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rvow1kld0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ANÁLISIS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5 números.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Salidas: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Número de orden en el que se ingresó el menor de los 5 números ingresados.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Relación: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 &lt; menor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 &lt; menor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 &lt; menor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 &lt; menor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 &lt; menor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70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AMBIENTE: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153025" cy="16192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PSEUDOCÓDIGO: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49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DIAGRAMA DE FLUJO: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3571875" cy="709612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709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3676650" cy="183832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SEGUIMIENTO: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34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2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