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79F0C43C" w14:textId="779052BB" w:rsidR="00C1320A" w:rsidRDefault="00C1320A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Agustin Espinoza</w:t>
      </w:r>
    </w:p>
    <w:p w14:paraId="5A049011" w14:textId="77777777" w:rsidR="00306817" w:rsidRDefault="003B7AC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SIE 370</w:t>
      </w:r>
      <w:r w:rsidR="00306817">
        <w:rPr>
          <w:b/>
          <w:color w:val="C00000"/>
          <w:sz w:val="40"/>
        </w:rPr>
        <w:t xml:space="preserve"> – Embedded Computer Systems</w:t>
      </w:r>
    </w:p>
    <w:p w14:paraId="3673A9FF" w14:textId="000383BD" w:rsidR="009A267C" w:rsidRDefault="009A267C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fldChar w:fldCharType="begin"/>
      </w:r>
      <w:r>
        <w:rPr>
          <w:b/>
          <w:color w:val="C00000"/>
          <w:sz w:val="40"/>
        </w:rPr>
        <w:instrText xml:space="preserve"> DATE \@ "M/d/yyyy" </w:instrText>
      </w:r>
      <w:r>
        <w:rPr>
          <w:b/>
          <w:color w:val="C00000"/>
          <w:sz w:val="40"/>
        </w:rPr>
        <w:fldChar w:fldCharType="separate"/>
      </w:r>
      <w:r w:rsidR="006B52D0">
        <w:rPr>
          <w:b/>
          <w:noProof/>
          <w:color w:val="C00000"/>
          <w:sz w:val="40"/>
        </w:rPr>
        <w:t>3/26/2023</w:t>
      </w:r>
      <w:r>
        <w:rPr>
          <w:b/>
          <w:color w:val="C00000"/>
          <w:sz w:val="40"/>
        </w:rPr>
        <w:fldChar w:fldCharType="end"/>
      </w:r>
    </w:p>
    <w:p w14:paraId="035F261B" w14:textId="2F324451" w:rsidR="002D7670" w:rsidRDefault="0039670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</w:t>
      </w:r>
      <w:r w:rsidR="009A267C">
        <w:rPr>
          <w:b/>
          <w:color w:val="C00000"/>
          <w:sz w:val="40"/>
        </w:rPr>
        <w:t>3</w:t>
      </w:r>
    </w:p>
    <w:p w14:paraId="0170C728" w14:textId="43584340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6E754194" w14:textId="0312CE12" w:rsid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037836C7" w14:textId="3F233CF6" w:rsidR="00451A89" w:rsidRP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51897549" w14:textId="1CD3C3DD" w:rsidR="00560DC0" w:rsidRDefault="00560DC0" w:rsidP="00560DC0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Guided Questions</w:t>
      </w:r>
    </w:p>
    <w:p w14:paraId="2FA5E465" w14:textId="77777777" w:rsidR="00560DC0" w:rsidRDefault="00560DC0" w:rsidP="00560DC0">
      <w:pPr>
        <w:spacing w:after="0"/>
        <w:ind w:left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a) What pins support Interrupts on the Arduino Uno? On the Arduino Mega 2560?</w:t>
      </w:r>
    </w:p>
    <w:p w14:paraId="5AA0C8B0" w14:textId="24E6F201" w:rsidR="00432A3B" w:rsidRDefault="001A6C57" w:rsidP="00560DC0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32A3B">
        <w:rPr>
          <w:rFonts w:ascii="Times New Roman" w:hAnsi="Times New Roman" w:cs="Times New Roman"/>
          <w:sz w:val="24"/>
        </w:rPr>
        <w:t xml:space="preserve">Uno interrupt pins: </w:t>
      </w:r>
      <w:r w:rsidR="003F0F4D">
        <w:rPr>
          <w:rFonts w:ascii="Times New Roman" w:hAnsi="Times New Roman" w:cs="Times New Roman"/>
          <w:sz w:val="24"/>
        </w:rPr>
        <w:t>2, 3</w:t>
      </w:r>
    </w:p>
    <w:p w14:paraId="0A37B8A2" w14:textId="53A0CD3C" w:rsidR="00560DC0" w:rsidRPr="008A3177" w:rsidRDefault="00432A3B" w:rsidP="00432A3B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Mega 2560 interrupt pins: 2, 3, </w:t>
      </w:r>
      <w:r w:rsidR="003F0F4D">
        <w:rPr>
          <w:rFonts w:ascii="Times New Roman" w:hAnsi="Times New Roman" w:cs="Times New Roman"/>
          <w:sz w:val="24"/>
        </w:rPr>
        <w:t>18, 19, 20, 21</w:t>
      </w:r>
    </w:p>
    <w:p w14:paraId="6AF67A74" w14:textId="77777777" w:rsidR="00A30708" w:rsidRDefault="00A30708" w:rsidP="00A30708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6CB1EE43" w14:textId="2E1EB445" w:rsidR="00A30708" w:rsidRDefault="00560DC0" w:rsidP="00A30708">
      <w:pPr>
        <w:spacing w:after="0"/>
        <w:ind w:left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b) What does Blum have to say about the tradeoffs between Polling and Interrupting?</w:t>
      </w:r>
    </w:p>
    <w:p w14:paraId="482E9D93" w14:textId="7BDB28A4" w:rsidR="00560DC0" w:rsidRPr="008A3177" w:rsidRDefault="004A0FB6" w:rsidP="00A30708">
      <w:pPr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implementing interrupts, the device notifies the </w:t>
      </w:r>
      <w:r w:rsidR="00A30708" w:rsidRPr="00A30708">
        <w:rPr>
          <w:rFonts w:ascii="Times New Roman" w:hAnsi="Times New Roman" w:cs="Times New Roman"/>
          <w:sz w:val="24"/>
        </w:rPr>
        <w:t>CPU that it requires attention while, in the case of polling, the CPU continuously</w:t>
      </w:r>
      <w:r w:rsidR="00A30708">
        <w:rPr>
          <w:rFonts w:ascii="Times New Roman" w:hAnsi="Times New Roman" w:cs="Times New Roman"/>
          <w:sz w:val="24"/>
        </w:rPr>
        <w:t xml:space="preserve"> </w:t>
      </w:r>
      <w:r w:rsidR="00A30708" w:rsidRPr="00A30708">
        <w:rPr>
          <w:rFonts w:ascii="Times New Roman" w:hAnsi="Times New Roman" w:cs="Times New Roman"/>
          <w:sz w:val="24"/>
        </w:rPr>
        <w:t>checks the status of the device to find whether it requires attention</w:t>
      </w:r>
      <w:r w:rsidR="006D5964">
        <w:rPr>
          <w:rFonts w:ascii="Times New Roman" w:hAnsi="Times New Roman" w:cs="Times New Roman"/>
          <w:sz w:val="24"/>
        </w:rPr>
        <w:t>.</w:t>
      </w:r>
    </w:p>
    <w:p w14:paraId="4A5B5D7F" w14:textId="77777777" w:rsidR="00A30708" w:rsidRDefault="00A30708" w:rsidP="00560DC0">
      <w:pPr>
        <w:spacing w:after="0"/>
        <w:ind w:left="720" w:firstLine="720"/>
        <w:rPr>
          <w:rFonts w:ascii="Times New Roman" w:hAnsi="Times New Roman" w:cs="Times New Roman"/>
          <w:sz w:val="24"/>
        </w:rPr>
      </w:pPr>
    </w:p>
    <w:p w14:paraId="3F5FE705" w14:textId="3DA0514A" w:rsidR="00560DC0" w:rsidRDefault="00560DC0" w:rsidP="00560DC0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i. What Resistor did you use for the Push Button Switch?</w:t>
      </w:r>
    </w:p>
    <w:p w14:paraId="5D9E80EF" w14:textId="7F51626B" w:rsidR="007E65D6" w:rsidRDefault="00560DC0" w:rsidP="00643183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220-ohm resistor</w:t>
      </w:r>
    </w:p>
    <w:p w14:paraId="5C817441" w14:textId="1943EB17" w:rsidR="00560DC0" w:rsidRDefault="00560DC0" w:rsidP="00560DC0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ii. Why? (Please don’t answer because you were asked to do this, I’m looking for</w:t>
      </w:r>
      <w:r>
        <w:rPr>
          <w:rFonts w:ascii="Times New Roman" w:hAnsi="Times New Roman" w:cs="Times New Roman"/>
          <w:sz w:val="24"/>
        </w:rPr>
        <w:t xml:space="preserve"> </w:t>
      </w:r>
      <w:r w:rsidRPr="008A3177">
        <w:rPr>
          <w:rFonts w:ascii="Times New Roman" w:hAnsi="Times New Roman" w:cs="Times New Roman"/>
          <w:sz w:val="24"/>
        </w:rPr>
        <w:t>the reason)</w:t>
      </w:r>
    </w:p>
    <w:p w14:paraId="6D55C617" w14:textId="0FF79FF7" w:rsidR="00560DC0" w:rsidRPr="008A3177" w:rsidRDefault="006D5964" w:rsidP="00643183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resistor is </w:t>
      </w:r>
      <w:r w:rsidR="002619C2">
        <w:rPr>
          <w:rFonts w:ascii="Times New Roman" w:hAnsi="Times New Roman" w:cs="Times New Roman"/>
          <w:sz w:val="24"/>
        </w:rPr>
        <w:t xml:space="preserve">needed in </w:t>
      </w:r>
      <w:r w:rsidR="007E592F">
        <w:rPr>
          <w:rFonts w:ascii="Times New Roman" w:hAnsi="Times New Roman" w:cs="Times New Roman"/>
          <w:sz w:val="24"/>
        </w:rPr>
        <w:t>the circuit for the vo</w:t>
      </w:r>
      <w:r w:rsidR="006364EA">
        <w:rPr>
          <w:rFonts w:ascii="Times New Roman" w:hAnsi="Times New Roman" w:cs="Times New Roman"/>
          <w:sz w:val="24"/>
        </w:rPr>
        <w:t>ltage level to drop when the button is pressed (LOW).</w:t>
      </w:r>
    </w:p>
    <w:p w14:paraId="77F8A7A2" w14:textId="77777777" w:rsidR="007E65D6" w:rsidRDefault="007E65D6" w:rsidP="00560DC0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0E9D5074" w14:textId="35401F2C" w:rsidR="00560DC0" w:rsidRDefault="00560DC0" w:rsidP="00560DC0">
      <w:pPr>
        <w:spacing w:after="0"/>
        <w:ind w:left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b. What did you name your ISR?</w:t>
      </w:r>
    </w:p>
    <w:p w14:paraId="7D7CBBDE" w14:textId="3D817979" w:rsidR="007E65D6" w:rsidRDefault="00560DC0" w:rsidP="00643183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</w:t>
      </w:r>
      <w:r w:rsidR="006E135C">
        <w:rPr>
          <w:rFonts w:ascii="Times New Roman" w:hAnsi="Times New Roman" w:cs="Times New Roman"/>
          <w:sz w:val="24"/>
        </w:rPr>
        <w:t>Flag</w:t>
      </w:r>
    </w:p>
    <w:p w14:paraId="33307BE0" w14:textId="77777777" w:rsidR="006E135C" w:rsidRDefault="006E135C" w:rsidP="00643183">
      <w:pPr>
        <w:spacing w:after="0"/>
        <w:ind w:left="720" w:firstLine="720"/>
        <w:rPr>
          <w:rFonts w:ascii="Times New Roman" w:hAnsi="Times New Roman" w:cs="Times New Roman"/>
          <w:sz w:val="24"/>
        </w:rPr>
      </w:pPr>
    </w:p>
    <w:p w14:paraId="383D01A9" w14:textId="78B61CD3" w:rsidR="00560DC0" w:rsidRPr="008A3177" w:rsidRDefault="00560DC0" w:rsidP="00560DC0">
      <w:pPr>
        <w:spacing w:after="0"/>
        <w:ind w:left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c. What value did you use for the mode parameter of the attachInterrupt() function?</w:t>
      </w:r>
      <w:r>
        <w:rPr>
          <w:rFonts w:ascii="Times New Roman" w:hAnsi="Times New Roman" w:cs="Times New Roman"/>
          <w:sz w:val="24"/>
        </w:rPr>
        <w:t xml:space="preserve"> </w:t>
      </w:r>
      <w:r w:rsidRPr="008A3177">
        <w:rPr>
          <w:rFonts w:ascii="Times New Roman" w:hAnsi="Times New Roman" w:cs="Times New Roman"/>
          <w:sz w:val="24"/>
        </w:rPr>
        <w:t>Why?</w:t>
      </w:r>
    </w:p>
    <w:p w14:paraId="2945E02E" w14:textId="2B483D65" w:rsidR="007E65D6" w:rsidRDefault="00825EDF" w:rsidP="00643183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push button pin number</w:t>
      </w:r>
    </w:p>
    <w:p w14:paraId="1B9D30BB" w14:textId="77777777" w:rsidR="006E135C" w:rsidRDefault="006E135C" w:rsidP="00560DC0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6885C6DC" w14:textId="4DCFE8ED" w:rsidR="007E65D6" w:rsidRDefault="00560DC0" w:rsidP="0046474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lastRenderedPageBreak/>
        <w:t>d. Review the pin initialization call for the LCD. What are the parameters it takes and what is</w:t>
      </w:r>
      <w:r w:rsidR="00464746">
        <w:rPr>
          <w:rFonts w:ascii="Times New Roman" w:hAnsi="Times New Roman" w:cs="Times New Roman"/>
          <w:sz w:val="24"/>
        </w:rPr>
        <w:t xml:space="preserve"> </w:t>
      </w:r>
      <w:r w:rsidRPr="008A3177">
        <w:rPr>
          <w:rFonts w:ascii="Times New Roman" w:hAnsi="Times New Roman" w:cs="Times New Roman"/>
          <w:sz w:val="24"/>
        </w:rPr>
        <w:t>the purpose of each one?</w:t>
      </w:r>
    </w:p>
    <w:p w14:paraId="55C228FA" w14:textId="23890D94" w:rsidR="00464746" w:rsidRPr="00464746" w:rsidRDefault="00464746" w:rsidP="00464746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464746">
        <w:rPr>
          <w:rFonts w:ascii="Times New Roman" w:hAnsi="Times New Roman" w:cs="Times New Roman"/>
          <w:sz w:val="24"/>
        </w:rPr>
        <w:t>// Initialize LCD object with the above pin numbers</w:t>
      </w:r>
    </w:p>
    <w:p w14:paraId="5D0E3B7F" w14:textId="14AADE0F" w:rsidR="00610A4F" w:rsidRPr="008A3177" w:rsidRDefault="00464746" w:rsidP="00464746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464746">
        <w:rPr>
          <w:rFonts w:ascii="Times New Roman" w:hAnsi="Times New Roman" w:cs="Times New Roman"/>
          <w:sz w:val="24"/>
        </w:rPr>
        <w:t>LiquidCrystal lcd(rs, en, d4, d5, d6, d7);</w:t>
      </w:r>
    </w:p>
    <w:p w14:paraId="0FBCACDF" w14:textId="77777777" w:rsidR="006E135C" w:rsidRDefault="006E135C" w:rsidP="00560DC0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37834501" w14:textId="78632CDA" w:rsidR="00560DC0" w:rsidRDefault="00560DC0" w:rsidP="00560DC0">
      <w:pPr>
        <w:spacing w:after="0"/>
        <w:ind w:left="720"/>
        <w:rPr>
          <w:rFonts w:ascii="Times New Roman" w:hAnsi="Times New Roman" w:cs="Times New Roman"/>
          <w:sz w:val="24"/>
        </w:rPr>
      </w:pPr>
      <w:r w:rsidRPr="008A3177">
        <w:rPr>
          <w:rFonts w:ascii="Times New Roman" w:hAnsi="Times New Roman" w:cs="Times New Roman"/>
          <w:sz w:val="24"/>
        </w:rPr>
        <w:t>e. What is the purpose of the Potentiometer used in this lab?</w:t>
      </w:r>
    </w:p>
    <w:p w14:paraId="3FC7DEBA" w14:textId="475E8A17" w:rsidR="00560DC0" w:rsidRDefault="00610A4F" w:rsidP="00610A4F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 w:rsidRPr="00610A4F">
        <w:rPr>
          <w:rFonts w:ascii="Times New Roman" w:hAnsi="Times New Roman" w:cs="Times New Roman"/>
          <w:sz w:val="24"/>
        </w:rPr>
        <w:t xml:space="preserve">On an LCD the potentiometer is used to adjust the bias level of the LCD - that is the contrast. </w:t>
      </w:r>
    </w:p>
    <w:p w14:paraId="26E2C026" w14:textId="77777777" w:rsidR="00610A4F" w:rsidRDefault="00610A4F" w:rsidP="00610A4F">
      <w:pPr>
        <w:pStyle w:val="ListParagraph"/>
        <w:spacing w:after="0"/>
        <w:ind w:left="1440"/>
        <w:rPr>
          <w:rFonts w:ascii="Times New Roman" w:hAnsi="Times New Roman" w:cs="Times New Roman"/>
          <w:b/>
          <w:sz w:val="32"/>
        </w:rPr>
      </w:pPr>
    </w:p>
    <w:p w14:paraId="532978EB" w14:textId="3A0449A1" w:rsidR="00451A89" w:rsidRPr="00825976" w:rsidRDefault="00A4198E" w:rsidP="00451A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(Tinkercad</w:t>
      </w:r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2873DA33" w14:textId="432A8265" w:rsidR="00A4198E" w:rsidRDefault="00A4198E" w:rsidP="00A4198E">
      <w:pPr>
        <w:spacing w:after="0"/>
        <w:ind w:left="720"/>
        <w:rPr>
          <w:rFonts w:ascii="Times New Roman" w:hAnsi="Times New Roman" w:cs="Times New Roman"/>
          <w:b/>
          <w:bCs/>
          <w:sz w:val="24"/>
        </w:rPr>
      </w:pPr>
    </w:p>
    <w:p w14:paraId="5DFFEB63" w14:textId="38AB9025" w:rsidR="00451A89" w:rsidRDefault="00B870B3" w:rsidP="00A4198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194781" w:rsidRPr="00194781">
        <w:rPr>
          <w:rFonts w:ascii="Times New Roman" w:hAnsi="Times New Roman" w:cs="Times New Roman"/>
          <w:sz w:val="24"/>
        </w:rPr>
        <w:t>Task 1: Tinkercad LCD Starter: 2 wire LCD</w:t>
      </w:r>
      <w:r>
        <w:rPr>
          <w:rFonts w:ascii="Times New Roman" w:hAnsi="Times New Roman" w:cs="Times New Roman"/>
          <w:sz w:val="24"/>
        </w:rPr>
        <w:t xml:space="preserve">, I </w:t>
      </w:r>
      <w:r w:rsidR="00F35925">
        <w:rPr>
          <w:rFonts w:ascii="Times New Roman" w:hAnsi="Times New Roman" w:cs="Times New Roman"/>
          <w:sz w:val="24"/>
        </w:rPr>
        <w:t xml:space="preserve">designed </w:t>
      </w:r>
      <w:r w:rsidR="00B532DF">
        <w:rPr>
          <w:rFonts w:ascii="Times New Roman" w:hAnsi="Times New Roman" w:cs="Times New Roman"/>
          <w:sz w:val="24"/>
        </w:rPr>
        <w:t xml:space="preserve">the </w:t>
      </w:r>
      <w:r w:rsidR="00F35925">
        <w:rPr>
          <w:rFonts w:ascii="Times New Roman" w:hAnsi="Times New Roman" w:cs="Times New Roman"/>
          <w:sz w:val="24"/>
        </w:rPr>
        <w:t>circuit</w:t>
      </w:r>
      <w:r w:rsidR="00B532DF">
        <w:rPr>
          <w:rFonts w:ascii="Times New Roman" w:hAnsi="Times New Roman" w:cs="Times New Roman"/>
          <w:sz w:val="24"/>
        </w:rPr>
        <w:t xml:space="preserve"> simulation</w:t>
      </w:r>
      <w:r w:rsidR="00F35925"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sz w:val="24"/>
        </w:rPr>
        <w:t xml:space="preserve">Tinkercad to reflect the schematic provided in the Lab 3 </w:t>
      </w:r>
      <w:r w:rsidR="00C01561">
        <w:rPr>
          <w:rFonts w:ascii="Times New Roman" w:hAnsi="Times New Roman" w:cs="Times New Roman"/>
          <w:sz w:val="24"/>
        </w:rPr>
        <w:t xml:space="preserve">document. After creating the simple LCD circuit, I was able to add the push button as well as the RGB LED to the circuit and write the code </w:t>
      </w:r>
      <w:r w:rsidR="00D46FF6">
        <w:rPr>
          <w:rFonts w:ascii="Times New Roman" w:hAnsi="Times New Roman" w:cs="Times New Roman"/>
          <w:sz w:val="24"/>
        </w:rPr>
        <w:t xml:space="preserve">for the irrigation system as required for </w:t>
      </w:r>
      <w:r w:rsidR="00C01561">
        <w:rPr>
          <w:rFonts w:ascii="Times New Roman" w:hAnsi="Times New Roman" w:cs="Times New Roman"/>
          <w:sz w:val="24"/>
        </w:rPr>
        <w:t xml:space="preserve">Task </w:t>
      </w:r>
      <w:r w:rsidR="00D46FF6">
        <w:rPr>
          <w:rFonts w:ascii="Times New Roman" w:hAnsi="Times New Roman" w:cs="Times New Roman"/>
          <w:sz w:val="24"/>
        </w:rPr>
        <w:t>2: Irrigation System.</w:t>
      </w:r>
      <w:r w:rsidR="00C01561">
        <w:rPr>
          <w:rFonts w:ascii="Times New Roman" w:hAnsi="Times New Roman" w:cs="Times New Roman"/>
          <w:sz w:val="24"/>
        </w:rPr>
        <w:t xml:space="preserve"> </w:t>
      </w:r>
      <w:r w:rsidR="00D46FF6">
        <w:rPr>
          <w:rFonts w:ascii="Times New Roman" w:hAnsi="Times New Roman" w:cs="Times New Roman"/>
          <w:sz w:val="24"/>
        </w:rPr>
        <w:t>However, when executing my code in Tinkercad, the push button switch would not end the loop of Zone 1 and Zone 2. The rest of the requirements for the irrigation system were met with the program I created, but I was unable to successfully implement the push button functionality to my program in Tinkercad</w:t>
      </w:r>
      <w:r w:rsidR="00965922">
        <w:rPr>
          <w:rFonts w:ascii="Times New Roman" w:hAnsi="Times New Roman" w:cs="Times New Roman"/>
          <w:sz w:val="24"/>
        </w:rPr>
        <w:t xml:space="preserve">. The Acceptance Test for </w:t>
      </w:r>
      <w:r w:rsidR="00D043C5">
        <w:rPr>
          <w:rFonts w:ascii="Times New Roman" w:hAnsi="Times New Roman" w:cs="Times New Roman"/>
          <w:sz w:val="24"/>
        </w:rPr>
        <w:t xml:space="preserve">the Prototyping </w:t>
      </w:r>
      <w:r w:rsidR="00965922">
        <w:rPr>
          <w:rFonts w:ascii="Times New Roman" w:hAnsi="Times New Roman" w:cs="Times New Roman"/>
          <w:sz w:val="24"/>
        </w:rPr>
        <w:t>Task 1 and Task 2 were passed.</w:t>
      </w:r>
    </w:p>
    <w:p w14:paraId="7C046EE9" w14:textId="77777777" w:rsidR="008A3177" w:rsidRDefault="008A3177" w:rsidP="00A4198E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3DF6164C" w14:textId="77777777" w:rsidR="00451A89" w:rsidRPr="00306817" w:rsidRDefault="00451A89" w:rsidP="00306817">
      <w:pPr>
        <w:spacing w:after="0"/>
        <w:rPr>
          <w:rFonts w:ascii="Times New Roman" w:hAnsi="Times New Roman" w:cs="Times New Roman"/>
          <w:sz w:val="24"/>
        </w:rPr>
      </w:pPr>
    </w:p>
    <w:p w14:paraId="48F2CAEC" w14:textId="61FF92F3" w:rsidR="00A4198E" w:rsidRPr="00825976" w:rsidRDefault="00A4198E" w:rsidP="00A41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Experiment (Physical Arduino)</w:t>
      </w:r>
    </w:p>
    <w:p w14:paraId="170CF691" w14:textId="68660EA7" w:rsidR="000D5CF3" w:rsidRDefault="000D5CF3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6CA6A8DC" w14:textId="44A59DCC" w:rsidR="004666A9" w:rsidRDefault="00B532DF" w:rsidP="00A4198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</w:t>
      </w:r>
      <w:r w:rsidR="004666A9">
        <w:rPr>
          <w:rFonts w:ascii="Times New Roman" w:hAnsi="Times New Roman" w:cs="Times New Roman"/>
          <w:sz w:val="24"/>
        </w:rPr>
        <w:t>physical Arduino task experiment, I wired my circuit correctly and implemented the same code used for Tinkercad. However, the push button was still not working. I tried reconnecting my wires as well as the push button switch on the breadboard but the program would</w:t>
      </w:r>
      <w:r w:rsidR="00381B08">
        <w:rPr>
          <w:rFonts w:ascii="Times New Roman" w:hAnsi="Times New Roman" w:cs="Times New Roman"/>
          <w:sz w:val="24"/>
        </w:rPr>
        <w:t xml:space="preserve"> still not register the change of state when pressing the button for the termination of the Zone 1 and Zone 2 display on the LCD screen. The RGB LED </w:t>
      </w:r>
      <w:r w:rsidR="008C30BA">
        <w:rPr>
          <w:rFonts w:ascii="Times New Roman" w:hAnsi="Times New Roman" w:cs="Times New Roman"/>
          <w:sz w:val="24"/>
        </w:rPr>
        <w:t>worked as expected and displayed the correct colors when switching between the different irrigation zones displayed on the LCD screen. The Acceptance Test for this Task was partially passed.</w:t>
      </w:r>
      <w:r w:rsidR="004666A9">
        <w:rPr>
          <w:rFonts w:ascii="Times New Roman" w:hAnsi="Times New Roman" w:cs="Times New Roman"/>
          <w:sz w:val="24"/>
        </w:rPr>
        <w:t xml:space="preserve"> </w:t>
      </w:r>
    </w:p>
    <w:p w14:paraId="2E4D0B30" w14:textId="77777777" w:rsidR="00A4198E" w:rsidRPr="002E1E32" w:rsidRDefault="00A4198E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sectPr w:rsidR="00A4198E" w:rsidRPr="002E1E32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9E4F" w14:textId="77777777" w:rsidR="00514FCC" w:rsidRDefault="00514FCC" w:rsidP="009D192B">
      <w:pPr>
        <w:spacing w:after="0" w:line="240" w:lineRule="auto"/>
      </w:pPr>
      <w:r>
        <w:separator/>
      </w:r>
    </w:p>
  </w:endnote>
  <w:endnote w:type="continuationSeparator" w:id="0">
    <w:p w14:paraId="3AE9088E" w14:textId="77777777" w:rsidR="00514FCC" w:rsidRDefault="00514FCC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8D0A" w14:textId="77777777" w:rsidR="00514FCC" w:rsidRDefault="00514FCC" w:rsidP="009D192B">
      <w:pPr>
        <w:spacing w:after="0" w:line="240" w:lineRule="auto"/>
      </w:pPr>
      <w:r>
        <w:separator/>
      </w:r>
    </w:p>
  </w:footnote>
  <w:footnote w:type="continuationSeparator" w:id="0">
    <w:p w14:paraId="0AC8D31A" w14:textId="77777777" w:rsidR="00514FCC" w:rsidRDefault="00514FCC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8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9176361">
    <w:abstractNumId w:val="8"/>
  </w:num>
  <w:num w:numId="2" w16cid:durableId="444615318">
    <w:abstractNumId w:val="10"/>
  </w:num>
  <w:num w:numId="3" w16cid:durableId="479924314">
    <w:abstractNumId w:val="0"/>
  </w:num>
  <w:num w:numId="4" w16cid:durableId="1511724803">
    <w:abstractNumId w:val="9"/>
  </w:num>
  <w:num w:numId="5" w16cid:durableId="853035110">
    <w:abstractNumId w:val="2"/>
  </w:num>
  <w:num w:numId="6" w16cid:durableId="1348368882">
    <w:abstractNumId w:val="4"/>
  </w:num>
  <w:num w:numId="7" w16cid:durableId="282615876">
    <w:abstractNumId w:val="13"/>
  </w:num>
  <w:num w:numId="8" w16cid:durableId="2011251536">
    <w:abstractNumId w:val="3"/>
  </w:num>
  <w:num w:numId="9" w16cid:durableId="212009231">
    <w:abstractNumId w:val="12"/>
  </w:num>
  <w:num w:numId="10" w16cid:durableId="1783105412">
    <w:abstractNumId w:val="7"/>
  </w:num>
  <w:num w:numId="11" w16cid:durableId="156194572">
    <w:abstractNumId w:val="6"/>
  </w:num>
  <w:num w:numId="12" w16cid:durableId="1140073096">
    <w:abstractNumId w:val="5"/>
  </w:num>
  <w:num w:numId="13" w16cid:durableId="888735136">
    <w:abstractNumId w:val="1"/>
  </w:num>
  <w:num w:numId="14" w16cid:durableId="1705212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2E24"/>
    <w:rsid w:val="00013639"/>
    <w:rsid w:val="0001662A"/>
    <w:rsid w:val="000404C2"/>
    <w:rsid w:val="000C23A4"/>
    <w:rsid w:val="000C70B9"/>
    <w:rsid w:val="000C7505"/>
    <w:rsid w:val="000D141B"/>
    <w:rsid w:val="000D5CF3"/>
    <w:rsid w:val="000F7723"/>
    <w:rsid w:val="00125975"/>
    <w:rsid w:val="00144652"/>
    <w:rsid w:val="001515C2"/>
    <w:rsid w:val="001554D6"/>
    <w:rsid w:val="001713A2"/>
    <w:rsid w:val="00174D1D"/>
    <w:rsid w:val="00194781"/>
    <w:rsid w:val="001A6C57"/>
    <w:rsid w:val="001B55F3"/>
    <w:rsid w:val="001C167C"/>
    <w:rsid w:val="001F2375"/>
    <w:rsid w:val="00221F08"/>
    <w:rsid w:val="00232D49"/>
    <w:rsid w:val="00236B9A"/>
    <w:rsid w:val="00257AE3"/>
    <w:rsid w:val="002619C2"/>
    <w:rsid w:val="00267FCF"/>
    <w:rsid w:val="0029107D"/>
    <w:rsid w:val="002C19E5"/>
    <w:rsid w:val="002D7670"/>
    <w:rsid w:val="002E1E32"/>
    <w:rsid w:val="002E5568"/>
    <w:rsid w:val="002E6B96"/>
    <w:rsid w:val="002F417D"/>
    <w:rsid w:val="00306817"/>
    <w:rsid w:val="003631E8"/>
    <w:rsid w:val="00381B08"/>
    <w:rsid w:val="00396709"/>
    <w:rsid w:val="003B7ACB"/>
    <w:rsid w:val="003C61D3"/>
    <w:rsid w:val="003D2E48"/>
    <w:rsid w:val="003F0F4D"/>
    <w:rsid w:val="003F1FA8"/>
    <w:rsid w:val="003F327A"/>
    <w:rsid w:val="003F6678"/>
    <w:rsid w:val="0040342E"/>
    <w:rsid w:val="0042231E"/>
    <w:rsid w:val="0042279B"/>
    <w:rsid w:val="00432A3B"/>
    <w:rsid w:val="00451A89"/>
    <w:rsid w:val="004525D0"/>
    <w:rsid w:val="00463C3B"/>
    <w:rsid w:val="00464746"/>
    <w:rsid w:val="004666A9"/>
    <w:rsid w:val="00467FD6"/>
    <w:rsid w:val="004A0FB6"/>
    <w:rsid w:val="004F1FD2"/>
    <w:rsid w:val="004F74F7"/>
    <w:rsid w:val="005047BF"/>
    <w:rsid w:val="00505D3C"/>
    <w:rsid w:val="00514FCC"/>
    <w:rsid w:val="005240EF"/>
    <w:rsid w:val="00544DB2"/>
    <w:rsid w:val="00560DC0"/>
    <w:rsid w:val="005624DD"/>
    <w:rsid w:val="00573A23"/>
    <w:rsid w:val="005D2045"/>
    <w:rsid w:val="005E3303"/>
    <w:rsid w:val="005F4298"/>
    <w:rsid w:val="0060256E"/>
    <w:rsid w:val="00610A4F"/>
    <w:rsid w:val="00616E0C"/>
    <w:rsid w:val="006364EA"/>
    <w:rsid w:val="00643183"/>
    <w:rsid w:val="006672F4"/>
    <w:rsid w:val="00676FCA"/>
    <w:rsid w:val="006856BB"/>
    <w:rsid w:val="00691A3B"/>
    <w:rsid w:val="006A1B6F"/>
    <w:rsid w:val="006B52D0"/>
    <w:rsid w:val="006D5964"/>
    <w:rsid w:val="006E135C"/>
    <w:rsid w:val="006F3427"/>
    <w:rsid w:val="007079AF"/>
    <w:rsid w:val="00711714"/>
    <w:rsid w:val="00713A2D"/>
    <w:rsid w:val="007405BD"/>
    <w:rsid w:val="00764EFB"/>
    <w:rsid w:val="007A6F05"/>
    <w:rsid w:val="007D5046"/>
    <w:rsid w:val="007E592F"/>
    <w:rsid w:val="007E65D6"/>
    <w:rsid w:val="007F4DD9"/>
    <w:rsid w:val="00811C85"/>
    <w:rsid w:val="00813F2F"/>
    <w:rsid w:val="00825976"/>
    <w:rsid w:val="00825EDF"/>
    <w:rsid w:val="00846220"/>
    <w:rsid w:val="008507D9"/>
    <w:rsid w:val="0088564B"/>
    <w:rsid w:val="00892CF8"/>
    <w:rsid w:val="008A3177"/>
    <w:rsid w:val="008C30BA"/>
    <w:rsid w:val="008F0B77"/>
    <w:rsid w:val="00900C80"/>
    <w:rsid w:val="00941517"/>
    <w:rsid w:val="00942F26"/>
    <w:rsid w:val="00965922"/>
    <w:rsid w:val="00994B1D"/>
    <w:rsid w:val="00996D9D"/>
    <w:rsid w:val="009A267C"/>
    <w:rsid w:val="009A79CE"/>
    <w:rsid w:val="009B0D39"/>
    <w:rsid w:val="009C642E"/>
    <w:rsid w:val="009D192B"/>
    <w:rsid w:val="009D4626"/>
    <w:rsid w:val="00A07304"/>
    <w:rsid w:val="00A176E0"/>
    <w:rsid w:val="00A30708"/>
    <w:rsid w:val="00A4198E"/>
    <w:rsid w:val="00A54569"/>
    <w:rsid w:val="00A54F67"/>
    <w:rsid w:val="00A66AD7"/>
    <w:rsid w:val="00A90C66"/>
    <w:rsid w:val="00A9240F"/>
    <w:rsid w:val="00AA4A90"/>
    <w:rsid w:val="00AB7C64"/>
    <w:rsid w:val="00AC4DAB"/>
    <w:rsid w:val="00AC5198"/>
    <w:rsid w:val="00B31CBD"/>
    <w:rsid w:val="00B5259C"/>
    <w:rsid w:val="00B532DF"/>
    <w:rsid w:val="00B81B77"/>
    <w:rsid w:val="00B821DC"/>
    <w:rsid w:val="00B870B3"/>
    <w:rsid w:val="00B957E6"/>
    <w:rsid w:val="00BB23C9"/>
    <w:rsid w:val="00BB7524"/>
    <w:rsid w:val="00BC2E5F"/>
    <w:rsid w:val="00BD5A89"/>
    <w:rsid w:val="00BF0776"/>
    <w:rsid w:val="00C01561"/>
    <w:rsid w:val="00C1320A"/>
    <w:rsid w:val="00C16EE6"/>
    <w:rsid w:val="00C406B5"/>
    <w:rsid w:val="00C425CB"/>
    <w:rsid w:val="00C5179A"/>
    <w:rsid w:val="00C706F0"/>
    <w:rsid w:val="00C8530A"/>
    <w:rsid w:val="00C87054"/>
    <w:rsid w:val="00CB7B0E"/>
    <w:rsid w:val="00CD63E8"/>
    <w:rsid w:val="00CE63D9"/>
    <w:rsid w:val="00CF7E96"/>
    <w:rsid w:val="00D043C5"/>
    <w:rsid w:val="00D169BF"/>
    <w:rsid w:val="00D33379"/>
    <w:rsid w:val="00D37BAB"/>
    <w:rsid w:val="00D46FF6"/>
    <w:rsid w:val="00D51E06"/>
    <w:rsid w:val="00D56E1A"/>
    <w:rsid w:val="00D879B8"/>
    <w:rsid w:val="00D94375"/>
    <w:rsid w:val="00DA6C9B"/>
    <w:rsid w:val="00DB1138"/>
    <w:rsid w:val="00DC5FF1"/>
    <w:rsid w:val="00DD5E9F"/>
    <w:rsid w:val="00DE2EE3"/>
    <w:rsid w:val="00DE4525"/>
    <w:rsid w:val="00DE46AD"/>
    <w:rsid w:val="00DE6539"/>
    <w:rsid w:val="00DE7974"/>
    <w:rsid w:val="00DE7E0F"/>
    <w:rsid w:val="00DF05CC"/>
    <w:rsid w:val="00DF4694"/>
    <w:rsid w:val="00E10CD5"/>
    <w:rsid w:val="00E50F43"/>
    <w:rsid w:val="00E52C25"/>
    <w:rsid w:val="00EA7AA1"/>
    <w:rsid w:val="00EB5A4E"/>
    <w:rsid w:val="00EB7FB1"/>
    <w:rsid w:val="00EC306B"/>
    <w:rsid w:val="00ED2E24"/>
    <w:rsid w:val="00EF0D14"/>
    <w:rsid w:val="00F04CC6"/>
    <w:rsid w:val="00F05E24"/>
    <w:rsid w:val="00F303EC"/>
    <w:rsid w:val="00F35925"/>
    <w:rsid w:val="00F603F3"/>
    <w:rsid w:val="00F63D6A"/>
    <w:rsid w:val="00F85265"/>
    <w:rsid w:val="00FE29A8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Espinoza, Agustin - (aespinoza2)</cp:lastModifiedBy>
  <cp:revision>37</cp:revision>
  <cp:lastPrinted>2019-04-18T20:17:00Z</cp:lastPrinted>
  <dcterms:created xsi:type="dcterms:W3CDTF">2023-03-25T02:14:00Z</dcterms:created>
  <dcterms:modified xsi:type="dcterms:W3CDTF">2023-03-27T06:40:00Z</dcterms:modified>
</cp:coreProperties>
</file>