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1461D" w14:textId="06648F2A" w:rsidR="0007377B" w:rsidRPr="0007377B" w:rsidRDefault="0007377B" w:rsidP="0007377B">
      <w:pPr>
        <w:pStyle w:val="Heading1"/>
        <w:rPr>
          <w:lang w:val="en-US"/>
        </w:rPr>
      </w:pPr>
      <w:r>
        <w:rPr>
          <w:rFonts w:ascii="Segoe UI Emoji" w:hAnsi="Segoe UI Emoji" w:cs="Segoe UI Emoji"/>
        </w:rPr>
        <w:t>🎉</w:t>
      </w:r>
      <w:r w:rsidRPr="0007377B">
        <w:rPr>
          <w:lang w:val="en-US"/>
        </w:rPr>
        <w:t xml:space="preserve"> Docker Compose MVP Setup Complete!</w:t>
      </w:r>
    </w:p>
    <w:p w14:paraId="766B961B" w14:textId="77777777" w:rsidR="0007377B" w:rsidRPr="0007377B" w:rsidRDefault="0007377B" w:rsidP="0007377B">
      <w:pPr>
        <w:rPr>
          <w:lang w:val="en-US"/>
        </w:rPr>
      </w:pPr>
    </w:p>
    <w:p w14:paraId="186A8644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I have successfully created a comprehensive Docker Compose configuration for the YTEmpire project's local development environment. Here's what was accomplished:</w:t>
      </w:r>
    </w:p>
    <w:p w14:paraId="49ADAD4D" w14:textId="77777777" w:rsidR="0007377B" w:rsidRPr="0007377B" w:rsidRDefault="0007377B" w:rsidP="0007377B">
      <w:pPr>
        <w:rPr>
          <w:lang w:val="en-US"/>
        </w:rPr>
      </w:pPr>
    </w:p>
    <w:p w14:paraId="26DE5192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</w:t>
      </w:r>
      <w:r w:rsidRPr="0007377B">
        <w:rPr>
          <w:rFonts w:ascii="Segoe UI Emoji" w:hAnsi="Segoe UI Emoji" w:cs="Segoe UI Emoji"/>
          <w:lang w:val="en-US"/>
        </w:rPr>
        <w:t>✅</w:t>
      </w:r>
      <w:r w:rsidRPr="0007377B">
        <w:rPr>
          <w:lang w:val="en-US"/>
        </w:rPr>
        <w:t xml:space="preserve"> Complete Deliverables</w:t>
      </w:r>
    </w:p>
    <w:p w14:paraId="39EC0569" w14:textId="77777777" w:rsidR="0007377B" w:rsidRPr="0007377B" w:rsidRDefault="0007377B" w:rsidP="0007377B">
      <w:pPr>
        <w:rPr>
          <w:lang w:val="en-US"/>
        </w:rPr>
      </w:pPr>
    </w:p>
    <w:p w14:paraId="2E986FE7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1. Docker Compose Configuration (docker-compose.yml)</w:t>
      </w:r>
    </w:p>
    <w:p w14:paraId="2909B3D5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- 7 services: Frontend, Backend, PostgreSQL, Redis, Nginx, pgAdmin, MailHog</w:t>
      </w:r>
    </w:p>
    <w:p w14:paraId="7444ADB8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Custom network configuration</w:t>
      </w:r>
    </w:p>
    <w:p w14:paraId="09C966A8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Volume management for persistence</w:t>
      </w:r>
    </w:p>
    <w:p w14:paraId="0E73E36C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Health checks and dependencies</w:t>
      </w:r>
    </w:p>
    <w:p w14:paraId="0EE8560B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2. Development Dockerfiles</w:t>
      </w:r>
    </w:p>
    <w:p w14:paraId="02399321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frontend/Dockerfile.dev - Next.js with hot reload</w:t>
      </w:r>
    </w:p>
    <w:p w14:paraId="75CE1620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backend/Dockerfile.dev - Express with nodemon</w:t>
      </w:r>
    </w:p>
    <w:p w14:paraId="7E33D238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3. PostgreSQL Configuration</w:t>
      </w:r>
    </w:p>
    <w:p w14:paraId="2514A435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Database initialization script with schema</w:t>
      </w:r>
    </w:p>
    <w:p w14:paraId="23EC5475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User authentication setup</w:t>
      </w:r>
    </w:p>
    <w:p w14:paraId="3C70BFC1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Sample data seeding</w:t>
      </w:r>
    </w:p>
    <w:p w14:paraId="4C79323E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4. Nginx Reverse Proxy</w:t>
      </w:r>
    </w:p>
    <w:p w14:paraId="60895A46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Complete routing configuration</w:t>
      </w:r>
    </w:p>
    <w:p w14:paraId="105922E6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SSL support for HTTPS</w:t>
      </w:r>
    </w:p>
    <w:p w14:paraId="469C8182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WebSocket proxying</w:t>
      </w:r>
    </w:p>
    <w:p w14:paraId="7D213BA7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Static file serving</w:t>
      </w:r>
    </w:p>
    <w:p w14:paraId="7EFA774A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5. Local Development Features</w:t>
      </w:r>
    </w:p>
    <w:p w14:paraId="69BF5B60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MailHog for email testing (no external SMTP)</w:t>
      </w:r>
    </w:p>
    <w:p w14:paraId="6D2157B3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Local file storage (no AWS required)</w:t>
      </w:r>
    </w:p>
    <w:p w14:paraId="332E6876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lastRenderedPageBreak/>
        <w:t xml:space="preserve">    - pgAdmin for database management</w:t>
      </w:r>
    </w:p>
    <w:p w14:paraId="166A4937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Hot reload for both frontend and backend</w:t>
      </w:r>
    </w:p>
    <w:p w14:paraId="06878E5D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6. Comprehensive Test Suite</w:t>
      </w:r>
    </w:p>
    <w:p w14:paraId="196D2EEC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- 40+ unit tests across 6 test files</w:t>
      </w:r>
    </w:p>
    <w:p w14:paraId="0CADE2DD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Docker configuration tests</w:t>
      </w:r>
    </w:p>
    <w:p w14:paraId="05E4E492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Service connectivity tests</w:t>
      </w:r>
    </w:p>
    <w:p w14:paraId="392175ED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Database integration tests</w:t>
      </w:r>
    </w:p>
    <w:p w14:paraId="53B5EA7A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API endpoint tests</w:t>
      </w:r>
    </w:p>
    <w:p w14:paraId="04F11AF2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7. Documentation &amp; Tools</w:t>
      </w:r>
    </w:p>
    <w:p w14:paraId="30A37A7A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Complete setup guide (DOCKER_MVP_SETUP.md)</w:t>
      </w:r>
    </w:p>
    <w:p w14:paraId="0A9E5584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Automated test runner</w:t>
      </w:r>
    </w:p>
    <w:p w14:paraId="77436F75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Validation scripts</w:t>
      </w:r>
    </w:p>
    <w:p w14:paraId="7117D8C8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  - Troubleshooting guide</w:t>
      </w:r>
    </w:p>
    <w:p w14:paraId="3AE46578" w14:textId="77777777" w:rsidR="0007377B" w:rsidRPr="0007377B" w:rsidRDefault="0007377B" w:rsidP="0007377B">
      <w:pPr>
        <w:rPr>
          <w:lang w:val="en-US"/>
        </w:rPr>
      </w:pPr>
    </w:p>
    <w:p w14:paraId="67158D53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</w:t>
      </w:r>
      <w:r>
        <w:rPr>
          <w:rFonts w:ascii="Segoe UI Emoji" w:hAnsi="Segoe UI Emoji" w:cs="Segoe UI Emoji"/>
        </w:rPr>
        <w:t>🚀</w:t>
      </w:r>
      <w:r w:rsidRPr="0007377B">
        <w:rPr>
          <w:lang w:val="en-US"/>
        </w:rPr>
        <w:t xml:space="preserve"> To Start Using:</w:t>
      </w:r>
    </w:p>
    <w:p w14:paraId="40DB9619" w14:textId="77777777" w:rsidR="0007377B" w:rsidRPr="0007377B" w:rsidRDefault="0007377B" w:rsidP="0007377B">
      <w:pPr>
        <w:rPr>
          <w:lang w:val="en-US"/>
        </w:rPr>
      </w:pPr>
    </w:p>
    <w:p w14:paraId="431A1AF8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# 1. Start all services</w:t>
      </w:r>
    </w:p>
    <w:p w14:paraId="5B89666C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docker-compose up -d</w:t>
      </w:r>
    </w:p>
    <w:p w14:paraId="412B1E44" w14:textId="77777777" w:rsidR="0007377B" w:rsidRPr="0007377B" w:rsidRDefault="0007377B" w:rsidP="0007377B">
      <w:pPr>
        <w:rPr>
          <w:lang w:val="en-US"/>
        </w:rPr>
      </w:pPr>
    </w:p>
    <w:p w14:paraId="2E34F929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# 2. Verify everything is running</w:t>
      </w:r>
    </w:p>
    <w:p w14:paraId="4147674C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docker-compose ps</w:t>
      </w:r>
    </w:p>
    <w:p w14:paraId="6B529A6F" w14:textId="77777777" w:rsidR="0007377B" w:rsidRPr="0007377B" w:rsidRDefault="0007377B" w:rsidP="0007377B">
      <w:pPr>
        <w:rPr>
          <w:lang w:val="en-US"/>
        </w:rPr>
      </w:pPr>
    </w:p>
    <w:p w14:paraId="5AFB8DA2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# 3. Run the test suite</w:t>
      </w:r>
    </w:p>
    <w:p w14:paraId="7F755CAF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npm run test:docker</w:t>
      </w:r>
    </w:p>
    <w:p w14:paraId="5471A7CC" w14:textId="77777777" w:rsidR="0007377B" w:rsidRPr="0007377B" w:rsidRDefault="0007377B" w:rsidP="0007377B">
      <w:pPr>
        <w:rPr>
          <w:lang w:val="en-US"/>
        </w:rPr>
      </w:pPr>
    </w:p>
    <w:p w14:paraId="273F31A0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# 4. Access the applications</w:t>
      </w:r>
    </w:p>
    <w:p w14:paraId="3E5F8BE9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# Frontend: http://localhost:3000</w:t>
      </w:r>
    </w:p>
    <w:p w14:paraId="728739BD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# Backend: http://localhost:5000</w:t>
      </w:r>
    </w:p>
    <w:p w14:paraId="48BF0E88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lastRenderedPageBreak/>
        <w:t xml:space="preserve">  # pgAdmin: http://localhost:8080</w:t>
      </w:r>
    </w:p>
    <w:p w14:paraId="649D4F72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# MailHog: http://localhost:8025</w:t>
      </w:r>
    </w:p>
    <w:p w14:paraId="01FDB2AB" w14:textId="77777777" w:rsidR="0007377B" w:rsidRPr="0007377B" w:rsidRDefault="0007377B" w:rsidP="0007377B">
      <w:pPr>
        <w:rPr>
          <w:lang w:val="en-US"/>
        </w:rPr>
      </w:pPr>
    </w:p>
    <w:p w14:paraId="7CBBECF6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The setup is optimized for MVP development with:</w:t>
      </w:r>
    </w:p>
    <w:p w14:paraId="507E84F7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- No cloud dependencies - Everything runs locally</w:t>
      </w:r>
    </w:p>
    <w:p w14:paraId="20BFE25B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- Hot reload - Instant code updates</w:t>
      </w:r>
    </w:p>
    <w:p w14:paraId="7C5B82BD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- Email testing - All emails captured in MailHog</w:t>
      </w:r>
    </w:p>
    <w:p w14:paraId="5DB38A04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- Local file storage - No AWS S3 needed</w:t>
      </w:r>
    </w:p>
    <w:p w14:paraId="4BC290F2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- Database GUI - pgAdmin included</w:t>
      </w:r>
    </w:p>
    <w:p w14:paraId="023F776C" w14:textId="77777777" w:rsidR="0007377B" w:rsidRPr="0007377B" w:rsidRDefault="0007377B" w:rsidP="0007377B">
      <w:pPr>
        <w:rPr>
          <w:lang w:val="en-US"/>
        </w:rPr>
      </w:pPr>
      <w:r w:rsidRPr="0007377B">
        <w:rPr>
          <w:lang w:val="en-US"/>
        </w:rPr>
        <w:t xml:space="preserve">  - Comprehensive testing - Validate everything works</w:t>
      </w:r>
    </w:p>
    <w:p w14:paraId="57D5261A" w14:textId="5AD5000B" w:rsidR="0007377B" w:rsidRDefault="0007377B">
      <w:pPr>
        <w:rPr>
          <w:lang w:val="en-US"/>
        </w:rPr>
      </w:pPr>
      <w:r>
        <w:rPr>
          <w:lang w:val="en-US"/>
        </w:rPr>
        <w:br w:type="page"/>
      </w:r>
    </w:p>
    <w:p w14:paraId="5504C34E" w14:textId="0F35BB25" w:rsidR="00E42379" w:rsidRPr="00E42379" w:rsidRDefault="00E42379" w:rsidP="00E42379">
      <w:pPr>
        <w:pStyle w:val="Heading1"/>
        <w:rPr>
          <w:lang w:val="en-US"/>
        </w:rPr>
      </w:pPr>
      <w:r w:rsidRPr="00E42379">
        <w:rPr>
          <w:rFonts w:ascii="Segoe UI Emoji" w:hAnsi="Segoe UI Emoji" w:cs="Segoe UI Emoji"/>
          <w:lang w:val="en-US"/>
        </w:rPr>
        <w:lastRenderedPageBreak/>
        <w:t>🎉</w:t>
      </w:r>
      <w:r w:rsidRPr="00E42379">
        <w:rPr>
          <w:lang w:val="en-US"/>
        </w:rPr>
        <w:t xml:space="preserve"> Kubernetes Setup Complete!</w:t>
      </w:r>
    </w:p>
    <w:p w14:paraId="32C56C0A" w14:textId="77777777" w:rsidR="00E42379" w:rsidRPr="00E42379" w:rsidRDefault="00E42379" w:rsidP="00E42379">
      <w:pPr>
        <w:rPr>
          <w:lang w:val="en-US"/>
        </w:rPr>
      </w:pPr>
    </w:p>
    <w:p w14:paraId="5ACE9A44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I have successfully created a comprehensive local Kubernetes cluster configuration for the YTEmpire MVP project. Here's what was accomplished:</w:t>
      </w:r>
    </w:p>
    <w:p w14:paraId="43010C5A" w14:textId="77777777" w:rsidR="00E42379" w:rsidRPr="00E42379" w:rsidRDefault="00E42379" w:rsidP="00E42379">
      <w:pPr>
        <w:rPr>
          <w:lang w:val="en-US"/>
        </w:rPr>
      </w:pPr>
    </w:p>
    <w:p w14:paraId="1A43B6E2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</w:t>
      </w:r>
      <w:r w:rsidRPr="00E42379">
        <w:rPr>
          <w:rFonts w:ascii="Segoe UI Emoji" w:hAnsi="Segoe UI Emoji" w:cs="Segoe UI Emoji"/>
          <w:lang w:val="en-US"/>
        </w:rPr>
        <w:t>✅</w:t>
      </w:r>
      <w:r w:rsidRPr="00E42379">
        <w:rPr>
          <w:lang w:val="en-US"/>
        </w:rPr>
        <w:t xml:space="preserve"> Complete Deliverables</w:t>
      </w:r>
    </w:p>
    <w:p w14:paraId="32CBBBF1" w14:textId="77777777" w:rsidR="00E42379" w:rsidRPr="00E42379" w:rsidRDefault="00E42379" w:rsidP="00E42379">
      <w:pPr>
        <w:rPr>
          <w:lang w:val="en-US"/>
        </w:rPr>
      </w:pPr>
    </w:p>
    <w:p w14:paraId="4CF5DD19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1. Kind Cluster Configuration</w:t>
      </w:r>
    </w:p>
    <w:p w14:paraId="0F2FEC0A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- 2-node cluster with control plane and worker</w:t>
      </w:r>
    </w:p>
    <w:p w14:paraId="3C7EFAF3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Port mappings for all services</w:t>
      </w:r>
    </w:p>
    <w:p w14:paraId="6E6E0268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Local volume mounts for persistence</w:t>
      </w:r>
    </w:p>
    <w:p w14:paraId="0D5F5096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2. Kubernetes Manifests (10+ files)</w:t>
      </w:r>
    </w:p>
    <w:p w14:paraId="1CA34743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Namespaces with resource quotas</w:t>
      </w:r>
    </w:p>
    <w:p w14:paraId="3EF194BB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StatefulSets for PostgreSQL and Redis</w:t>
      </w:r>
    </w:p>
    <w:p w14:paraId="54E39709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Deployments for Frontend and Backend</w:t>
      </w:r>
    </w:p>
    <w:p w14:paraId="3A260A96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Persistent storage configuration</w:t>
      </w:r>
    </w:p>
    <w:p w14:paraId="6070FFEC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Ingress routing with NGINX</w:t>
      </w:r>
    </w:p>
    <w:p w14:paraId="6A16DBFF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ConfigMaps and Secrets</w:t>
      </w:r>
    </w:p>
    <w:p w14:paraId="0A02A89F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Network policies for security</w:t>
      </w:r>
    </w:p>
    <w:p w14:paraId="230B8D37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3. Comprehensive Test Suite</w:t>
      </w:r>
    </w:p>
    <w:p w14:paraId="0D354C54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- 4 test files with 40+ test cases</w:t>
      </w:r>
    </w:p>
    <w:p w14:paraId="50BDE1B8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Cluster infrastructure validation</w:t>
      </w:r>
    </w:p>
    <w:p w14:paraId="1F893A52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Pod health and readiness checks</w:t>
      </w:r>
    </w:p>
    <w:p w14:paraId="6E8F1388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Service connectivity testing</w:t>
      </w:r>
    </w:p>
    <w:p w14:paraId="01ED4E02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Storage persistence validation</w:t>
      </w:r>
    </w:p>
    <w:p w14:paraId="07D6511C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4. Helm Chart</w:t>
      </w:r>
    </w:p>
    <w:p w14:paraId="43F2635C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Complete chart for easy deployment</w:t>
      </w:r>
    </w:p>
    <w:p w14:paraId="44DA9621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Configurable values for all components</w:t>
      </w:r>
    </w:p>
    <w:p w14:paraId="10BE591E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lastRenderedPageBreak/>
        <w:t xml:space="preserve">    - Support for multiple environments</w:t>
      </w:r>
    </w:p>
    <w:p w14:paraId="716D814D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5. Automation &amp; Documentation</w:t>
      </w:r>
    </w:p>
    <w:p w14:paraId="11066A07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One-command setup script</w:t>
      </w:r>
    </w:p>
    <w:p w14:paraId="3E1E362E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Comprehensive setup guide</w:t>
      </w:r>
    </w:p>
    <w:p w14:paraId="28115FEC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Troubleshooting documentation</w:t>
      </w:r>
    </w:p>
    <w:p w14:paraId="3D99B913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  - Architecture documentation</w:t>
      </w:r>
    </w:p>
    <w:p w14:paraId="4D5DEDA9" w14:textId="77777777" w:rsidR="00E42379" w:rsidRPr="00E42379" w:rsidRDefault="00E42379" w:rsidP="00E42379">
      <w:pPr>
        <w:rPr>
          <w:lang w:val="en-US"/>
        </w:rPr>
      </w:pPr>
    </w:p>
    <w:p w14:paraId="27734B7B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</w:t>
      </w:r>
      <w:r w:rsidRPr="00E42379">
        <w:rPr>
          <w:rFonts w:ascii="Segoe UI Emoji" w:hAnsi="Segoe UI Emoji" w:cs="Segoe UI Emoji"/>
          <w:lang w:val="en-US"/>
        </w:rPr>
        <w:t>🚀</w:t>
      </w:r>
      <w:r w:rsidRPr="00E42379">
        <w:rPr>
          <w:lang w:val="en-US"/>
        </w:rPr>
        <w:t xml:space="preserve"> To Start Using:</w:t>
      </w:r>
    </w:p>
    <w:p w14:paraId="0D23746B" w14:textId="77777777" w:rsidR="00E42379" w:rsidRPr="00E42379" w:rsidRDefault="00E42379" w:rsidP="00E42379">
      <w:pPr>
        <w:rPr>
          <w:lang w:val="en-US"/>
        </w:rPr>
      </w:pPr>
    </w:p>
    <w:p w14:paraId="2435F255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# 1. Create the kind cluster</w:t>
      </w:r>
    </w:p>
    <w:p w14:paraId="449E68F7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kind create cluster --config=kind-config.yaml --name=ytempire-dev</w:t>
      </w:r>
    </w:p>
    <w:p w14:paraId="0C2DAD84" w14:textId="77777777" w:rsidR="00E42379" w:rsidRPr="00E42379" w:rsidRDefault="00E42379" w:rsidP="00E42379">
      <w:pPr>
        <w:rPr>
          <w:lang w:val="en-US"/>
        </w:rPr>
      </w:pPr>
    </w:p>
    <w:p w14:paraId="4F665600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# 2. Install NGINX Ingress</w:t>
      </w:r>
    </w:p>
    <w:p w14:paraId="23FE2EEB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kubectl apply -f https://raw.githubusercontent.com/kubernetes/ingress-nginx/main/deploy/static/provider/kind/deploy.yaml</w:t>
      </w:r>
    </w:p>
    <w:p w14:paraId="695ABCF1" w14:textId="77777777" w:rsidR="00E42379" w:rsidRPr="00E42379" w:rsidRDefault="00E42379" w:rsidP="00E42379">
      <w:pPr>
        <w:rPr>
          <w:lang w:val="en-US"/>
        </w:rPr>
      </w:pPr>
    </w:p>
    <w:p w14:paraId="590F6601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# 3. Deploy YTEmpire</w:t>
      </w:r>
    </w:p>
    <w:p w14:paraId="3EC92940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kubectl apply -k kubernetes/base/</w:t>
      </w:r>
    </w:p>
    <w:p w14:paraId="464063E0" w14:textId="77777777" w:rsidR="00E42379" w:rsidRPr="00E42379" w:rsidRDefault="00E42379" w:rsidP="00E42379">
      <w:pPr>
        <w:rPr>
          <w:lang w:val="en-US"/>
        </w:rPr>
      </w:pPr>
    </w:p>
    <w:p w14:paraId="2F446A3C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# 4. Configure /etc/hosts</w:t>
      </w:r>
    </w:p>
    <w:p w14:paraId="6EAC3BD0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echo "127.0.0.1 ytempire.local api.ytempire.local pgadmin.ytempire.local mailhog.ytempire.local" | sudo tee -a /etc/hosts</w:t>
      </w:r>
    </w:p>
    <w:p w14:paraId="607F875B" w14:textId="77777777" w:rsidR="00E42379" w:rsidRPr="00E42379" w:rsidRDefault="00E42379" w:rsidP="00E42379">
      <w:pPr>
        <w:rPr>
          <w:lang w:val="en-US"/>
        </w:rPr>
      </w:pPr>
    </w:p>
    <w:p w14:paraId="1778A460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# 5. Access the application</w:t>
      </w:r>
    </w:p>
    <w:p w14:paraId="0A46A316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# Frontend: http://ytempire.local</w:t>
      </w:r>
    </w:p>
    <w:p w14:paraId="52EB3CE9" w14:textId="77777777" w:rsidR="00E42379" w:rsidRPr="00E42379" w:rsidRDefault="00E42379" w:rsidP="00E42379">
      <w:r w:rsidRPr="00E42379">
        <w:rPr>
          <w:lang w:val="en-US"/>
        </w:rPr>
        <w:t xml:space="preserve">  </w:t>
      </w:r>
      <w:r w:rsidRPr="00E42379">
        <w:t># pgAdmin: http://pgadmin.ytempire.local (admin@ytempire.local/admin123)</w:t>
      </w:r>
    </w:p>
    <w:p w14:paraId="258CA025" w14:textId="77777777" w:rsidR="00E42379" w:rsidRPr="00E42379" w:rsidRDefault="00E42379" w:rsidP="00E42379">
      <w:pPr>
        <w:rPr>
          <w:lang w:val="en-US"/>
        </w:rPr>
      </w:pPr>
      <w:r w:rsidRPr="00E42379">
        <w:t xml:space="preserve">  </w:t>
      </w:r>
      <w:r w:rsidRPr="00E42379">
        <w:rPr>
          <w:lang w:val="en-US"/>
        </w:rPr>
        <w:t># MailHog: http://mailhog.ytempire.local</w:t>
      </w:r>
    </w:p>
    <w:p w14:paraId="1EE87BB1" w14:textId="77777777" w:rsidR="00E42379" w:rsidRPr="00E42379" w:rsidRDefault="00E42379" w:rsidP="00E42379">
      <w:pPr>
        <w:rPr>
          <w:lang w:val="en-US"/>
        </w:rPr>
      </w:pPr>
    </w:p>
    <w:p w14:paraId="57DDFD61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lastRenderedPageBreak/>
        <w:t xml:space="preserve">  </w:t>
      </w:r>
      <w:r w:rsidRPr="00E42379">
        <w:rPr>
          <w:rFonts w:ascii="Segoe UI Emoji" w:hAnsi="Segoe UI Emoji" w:cs="Segoe UI Emoji"/>
          <w:lang w:val="en-US"/>
        </w:rPr>
        <w:t>🔍</w:t>
      </w:r>
      <w:r w:rsidRPr="00E42379">
        <w:rPr>
          <w:lang w:val="en-US"/>
        </w:rPr>
        <w:t xml:space="preserve"> Key Features</w:t>
      </w:r>
    </w:p>
    <w:p w14:paraId="7A4E6866" w14:textId="77777777" w:rsidR="00E42379" w:rsidRPr="00E42379" w:rsidRDefault="00E42379" w:rsidP="00E42379">
      <w:pPr>
        <w:rPr>
          <w:lang w:val="en-US"/>
        </w:rPr>
      </w:pPr>
    </w:p>
    <w:p w14:paraId="2D07FC0E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- Production-Ready Architecture: Scalable to cloud environments</w:t>
      </w:r>
    </w:p>
    <w:p w14:paraId="265D6740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- Local Storage Focus: No cloud dependencies for MVP</w:t>
      </w:r>
    </w:p>
    <w:p w14:paraId="684EC4A2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- High Availability: Multiple replicas with auto-scaling</w:t>
      </w:r>
    </w:p>
    <w:p w14:paraId="30DA7882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- Developer Friendly: pgAdmin, MailHog, easy debugging</w:t>
      </w:r>
    </w:p>
    <w:p w14:paraId="484DDE28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- Comprehensive Testing: Full test coverage for validation</w:t>
      </w:r>
    </w:p>
    <w:p w14:paraId="6E507095" w14:textId="77777777" w:rsidR="00E42379" w:rsidRPr="00E42379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- Security: Network policies, RBAC, non-root containers</w:t>
      </w:r>
    </w:p>
    <w:p w14:paraId="1EFBEBFB" w14:textId="77777777" w:rsidR="00E42379" w:rsidRPr="00E42379" w:rsidRDefault="00E42379" w:rsidP="00E42379">
      <w:pPr>
        <w:rPr>
          <w:lang w:val="en-US"/>
        </w:rPr>
      </w:pPr>
    </w:p>
    <w:p w14:paraId="386F9245" w14:textId="4198CCBB" w:rsidR="0007377B" w:rsidRPr="0007377B" w:rsidRDefault="00E42379" w:rsidP="00E42379">
      <w:pPr>
        <w:rPr>
          <w:lang w:val="en-US"/>
        </w:rPr>
      </w:pPr>
      <w:r w:rsidRPr="00E42379">
        <w:rPr>
          <w:lang w:val="en-US"/>
        </w:rPr>
        <w:t xml:space="preserve">  The YTEmpire platform is now ready for Kubernetes-based development with a clear path to production deployment!</w:t>
      </w:r>
    </w:p>
    <w:sectPr w:rsidR="0007377B" w:rsidRPr="0007377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7B"/>
    <w:rsid w:val="0007377B"/>
    <w:rsid w:val="006D3962"/>
    <w:rsid w:val="00A91EA2"/>
    <w:rsid w:val="00DB75F8"/>
    <w:rsid w:val="00E4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354A"/>
  <w15:chartTrackingRefBased/>
  <w15:docId w15:val="{DA334C92-10D7-4306-98EB-D7144CAC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690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Azeddine Essayegh</dc:creator>
  <cp:keywords/>
  <dc:description/>
  <cp:lastModifiedBy>Azeddine Essayegh</cp:lastModifiedBy>
  <cp:revision>2</cp:revision>
  <dcterms:created xsi:type="dcterms:W3CDTF">2025-08-05T12:07:00Z</dcterms:created>
  <dcterms:modified xsi:type="dcterms:W3CDTF">2025-08-05T12:29:00Z</dcterms:modified>
</cp:coreProperties>
</file>