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modelwnewvariables</w:t>
      </w:r>
    </w:p>
    <w:p>
      <w:pPr>
        <w:pStyle w:val="Author"/>
      </w:pPr>
      <w:r>
        <w:t xml:space="preserve">Annabelle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7,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file set up</w:t>
      </w:r>
    </w:p>
    <w:p>
      <w:pPr>
        <w:pStyle w:val="SourceCode"/>
      </w:pPr>
      <w:r>
        <w:rPr>
          <w:rStyle w:val="NormalTok"/>
        </w:rPr>
        <w:t xml:space="preserve">DataSource &lt;-</w:t>
      </w:r>
      <w:r>
        <w:rPr>
          <w:rStyle w:val="StringTok"/>
        </w:rPr>
        <w:t xml:space="preserve"> "./data"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input raw dataset goes here</w:t>
      </w:r>
      <w:r>
        <w:br w:type="textWrapping"/>
      </w:r>
      <w:r>
        <w:rPr>
          <w:rStyle w:val="NormalTok"/>
        </w:rPr>
        <w:t xml:space="preserve">output.dir &lt;-</w:t>
      </w:r>
      <w:r>
        <w:rPr>
          <w:rStyle w:val="StringTok"/>
        </w:rPr>
        <w:t xml:space="preserve">"./output"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output dataset writes to here</w:t>
      </w:r>
      <w:r>
        <w:br w:type="textWrapping"/>
      </w:r>
      <w:r>
        <w:rPr>
          <w:rStyle w:val="NormalTok"/>
        </w:rPr>
        <w:t xml:space="preserve">functions.dir &lt;-</w:t>
      </w:r>
      <w:r>
        <w:rPr>
          <w:rStyle w:val="StringTok"/>
        </w:rPr>
        <w:t xml:space="preserve"> "./functions"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directory for functions </w:t>
      </w:r>
      <w:r>
        <w:br w:type="textWrapping"/>
      </w:r>
      <w:r>
        <w:br w:type="textWrapping"/>
      </w:r>
      <w:r>
        <w:rPr>
          <w:rStyle w:val="CommentTok"/>
        </w:rPr>
        <w:t xml:space="preserve">#Functions to read in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#cleaning 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'janitor'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#cleaning data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✓ ggplot2 3.2.1     ✓ purrr   0.3.3</w:t>
      </w:r>
      <w:r>
        <w:br w:type="textWrapping"/>
      </w:r>
      <w:r>
        <w:rPr>
          <w:rStyle w:val="VerbatimChar"/>
        </w:rPr>
        <w:t xml:space="preserve">## ✓ tibble  2.1.1     ✓ dplyr   0.8.3</w:t>
      </w:r>
      <w:r>
        <w:br w:type="textWrapping"/>
      </w:r>
      <w:r>
        <w:rPr>
          <w:rStyle w:val="VerbatimChar"/>
        </w:rPr>
        <w:t xml:space="preserve">## ✓ tidyr   1.0.0     ✓ stringr 1.4.0</w:t>
      </w:r>
      <w:r>
        <w:br w:type="textWrapping"/>
      </w:r>
      <w:r>
        <w:rPr>
          <w:rStyle w:val="VerbatimChar"/>
        </w:rPr>
        <w:t xml:space="preserve">## ✓ readr   1.3.1     ✓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#loading in files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(circlize)</w:t>
      </w:r>
    </w:p>
    <w:p>
      <w:pPr>
        <w:pStyle w:val="SourceCode"/>
      </w:pPr>
      <w:r>
        <w:rPr>
          <w:rStyle w:val="VerbatimChar"/>
        </w:rPr>
        <w:t xml:space="preserve">## ========================================</w:t>
      </w:r>
      <w:r>
        <w:br w:type="textWrapping"/>
      </w:r>
      <w:r>
        <w:rPr>
          <w:rStyle w:val="VerbatimChar"/>
        </w:rPr>
        <w:t xml:space="preserve">## circlize version 0.4.8</w:t>
      </w:r>
      <w:r>
        <w:br w:type="textWrapping"/>
      </w:r>
      <w:r>
        <w:rPr>
          <w:rStyle w:val="VerbatimChar"/>
        </w:rPr>
        <w:t xml:space="preserve">## CRAN page: https://cran.r-project.org/package=circlize</w:t>
      </w:r>
      <w:r>
        <w:br w:type="textWrapping"/>
      </w:r>
      <w:r>
        <w:rPr>
          <w:rStyle w:val="VerbatimChar"/>
        </w:rPr>
        <w:t xml:space="preserve">## Github page: https://github.com/jokergoo/circlize</w:t>
      </w:r>
      <w:r>
        <w:br w:type="textWrapping"/>
      </w:r>
      <w:r>
        <w:rPr>
          <w:rStyle w:val="VerbatimChar"/>
        </w:rPr>
        <w:t xml:space="preserve">## Documentation: http://jokergoo.github.io/circlize_book/book/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If you use it in published research, please cite:</w:t>
      </w:r>
      <w:r>
        <w:br w:type="textWrapping"/>
      </w:r>
      <w:r>
        <w:rPr>
          <w:rStyle w:val="VerbatimChar"/>
        </w:rPr>
        <w:t xml:space="preserve">## Gu, Z. circlize implements and enhances circular visualization </w:t>
      </w:r>
      <w:r>
        <w:br w:type="textWrapping"/>
      </w:r>
      <w:r>
        <w:rPr>
          <w:rStyle w:val="VerbatimChar"/>
        </w:rPr>
        <w:t xml:space="preserve">##   in R. Bioinformatics 2014.</w:t>
      </w:r>
      <w:r>
        <w:br w:type="textWrapping"/>
      </w:r>
      <w:r>
        <w:rPr>
          <w:rStyle w:val="VerbatimChar"/>
        </w:rPr>
        <w:t xml:space="preserve">## ========================================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(skimr)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'package:circlize':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degree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as_data_frame, groups,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compose, simplify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crossing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as_data_frame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 </w:t>
      </w:r>
      <w:r>
        <w:rPr>
          <w:rStyle w:val="CommentTok"/>
        </w:rPr>
        <w:t xml:space="preserve">#for making tables form kable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 </w:t>
      </w:r>
      <w:r>
        <w:rPr>
          <w:rStyle w:val="CommentTok"/>
        </w:rPr>
        <w:t xml:space="preserve">#suggested in github helpform for an error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dcast, melt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(glmmTMB)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CommentTok"/>
        </w:rPr>
        <w:t xml:space="preserve">#function qqPlot - car</w:t>
      </w:r>
    </w:p>
    <w:p>
      <w:pPr>
        <w:pStyle w:val="SourceCode"/>
      </w:pPr>
      <w:r>
        <w:rPr>
          <w:rStyle w:val="NormalTok"/>
        </w:rPr>
        <w:t xml:space="preserve">RegData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(DataSource,</w:t>
      </w:r>
      <w:r>
        <w:rPr>
          <w:rStyle w:val="StringTok"/>
        </w:rPr>
        <w:t xml:space="preserve">"/newdf2.csv"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col_double(),</w:t>
      </w:r>
      <w:r>
        <w:br w:type="textWrapping"/>
      </w:r>
      <w:r>
        <w:rPr>
          <w:rStyle w:val="VerbatimChar"/>
        </w:rPr>
        <w:t xml:space="preserve">##   total = col_double(),</w:t>
      </w:r>
      <w:r>
        <w:br w:type="textWrapping"/>
      </w:r>
      <w:r>
        <w:rPr>
          <w:rStyle w:val="VerbatimChar"/>
        </w:rPr>
        <w:t xml:space="preserve">##   area_x = col_double(),</w:t>
      </w:r>
      <w:r>
        <w:br w:type="textWrapping"/>
      </w:r>
      <w:r>
        <w:rPr>
          <w:rStyle w:val="VerbatimChar"/>
        </w:rPr>
        <w:t xml:space="preserve">##   percentpublic = col_double(),</w:t>
      </w:r>
      <w:r>
        <w:br w:type="textWrapping"/>
      </w:r>
      <w:r>
        <w:rPr>
          <w:rStyle w:val="VerbatimChar"/>
        </w:rPr>
        <w:t xml:space="preserve">##   taxa = col_double(),</w:t>
      </w:r>
      <w:r>
        <w:br w:type="textWrapping"/>
      </w:r>
      <w:r>
        <w:rPr>
          <w:rStyle w:val="VerbatimChar"/>
        </w:rPr>
        <w:t xml:space="preserve">##   nsumemploy = col_double(),</w:t>
      </w:r>
      <w:r>
        <w:br w:type="textWrapping"/>
      </w:r>
      <w:r>
        <w:rPr>
          <w:rStyle w:val="VerbatimChar"/>
        </w:rPr>
        <w:t xml:space="preserve">##   total_x_x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(DataSource,</w:t>
      </w:r>
      <w:r>
        <w:rPr>
          <w:rStyle w:val="StringTok"/>
        </w:rPr>
        <w:t xml:space="preserve">"/Updated_variables.csv"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#data provided by tyler </w:t>
      </w:r>
      <w:r>
        <w:br w:type="textWrapping"/>
      </w:r>
      <w:r>
        <w:rPr>
          <w:rStyle w:val="NormalTok"/>
        </w:rPr>
        <w:t xml:space="preserve">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tdata 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#now can use stringr packages </w:t>
      </w:r>
      <w:r>
        <w:br w:type="textWrapping"/>
      </w:r>
      <w:r>
        <w:rPr>
          <w:rStyle w:val="NormalTok"/>
        </w:rPr>
        <w:t xml:space="preserve">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tdata %&gt;%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##cleaning/reformating colunm names --&gt; default is lower_case_snake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processed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"/usr/local/bin/store/partner_rff/data/ProcessedPartnersDataModified.csv"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modify data</w:t>
      </w:r>
    </w:p>
    <w:p>
      <w:pPr>
        <w:pStyle w:val="SourceCode"/>
      </w:pPr>
      <w:r>
        <w:rPr>
          <w:rStyle w:val="NormalTok"/>
        </w:rPr>
        <w:t xml:space="preserve">##join tdata by regdata</w:t>
      </w:r>
      <w:r>
        <w:br w:type="textWrapping"/>
      </w:r>
      <w:r>
        <w:br w:type="textWrapping"/>
      </w:r>
      <w:r>
        <w:rPr>
          <w:rStyle w:val="NormalTok"/>
        </w:rPr>
        <w:t xml:space="preserve">allreg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(tdata,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"area_x"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"total_x_x"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"percentpublic"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allreg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allreg[,-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allreg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allreg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(processed,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"scientific_name"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"common_name"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allreg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allreg[,-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#remove NAs </w:t>
      </w:r>
      <w:r>
        <w:br w:type="textWrapping"/>
      </w:r>
      <w:r>
        <w:rPr>
          <w:rStyle w:val="NormalTok"/>
        </w:rPr>
        <w:t xml:space="preserve">allreg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allreg[-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(allreg$count_w_FedAg_w_collab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CommentTok"/>
        </w:rPr>
        <w:t xml:space="preserve">#note missing data for 3 species? </w:t>
      </w:r>
      <w:r>
        <w:br w:type="textWrapping"/>
      </w:r>
      <w:r>
        <w:br w:type="textWrapping"/>
      </w:r>
      <w:r>
        <w:rPr>
          <w:rStyle w:val="NormalTok"/>
        </w:rPr>
        <w:t xml:space="preserve">allreg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allreg[-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(allreg$area_x)),]</w:t>
      </w:r>
      <w:r>
        <w:br w:type="textWrapping"/>
      </w:r>
      <w:r>
        <w:br w:type="textWrapping"/>
      </w:r>
      <w:r>
        <w:rPr>
          <w:rStyle w:val="CommentTok"/>
        </w:rPr>
        <w:t xml:space="preserve">#set into two new variables </w:t>
      </w:r>
      <w:r>
        <w:br w:type="textWrapping"/>
      </w:r>
      <w:r>
        <w:br w:type="textWrapping"/>
      </w:r>
      <w:r>
        <w:rPr>
          <w:rStyle w:val="NormalTok"/>
        </w:rPr>
        <w:t xml:space="preserve">allregFedAg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allreg[,-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allregNOFA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allreg[,-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View new response variables as histograms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(allreg$count_w_FedAg_w_collab,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sisRegwNewVariabl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(allreg$count_wo_FedAg_w_collab,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sisRegwNewVariable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cor-mat allregFedAg</w:t>
      </w:r>
    </w:p>
    <w:p>
      <w:pPr>
        <w:pStyle w:val="SourceCode"/>
      </w:pPr>
      <w:r>
        <w:rPr>
          <w:rStyle w:val="CommentTok"/>
        </w:rPr>
        <w:t xml:space="preserve">#set up</w:t>
      </w:r>
      <w:r>
        <w:br w:type="textWrapping"/>
      </w:r>
      <w:r>
        <w:rPr>
          <w:rStyle w:val="NormalTok"/>
        </w:rPr>
        <w:t xml:space="preserve">PredictorsOnlyPixel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allregFedAg[,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PredictAndResponsePixel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allregFedAg</w:t>
      </w:r>
      <w:r>
        <w:br w:type="textWrapping"/>
      </w:r>
      <w:r>
        <w:rPr>
          <w:rStyle w:val="NormalTok"/>
        </w:rPr>
        <w:t xml:space="preserve">PredictAndResponseGrid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allregFedAg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put histograms on the diagonal panel  </w:t>
      </w:r>
      <w:r>
        <w:br w:type="textWrapping"/>
      </w:r>
      <w:r>
        <w:rPr>
          <w:rStyle w:val="NormalTok"/>
        </w:rPr>
        <w:t xml:space="preserve">panel.hist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(x,...)                  </w:t>
      </w:r>
      <w:r>
        <w:rPr>
          <w:rStyle w:val="CommentTok"/>
        </w:rPr>
        <w:t xml:space="preserve"># define a function that says what we want to plot in the diagonal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(usr))          </w:t>
      </w:r>
      <w:r>
        <w:rPr>
          <w:rStyle w:val="CommentTok"/>
        </w:rPr>
        <w:t xml:space="preserve"># not sure what usr is for?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breaks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h$breaks; 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          </w:t>
      </w:r>
      <w:r>
        <w:rPr>
          <w:rStyle w:val="CommentTok"/>
        </w:rPr>
        <w:t xml:space="preserve"># make the hist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h$counts;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(breaks[-nB],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breaks[-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...)  </w:t>
      </w:r>
      <w:r>
        <w:rPr>
          <w:rStyle w:val="CommentTok"/>
        </w:rPr>
        <w:t xml:space="preserve"># defines what the histogram is going to look like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put correlations &amp; 95% CIs on the upper panels,</w:t>
      </w:r>
      <w:r>
        <w:br w:type="textWrapping"/>
      </w:r>
      <w:r>
        <w:rPr>
          <w:rStyle w:val="NormalTok"/>
        </w:rPr>
        <w:t xml:space="preserve">panel.cor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y,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prefix=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cex.cor, ...)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(usr))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 y,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(r, </w:t>
      </w:r>
      <w:r>
        <w:rPr>
          <w:rStyle w:val="FloatTok"/>
        </w:rPr>
        <w:t xml:space="preserve">0.123456789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digits=</w:t>
      </w:r>
      <w:r>
        <w:rPr>
          <w:rStyle w:val="NormalTok"/>
        </w:rPr>
        <w:t xml:space="preserve">digits)[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prefix &lt;-</w:t>
      </w:r>
      <w:r>
        <w:rPr>
          <w:rStyle w:val="StringTok"/>
        </w:rPr>
        <w:t xml:space="preserve"> "r = 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rc$conf.int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(rci, </w:t>
      </w:r>
      <w:r>
        <w:rPr>
          <w:rStyle w:val="FloatTok"/>
        </w:rPr>
        <w:t xml:space="preserve">0.123456789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digits=</w:t>
      </w:r>
      <w:r>
        <w:rPr>
          <w:rStyle w:val="NormalTok"/>
        </w:rPr>
        <w:t xml:space="preserve">digits)[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(rci, </w:t>
      </w:r>
      <w:r>
        <w:rPr>
          <w:rStyle w:val="FloatTok"/>
        </w:rPr>
        <w:t xml:space="preserve">0.123456789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digits=</w:t>
      </w:r>
      <w:r>
        <w:rPr>
          <w:rStyle w:val="NormalTok"/>
        </w:rPr>
        <w:t xml:space="preserve">digits)[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prefix2 &lt;-</w:t>
      </w:r>
      <w:r>
        <w:rPr>
          <w:rStyle w:val="StringTok"/>
        </w:rPr>
        <w:t xml:space="preserve"> 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CI = 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(prefix, txt, prefix2, txt2,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txt3,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missing</w:t>
      </w:r>
      <w:r>
        <w:rPr>
          <w:rStyle w:val="NormalTok"/>
        </w:rPr>
        <w:t xml:space="preserve">(cex.cor)) cex.cor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strwidth</w:t>
      </w:r>
      <w:r>
        <w:rPr>
          <w:rStyle w:val="NormalTok"/>
        </w:rPr>
        <w:t xml:space="preserve">(txt)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txt,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plot a correlation matrix plot that uses the functions specified above to say what to plot 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this was taken directly from website and still not plotting r values for all 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(PredictAndResponsePixel[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lower.panel=</w:t>
      </w:r>
      <w:r>
        <w:rPr>
          <w:rStyle w:val="NormalTok"/>
        </w:rPr>
        <w:t xml:space="preserve">panel.smooth,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diag.panel=</w:t>
      </w:r>
      <w:r>
        <w:rPr>
          <w:rStyle w:val="NormalTok"/>
        </w:rPr>
        <w:t xml:space="preserve">panel.hist, </w:t>
      </w:r>
      <w:r>
        <w:rPr>
          <w:rStyle w:val="DataTypeTok"/>
        </w:rPr>
        <w:t xml:space="preserve">cex.labels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font.labels=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upper.panel=</w:t>
      </w:r>
      <w:r>
        <w:rPr>
          <w:rStyle w:val="NormalTok"/>
        </w:rPr>
        <w:t xml:space="preserve">panel.cor)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sisRegwNewVariabl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cor-mat allregNOFA</w:t>
      </w:r>
    </w:p>
    <w:p>
      <w:pPr>
        <w:pStyle w:val="SourceCode"/>
      </w:pPr>
      <w:r>
        <w:rPr>
          <w:rStyle w:val="CommentTok"/>
        </w:rPr>
        <w:t xml:space="preserve">#set up</w:t>
      </w:r>
      <w:r>
        <w:br w:type="textWrapping"/>
      </w:r>
      <w:r>
        <w:rPr>
          <w:rStyle w:val="NormalTok"/>
        </w:rPr>
        <w:t xml:space="preserve">PredictorsOnlyPixel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allregNOFA[,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PredictAndResponsePixel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allregNOFA</w:t>
      </w:r>
      <w:r>
        <w:br w:type="textWrapping"/>
      </w:r>
      <w:r>
        <w:rPr>
          <w:rStyle w:val="NormalTok"/>
        </w:rPr>
        <w:t xml:space="preserve">PredictAndResponseGrid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allregNOFA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put histograms on the diagonal panel  </w:t>
      </w:r>
      <w:r>
        <w:br w:type="textWrapping"/>
      </w:r>
      <w:r>
        <w:rPr>
          <w:rStyle w:val="NormalTok"/>
        </w:rPr>
        <w:t xml:space="preserve">panel.hist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(x,...)                  </w:t>
      </w:r>
      <w:r>
        <w:rPr>
          <w:rStyle w:val="CommentTok"/>
        </w:rPr>
        <w:t xml:space="preserve"># define a function that says what we want to plot in the diagonal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(usr))          </w:t>
      </w:r>
      <w:r>
        <w:rPr>
          <w:rStyle w:val="CommentTok"/>
        </w:rPr>
        <w:t xml:space="preserve"># not sure what usr is for?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breaks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h$breaks; 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          </w:t>
      </w:r>
      <w:r>
        <w:rPr>
          <w:rStyle w:val="CommentTok"/>
        </w:rPr>
        <w:t xml:space="preserve"># make the hist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h$counts;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(breaks[-nB],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breaks[-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...)  </w:t>
      </w:r>
      <w:r>
        <w:rPr>
          <w:rStyle w:val="CommentTok"/>
        </w:rPr>
        <w:t xml:space="preserve"># defines what the histogram is going to look like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put correlations &amp; 95% CIs on the upper panels,</w:t>
      </w:r>
      <w:r>
        <w:br w:type="textWrapping"/>
      </w:r>
      <w:r>
        <w:rPr>
          <w:rStyle w:val="NormalTok"/>
        </w:rPr>
        <w:t xml:space="preserve">panel.cor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y,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prefix=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cex.cor, ...)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(usr))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 y,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(r, </w:t>
      </w:r>
      <w:r>
        <w:rPr>
          <w:rStyle w:val="FloatTok"/>
        </w:rPr>
        <w:t xml:space="preserve">0.123456789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digits=</w:t>
      </w:r>
      <w:r>
        <w:rPr>
          <w:rStyle w:val="NormalTok"/>
        </w:rPr>
        <w:t xml:space="preserve">digits)[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prefix &lt;-</w:t>
      </w:r>
      <w:r>
        <w:rPr>
          <w:rStyle w:val="StringTok"/>
        </w:rPr>
        <w:t xml:space="preserve"> "r = 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rc$conf.int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(rci, </w:t>
      </w:r>
      <w:r>
        <w:rPr>
          <w:rStyle w:val="FloatTok"/>
        </w:rPr>
        <w:t xml:space="preserve">0.123456789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digits=</w:t>
      </w:r>
      <w:r>
        <w:rPr>
          <w:rStyle w:val="NormalTok"/>
        </w:rPr>
        <w:t xml:space="preserve">digits)[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(rci, </w:t>
      </w:r>
      <w:r>
        <w:rPr>
          <w:rStyle w:val="FloatTok"/>
        </w:rPr>
        <w:t xml:space="preserve">0.123456789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digits=</w:t>
      </w:r>
      <w:r>
        <w:rPr>
          <w:rStyle w:val="NormalTok"/>
        </w:rPr>
        <w:t xml:space="preserve">digits)[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prefix2 &lt;-</w:t>
      </w:r>
      <w:r>
        <w:rPr>
          <w:rStyle w:val="StringTok"/>
        </w:rPr>
        <w:t xml:space="preserve"> 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CI = 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(prefix, txt, prefix2, txt2,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txt3,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missing</w:t>
      </w:r>
      <w:r>
        <w:rPr>
          <w:rStyle w:val="NormalTok"/>
        </w:rPr>
        <w:t xml:space="preserve">(cex.cor)) cex.cor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strwidth</w:t>
      </w:r>
      <w:r>
        <w:rPr>
          <w:rStyle w:val="NormalTok"/>
        </w:rPr>
        <w:t xml:space="preserve">(txt)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txt,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plot a correlation matrix plot that uses the functions specified above to say what to plot 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this was taken directly from website and still not plotting r values for all 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(PredictAndResponsePixel[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lower.panel=</w:t>
      </w:r>
      <w:r>
        <w:rPr>
          <w:rStyle w:val="NormalTok"/>
        </w:rPr>
        <w:t xml:space="preserve">panel.smooth,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diag.panel=</w:t>
      </w:r>
      <w:r>
        <w:rPr>
          <w:rStyle w:val="NormalTok"/>
        </w:rPr>
        <w:t xml:space="preserve">panel.hist, </w:t>
      </w:r>
      <w:r>
        <w:rPr>
          <w:rStyle w:val="DataTypeTok"/>
        </w:rPr>
        <w:t xml:space="preserve">cex.labels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font.labels=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upper.panel=</w:t>
      </w:r>
      <w:r>
        <w:rPr>
          <w:rStyle w:val="NormalTok"/>
        </w:rPr>
        <w:t xml:space="preserve">panel.cor)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sisRegwNewVariabl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VIFS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(count_wo_FedAg_w_collab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area_x +percentpublic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nsumemploy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total_x_x,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allregNOFA))</w:t>
      </w:r>
    </w:p>
    <w:p>
      <w:pPr>
        <w:pStyle w:val="SourceCode"/>
      </w:pPr>
      <w:r>
        <w:rPr>
          <w:rStyle w:val="VerbatimChar"/>
        </w:rPr>
        <w:t xml:space="preserve">##        area_x percentpublic          taxa    nsumemploy     total_x_x </w:t>
      </w:r>
      <w:r>
        <w:br w:type="textWrapping"/>
      </w:r>
      <w:r>
        <w:rPr>
          <w:rStyle w:val="VerbatimChar"/>
        </w:rPr>
        <w:t xml:space="preserve">##      1.082155      1.120848      1.383702      1.319804      1.079181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(count_w_FedAg_w_collab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area_x +percentpublic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nsumemploy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total_x_x,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allregFedAg))</w:t>
      </w:r>
    </w:p>
    <w:p>
      <w:pPr>
        <w:pStyle w:val="SourceCode"/>
      </w:pPr>
      <w:r>
        <w:rPr>
          <w:rStyle w:val="VerbatimChar"/>
        </w:rPr>
        <w:t xml:space="preserve">##        area_x percentpublic          taxa    nsumemploy     total_x_x </w:t>
      </w:r>
      <w:r>
        <w:br w:type="textWrapping"/>
      </w:r>
      <w:r>
        <w:rPr>
          <w:rStyle w:val="VerbatimChar"/>
        </w:rPr>
        <w:t xml:space="preserve">##      1.082155      1.120848      1.383702      1.319804      1.079181</w:t>
      </w:r>
    </w:p>
    <w:p>
      <w:pPr>
        <w:pStyle w:val="SourceCode"/>
      </w:pPr>
      <w:r>
        <w:rPr>
          <w:rStyle w:val="NormalTok"/>
        </w:rPr>
        <w:t xml:space="preserve">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(count_wo_FedAg_w_collab)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area_x +percentpublic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nsumemploy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total_x_x,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allregNOFA)</w:t>
      </w:r>
      <w:r>
        <w:br w:type="textWrapping"/>
      </w:r>
      <w:r>
        <w:rPr>
          <w:rStyle w:val="CommentTok"/>
        </w:rPr>
        <w:t xml:space="preserve">#withou log </w:t>
      </w:r>
      <w:r>
        <w:br w:type="textWrapping"/>
      </w:r>
      <w:r>
        <w:rPr>
          <w:rStyle w:val="CommentTok"/>
        </w:rPr>
        <w:t xml:space="preserve">#lm2 &lt;- lm((count_wo_FedAg_w_collab) ~ area_x +percentpublic + taxa + nsumemploy + total_x_x,data = allregNOFA)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log(count_wo_FedAg_w_collab) ~ area_x + percentpublic + </w:t>
      </w:r>
      <w:r>
        <w:br w:type="textWrapping"/>
      </w:r>
      <w:r>
        <w:rPr>
          <w:rStyle w:val="VerbatimChar"/>
        </w:rPr>
        <w:t xml:space="preserve">##     taxa + nsumemploy + total_x_x, data = allregNOFA)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-1.51129 -0.58896  0.01815  0.43462  2.13658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1.046e+00  3.188e-01   3.280  0.00203 **</w:t>
      </w:r>
      <w:r>
        <w:br w:type="textWrapping"/>
      </w:r>
      <w:r>
        <w:rPr>
          <w:rStyle w:val="VerbatimChar"/>
        </w:rPr>
        <w:t xml:space="preserve">## area_x         5.998e-12  3.604e-12   1.664  0.10315   </w:t>
      </w:r>
      <w:r>
        <w:br w:type="textWrapping"/>
      </w:r>
      <w:r>
        <w:rPr>
          <w:rStyle w:val="VerbatimChar"/>
        </w:rPr>
        <w:t xml:space="preserve">## percentpublic -7.066e-02  4.223e-01  -0.167  0.86790   </w:t>
      </w:r>
      <w:r>
        <w:br w:type="textWrapping"/>
      </w:r>
      <w:r>
        <w:rPr>
          <w:rStyle w:val="VerbatimChar"/>
        </w:rPr>
        <w:t xml:space="preserve">## taxa          -1.766e-01  2.689e-01  -0.657  0.51477   </w:t>
      </w:r>
      <w:r>
        <w:br w:type="textWrapping"/>
      </w:r>
      <w:r>
        <w:rPr>
          <w:rStyle w:val="VerbatimChar"/>
        </w:rPr>
        <w:t xml:space="preserve">## nsumemploy    -7.956e-07  2.957e-06  -0.269  0.78912   </w:t>
      </w:r>
      <w:r>
        <w:br w:type="textWrapping"/>
      </w:r>
      <w:r>
        <w:rPr>
          <w:rStyle w:val="VerbatimChar"/>
        </w:rPr>
        <w:t xml:space="preserve">## total_x_x      2.373e-01  9.421e-02   2.519  0.01548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0.8075 on 44 degrees of freedom</w:t>
      </w:r>
      <w:r>
        <w:br w:type="textWrapping"/>
      </w:r>
      <w:r>
        <w:rPr>
          <w:rStyle w:val="VerbatimChar"/>
        </w:rPr>
        <w:t xml:space="preserve">##   (5 observations deleted due to missingness)</w:t>
      </w:r>
      <w:r>
        <w:br w:type="textWrapping"/>
      </w:r>
      <w:r>
        <w:rPr>
          <w:rStyle w:val="VerbatimChar"/>
        </w:rPr>
        <w:t xml:space="preserve">## Multiple R-squared:  0.2091, Adjusted R-squared:  0.1192 </w:t>
      </w:r>
      <w:r>
        <w:br w:type="textWrapping"/>
      </w:r>
      <w:r>
        <w:rPr>
          <w:rStyle w:val="VerbatimChar"/>
        </w:rPr>
        <w:t xml:space="preserve">## F-statistic: 2.326 on 5 and 44 DF,  p-value: 0.05855</w:t>
      </w:r>
    </w:p>
    <w:p>
      <w:pPr>
        <w:pStyle w:val="SourceCode"/>
      </w:pPr>
      <w:r>
        <w:rPr>
          <w:rStyle w:val="CommentTok"/>
        </w:rPr>
        <w:t xml:space="preserve">#kable(table(lm2$coefficients))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(lm2)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sisRegwNewVariables_files/figure-docx/lm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sisRegwNewVariables_files/figure-docx/lm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sisRegwNewVariables_files/figure-docx/lm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sisRegwNewVariables_files/figure-docx/lm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(lm2))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sisRegwNewVariables_files/figure-docx/lm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33 14 </w:t>
      </w:r>
      <w:r>
        <w:br w:type="textWrapping"/>
      </w:r>
      <w:r>
        <w:rPr>
          <w:rStyle w:val="VerbatimChar"/>
        </w:rPr>
        <w:t xml:space="preserve">## 31 13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#plot(predicted(lm2), residuals(lm2))</w:t>
      </w:r>
      <w:r>
        <w:br w:type="textWrapping"/>
      </w:r>
      <w:r>
        <w:rPr>
          <w:rStyle w:val="CommentTok"/>
        </w:rPr>
        <w:t xml:space="preserve">#hist(residuals(lm2))</w:t>
      </w:r>
      <w:r>
        <w:br w:type="textWrapping"/>
      </w:r>
      <w:r>
        <w:rPr>
          <w:rStyle w:val="CommentTok"/>
        </w:rPr>
        <w:t xml:space="preserve"># how add CI equivalent around q-q plot? 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[1] 128.118</w:t>
      </w:r>
    </w:p>
    <w:p>
      <w:pPr>
        <w:pStyle w:val="SourceCode"/>
      </w:pPr>
      <w:r>
        <w:rPr>
          <w:rStyle w:val="CommentTok"/>
        </w:rPr>
        <w:t xml:space="preserve">#check_overdispersion(lm2)</w:t>
      </w:r>
    </w:p>
    <w:p>
      <w:pPr>
        <w:pStyle w:val="SourceCode"/>
      </w:pPr>
      <w:r>
        <w:rPr>
          <w:rStyle w:val="NormalTok"/>
        </w:rPr>
        <w:t xml:space="preserve">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(count_w_FedAg_w_collab)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area_x +percentpublic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nsumemploy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total_x_x,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allregFedAg)</w:t>
      </w:r>
      <w:r>
        <w:br w:type="textWrapping"/>
      </w:r>
      <w:r>
        <w:rPr>
          <w:rStyle w:val="CommentTok"/>
        </w:rPr>
        <w:t xml:space="preserve">#withou log </w:t>
      </w:r>
      <w:r>
        <w:br w:type="textWrapping"/>
      </w:r>
      <w:r>
        <w:rPr>
          <w:rStyle w:val="CommentTok"/>
        </w:rPr>
        <w:t xml:space="preserve">#lm2 &lt;- lm((count_wo_FedAg_w_collab) ~ area_x +percentpublic + taxa + nsumemploy + total_x_x,data = allregNOFA)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log(count_w_FedAg_w_collab) ~ area_x + percentpublic + </w:t>
      </w:r>
      <w:r>
        <w:br w:type="textWrapping"/>
      </w:r>
      <w:r>
        <w:rPr>
          <w:rStyle w:val="VerbatimChar"/>
        </w:rPr>
        <w:t xml:space="preserve">##     taxa + nsumemploy + total_x_x, data = allregFedAg)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-1.5183 -0.5904  0.0297  0.4890  2.1499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1.081e+00  3.263e-01   3.312  0.00186 **</w:t>
      </w:r>
      <w:r>
        <w:br w:type="textWrapping"/>
      </w:r>
      <w:r>
        <w:rPr>
          <w:rStyle w:val="VerbatimChar"/>
        </w:rPr>
        <w:t xml:space="preserve">## area_x         5.625e-12  3.689e-12   1.525  0.13444   </w:t>
      </w:r>
      <w:r>
        <w:br w:type="textWrapping"/>
      </w:r>
      <w:r>
        <w:rPr>
          <w:rStyle w:val="VerbatimChar"/>
        </w:rPr>
        <w:t xml:space="preserve">## percentpublic -9.997e-03  4.323e-01  -0.023  0.98165   </w:t>
      </w:r>
      <w:r>
        <w:br w:type="textWrapping"/>
      </w:r>
      <w:r>
        <w:rPr>
          <w:rStyle w:val="VerbatimChar"/>
        </w:rPr>
        <w:t xml:space="preserve">## taxa          -9.430e-02  2.752e-01  -0.343  0.73350   </w:t>
      </w:r>
      <w:r>
        <w:br w:type="textWrapping"/>
      </w:r>
      <w:r>
        <w:rPr>
          <w:rStyle w:val="VerbatimChar"/>
        </w:rPr>
        <w:t xml:space="preserve">## nsumemploy    -1.520e-06  3.026e-06  -0.502  0.61805   </w:t>
      </w:r>
      <w:r>
        <w:br w:type="textWrapping"/>
      </w:r>
      <w:r>
        <w:rPr>
          <w:rStyle w:val="VerbatimChar"/>
        </w:rPr>
        <w:t xml:space="preserve">## total_x_x      2.230e-01  9.643e-02   2.313  0.02547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0.8265 on 44 degrees of freedom</w:t>
      </w:r>
      <w:r>
        <w:br w:type="textWrapping"/>
      </w:r>
      <w:r>
        <w:rPr>
          <w:rStyle w:val="VerbatimChar"/>
        </w:rPr>
        <w:t xml:space="preserve">##   (5 observations deleted due to missingness)</w:t>
      </w:r>
      <w:r>
        <w:br w:type="textWrapping"/>
      </w:r>
      <w:r>
        <w:rPr>
          <w:rStyle w:val="VerbatimChar"/>
        </w:rPr>
        <w:t xml:space="preserve">## Multiple R-squared:  0.1793, Adjusted R-squared:  0.08606 </w:t>
      </w:r>
      <w:r>
        <w:br w:type="textWrapping"/>
      </w:r>
      <w:r>
        <w:rPr>
          <w:rStyle w:val="VerbatimChar"/>
        </w:rPr>
        <w:t xml:space="preserve">## F-statistic: 1.923 on 5 and 44 DF,  p-value: 0.1097</w:t>
      </w:r>
    </w:p>
    <w:p>
      <w:pPr>
        <w:pStyle w:val="SourceCode"/>
      </w:pPr>
      <w:r>
        <w:rPr>
          <w:rStyle w:val="CommentTok"/>
        </w:rPr>
        <w:t xml:space="preserve">#kable(table(lm2$coefficients))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(lm2)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sisRegwNewVariables_files/figure-docx/lm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sisRegwNewVariables_files/figure-docx/lm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sisRegwNewVariables_files/figure-docx/lm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sisRegwNewVariables_files/figure-docx/lm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(lm2))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sisRegwNewVariables_files/figure-docx/lm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33 14 </w:t>
      </w:r>
      <w:r>
        <w:br w:type="textWrapping"/>
      </w:r>
      <w:r>
        <w:rPr>
          <w:rStyle w:val="VerbatimChar"/>
        </w:rPr>
        <w:t xml:space="preserve">## 31 13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#plot(predicted(lm2), residuals(lm2))</w:t>
      </w:r>
      <w:r>
        <w:br w:type="textWrapping"/>
      </w:r>
      <w:r>
        <w:rPr>
          <w:rStyle w:val="CommentTok"/>
        </w:rPr>
        <w:t xml:space="preserve">#hist(residuals(lm2))</w:t>
      </w:r>
      <w:r>
        <w:br w:type="textWrapping"/>
      </w:r>
      <w:r>
        <w:rPr>
          <w:rStyle w:val="CommentTok"/>
        </w:rPr>
        <w:t xml:space="preserve"># how add CI equivalent around q-q plot? 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[1] 130.4502</w:t>
      </w:r>
    </w:p>
    <w:p>
      <w:pPr>
        <w:pStyle w:val="SourceCode"/>
      </w:pPr>
      <w:r>
        <w:rPr>
          <w:rStyle w:val="CommentTok"/>
        </w:rPr>
        <w:t xml:space="preserve">#check_overdispersion(lm2)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d518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modelwnewvariables</dc:title>
  <dc:creator>Annabelle</dc:creator>
  <dcterms:created xsi:type="dcterms:W3CDTF">2020-07-07T16:47:59Z</dcterms:created>
  <dcterms:modified xsi:type="dcterms:W3CDTF">2020-07-07T16:47:59Z</dcterms:modified>
</cp:coreProperties>
</file>