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20001" w14:textId="77777777" w:rsidR="001776A7" w:rsidRDefault="001776A7" w:rsidP="00680B93">
      <w:pPr>
        <w:spacing w:after="0" w:line="240" w:lineRule="auto"/>
        <w:rPr>
          <w:rFonts w:ascii="Times New Roman" w:hAnsi="Times New Roman" w:cs="Times New Roman"/>
          <w:b/>
          <w:bCs/>
          <w:sz w:val="24"/>
          <w:szCs w:val="24"/>
        </w:rPr>
      </w:pPr>
    </w:p>
    <w:p w14:paraId="74968EDE" w14:textId="6F1F45CF" w:rsidR="00680B93" w:rsidRPr="00534CEC" w:rsidRDefault="00680B93" w:rsidP="001776A7">
      <w:pPr>
        <w:spacing w:after="0"/>
        <w:rPr>
          <w:rFonts w:ascii="Times New Roman" w:hAnsi="Times New Roman" w:cs="Times New Roman"/>
          <w:b/>
          <w:bCs/>
          <w:sz w:val="24"/>
          <w:szCs w:val="24"/>
        </w:rPr>
      </w:pPr>
      <w:r w:rsidRPr="00534CEC">
        <w:rPr>
          <w:rFonts w:ascii="Times New Roman" w:hAnsi="Times New Roman" w:cs="Times New Roman"/>
          <w:b/>
          <w:bCs/>
          <w:sz w:val="24"/>
          <w:szCs w:val="24"/>
        </w:rPr>
        <w:t>INTRODUCTION</w:t>
      </w:r>
    </w:p>
    <w:p w14:paraId="7C710408" w14:textId="78809E65" w:rsidR="0000473D" w:rsidRPr="00534CEC" w:rsidRDefault="00C76EF1" w:rsidP="001776A7">
      <w:pPr>
        <w:spacing w:after="100" w:afterAutospacing="1"/>
        <w:rPr>
          <w:rFonts w:ascii="Times New Roman" w:hAnsi="Times New Roman" w:cs="Times New Roman"/>
          <w:sz w:val="24"/>
          <w:szCs w:val="24"/>
        </w:rPr>
      </w:pPr>
      <w:r w:rsidRPr="00534CEC">
        <w:rPr>
          <w:rFonts w:ascii="Times New Roman" w:hAnsi="Times New Roman" w:cs="Times New Roman"/>
          <w:sz w:val="24"/>
          <w:szCs w:val="24"/>
        </w:rPr>
        <w:t>Congratulations</w:t>
      </w:r>
      <w:r w:rsidR="00680B93" w:rsidRPr="00534CEC">
        <w:rPr>
          <w:rFonts w:ascii="Times New Roman" w:hAnsi="Times New Roman" w:cs="Times New Roman"/>
          <w:sz w:val="24"/>
          <w:szCs w:val="24"/>
        </w:rPr>
        <w:t xml:space="preserve">, you have been invited to participate in a second interview. The purpose of the second interview is for the selected candidate to demonstrate their analytical quantitative and interpretative skills. The candidate will utilize the Mortality dataset and data dictionary </w:t>
      </w:r>
      <w:r w:rsidR="00E92D3A" w:rsidRPr="00534CEC">
        <w:rPr>
          <w:rFonts w:ascii="Times New Roman" w:hAnsi="Times New Roman" w:cs="Times New Roman"/>
          <w:sz w:val="24"/>
          <w:szCs w:val="24"/>
        </w:rPr>
        <w:t>provided and</w:t>
      </w:r>
      <w:r w:rsidR="00680B93" w:rsidRPr="00534CEC">
        <w:rPr>
          <w:rFonts w:ascii="Times New Roman" w:hAnsi="Times New Roman" w:cs="Times New Roman"/>
          <w:sz w:val="24"/>
          <w:szCs w:val="24"/>
        </w:rPr>
        <w:t xml:space="preserve"> is encouraged to obtain any additional information/data needed to help develop comprehensive conclusions about the data analyzed</w:t>
      </w:r>
      <w:r w:rsidR="00E92D3A" w:rsidRPr="00534CEC">
        <w:rPr>
          <w:rFonts w:ascii="Times New Roman" w:hAnsi="Times New Roman" w:cs="Times New Roman"/>
          <w:sz w:val="24"/>
          <w:szCs w:val="24"/>
        </w:rPr>
        <w:t xml:space="preserve"> (examples are: </w:t>
      </w:r>
      <w:hyperlink r:id="rId7" w:history="1">
        <w:r w:rsidR="00E92D3A" w:rsidRPr="00534CEC">
          <w:rPr>
            <w:rStyle w:val="Hyperlink"/>
            <w:rFonts w:ascii="Times New Roman" w:hAnsi="Times New Roman" w:cs="Times New Roman"/>
            <w:sz w:val="24"/>
            <w:szCs w:val="24"/>
          </w:rPr>
          <w:t>https://www.tn.gov/health/health-program-areas/statistics/health-data/death-statistics.html</w:t>
        </w:r>
      </w:hyperlink>
      <w:r w:rsidR="00E92D3A" w:rsidRPr="00534CEC">
        <w:rPr>
          <w:rFonts w:ascii="Times New Roman" w:hAnsi="Times New Roman" w:cs="Times New Roman"/>
          <w:sz w:val="24"/>
          <w:szCs w:val="24"/>
        </w:rPr>
        <w:t xml:space="preserve">, </w:t>
      </w:r>
      <w:hyperlink r:id="rId8" w:history="1">
        <w:r w:rsidR="00E92D3A" w:rsidRPr="00534CEC">
          <w:rPr>
            <w:rStyle w:val="Hyperlink"/>
            <w:rFonts w:ascii="Times New Roman" w:hAnsi="Times New Roman" w:cs="Times New Roman"/>
            <w:sz w:val="24"/>
            <w:szCs w:val="24"/>
          </w:rPr>
          <w:t>https://wonder.cdc.gov/</w:t>
        </w:r>
      </w:hyperlink>
      <w:r w:rsidR="00E92D3A" w:rsidRPr="00534CEC">
        <w:rPr>
          <w:rFonts w:ascii="Times New Roman" w:hAnsi="Times New Roman" w:cs="Times New Roman"/>
          <w:sz w:val="24"/>
          <w:szCs w:val="24"/>
        </w:rPr>
        <w:t xml:space="preserve"> )</w:t>
      </w:r>
      <w:r w:rsidR="00680B93" w:rsidRPr="00534CEC">
        <w:rPr>
          <w:rFonts w:ascii="Times New Roman" w:hAnsi="Times New Roman" w:cs="Times New Roman"/>
          <w:sz w:val="24"/>
          <w:szCs w:val="24"/>
        </w:rPr>
        <w:t>.</w:t>
      </w:r>
    </w:p>
    <w:p w14:paraId="48E4DAE3" w14:textId="7FF4EC38" w:rsidR="004F3C1E" w:rsidRPr="00534CEC" w:rsidRDefault="00534CEC" w:rsidP="00E92D3A">
      <w:pPr>
        <w:spacing w:before="100" w:beforeAutospacing="1" w:after="100" w:afterAutospacing="1"/>
        <w:rPr>
          <w:rFonts w:ascii="Times New Roman" w:hAnsi="Times New Roman" w:cs="Times New Roman"/>
          <w:sz w:val="24"/>
          <w:szCs w:val="24"/>
        </w:rPr>
      </w:pPr>
      <w:r w:rsidRPr="00534CEC">
        <w:rPr>
          <w:rFonts w:ascii="Times New Roman" w:hAnsi="Times New Roman" w:cs="Times New Roman"/>
          <w:sz w:val="24"/>
          <w:szCs w:val="24"/>
        </w:rPr>
        <w:t>Please p</w:t>
      </w:r>
      <w:r w:rsidR="004F3C1E" w:rsidRPr="00534CEC">
        <w:rPr>
          <w:rFonts w:ascii="Times New Roman" w:hAnsi="Times New Roman" w:cs="Times New Roman"/>
          <w:sz w:val="24"/>
          <w:szCs w:val="24"/>
        </w:rPr>
        <w:t>repare a PowerPoint summary including your interpretation of the data set to present to the interviewer. The data can be presented using graphs, charts, or tables using your preferred statistical package. Your presentation should be no more than 1</w:t>
      </w:r>
      <w:r w:rsidR="0027244C">
        <w:rPr>
          <w:rFonts w:ascii="Times New Roman" w:hAnsi="Times New Roman" w:cs="Times New Roman"/>
          <w:sz w:val="24"/>
          <w:szCs w:val="24"/>
        </w:rPr>
        <w:t>5</w:t>
      </w:r>
      <w:r w:rsidR="004F3C1E" w:rsidRPr="00534CEC">
        <w:rPr>
          <w:rFonts w:ascii="Times New Roman" w:hAnsi="Times New Roman" w:cs="Times New Roman"/>
          <w:sz w:val="24"/>
          <w:szCs w:val="24"/>
        </w:rPr>
        <w:t xml:space="preserve"> slides.  Please cite your data sources.</w:t>
      </w:r>
    </w:p>
    <w:p w14:paraId="694D4510" w14:textId="6C1B14FF" w:rsidR="00680B93" w:rsidRPr="00534CEC" w:rsidRDefault="00680B93" w:rsidP="00680B93">
      <w:pPr>
        <w:spacing w:after="0" w:line="240" w:lineRule="auto"/>
        <w:rPr>
          <w:rFonts w:ascii="Times New Roman" w:hAnsi="Times New Roman" w:cs="Times New Roman"/>
          <w:b/>
          <w:bCs/>
          <w:sz w:val="24"/>
          <w:szCs w:val="24"/>
        </w:rPr>
      </w:pPr>
      <w:r w:rsidRPr="00534CEC">
        <w:rPr>
          <w:rFonts w:ascii="Times New Roman" w:hAnsi="Times New Roman" w:cs="Times New Roman"/>
          <w:b/>
          <w:bCs/>
          <w:sz w:val="24"/>
          <w:szCs w:val="24"/>
        </w:rPr>
        <w:t>INSTRUCTIONS</w:t>
      </w:r>
    </w:p>
    <w:p w14:paraId="1FC1B1A0" w14:textId="77777777" w:rsidR="00423355" w:rsidRDefault="00680B93" w:rsidP="00680B93">
      <w:pPr>
        <w:spacing w:after="0" w:line="240" w:lineRule="auto"/>
        <w:rPr>
          <w:rFonts w:ascii="Times New Roman" w:hAnsi="Times New Roman" w:cs="Times New Roman"/>
          <w:sz w:val="24"/>
          <w:szCs w:val="24"/>
        </w:rPr>
      </w:pPr>
      <w:r w:rsidRPr="00534CEC">
        <w:rPr>
          <w:rFonts w:ascii="Times New Roman" w:hAnsi="Times New Roman" w:cs="Times New Roman"/>
          <w:sz w:val="24"/>
          <w:szCs w:val="24"/>
        </w:rPr>
        <w:t xml:space="preserve">You are </w:t>
      </w:r>
      <w:proofErr w:type="gramStart"/>
      <w:r w:rsidRPr="00534CEC">
        <w:rPr>
          <w:rFonts w:ascii="Times New Roman" w:hAnsi="Times New Roman" w:cs="Times New Roman"/>
          <w:sz w:val="24"/>
          <w:szCs w:val="24"/>
        </w:rPr>
        <w:t>provided</w:t>
      </w:r>
      <w:proofErr w:type="gramEnd"/>
      <w:r w:rsidRPr="00534CEC">
        <w:rPr>
          <w:rFonts w:ascii="Times New Roman" w:hAnsi="Times New Roman" w:cs="Times New Roman"/>
          <w:sz w:val="24"/>
          <w:szCs w:val="24"/>
        </w:rPr>
        <w:t xml:space="preserve"> a Mortality Dataset to analyze, and a data dictionary for descriptive purposes. </w:t>
      </w:r>
      <w:r w:rsidR="00423355">
        <w:rPr>
          <w:rFonts w:ascii="Times New Roman" w:hAnsi="Times New Roman" w:cs="Times New Roman"/>
          <w:sz w:val="24"/>
          <w:szCs w:val="24"/>
        </w:rPr>
        <w:t>Consider this dataset to represent all deaths to Shelby County residents for this time period.</w:t>
      </w:r>
    </w:p>
    <w:p w14:paraId="7F221CFE" w14:textId="64C80623" w:rsidR="00680B93" w:rsidRPr="00534CEC" w:rsidRDefault="00680B93" w:rsidP="00680B93">
      <w:pPr>
        <w:spacing w:after="0" w:line="240" w:lineRule="auto"/>
        <w:rPr>
          <w:rFonts w:ascii="Times New Roman" w:hAnsi="Times New Roman" w:cs="Times New Roman"/>
          <w:sz w:val="24"/>
          <w:szCs w:val="24"/>
        </w:rPr>
      </w:pPr>
      <w:r w:rsidRPr="00534CEC">
        <w:rPr>
          <w:rFonts w:ascii="Times New Roman" w:hAnsi="Times New Roman" w:cs="Times New Roman"/>
          <w:sz w:val="24"/>
          <w:szCs w:val="24"/>
        </w:rPr>
        <w:t xml:space="preserve">Be prepared to </w:t>
      </w:r>
      <w:r w:rsidR="00534CEC" w:rsidRPr="00534CEC">
        <w:rPr>
          <w:rFonts w:ascii="Times New Roman" w:hAnsi="Times New Roman" w:cs="Times New Roman"/>
          <w:sz w:val="24"/>
          <w:szCs w:val="24"/>
        </w:rPr>
        <w:t xml:space="preserve">present and </w:t>
      </w:r>
      <w:r w:rsidRPr="00534CEC">
        <w:rPr>
          <w:rFonts w:ascii="Times New Roman" w:hAnsi="Times New Roman" w:cs="Times New Roman"/>
          <w:sz w:val="24"/>
          <w:szCs w:val="24"/>
        </w:rPr>
        <w:t>discuss:</w:t>
      </w:r>
    </w:p>
    <w:p w14:paraId="5C9802CC" w14:textId="2575553E" w:rsidR="00E92D3A" w:rsidRPr="00196E2D" w:rsidRDefault="00E92D3A" w:rsidP="00DD6E7C">
      <w:pPr>
        <w:pStyle w:val="ListParagraph"/>
        <w:numPr>
          <w:ilvl w:val="0"/>
          <w:numId w:val="1"/>
        </w:numPr>
        <w:tabs>
          <w:tab w:val="left" w:pos="960"/>
        </w:tabs>
        <w:rPr>
          <w:rFonts w:ascii="Times New Roman" w:hAnsi="Times New Roman" w:cs="Times New Roman"/>
          <w:b/>
          <w:bCs/>
          <w:sz w:val="24"/>
          <w:szCs w:val="24"/>
        </w:rPr>
      </w:pPr>
      <w:r w:rsidRPr="00196E2D">
        <w:rPr>
          <w:rFonts w:ascii="Times New Roman" w:hAnsi="Times New Roman" w:cs="Times New Roman"/>
          <w:b/>
          <w:bCs/>
          <w:sz w:val="24"/>
          <w:szCs w:val="24"/>
        </w:rPr>
        <w:t xml:space="preserve">Descriptive </w:t>
      </w:r>
      <w:r w:rsidR="00B563D3" w:rsidRPr="00196E2D">
        <w:rPr>
          <w:rFonts w:ascii="Times New Roman" w:hAnsi="Times New Roman" w:cs="Times New Roman"/>
          <w:b/>
          <w:bCs/>
          <w:sz w:val="24"/>
          <w:szCs w:val="24"/>
        </w:rPr>
        <w:t>statistics and</w:t>
      </w:r>
      <w:r w:rsidR="00534CEC" w:rsidRPr="00196E2D">
        <w:rPr>
          <w:rFonts w:ascii="Times New Roman" w:hAnsi="Times New Roman" w:cs="Times New Roman"/>
          <w:b/>
          <w:bCs/>
          <w:sz w:val="24"/>
          <w:szCs w:val="24"/>
        </w:rPr>
        <w:t xml:space="preserve"> trends </w:t>
      </w:r>
      <w:r w:rsidRPr="00196E2D">
        <w:rPr>
          <w:rFonts w:ascii="Times New Roman" w:hAnsi="Times New Roman" w:cs="Times New Roman"/>
          <w:b/>
          <w:bCs/>
          <w:sz w:val="24"/>
          <w:szCs w:val="24"/>
        </w:rPr>
        <w:t>over a 5-year period.</w:t>
      </w:r>
    </w:p>
    <w:p w14:paraId="7B7B4C69" w14:textId="4AB3AFD5" w:rsidR="00DD6E7C" w:rsidRPr="00196E2D" w:rsidRDefault="00DD6E7C" w:rsidP="00680B93">
      <w:pPr>
        <w:pStyle w:val="ListParagraph"/>
        <w:numPr>
          <w:ilvl w:val="0"/>
          <w:numId w:val="1"/>
        </w:numPr>
        <w:rPr>
          <w:rFonts w:ascii="Times New Roman" w:hAnsi="Times New Roman" w:cs="Times New Roman"/>
          <w:b/>
          <w:bCs/>
          <w:sz w:val="24"/>
          <w:szCs w:val="24"/>
        </w:rPr>
      </w:pPr>
      <w:r w:rsidRPr="00196E2D">
        <w:rPr>
          <w:rFonts w:ascii="Times New Roman" w:hAnsi="Times New Roman" w:cs="Times New Roman"/>
          <w:b/>
          <w:bCs/>
          <w:sz w:val="24"/>
          <w:szCs w:val="24"/>
        </w:rPr>
        <w:t xml:space="preserve">What underlying causes of death are of concern when you compare this subset to the </w:t>
      </w:r>
      <w:r w:rsidR="00534CEC" w:rsidRPr="00196E2D">
        <w:rPr>
          <w:rFonts w:ascii="Times New Roman" w:hAnsi="Times New Roman" w:cs="Times New Roman"/>
          <w:b/>
          <w:bCs/>
          <w:sz w:val="24"/>
          <w:szCs w:val="24"/>
        </w:rPr>
        <w:t xml:space="preserve">whole </w:t>
      </w:r>
      <w:r w:rsidR="004F3C1E" w:rsidRPr="00196E2D">
        <w:rPr>
          <w:rFonts w:ascii="Times New Roman" w:hAnsi="Times New Roman" w:cs="Times New Roman"/>
          <w:b/>
          <w:bCs/>
          <w:sz w:val="24"/>
          <w:szCs w:val="24"/>
        </w:rPr>
        <w:t>state of Tennessee and the United States?</w:t>
      </w:r>
    </w:p>
    <w:p w14:paraId="01A8DD81" w14:textId="0B2728A7" w:rsidR="00680B93" w:rsidRPr="00196E2D" w:rsidRDefault="00680B93" w:rsidP="00680B93">
      <w:pPr>
        <w:pStyle w:val="ListParagraph"/>
        <w:numPr>
          <w:ilvl w:val="0"/>
          <w:numId w:val="1"/>
        </w:numPr>
        <w:rPr>
          <w:rFonts w:ascii="Times New Roman" w:hAnsi="Times New Roman" w:cs="Times New Roman"/>
          <w:b/>
          <w:bCs/>
          <w:sz w:val="24"/>
          <w:szCs w:val="24"/>
        </w:rPr>
      </w:pPr>
      <w:r w:rsidRPr="00196E2D">
        <w:rPr>
          <w:rFonts w:ascii="Times New Roman" w:hAnsi="Times New Roman" w:cs="Times New Roman"/>
          <w:b/>
          <w:bCs/>
          <w:sz w:val="24"/>
          <w:szCs w:val="24"/>
        </w:rPr>
        <w:t xml:space="preserve">What are the strengths of the </w:t>
      </w:r>
      <w:proofErr w:type="gramStart"/>
      <w:r w:rsidRPr="00196E2D">
        <w:rPr>
          <w:rFonts w:ascii="Times New Roman" w:hAnsi="Times New Roman" w:cs="Times New Roman"/>
          <w:b/>
          <w:bCs/>
          <w:sz w:val="24"/>
          <w:szCs w:val="24"/>
        </w:rPr>
        <w:t>dataset</w:t>
      </w:r>
      <w:proofErr w:type="gramEnd"/>
      <w:r w:rsidRPr="00196E2D">
        <w:rPr>
          <w:rFonts w:ascii="Times New Roman" w:hAnsi="Times New Roman" w:cs="Times New Roman"/>
          <w:b/>
          <w:bCs/>
          <w:sz w:val="24"/>
          <w:szCs w:val="24"/>
        </w:rPr>
        <w:t xml:space="preserve"> provided?</w:t>
      </w:r>
    </w:p>
    <w:p w14:paraId="62E48990" w14:textId="4B2BBF94" w:rsidR="002A54DE" w:rsidRDefault="002A54DE" w:rsidP="002A54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Excel format is widely used and able to be adopted in several different </w:t>
      </w:r>
      <w:r w:rsidR="00460F6D">
        <w:rPr>
          <w:rFonts w:ascii="Times New Roman" w:hAnsi="Times New Roman" w:cs="Times New Roman"/>
          <w:sz w:val="24"/>
          <w:szCs w:val="24"/>
        </w:rPr>
        <w:t>software</w:t>
      </w:r>
    </w:p>
    <w:p w14:paraId="56DB19AC" w14:textId="3495FC11" w:rsidR="002A54DE" w:rsidRPr="00534CEC" w:rsidRDefault="00460F6D" w:rsidP="002A54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Includes relevant variables for mortality analysis and descriptive statistics</w:t>
      </w:r>
    </w:p>
    <w:p w14:paraId="378B0213" w14:textId="14197213" w:rsidR="00680B93" w:rsidRPr="00196E2D" w:rsidRDefault="00680B93" w:rsidP="00680B93">
      <w:pPr>
        <w:pStyle w:val="ListParagraph"/>
        <w:numPr>
          <w:ilvl w:val="0"/>
          <w:numId w:val="1"/>
        </w:numPr>
        <w:rPr>
          <w:rFonts w:ascii="Times New Roman" w:hAnsi="Times New Roman" w:cs="Times New Roman"/>
          <w:b/>
          <w:bCs/>
          <w:sz w:val="24"/>
          <w:szCs w:val="24"/>
        </w:rPr>
      </w:pPr>
      <w:r w:rsidRPr="00196E2D">
        <w:rPr>
          <w:rFonts w:ascii="Times New Roman" w:hAnsi="Times New Roman" w:cs="Times New Roman"/>
          <w:b/>
          <w:bCs/>
          <w:sz w:val="24"/>
          <w:szCs w:val="24"/>
        </w:rPr>
        <w:t xml:space="preserve">What are the shortcomings of the </w:t>
      </w:r>
      <w:proofErr w:type="gramStart"/>
      <w:r w:rsidRPr="00196E2D">
        <w:rPr>
          <w:rFonts w:ascii="Times New Roman" w:hAnsi="Times New Roman" w:cs="Times New Roman"/>
          <w:b/>
          <w:bCs/>
          <w:sz w:val="24"/>
          <w:szCs w:val="24"/>
        </w:rPr>
        <w:t>dataset</w:t>
      </w:r>
      <w:proofErr w:type="gramEnd"/>
      <w:r w:rsidRPr="00196E2D">
        <w:rPr>
          <w:rFonts w:ascii="Times New Roman" w:hAnsi="Times New Roman" w:cs="Times New Roman"/>
          <w:b/>
          <w:bCs/>
          <w:sz w:val="24"/>
          <w:szCs w:val="24"/>
        </w:rPr>
        <w:t xml:space="preserve"> provided?</w:t>
      </w:r>
    </w:p>
    <w:p w14:paraId="31BBB511" w14:textId="0D9C8DCC" w:rsidR="007C777A" w:rsidRDefault="007C777A" w:rsidP="007C77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Most analyses will require modifying variables into either vectors or other types for more efficient data analysis.</w:t>
      </w:r>
    </w:p>
    <w:p w14:paraId="5B7C44EA" w14:textId="46052727" w:rsidR="007C777A" w:rsidRPr="002548D5" w:rsidRDefault="002548D5" w:rsidP="00C104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Missing/ incomplete data</w:t>
      </w:r>
    </w:p>
    <w:p w14:paraId="73AFC48D" w14:textId="07572066" w:rsidR="002548D5" w:rsidRDefault="002548D5" w:rsidP="007C77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Lack of income data</w:t>
      </w:r>
    </w:p>
    <w:p w14:paraId="10B64ADA" w14:textId="5D4BE6A4" w:rsidR="002548D5" w:rsidRDefault="00000EB2" w:rsidP="007C77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Incomplete definition of “Other” in cause of death</w:t>
      </w:r>
    </w:p>
    <w:p w14:paraId="1A4B7346" w14:textId="77777777" w:rsidR="00E9728F" w:rsidRDefault="00E9728F" w:rsidP="007C77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Age is not categorical, allows for typos and other errors to go unnoticed</w:t>
      </w:r>
    </w:p>
    <w:p w14:paraId="15AEA6E0" w14:textId="06CD3799" w:rsidR="00E9728F" w:rsidRPr="00534CEC" w:rsidRDefault="00E9728F" w:rsidP="00E972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Ex: Max age of death is 200 years old </w:t>
      </w:r>
    </w:p>
    <w:p w14:paraId="2F39EEBD" w14:textId="67AF3D44" w:rsidR="00680B93" w:rsidRPr="00196E2D" w:rsidRDefault="00680B93" w:rsidP="00680B93">
      <w:pPr>
        <w:pStyle w:val="ListParagraph"/>
        <w:numPr>
          <w:ilvl w:val="0"/>
          <w:numId w:val="1"/>
        </w:numPr>
        <w:rPr>
          <w:rFonts w:ascii="Times New Roman" w:hAnsi="Times New Roman" w:cs="Times New Roman"/>
          <w:b/>
          <w:bCs/>
          <w:sz w:val="24"/>
          <w:szCs w:val="24"/>
        </w:rPr>
      </w:pPr>
      <w:r w:rsidRPr="00196E2D">
        <w:rPr>
          <w:rFonts w:ascii="Times New Roman" w:hAnsi="Times New Roman" w:cs="Times New Roman"/>
          <w:b/>
          <w:bCs/>
          <w:sz w:val="24"/>
          <w:szCs w:val="24"/>
        </w:rPr>
        <w:t xml:space="preserve">What additional information would you have liked to receive to assist you </w:t>
      </w:r>
      <w:proofErr w:type="gramStart"/>
      <w:r w:rsidRPr="00196E2D">
        <w:rPr>
          <w:rFonts w:ascii="Times New Roman" w:hAnsi="Times New Roman" w:cs="Times New Roman"/>
          <w:b/>
          <w:bCs/>
          <w:sz w:val="24"/>
          <w:szCs w:val="24"/>
        </w:rPr>
        <w:t>in</w:t>
      </w:r>
      <w:proofErr w:type="gramEnd"/>
      <w:r w:rsidRPr="00196E2D">
        <w:rPr>
          <w:rFonts w:ascii="Times New Roman" w:hAnsi="Times New Roman" w:cs="Times New Roman"/>
          <w:b/>
          <w:bCs/>
          <w:sz w:val="24"/>
          <w:szCs w:val="24"/>
        </w:rPr>
        <w:t xml:space="preserve"> your analysis?</w:t>
      </w:r>
    </w:p>
    <w:p w14:paraId="164AAB11" w14:textId="1930711F" w:rsidR="001F0916" w:rsidRDefault="001F0916" w:rsidP="001F09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More detail in Data Dictionary for </w:t>
      </w:r>
      <w:proofErr w:type="spellStart"/>
      <w:r>
        <w:rPr>
          <w:rFonts w:ascii="Times New Roman" w:hAnsi="Times New Roman" w:cs="Times New Roman"/>
          <w:sz w:val="24"/>
          <w:szCs w:val="24"/>
        </w:rPr>
        <w:t>DRace_Ethnicity</w:t>
      </w:r>
      <w:proofErr w:type="spellEnd"/>
      <w:r>
        <w:rPr>
          <w:rFonts w:ascii="Times New Roman" w:hAnsi="Times New Roman" w:cs="Times New Roman"/>
          <w:sz w:val="24"/>
          <w:szCs w:val="24"/>
        </w:rPr>
        <w:t xml:space="preserve"> valid values and how it was categorized</w:t>
      </w:r>
    </w:p>
    <w:p w14:paraId="2182DEB5" w14:textId="5D7771A8" w:rsidR="001F0916" w:rsidRDefault="00B774A4" w:rsidP="001F09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Datasets for Mortality for Tennessee 2015-2019 and US</w:t>
      </w:r>
    </w:p>
    <w:p w14:paraId="01F0EBD2" w14:textId="615E8B1E" w:rsidR="00B774A4" w:rsidRDefault="00B774A4" w:rsidP="00B774A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Data found but missing data for Tennessee 2018 (</w:t>
      </w:r>
      <w:r w:rsidRPr="00B774A4">
        <w:rPr>
          <w:rFonts w:ascii="Times New Roman" w:hAnsi="Times New Roman" w:cs="Times New Roman"/>
          <w:sz w:val="24"/>
          <w:szCs w:val="24"/>
        </w:rPr>
        <w:t xml:space="preserve">National Vital Statistics Reports, Vol. 69, No. 13, January 12, </w:t>
      </w:r>
      <w:proofErr w:type="gramStart"/>
      <w:r w:rsidRPr="00B774A4">
        <w:rPr>
          <w:rFonts w:ascii="Times New Roman" w:hAnsi="Times New Roman" w:cs="Times New Roman"/>
          <w:sz w:val="24"/>
          <w:szCs w:val="24"/>
        </w:rPr>
        <w:t>2021</w:t>
      </w:r>
      <w:proofErr w:type="gramEnd"/>
      <w:r>
        <w:rPr>
          <w:rFonts w:ascii="Times New Roman" w:hAnsi="Times New Roman" w:cs="Times New Roman"/>
          <w:sz w:val="24"/>
          <w:szCs w:val="24"/>
        </w:rPr>
        <w:t xml:space="preserve"> Pg. 60)</w:t>
      </w:r>
    </w:p>
    <w:p w14:paraId="24B8C985" w14:textId="1DC66599" w:rsidR="004476A1" w:rsidRPr="00534CEC" w:rsidRDefault="004476A1" w:rsidP="004476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Total Shelby County Population for each year</w:t>
      </w:r>
    </w:p>
    <w:p w14:paraId="48CE3C89" w14:textId="4A30614A" w:rsidR="004B6F3B" w:rsidRPr="00196E2D" w:rsidRDefault="004B6F3B" w:rsidP="00680B93">
      <w:pPr>
        <w:pStyle w:val="ListParagraph"/>
        <w:numPr>
          <w:ilvl w:val="0"/>
          <w:numId w:val="1"/>
        </w:numPr>
        <w:rPr>
          <w:rFonts w:ascii="Times New Roman" w:hAnsi="Times New Roman" w:cs="Times New Roman"/>
          <w:b/>
          <w:bCs/>
          <w:sz w:val="24"/>
          <w:szCs w:val="24"/>
        </w:rPr>
      </w:pPr>
      <w:r w:rsidRPr="00196E2D">
        <w:rPr>
          <w:rFonts w:ascii="Times New Roman" w:hAnsi="Times New Roman" w:cs="Times New Roman"/>
          <w:b/>
          <w:bCs/>
          <w:sz w:val="24"/>
          <w:szCs w:val="24"/>
        </w:rPr>
        <w:t>What additional data did you use (if any) to support your analysis?</w:t>
      </w:r>
      <w:r w:rsidR="00534CEC" w:rsidRPr="00196E2D">
        <w:rPr>
          <w:rFonts w:ascii="Times New Roman" w:hAnsi="Times New Roman" w:cs="Times New Roman"/>
          <w:b/>
          <w:bCs/>
          <w:sz w:val="24"/>
          <w:szCs w:val="24"/>
        </w:rPr>
        <w:t xml:space="preserve"> Why did you select these relevant data sources (if any)?</w:t>
      </w:r>
    </w:p>
    <w:p w14:paraId="14DFA326" w14:textId="63F0562D" w:rsidR="003E3D29" w:rsidRDefault="003E3D29" w:rsidP="003E3D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Tn.gov Death Statistics</w:t>
      </w:r>
    </w:p>
    <w:p w14:paraId="6CDC6B1F" w14:textId="7879BE05" w:rsidR="003E3D29" w:rsidRDefault="003E3D29" w:rsidP="003E3D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CDC Wonder</w:t>
      </w:r>
    </w:p>
    <w:p w14:paraId="31BF3E4A" w14:textId="32060FC6" w:rsidR="003E3D29" w:rsidRPr="005A03C0" w:rsidRDefault="003E3D29" w:rsidP="003E3D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CDC </w:t>
      </w:r>
      <w:hyperlink r:id="rId9" w:history="1">
        <w:r>
          <w:rPr>
            <w:rStyle w:val="Hyperlink"/>
          </w:rPr>
          <w:t>National Center for Health Statistics</w:t>
        </w:r>
      </w:hyperlink>
    </w:p>
    <w:p w14:paraId="3880B259" w14:textId="2CE70A09" w:rsidR="005A03C0" w:rsidRDefault="005A03C0" w:rsidP="003E3D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National Vital Statistics Reports</w:t>
      </w:r>
    </w:p>
    <w:p w14:paraId="326AE30A" w14:textId="35E9778E" w:rsidR="004D47F5" w:rsidRDefault="004D47F5" w:rsidP="003E3D29">
      <w:pPr>
        <w:pStyle w:val="ListParagraph"/>
        <w:numPr>
          <w:ilvl w:val="1"/>
          <w:numId w:val="1"/>
        </w:numPr>
        <w:rPr>
          <w:rFonts w:ascii="Times New Roman" w:hAnsi="Times New Roman" w:cs="Times New Roman"/>
          <w:sz w:val="24"/>
          <w:szCs w:val="24"/>
        </w:rPr>
      </w:pPr>
      <w:r w:rsidRPr="004D47F5">
        <w:rPr>
          <w:rFonts w:ascii="Times New Roman" w:hAnsi="Times New Roman" w:cs="Times New Roman"/>
          <w:sz w:val="24"/>
          <w:szCs w:val="24"/>
        </w:rPr>
        <w:t>https://www.tn.gov/health/health-program-areas/statistics/health-data/population.html</w:t>
      </w:r>
    </w:p>
    <w:p w14:paraId="3F076569" w14:textId="3D112661" w:rsidR="00E92D3A" w:rsidRPr="00E92D3A" w:rsidRDefault="00E92D3A" w:rsidP="00E92D3A">
      <w:pPr>
        <w:rPr>
          <w:rFonts w:ascii="Times New Roman" w:hAnsi="Times New Roman" w:cs="Times New Roman"/>
          <w:sz w:val="24"/>
          <w:szCs w:val="24"/>
        </w:rPr>
      </w:pPr>
      <w:r w:rsidRPr="00E92D3A">
        <w:rPr>
          <w:rFonts w:ascii="Times New Roman" w:hAnsi="Times New Roman" w:cs="Times New Roman"/>
          <w:sz w:val="24"/>
          <w:szCs w:val="24"/>
        </w:rPr>
        <w:t xml:space="preserve">Please email your presentation to </w:t>
      </w:r>
      <w:hyperlink r:id="rId10" w:tgtFrame="_blank" w:history="1">
        <w:r w:rsidRPr="00E92D3A">
          <w:rPr>
            <w:rStyle w:val="Hyperlink"/>
            <w:rFonts w:ascii="Times New Roman" w:hAnsi="Times New Roman" w:cs="Times New Roman"/>
            <w:sz w:val="24"/>
            <w:szCs w:val="24"/>
          </w:rPr>
          <w:t>Epidemiology.Section@shelbycountytn.gov</w:t>
        </w:r>
      </w:hyperlink>
      <w:r w:rsidRPr="00E92D3A">
        <w:rPr>
          <w:rFonts w:ascii="Times New Roman" w:hAnsi="Times New Roman" w:cs="Times New Roman"/>
          <w:sz w:val="24"/>
          <w:szCs w:val="24"/>
        </w:rPr>
        <w:t xml:space="preserve"> at least one hour before the time of your interview.</w:t>
      </w:r>
    </w:p>
    <w:p w14:paraId="7ADDBA65" w14:textId="4FAD5226" w:rsidR="001776A7" w:rsidRPr="00265FC9" w:rsidRDefault="00E92D3A" w:rsidP="00265FC9">
      <w:pPr>
        <w:rPr>
          <w:rFonts w:ascii="Times New Roman" w:hAnsi="Times New Roman" w:cs="Times New Roman"/>
          <w:sz w:val="24"/>
          <w:szCs w:val="24"/>
        </w:rPr>
      </w:pPr>
      <w:r w:rsidRPr="00E92D3A">
        <w:rPr>
          <w:rFonts w:ascii="Times New Roman" w:hAnsi="Times New Roman" w:cs="Times New Roman"/>
          <w:sz w:val="24"/>
          <w:szCs w:val="24"/>
        </w:rPr>
        <w:t xml:space="preserve">Call our office at </w:t>
      </w:r>
      <w:hyperlink r:id="rId11" w:tgtFrame="_blank" w:history="1">
        <w:r w:rsidRPr="00E92D3A">
          <w:rPr>
            <w:rStyle w:val="Hyperlink"/>
            <w:rFonts w:ascii="Times New Roman" w:hAnsi="Times New Roman" w:cs="Times New Roman"/>
            <w:sz w:val="24"/>
            <w:szCs w:val="24"/>
          </w:rPr>
          <w:t>901-222-9243</w:t>
        </w:r>
      </w:hyperlink>
      <w:r w:rsidRPr="00E92D3A">
        <w:rPr>
          <w:rFonts w:ascii="Times New Roman" w:hAnsi="Times New Roman" w:cs="Times New Roman"/>
          <w:sz w:val="24"/>
          <w:szCs w:val="24"/>
        </w:rPr>
        <w:t xml:space="preserve">  with any questions or concerns.</w:t>
      </w:r>
    </w:p>
    <w:p w14:paraId="5F6CA677" w14:textId="291DE4C2" w:rsidR="00680B93" w:rsidRPr="00DD6E7C" w:rsidRDefault="00680B93" w:rsidP="00680B93">
      <w:pPr>
        <w:jc w:val="center"/>
        <w:rPr>
          <w:b/>
          <w:bCs/>
        </w:rPr>
      </w:pPr>
      <w:r w:rsidRPr="00DD6E7C">
        <w:rPr>
          <w:b/>
          <w:bCs/>
        </w:rPr>
        <w:t xml:space="preserve">Data Dictionary for Exercise Dataset  </w:t>
      </w:r>
    </w:p>
    <w:tbl>
      <w:tblPr>
        <w:tblStyle w:val="TableGrid"/>
        <w:tblW w:w="0" w:type="auto"/>
        <w:tblLook w:val="04A0" w:firstRow="1" w:lastRow="0" w:firstColumn="1" w:lastColumn="0" w:noHBand="0" w:noVBand="1"/>
      </w:tblPr>
      <w:tblGrid>
        <w:gridCol w:w="2788"/>
        <w:gridCol w:w="2704"/>
        <w:gridCol w:w="3858"/>
      </w:tblGrid>
      <w:tr w:rsidR="00514BCF" w14:paraId="44747FAC" w14:textId="77777777" w:rsidTr="00DD6E7C">
        <w:tc>
          <w:tcPr>
            <w:tcW w:w="2788" w:type="dxa"/>
          </w:tcPr>
          <w:p w14:paraId="26B8A234" w14:textId="77777777" w:rsidR="00514BCF" w:rsidRDefault="00514BCF" w:rsidP="00514BCF">
            <w:r>
              <w:t>Variable</w:t>
            </w:r>
            <w:r w:rsidR="00F8575E">
              <w:t xml:space="preserve"> Name</w:t>
            </w:r>
          </w:p>
        </w:tc>
        <w:tc>
          <w:tcPr>
            <w:tcW w:w="2704" w:type="dxa"/>
          </w:tcPr>
          <w:p w14:paraId="14336AE0" w14:textId="77777777" w:rsidR="00514BCF" w:rsidRDefault="00514BCF" w:rsidP="00514BCF">
            <w:r>
              <w:t>Description</w:t>
            </w:r>
          </w:p>
        </w:tc>
        <w:tc>
          <w:tcPr>
            <w:tcW w:w="3858" w:type="dxa"/>
          </w:tcPr>
          <w:p w14:paraId="1397DFE1" w14:textId="77777777" w:rsidR="00514BCF" w:rsidRDefault="00775B0A" w:rsidP="00514BCF">
            <w:r>
              <w:t xml:space="preserve">Valid </w:t>
            </w:r>
            <w:r w:rsidR="00514BCF">
              <w:t>Values</w:t>
            </w:r>
          </w:p>
        </w:tc>
      </w:tr>
      <w:tr w:rsidR="00514BCF" w14:paraId="6E7E6F93" w14:textId="77777777" w:rsidTr="00DD6E7C">
        <w:tc>
          <w:tcPr>
            <w:tcW w:w="2788" w:type="dxa"/>
          </w:tcPr>
          <w:p w14:paraId="4452C785" w14:textId="77777777" w:rsidR="00514BCF" w:rsidRPr="00775B0A" w:rsidRDefault="00F8575E" w:rsidP="00514BCF">
            <w:pPr>
              <w:rPr>
                <w:sz w:val="20"/>
                <w:szCs w:val="20"/>
              </w:rPr>
            </w:pPr>
            <w:proofErr w:type="spellStart"/>
            <w:r w:rsidRPr="00775B0A">
              <w:rPr>
                <w:sz w:val="20"/>
                <w:szCs w:val="20"/>
              </w:rPr>
              <w:t>DDODYr</w:t>
            </w:r>
            <w:proofErr w:type="spellEnd"/>
          </w:p>
        </w:tc>
        <w:tc>
          <w:tcPr>
            <w:tcW w:w="2704" w:type="dxa"/>
          </w:tcPr>
          <w:p w14:paraId="36BD1195" w14:textId="77777777" w:rsidR="00514BCF" w:rsidRPr="00775B0A" w:rsidRDefault="00710D1E" w:rsidP="00514BCF">
            <w:pPr>
              <w:rPr>
                <w:sz w:val="20"/>
                <w:szCs w:val="20"/>
              </w:rPr>
            </w:pPr>
            <w:r>
              <w:rPr>
                <w:sz w:val="20"/>
                <w:szCs w:val="20"/>
              </w:rPr>
              <w:t xml:space="preserve">Decedent’s </w:t>
            </w:r>
            <w:r w:rsidR="00F8575E" w:rsidRPr="00775B0A">
              <w:rPr>
                <w:sz w:val="20"/>
                <w:szCs w:val="20"/>
              </w:rPr>
              <w:t>Year of Death</w:t>
            </w:r>
          </w:p>
        </w:tc>
        <w:tc>
          <w:tcPr>
            <w:tcW w:w="3858" w:type="dxa"/>
          </w:tcPr>
          <w:p w14:paraId="0E5859EC" w14:textId="674FB8DB" w:rsidR="00514BCF" w:rsidRPr="00775B0A" w:rsidRDefault="00471ADE" w:rsidP="00514BCF">
            <w:pPr>
              <w:rPr>
                <w:sz w:val="20"/>
                <w:szCs w:val="20"/>
              </w:rPr>
            </w:pPr>
            <w:r>
              <w:rPr>
                <w:rFonts w:ascii="ArialTerminal" w:hAnsi="ArialTerminal" w:cs="ArialTerminal"/>
                <w:sz w:val="20"/>
                <w:szCs w:val="20"/>
              </w:rPr>
              <w:t>2015</w:t>
            </w:r>
            <w:r w:rsidR="00710D1E">
              <w:rPr>
                <w:rFonts w:ascii="ArialTerminal" w:hAnsi="ArialTerminal" w:cs="ArialTerminal"/>
                <w:sz w:val="20"/>
                <w:szCs w:val="20"/>
              </w:rPr>
              <w:t>-</w:t>
            </w:r>
            <w:r w:rsidR="00DC3EF4">
              <w:rPr>
                <w:rFonts w:ascii="ArialTerminal" w:hAnsi="ArialTerminal" w:cs="ArialTerminal"/>
                <w:sz w:val="20"/>
                <w:szCs w:val="20"/>
              </w:rPr>
              <w:t>2019</w:t>
            </w:r>
          </w:p>
        </w:tc>
      </w:tr>
      <w:tr w:rsidR="00514BCF" w14:paraId="6B078E31" w14:textId="77777777" w:rsidTr="00DD6E7C">
        <w:tc>
          <w:tcPr>
            <w:tcW w:w="2788" w:type="dxa"/>
          </w:tcPr>
          <w:p w14:paraId="038B4721" w14:textId="77777777" w:rsidR="00514BCF" w:rsidRPr="00775B0A" w:rsidRDefault="00F8575E" w:rsidP="00514BCF">
            <w:pPr>
              <w:rPr>
                <w:sz w:val="20"/>
                <w:szCs w:val="20"/>
              </w:rPr>
            </w:pPr>
            <w:proofErr w:type="spellStart"/>
            <w:r w:rsidRPr="00775B0A">
              <w:rPr>
                <w:sz w:val="20"/>
                <w:szCs w:val="20"/>
              </w:rPr>
              <w:t>DSex</w:t>
            </w:r>
            <w:proofErr w:type="spellEnd"/>
          </w:p>
        </w:tc>
        <w:tc>
          <w:tcPr>
            <w:tcW w:w="2704" w:type="dxa"/>
          </w:tcPr>
          <w:p w14:paraId="11345FAF" w14:textId="77777777" w:rsidR="00514BCF" w:rsidRPr="00775B0A" w:rsidRDefault="00775B0A" w:rsidP="00514BCF">
            <w:pPr>
              <w:rPr>
                <w:sz w:val="20"/>
                <w:szCs w:val="20"/>
              </w:rPr>
            </w:pPr>
            <w:r w:rsidRPr="00775B0A">
              <w:rPr>
                <w:sz w:val="20"/>
                <w:szCs w:val="20"/>
              </w:rPr>
              <w:t>Decedent’s Sex</w:t>
            </w:r>
          </w:p>
        </w:tc>
        <w:tc>
          <w:tcPr>
            <w:tcW w:w="3858" w:type="dxa"/>
          </w:tcPr>
          <w:p w14:paraId="214773E0"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M = Male</w:t>
            </w:r>
          </w:p>
          <w:p w14:paraId="4D350DCC"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F = Female</w:t>
            </w:r>
          </w:p>
          <w:p w14:paraId="075F3882" w14:textId="77777777" w:rsidR="00514BCF" w:rsidRPr="00775B0A" w:rsidRDefault="00775B0A" w:rsidP="00775B0A">
            <w:pPr>
              <w:rPr>
                <w:sz w:val="20"/>
                <w:szCs w:val="20"/>
              </w:rPr>
            </w:pPr>
            <w:r w:rsidRPr="00775B0A">
              <w:rPr>
                <w:rFonts w:cs="ArialTerminal"/>
                <w:sz w:val="20"/>
                <w:szCs w:val="20"/>
              </w:rPr>
              <w:t>U = Unknown</w:t>
            </w:r>
          </w:p>
        </w:tc>
      </w:tr>
      <w:tr w:rsidR="00F8575E" w14:paraId="0C8CA856" w14:textId="77777777" w:rsidTr="00DD6E7C">
        <w:tc>
          <w:tcPr>
            <w:tcW w:w="2788" w:type="dxa"/>
          </w:tcPr>
          <w:p w14:paraId="1BE6EC22" w14:textId="77777777" w:rsidR="00F8575E" w:rsidRPr="00775B0A" w:rsidRDefault="00063EEC" w:rsidP="00514BCF">
            <w:pPr>
              <w:rPr>
                <w:sz w:val="20"/>
                <w:szCs w:val="20"/>
              </w:rPr>
            </w:pPr>
            <w:proofErr w:type="spellStart"/>
            <w:r>
              <w:rPr>
                <w:sz w:val="20"/>
                <w:szCs w:val="20"/>
              </w:rPr>
              <w:t>DRace_E</w:t>
            </w:r>
            <w:r w:rsidR="003679FE">
              <w:rPr>
                <w:sz w:val="20"/>
                <w:szCs w:val="20"/>
              </w:rPr>
              <w:t>thnicity</w:t>
            </w:r>
            <w:proofErr w:type="spellEnd"/>
          </w:p>
        </w:tc>
        <w:tc>
          <w:tcPr>
            <w:tcW w:w="2704" w:type="dxa"/>
          </w:tcPr>
          <w:p w14:paraId="04FD916C" w14:textId="77777777" w:rsidR="00F8575E" w:rsidRPr="00775B0A" w:rsidRDefault="00545DFF" w:rsidP="003679FE">
            <w:pPr>
              <w:rPr>
                <w:sz w:val="20"/>
                <w:szCs w:val="20"/>
              </w:rPr>
            </w:pPr>
            <w:proofErr w:type="gramStart"/>
            <w:r>
              <w:rPr>
                <w:sz w:val="20"/>
                <w:szCs w:val="20"/>
              </w:rPr>
              <w:t xml:space="preserve">Decedent’s </w:t>
            </w:r>
            <w:r w:rsidR="003679FE">
              <w:rPr>
                <w:sz w:val="20"/>
                <w:szCs w:val="20"/>
              </w:rPr>
              <w:t xml:space="preserve"> </w:t>
            </w:r>
            <w:r>
              <w:rPr>
                <w:sz w:val="20"/>
                <w:szCs w:val="20"/>
              </w:rPr>
              <w:t>Race</w:t>
            </w:r>
            <w:proofErr w:type="gramEnd"/>
            <w:r>
              <w:rPr>
                <w:sz w:val="20"/>
                <w:szCs w:val="20"/>
              </w:rPr>
              <w:t xml:space="preserve"> </w:t>
            </w:r>
            <w:r w:rsidR="003679FE">
              <w:rPr>
                <w:sz w:val="20"/>
                <w:szCs w:val="20"/>
              </w:rPr>
              <w:t>and ethnicity</w:t>
            </w:r>
          </w:p>
        </w:tc>
        <w:tc>
          <w:tcPr>
            <w:tcW w:w="3858" w:type="dxa"/>
          </w:tcPr>
          <w:p w14:paraId="0EC09123" w14:textId="77777777" w:rsidR="00545DFF" w:rsidRPr="00775B0A" w:rsidRDefault="003679FE" w:rsidP="003679FE">
            <w:pPr>
              <w:autoSpaceDE w:val="0"/>
              <w:autoSpaceDN w:val="0"/>
              <w:adjustRightInd w:val="0"/>
              <w:rPr>
                <w:rFonts w:cs="ArialTerminal"/>
                <w:sz w:val="20"/>
                <w:szCs w:val="20"/>
              </w:rPr>
            </w:pPr>
            <w:r w:rsidRPr="00775B0A">
              <w:rPr>
                <w:rFonts w:cs="ArialTerminal"/>
                <w:sz w:val="20"/>
                <w:szCs w:val="20"/>
              </w:rPr>
              <w:t xml:space="preserve">This is a text string indicating the </w:t>
            </w:r>
            <w:r>
              <w:rPr>
                <w:rFonts w:cs="ArialTerminal"/>
                <w:sz w:val="20"/>
                <w:szCs w:val="20"/>
              </w:rPr>
              <w:t>race and Hispanic origin</w:t>
            </w:r>
          </w:p>
        </w:tc>
      </w:tr>
      <w:tr w:rsidR="00F8575E" w14:paraId="657D33F4" w14:textId="77777777" w:rsidTr="00DD6E7C">
        <w:tc>
          <w:tcPr>
            <w:tcW w:w="2788" w:type="dxa"/>
          </w:tcPr>
          <w:p w14:paraId="0B229CB3" w14:textId="77777777" w:rsidR="00F8575E" w:rsidRPr="00775B0A" w:rsidRDefault="00F8575E" w:rsidP="00514BCF">
            <w:pPr>
              <w:rPr>
                <w:sz w:val="20"/>
                <w:szCs w:val="20"/>
              </w:rPr>
            </w:pPr>
            <w:proofErr w:type="spellStart"/>
            <w:r w:rsidRPr="00775B0A">
              <w:rPr>
                <w:sz w:val="20"/>
                <w:szCs w:val="20"/>
              </w:rPr>
              <w:t>DAgeYrs</w:t>
            </w:r>
            <w:proofErr w:type="spellEnd"/>
          </w:p>
        </w:tc>
        <w:tc>
          <w:tcPr>
            <w:tcW w:w="2704" w:type="dxa"/>
          </w:tcPr>
          <w:p w14:paraId="49E22E02" w14:textId="77777777" w:rsidR="00F8575E" w:rsidRPr="00775B0A" w:rsidRDefault="00775B0A" w:rsidP="00514BCF">
            <w:pPr>
              <w:rPr>
                <w:sz w:val="20"/>
                <w:szCs w:val="20"/>
              </w:rPr>
            </w:pPr>
            <w:r w:rsidRPr="00775B0A">
              <w:rPr>
                <w:rFonts w:cs="ArialTerminal"/>
                <w:sz w:val="20"/>
                <w:szCs w:val="20"/>
              </w:rPr>
              <w:t>Decedent’s Age in Years</w:t>
            </w:r>
          </w:p>
        </w:tc>
        <w:tc>
          <w:tcPr>
            <w:tcW w:w="3858" w:type="dxa"/>
          </w:tcPr>
          <w:p w14:paraId="33325493" w14:textId="0639470E" w:rsidR="009C7CBA" w:rsidRDefault="00DC3EF4" w:rsidP="00545DFF">
            <w:pPr>
              <w:autoSpaceDE w:val="0"/>
              <w:autoSpaceDN w:val="0"/>
              <w:adjustRightInd w:val="0"/>
              <w:rPr>
                <w:rFonts w:cs="ArialTerminal"/>
                <w:sz w:val="20"/>
                <w:szCs w:val="20"/>
              </w:rPr>
            </w:pPr>
            <w:r>
              <w:rPr>
                <w:rFonts w:cs="ArialTerminal"/>
                <w:sz w:val="20"/>
                <w:szCs w:val="20"/>
              </w:rPr>
              <w:t>1</w:t>
            </w:r>
            <w:r w:rsidR="00775B0A" w:rsidRPr="00775B0A">
              <w:rPr>
                <w:rFonts w:cs="ArialTerminal"/>
                <w:sz w:val="20"/>
                <w:szCs w:val="20"/>
              </w:rPr>
              <w:t>-</w:t>
            </w:r>
            <w:r w:rsidR="009C7CBA">
              <w:rPr>
                <w:rFonts w:cs="ArialTerminal"/>
                <w:sz w:val="20"/>
                <w:szCs w:val="20"/>
              </w:rPr>
              <w:t>89</w:t>
            </w:r>
            <w:r w:rsidR="00085081">
              <w:rPr>
                <w:rFonts w:cs="ArialTerminal"/>
                <w:sz w:val="20"/>
                <w:szCs w:val="20"/>
              </w:rPr>
              <w:t xml:space="preserve"> represents the age of the decedent</w:t>
            </w:r>
          </w:p>
          <w:p w14:paraId="050BD84C" w14:textId="7169EA35" w:rsidR="00545DFF" w:rsidRDefault="009C7CBA" w:rsidP="00545DFF">
            <w:pPr>
              <w:autoSpaceDE w:val="0"/>
              <w:autoSpaceDN w:val="0"/>
              <w:adjustRightInd w:val="0"/>
              <w:rPr>
                <w:rFonts w:cs="ArialTerminal"/>
                <w:sz w:val="20"/>
                <w:szCs w:val="20"/>
              </w:rPr>
            </w:pPr>
            <w:r>
              <w:rPr>
                <w:rFonts w:cs="ArialTerminal"/>
                <w:sz w:val="20"/>
                <w:szCs w:val="20"/>
              </w:rPr>
              <w:t xml:space="preserve">90 </w:t>
            </w:r>
            <w:r w:rsidR="00085081">
              <w:rPr>
                <w:rFonts w:cs="ArialTerminal"/>
                <w:sz w:val="20"/>
                <w:szCs w:val="20"/>
              </w:rPr>
              <w:t>represents decedents aged 90 and over</w:t>
            </w:r>
            <w:r w:rsidR="00775B0A" w:rsidRPr="00775B0A">
              <w:rPr>
                <w:rFonts w:cs="ArialTerminal"/>
                <w:sz w:val="20"/>
                <w:szCs w:val="20"/>
              </w:rPr>
              <w:t xml:space="preserve"> </w:t>
            </w:r>
          </w:p>
          <w:p w14:paraId="32759FB8" w14:textId="33E9D7E0" w:rsidR="00DC3EF4" w:rsidRPr="00775B0A" w:rsidRDefault="009C7CBA" w:rsidP="00DC3EF4">
            <w:pPr>
              <w:autoSpaceDE w:val="0"/>
              <w:autoSpaceDN w:val="0"/>
              <w:adjustRightInd w:val="0"/>
              <w:rPr>
                <w:rFonts w:cs="ArialTerminal"/>
                <w:sz w:val="20"/>
                <w:szCs w:val="20"/>
              </w:rPr>
            </w:pPr>
            <w:r w:rsidRPr="00775B0A">
              <w:rPr>
                <w:rFonts w:cs="ArialTerminal"/>
                <w:sz w:val="20"/>
                <w:szCs w:val="20"/>
              </w:rPr>
              <w:t>blank</w:t>
            </w:r>
            <w:r>
              <w:rPr>
                <w:rFonts w:cs="ArialTerminal"/>
                <w:sz w:val="20"/>
                <w:szCs w:val="20"/>
              </w:rPr>
              <w:t xml:space="preserve"> </w:t>
            </w:r>
            <w:r w:rsidR="00085081">
              <w:rPr>
                <w:rFonts w:cs="ArialTerminal"/>
                <w:sz w:val="20"/>
                <w:szCs w:val="20"/>
              </w:rPr>
              <w:t>= age unknown</w:t>
            </w:r>
            <w:r w:rsidR="00DC3EF4">
              <w:rPr>
                <w:rFonts w:cs="ArialTerminal"/>
                <w:sz w:val="20"/>
                <w:szCs w:val="20"/>
              </w:rPr>
              <w:t xml:space="preserve">, </w:t>
            </w:r>
            <w:proofErr w:type="gramStart"/>
            <w:r w:rsidR="00DC3EF4">
              <w:rPr>
                <w:rFonts w:cs="ArialTerminal"/>
                <w:sz w:val="20"/>
                <w:szCs w:val="20"/>
              </w:rPr>
              <w:t>includes</w:t>
            </w:r>
            <w:proofErr w:type="gramEnd"/>
            <w:r w:rsidR="00DC3EF4">
              <w:rPr>
                <w:rFonts w:cs="ArialTerminal"/>
                <w:sz w:val="20"/>
                <w:szCs w:val="20"/>
              </w:rPr>
              <w:t xml:space="preserve"> infants &lt; 1</w:t>
            </w:r>
          </w:p>
        </w:tc>
      </w:tr>
      <w:tr w:rsidR="00F8575E" w14:paraId="109BEFEC" w14:textId="77777777" w:rsidTr="00DD6E7C">
        <w:tc>
          <w:tcPr>
            <w:tcW w:w="2788" w:type="dxa"/>
          </w:tcPr>
          <w:p w14:paraId="0F3EF6E1" w14:textId="77777777" w:rsidR="00F8575E" w:rsidRPr="00775B0A" w:rsidRDefault="00F8575E" w:rsidP="00514BCF">
            <w:pPr>
              <w:rPr>
                <w:sz w:val="20"/>
                <w:szCs w:val="20"/>
              </w:rPr>
            </w:pPr>
            <w:proofErr w:type="spellStart"/>
            <w:r w:rsidRPr="00775B0A">
              <w:rPr>
                <w:sz w:val="20"/>
                <w:szCs w:val="20"/>
              </w:rPr>
              <w:t>DEducationCode</w:t>
            </w:r>
            <w:proofErr w:type="spellEnd"/>
          </w:p>
        </w:tc>
        <w:tc>
          <w:tcPr>
            <w:tcW w:w="2704" w:type="dxa"/>
          </w:tcPr>
          <w:p w14:paraId="7D91C40A" w14:textId="77777777" w:rsidR="00F8575E" w:rsidRPr="00775B0A" w:rsidRDefault="00775B0A" w:rsidP="00514BCF">
            <w:pPr>
              <w:rPr>
                <w:sz w:val="20"/>
                <w:szCs w:val="20"/>
              </w:rPr>
            </w:pPr>
            <w:r w:rsidRPr="00775B0A">
              <w:rPr>
                <w:rFonts w:cs="ArialTerminal"/>
                <w:sz w:val="20"/>
                <w:szCs w:val="20"/>
              </w:rPr>
              <w:t>Decedent’s Education</w:t>
            </w:r>
          </w:p>
        </w:tc>
        <w:tc>
          <w:tcPr>
            <w:tcW w:w="3858" w:type="dxa"/>
          </w:tcPr>
          <w:p w14:paraId="5C1ABD93"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1 = 8th Grade or Less</w:t>
            </w:r>
          </w:p>
          <w:p w14:paraId="08E799AE"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2 = 9th-12th but No Diploma</w:t>
            </w:r>
          </w:p>
          <w:p w14:paraId="37FF638E"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3 = HS Graduate or GED</w:t>
            </w:r>
          </w:p>
          <w:p w14:paraId="5B9B1307"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4 = Some College but No Degree</w:t>
            </w:r>
          </w:p>
          <w:p w14:paraId="6735E894"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 xml:space="preserve">5 = </w:t>
            </w:r>
            <w:proofErr w:type="gramStart"/>
            <w:r w:rsidRPr="00775B0A">
              <w:rPr>
                <w:rFonts w:cs="ArialTerminal"/>
                <w:sz w:val="20"/>
                <w:szCs w:val="20"/>
              </w:rPr>
              <w:t>Associate's Degree</w:t>
            </w:r>
            <w:proofErr w:type="gramEnd"/>
          </w:p>
          <w:p w14:paraId="1A286B55"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 xml:space="preserve">6 = </w:t>
            </w:r>
            <w:proofErr w:type="gramStart"/>
            <w:r w:rsidRPr="00775B0A">
              <w:rPr>
                <w:rFonts w:cs="ArialTerminal"/>
                <w:sz w:val="20"/>
                <w:szCs w:val="20"/>
              </w:rPr>
              <w:t>Bachelor's Degree</w:t>
            </w:r>
            <w:proofErr w:type="gramEnd"/>
          </w:p>
          <w:p w14:paraId="1BAA4F22"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 xml:space="preserve">7 = </w:t>
            </w:r>
            <w:proofErr w:type="gramStart"/>
            <w:r w:rsidRPr="00775B0A">
              <w:rPr>
                <w:rFonts w:cs="ArialTerminal"/>
                <w:sz w:val="20"/>
                <w:szCs w:val="20"/>
              </w:rPr>
              <w:t>Master's Degree</w:t>
            </w:r>
            <w:proofErr w:type="gramEnd"/>
          </w:p>
          <w:p w14:paraId="6FAA881E" w14:textId="77777777" w:rsidR="00775B0A" w:rsidRPr="00775B0A" w:rsidRDefault="00775B0A" w:rsidP="00775B0A">
            <w:pPr>
              <w:autoSpaceDE w:val="0"/>
              <w:autoSpaceDN w:val="0"/>
              <w:adjustRightInd w:val="0"/>
              <w:rPr>
                <w:rFonts w:cs="ArialTerminal"/>
                <w:sz w:val="20"/>
                <w:szCs w:val="20"/>
              </w:rPr>
            </w:pPr>
            <w:r w:rsidRPr="00775B0A">
              <w:rPr>
                <w:rFonts w:cs="ArialTerminal"/>
                <w:sz w:val="20"/>
                <w:szCs w:val="20"/>
              </w:rPr>
              <w:t>8 = Doctorate or Professional Degree</w:t>
            </w:r>
          </w:p>
          <w:p w14:paraId="7C34CCA6" w14:textId="77777777" w:rsidR="00F8575E" w:rsidRPr="00775B0A" w:rsidRDefault="00775B0A" w:rsidP="00775B0A">
            <w:pPr>
              <w:autoSpaceDE w:val="0"/>
              <w:autoSpaceDN w:val="0"/>
              <w:adjustRightInd w:val="0"/>
              <w:rPr>
                <w:rFonts w:cs="ArialTerminal"/>
                <w:sz w:val="20"/>
                <w:szCs w:val="20"/>
              </w:rPr>
            </w:pPr>
            <w:r w:rsidRPr="00775B0A">
              <w:rPr>
                <w:rFonts w:cs="ArialTerminal"/>
                <w:sz w:val="20"/>
                <w:szCs w:val="20"/>
              </w:rPr>
              <w:t>9 = Unknown</w:t>
            </w:r>
          </w:p>
        </w:tc>
      </w:tr>
      <w:tr w:rsidR="00F8575E" w14:paraId="1D44BD0B" w14:textId="77777777" w:rsidTr="00DD6E7C">
        <w:tc>
          <w:tcPr>
            <w:tcW w:w="2788" w:type="dxa"/>
          </w:tcPr>
          <w:p w14:paraId="494FEEB3" w14:textId="2E6D7D4B" w:rsidR="00F8575E" w:rsidRPr="00775B0A" w:rsidRDefault="00DC3EF4" w:rsidP="00514BCF">
            <w:pPr>
              <w:rPr>
                <w:sz w:val="20"/>
                <w:szCs w:val="20"/>
              </w:rPr>
            </w:pPr>
            <w:proofErr w:type="spellStart"/>
            <w:r>
              <w:rPr>
                <w:sz w:val="20"/>
                <w:szCs w:val="20"/>
              </w:rPr>
              <w:t>Rankable</w:t>
            </w:r>
            <w:r w:rsidR="00F8575E" w:rsidRPr="00775B0A">
              <w:rPr>
                <w:sz w:val="20"/>
                <w:szCs w:val="20"/>
              </w:rPr>
              <w:t>Underlyingdeathcause</w:t>
            </w:r>
            <w:proofErr w:type="spellEnd"/>
          </w:p>
        </w:tc>
        <w:tc>
          <w:tcPr>
            <w:tcW w:w="2704" w:type="dxa"/>
          </w:tcPr>
          <w:p w14:paraId="1A852B30" w14:textId="77777777" w:rsidR="00F8575E" w:rsidRPr="00775B0A" w:rsidRDefault="00F8575E" w:rsidP="00514BCF">
            <w:pPr>
              <w:rPr>
                <w:sz w:val="20"/>
                <w:szCs w:val="20"/>
              </w:rPr>
            </w:pPr>
            <w:r w:rsidRPr="00775B0A">
              <w:rPr>
                <w:sz w:val="20"/>
                <w:szCs w:val="20"/>
              </w:rPr>
              <w:t>Cause of death categorized</w:t>
            </w:r>
          </w:p>
        </w:tc>
        <w:tc>
          <w:tcPr>
            <w:tcW w:w="3858" w:type="dxa"/>
          </w:tcPr>
          <w:p w14:paraId="01D681F8" w14:textId="77777777" w:rsidR="00F8575E" w:rsidRPr="00775B0A" w:rsidRDefault="00F8575E" w:rsidP="00514BCF">
            <w:pPr>
              <w:autoSpaceDE w:val="0"/>
              <w:autoSpaceDN w:val="0"/>
              <w:adjustRightInd w:val="0"/>
              <w:rPr>
                <w:rFonts w:cs="ArialTerminal"/>
                <w:sz w:val="20"/>
                <w:szCs w:val="20"/>
              </w:rPr>
            </w:pPr>
            <w:r w:rsidRPr="00775B0A">
              <w:rPr>
                <w:rFonts w:cs="ArialTerminal"/>
                <w:sz w:val="20"/>
                <w:szCs w:val="20"/>
              </w:rPr>
              <w:t>This is a text string indicating the cause of death category</w:t>
            </w:r>
          </w:p>
        </w:tc>
      </w:tr>
    </w:tbl>
    <w:p w14:paraId="528A90E7" w14:textId="4D81E877" w:rsidR="00514BCF" w:rsidRDefault="00514BCF" w:rsidP="00514BCF"/>
    <w:p w14:paraId="28E5BF84" w14:textId="57DC3737" w:rsidR="00514BCF" w:rsidRDefault="00DD6E7C" w:rsidP="00514BCF">
      <w:r>
        <w:t>Dataset Title: Mortality dataset 2015-2019</w:t>
      </w:r>
    </w:p>
    <w:sectPr w:rsidR="00514BCF" w:rsidSect="003C549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49B53" w14:textId="77777777" w:rsidR="00055BA1" w:rsidRDefault="00055BA1" w:rsidP="00DD6E7C">
      <w:pPr>
        <w:spacing w:after="0" w:line="240" w:lineRule="auto"/>
      </w:pPr>
      <w:r>
        <w:separator/>
      </w:r>
    </w:p>
  </w:endnote>
  <w:endnote w:type="continuationSeparator" w:id="0">
    <w:p w14:paraId="525CF6B6" w14:textId="77777777" w:rsidR="00055BA1" w:rsidRDefault="00055BA1" w:rsidP="00DD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Termin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60864" w14:textId="1E2CBE94" w:rsidR="001776A7" w:rsidRPr="001776A7" w:rsidRDefault="001776A7" w:rsidP="001776A7">
    <w:pPr>
      <w:pStyle w:val="Footer"/>
    </w:pPr>
    <w:r>
      <w:t xml:space="preserve">Second Round Interview Presentation Instructions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3C50E" w14:textId="77777777" w:rsidR="00055BA1" w:rsidRDefault="00055BA1" w:rsidP="00DD6E7C">
      <w:pPr>
        <w:spacing w:after="0" w:line="240" w:lineRule="auto"/>
      </w:pPr>
      <w:r>
        <w:separator/>
      </w:r>
    </w:p>
  </w:footnote>
  <w:footnote w:type="continuationSeparator" w:id="0">
    <w:p w14:paraId="66864F7D" w14:textId="77777777" w:rsidR="00055BA1" w:rsidRDefault="00055BA1" w:rsidP="00DD6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422D4" w14:textId="1543B10C" w:rsidR="00CF427D" w:rsidRDefault="00CF427D" w:rsidP="001776A7">
    <w:pPr>
      <w:pStyle w:val="Header"/>
      <w:jc w:val="center"/>
    </w:pPr>
    <w:r>
      <w:rPr>
        <w:noProof/>
      </w:rPr>
      <w:drawing>
        <wp:anchor distT="0" distB="0" distL="114300" distR="114300" simplePos="0" relativeHeight="251658240" behindDoc="1" locked="0" layoutInCell="1" allowOverlap="1" wp14:anchorId="545085D5" wp14:editId="33DB3848">
          <wp:simplePos x="0" y="0"/>
          <wp:positionH relativeFrom="rightMargin">
            <wp:posOffset>-847725</wp:posOffset>
          </wp:positionH>
          <wp:positionV relativeFrom="topMargin">
            <wp:posOffset>362585</wp:posOffset>
          </wp:positionV>
          <wp:extent cx="1151890" cy="8426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84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20E2C" w14:textId="77777777" w:rsidR="00CF427D" w:rsidRDefault="00CF427D" w:rsidP="001776A7">
    <w:pPr>
      <w:pStyle w:val="Header"/>
      <w:jc w:val="center"/>
    </w:pPr>
  </w:p>
  <w:p w14:paraId="3D8A39BE" w14:textId="203B128F" w:rsidR="00CF427D" w:rsidRDefault="00CF427D" w:rsidP="001776A7">
    <w:pPr>
      <w:pStyle w:val="Header"/>
      <w:jc w:val="center"/>
    </w:pPr>
  </w:p>
  <w:p w14:paraId="7CD0BF4B" w14:textId="77777777" w:rsidR="00CF427D" w:rsidRDefault="00CF427D" w:rsidP="001776A7">
    <w:pPr>
      <w:pStyle w:val="Header"/>
      <w:jc w:val="center"/>
    </w:pPr>
  </w:p>
  <w:p w14:paraId="2AE5E1E3" w14:textId="77777777" w:rsidR="00CF427D" w:rsidRDefault="00CF427D" w:rsidP="001776A7">
    <w:pPr>
      <w:pStyle w:val="Header"/>
      <w:jc w:val="center"/>
    </w:pPr>
  </w:p>
  <w:p w14:paraId="2EE582D7" w14:textId="7BFE5C1C" w:rsidR="00DD6E7C" w:rsidRDefault="00DD6E7C" w:rsidP="00CF4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57008"/>
    <w:multiLevelType w:val="hybridMultilevel"/>
    <w:tmpl w:val="27205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25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sjQxMwQyTM0NTJV0lIJTi4sz8/NACkxrAU2k9mcsAAAA"/>
  </w:docVars>
  <w:rsids>
    <w:rsidRoot w:val="00514BCF"/>
    <w:rsid w:val="00000EB2"/>
    <w:rsid w:val="0000473D"/>
    <w:rsid w:val="00055BA1"/>
    <w:rsid w:val="00063EEC"/>
    <w:rsid w:val="00085081"/>
    <w:rsid w:val="00142F44"/>
    <w:rsid w:val="001776A7"/>
    <w:rsid w:val="00196E2D"/>
    <w:rsid w:val="001F0916"/>
    <w:rsid w:val="002548D5"/>
    <w:rsid w:val="00265FC9"/>
    <w:rsid w:val="0027244C"/>
    <w:rsid w:val="002A54DE"/>
    <w:rsid w:val="0030717D"/>
    <w:rsid w:val="003679FE"/>
    <w:rsid w:val="003C5495"/>
    <w:rsid w:val="003E3D29"/>
    <w:rsid w:val="00423355"/>
    <w:rsid w:val="004476A1"/>
    <w:rsid w:val="00460F6D"/>
    <w:rsid w:val="00471ADE"/>
    <w:rsid w:val="004B2AE9"/>
    <w:rsid w:val="004B6F3B"/>
    <w:rsid w:val="004D47F5"/>
    <w:rsid w:val="004F3C1E"/>
    <w:rsid w:val="00514BCF"/>
    <w:rsid w:val="00534CEC"/>
    <w:rsid w:val="00545DFF"/>
    <w:rsid w:val="005A03C0"/>
    <w:rsid w:val="005E3F70"/>
    <w:rsid w:val="00664D4E"/>
    <w:rsid w:val="00680B93"/>
    <w:rsid w:val="0069702D"/>
    <w:rsid w:val="006E67B6"/>
    <w:rsid w:val="00710D1E"/>
    <w:rsid w:val="007545CF"/>
    <w:rsid w:val="00775B0A"/>
    <w:rsid w:val="007C777A"/>
    <w:rsid w:val="00823875"/>
    <w:rsid w:val="00945824"/>
    <w:rsid w:val="009A139D"/>
    <w:rsid w:val="009C7CBA"/>
    <w:rsid w:val="00A67CA7"/>
    <w:rsid w:val="00A8023A"/>
    <w:rsid w:val="00B563D3"/>
    <w:rsid w:val="00B774A4"/>
    <w:rsid w:val="00C76EF1"/>
    <w:rsid w:val="00CF427D"/>
    <w:rsid w:val="00DC3EF4"/>
    <w:rsid w:val="00DC4005"/>
    <w:rsid w:val="00DD6E7C"/>
    <w:rsid w:val="00E604FB"/>
    <w:rsid w:val="00E63AA3"/>
    <w:rsid w:val="00E92D3A"/>
    <w:rsid w:val="00E9728F"/>
    <w:rsid w:val="00EB6EC8"/>
    <w:rsid w:val="00F7073F"/>
    <w:rsid w:val="00F8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51E3A"/>
  <w15:docId w15:val="{5D7E68C0-185A-4CAD-A706-2594C312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4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B93"/>
    <w:pPr>
      <w:ind w:left="720"/>
      <w:contextualSpacing/>
    </w:pPr>
  </w:style>
  <w:style w:type="paragraph" w:styleId="Header">
    <w:name w:val="header"/>
    <w:basedOn w:val="Normal"/>
    <w:link w:val="HeaderChar"/>
    <w:uiPriority w:val="99"/>
    <w:unhideWhenUsed/>
    <w:rsid w:val="00DD6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7C"/>
  </w:style>
  <w:style w:type="paragraph" w:styleId="Footer">
    <w:name w:val="footer"/>
    <w:basedOn w:val="Normal"/>
    <w:link w:val="FooterChar"/>
    <w:uiPriority w:val="99"/>
    <w:unhideWhenUsed/>
    <w:rsid w:val="00DD6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7C"/>
  </w:style>
  <w:style w:type="character" w:styleId="Hyperlink">
    <w:name w:val="Hyperlink"/>
    <w:basedOn w:val="DefaultParagraphFont"/>
    <w:uiPriority w:val="99"/>
    <w:unhideWhenUsed/>
    <w:rsid w:val="00E92D3A"/>
    <w:rPr>
      <w:color w:val="0000FF" w:themeColor="hyperlink"/>
      <w:u w:val="single"/>
    </w:rPr>
  </w:style>
  <w:style w:type="character" w:styleId="UnresolvedMention">
    <w:name w:val="Unresolved Mention"/>
    <w:basedOn w:val="DefaultParagraphFont"/>
    <w:uiPriority w:val="99"/>
    <w:semiHidden/>
    <w:unhideWhenUsed/>
    <w:rsid w:val="00E92D3A"/>
    <w:rPr>
      <w:color w:val="605E5C"/>
      <w:shd w:val="clear" w:color="auto" w:fill="E1DFDD"/>
    </w:rPr>
  </w:style>
  <w:style w:type="character" w:styleId="FollowedHyperlink">
    <w:name w:val="FollowedHyperlink"/>
    <w:basedOn w:val="DefaultParagraphFont"/>
    <w:uiPriority w:val="99"/>
    <w:semiHidden/>
    <w:unhideWhenUsed/>
    <w:rsid w:val="00000E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93004">
      <w:bodyDiv w:val="1"/>
      <w:marLeft w:val="0"/>
      <w:marRight w:val="0"/>
      <w:marTop w:val="0"/>
      <w:marBottom w:val="0"/>
      <w:divBdr>
        <w:top w:val="none" w:sz="0" w:space="0" w:color="auto"/>
        <w:left w:val="none" w:sz="0" w:space="0" w:color="auto"/>
        <w:bottom w:val="none" w:sz="0" w:space="0" w:color="auto"/>
        <w:right w:val="none" w:sz="0" w:space="0" w:color="auto"/>
      </w:divBdr>
    </w:div>
    <w:div w:id="949553603">
      <w:bodyDiv w:val="1"/>
      <w:marLeft w:val="0"/>
      <w:marRight w:val="0"/>
      <w:marTop w:val="0"/>
      <w:marBottom w:val="0"/>
      <w:divBdr>
        <w:top w:val="none" w:sz="0" w:space="0" w:color="auto"/>
        <w:left w:val="none" w:sz="0" w:space="0" w:color="auto"/>
        <w:bottom w:val="none" w:sz="0" w:space="0" w:color="auto"/>
        <w:right w:val="none" w:sz="0" w:space="0" w:color="auto"/>
      </w:divBdr>
    </w:div>
    <w:div w:id="1088768501">
      <w:bodyDiv w:val="1"/>
      <w:marLeft w:val="0"/>
      <w:marRight w:val="0"/>
      <w:marTop w:val="0"/>
      <w:marBottom w:val="0"/>
      <w:divBdr>
        <w:top w:val="none" w:sz="0" w:space="0" w:color="auto"/>
        <w:left w:val="none" w:sz="0" w:space="0" w:color="auto"/>
        <w:bottom w:val="none" w:sz="0" w:space="0" w:color="auto"/>
        <w:right w:val="none" w:sz="0" w:space="0" w:color="auto"/>
      </w:divBdr>
    </w:div>
    <w:div w:id="12939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nder.cdc.go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n.gov/health/health-program-areas/statistics/health-data/death-statistic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901-222-924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pidemiology.Section@shelbycountytn.gov" TargetMode="External"/><Relationship Id="rId4" Type="http://schemas.openxmlformats.org/officeDocument/2006/relationships/webSettings" Target="webSettings.xml"/><Relationship Id="rId9" Type="http://schemas.openxmlformats.org/officeDocument/2006/relationships/hyperlink" Target="https://www.cdc.gov/nchs/index.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Shelby County Government</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Kmet, Jennifer</dc:creator>
  <cp:lastModifiedBy>Aidan Estes</cp:lastModifiedBy>
  <cp:revision>11</cp:revision>
  <cp:lastPrinted>2022-09-27T20:55:00Z</cp:lastPrinted>
  <dcterms:created xsi:type="dcterms:W3CDTF">2022-10-03T22:06:00Z</dcterms:created>
  <dcterms:modified xsi:type="dcterms:W3CDTF">2025-09-22T01:44:00Z</dcterms:modified>
</cp:coreProperties>
</file>