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मत कहो आकाश में कोहरा घना है</w:t>
      </w:r>
      <w:r>
        <w:rPr>
          <w:color w:val="000000"/>
          <w:sz w:val="27"/>
          <w:szCs w:val="27"/>
        </w:rPr>
        <w:t>,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 xml:space="preserve">यह किसी की व्यक्तिगत आलोचना है </w:t>
      </w:r>
      <w:r>
        <w:rPr>
          <w:color w:val="000000"/>
          <w:sz w:val="27"/>
          <w:szCs w:val="27"/>
        </w:rPr>
        <w:t>||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~</w:t>
      </w:r>
      <w:r>
        <w:rPr>
          <w:rFonts w:cs="Mangal"/>
          <w:color w:val="000000"/>
          <w:sz w:val="20"/>
          <w:szCs w:val="20"/>
          <w:cs/>
        </w:rPr>
        <w:t>दुष्यंत कुमार</w:t>
      </w:r>
      <w:r>
        <w:rPr>
          <w:color w:val="000000"/>
          <w:sz w:val="20"/>
          <w:szCs w:val="20"/>
        </w:rPr>
        <w:t> 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 xml:space="preserve">यह दुनिया एक भेड़चाल है मेरे दोस्त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और हम</w:t>
      </w:r>
      <w:r>
        <w:rPr>
          <w:color w:val="000000"/>
          <w:sz w:val="27"/>
          <w:szCs w:val="27"/>
        </w:rPr>
        <w:t xml:space="preserve">? </w:t>
      </w:r>
      <w:r>
        <w:rPr>
          <w:rFonts w:cs="Mangal"/>
          <w:color w:val="000000"/>
          <w:sz w:val="27"/>
          <w:szCs w:val="27"/>
          <w:cs/>
        </w:rPr>
        <w:t xml:space="preserve">हम इसमें चलने वाली भेड़ें </w:t>
      </w:r>
      <w:r>
        <w:rPr>
          <w:color w:val="000000"/>
          <w:sz w:val="27"/>
          <w:szCs w:val="27"/>
        </w:rPr>
        <w:t>|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किसी ने कहा है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कि यदि प्रत्येक व्यक्ति को उसके मन की करने दें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तो थोड़े समय के उपरान्त सभी लोग एक सी चीज़ करते पाये जाएंगे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इसलिए नहीं कि हमारे मन में कुछ करने की चाह नहीं है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परन्तु क्योंकि हम भेड़ें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जज्बा नहीं है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 xml:space="preserve">हमें अनुसरण करने की आदत हो गयी है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 xml:space="preserve">हमें बदलाव से डर लगता है </w:t>
      </w:r>
      <w:r>
        <w:rPr>
          <w:color w:val="000000"/>
          <w:sz w:val="27"/>
          <w:szCs w:val="27"/>
        </w:rPr>
        <w:t>|  </w:t>
      </w:r>
      <w:r>
        <w:rPr>
          <w:rFonts w:cs="Mangal"/>
          <w:color w:val="000000"/>
          <w:sz w:val="27"/>
          <w:szCs w:val="27"/>
          <w:cs/>
        </w:rPr>
        <w:t>सर उठाने से डरते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कहीं कोई हमें कतार के आगे न ले जाए और मोर्चे की अगवाही करने को कह दे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आगे बढ़ना भी चाहते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और नहीं भी चाहते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इतना काम कौन करेगा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ना जी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हम दूसरों का मार्गदर्शन कर सकते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पर अपना मार्ग सुधारने में अभी विलंभ है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कल देखते हैं </w:t>
      </w:r>
      <w:r>
        <w:rPr>
          <w:color w:val="000000"/>
          <w:sz w:val="27"/>
          <w:szCs w:val="27"/>
        </w:rPr>
        <w:t>|  </w:t>
      </w:r>
      <w:r>
        <w:rPr>
          <w:rFonts w:cs="Mangal"/>
          <w:color w:val="000000"/>
          <w:sz w:val="27"/>
          <w:szCs w:val="27"/>
          <w:cs/>
        </w:rPr>
        <w:t>अपनों के लिए डरते हैं</w:t>
      </w:r>
      <w:r>
        <w:rPr>
          <w:color w:val="000000"/>
          <w:sz w:val="27"/>
          <w:szCs w:val="27"/>
        </w:rPr>
        <w:t>, "</w:t>
      </w:r>
      <w:r>
        <w:rPr>
          <w:rFonts w:cs="Mangal"/>
          <w:color w:val="000000"/>
          <w:sz w:val="27"/>
          <w:szCs w:val="27"/>
          <w:cs/>
        </w:rPr>
        <w:t>टेढ़ा है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पर मेरा है"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अपने हित के बारे में सोचते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अधिकारों का रोना रोते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दायित्व से दूर भागते हैं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हम भेड़ें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चरवाहा घास के मैदान में खुला छोड़ दे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बस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और क्या चाहिए </w:t>
      </w:r>
      <w:r>
        <w:rPr>
          <w:color w:val="000000"/>
          <w:sz w:val="27"/>
          <w:szCs w:val="27"/>
        </w:rPr>
        <w:t>|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Newtons</w:t>
      </w:r>
      <w:proofErr w:type="spellEnd"/>
      <w:proofErr w:type="gramEnd"/>
      <w:r>
        <w:rPr>
          <w:color w:val="000000"/>
          <w:sz w:val="27"/>
          <w:szCs w:val="27"/>
        </w:rPr>
        <w:t xml:space="preserve"> first law of motion states that a body continues to be in its state of rest or of uniform motion, until and unless it is acted upon by a force. In short, it is its inherent nature, to resist change.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 inertia. And the worst part is that I know every bit of it.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 xml:space="preserve">और चिन्तक लोग कहते हैं कि केवल कब्रिस्तान ही एक ऐसी जगह है जो बदलने से इनकार करती है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अरे कब्रिस्तान भी मुर्दों कि आवाजाही से आबाद होता है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बर्बाद तो वो होते हैं जो सब समझ कर भी चुप रहते हैं </w:t>
      </w:r>
      <w:r>
        <w:rPr>
          <w:color w:val="000000"/>
          <w:sz w:val="27"/>
          <w:szCs w:val="27"/>
        </w:rPr>
        <w:t>|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जब में छोटा था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एक व्यंग्य को समझ न पाया था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हरिशंकर परसाई जी ने लिखा है</w:t>
      </w:r>
      <w:r>
        <w:rPr>
          <w:color w:val="000000"/>
          <w:sz w:val="27"/>
          <w:szCs w:val="27"/>
        </w:rPr>
        <w:t>, '</w:t>
      </w:r>
      <w:r>
        <w:rPr>
          <w:rFonts w:cs="Mangal"/>
          <w:color w:val="000000"/>
          <w:sz w:val="27"/>
          <w:szCs w:val="27"/>
          <w:cs/>
        </w:rPr>
        <w:t>रीढ कि हड्डी</w:t>
      </w:r>
      <w:r>
        <w:rPr>
          <w:color w:val="000000"/>
          <w:sz w:val="27"/>
          <w:szCs w:val="27"/>
        </w:rPr>
        <w:t xml:space="preserve">' | </w:t>
      </w:r>
      <w:r>
        <w:rPr>
          <w:rFonts w:cs="Mangal"/>
          <w:color w:val="000000"/>
          <w:sz w:val="27"/>
          <w:szCs w:val="27"/>
          <w:cs/>
        </w:rPr>
        <w:t>एक आदमी था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शरीफ आदमी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इज्ज़तदार आदमी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बेटी जिद करे तो कहता</w:t>
      </w:r>
      <w:r>
        <w:rPr>
          <w:color w:val="000000"/>
          <w:sz w:val="27"/>
          <w:szCs w:val="27"/>
        </w:rPr>
        <w:t>, "</w:t>
      </w:r>
      <w:r>
        <w:rPr>
          <w:rFonts w:cs="Mangal"/>
          <w:color w:val="000000"/>
          <w:sz w:val="27"/>
          <w:szCs w:val="27"/>
          <w:cs/>
        </w:rPr>
        <w:t>बेटियाँ ऐसी ही होती हैं</w:t>
      </w:r>
      <w:r>
        <w:rPr>
          <w:color w:val="000000"/>
          <w:sz w:val="27"/>
          <w:szCs w:val="27"/>
        </w:rPr>
        <w:t xml:space="preserve">', </w:t>
      </w:r>
      <w:r>
        <w:rPr>
          <w:rFonts w:cs="Mangal"/>
          <w:color w:val="000000"/>
          <w:sz w:val="27"/>
          <w:szCs w:val="27"/>
          <w:cs/>
        </w:rPr>
        <w:t>बीवी हुक्म चलाये तो कहता</w:t>
      </w:r>
      <w:r>
        <w:rPr>
          <w:color w:val="000000"/>
          <w:sz w:val="27"/>
          <w:szCs w:val="27"/>
        </w:rPr>
        <w:t>, '</w:t>
      </w:r>
      <w:r>
        <w:rPr>
          <w:rFonts w:cs="Mangal"/>
          <w:color w:val="000000"/>
          <w:sz w:val="27"/>
          <w:szCs w:val="27"/>
          <w:cs/>
        </w:rPr>
        <w:t>बीवियां ऐसी ही होती हैं</w:t>
      </w:r>
      <w:r>
        <w:rPr>
          <w:color w:val="000000"/>
          <w:sz w:val="27"/>
          <w:szCs w:val="27"/>
        </w:rPr>
        <w:t xml:space="preserve">', </w:t>
      </w:r>
      <w:r>
        <w:rPr>
          <w:rFonts w:cs="Mangal"/>
          <w:color w:val="000000"/>
          <w:sz w:val="27"/>
          <w:szCs w:val="27"/>
          <w:cs/>
        </w:rPr>
        <w:t>दफ्तर में बॉस गुस्सा करता था तो कहता</w:t>
      </w:r>
      <w:r>
        <w:rPr>
          <w:color w:val="000000"/>
          <w:sz w:val="27"/>
          <w:szCs w:val="27"/>
        </w:rPr>
        <w:t>, '</w:t>
      </w:r>
      <w:r>
        <w:rPr>
          <w:rFonts w:cs="Mangal"/>
          <w:color w:val="000000"/>
          <w:sz w:val="27"/>
          <w:szCs w:val="27"/>
          <w:cs/>
        </w:rPr>
        <w:t>बॉस ऐसे ही होते हैं</w:t>
      </w:r>
      <w:r>
        <w:rPr>
          <w:color w:val="000000"/>
          <w:sz w:val="27"/>
          <w:szCs w:val="27"/>
        </w:rPr>
        <w:t xml:space="preserve">', </w:t>
      </w:r>
      <w:r>
        <w:rPr>
          <w:rFonts w:cs="Mangal"/>
          <w:color w:val="000000"/>
          <w:sz w:val="27"/>
          <w:szCs w:val="27"/>
          <w:cs/>
        </w:rPr>
        <w:t>उसने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कभी कुछ चाह ही नहीं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यदि चाहा भी तो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माँगा नहीं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मांगने पर</w:t>
      </w:r>
      <w:r>
        <w:rPr>
          <w:color w:val="000000"/>
          <w:sz w:val="27"/>
          <w:szCs w:val="27"/>
        </w:rPr>
        <w:t xml:space="preserve"> </w:t>
      </w:r>
      <w:r>
        <w:rPr>
          <w:rFonts w:cs="Mangal"/>
          <w:color w:val="000000"/>
          <w:sz w:val="27"/>
          <w:szCs w:val="27"/>
          <w:cs/>
        </w:rPr>
        <w:t>नहीं मिला तो दब कर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समझोता कर के कहा</w:t>
      </w:r>
      <w:r>
        <w:rPr>
          <w:color w:val="000000"/>
          <w:sz w:val="27"/>
          <w:szCs w:val="27"/>
        </w:rPr>
        <w:t>, '</w:t>
      </w:r>
      <w:r>
        <w:rPr>
          <w:rFonts w:cs="Mangal"/>
          <w:color w:val="000000"/>
          <w:sz w:val="27"/>
          <w:szCs w:val="27"/>
          <w:cs/>
        </w:rPr>
        <w:t>ऐसा ही होता है</w:t>
      </w:r>
      <w:r>
        <w:rPr>
          <w:color w:val="000000"/>
          <w:sz w:val="27"/>
          <w:szCs w:val="27"/>
        </w:rPr>
        <w:t xml:space="preserve">' | </w:t>
      </w:r>
      <w:r>
        <w:rPr>
          <w:rFonts w:cs="Mangal"/>
          <w:color w:val="000000"/>
          <w:sz w:val="27"/>
          <w:szCs w:val="27"/>
          <w:cs/>
        </w:rPr>
        <w:t xml:space="preserve">केंचुए कि भी रीढ कि हड्डी नहीं होती </w:t>
      </w:r>
      <w:r>
        <w:rPr>
          <w:color w:val="000000"/>
          <w:sz w:val="27"/>
          <w:szCs w:val="27"/>
        </w:rPr>
        <w:lastRenderedPageBreak/>
        <w:t xml:space="preserve">| </w:t>
      </w:r>
      <w:r>
        <w:rPr>
          <w:rFonts w:cs="Mangal"/>
          <w:color w:val="000000"/>
          <w:sz w:val="27"/>
          <w:szCs w:val="27"/>
          <w:cs/>
        </w:rPr>
        <w:t xml:space="preserve">आज वही लक्षण देख कर मेरे अंदर का कायर सिहरा उठता है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पर मैं भी एक भेड़ हो चला हूँ</w:t>
      </w:r>
      <w:r>
        <w:rPr>
          <w:color w:val="000000"/>
          <w:sz w:val="27"/>
          <w:szCs w:val="27"/>
        </w:rPr>
        <w:t>,  </w:t>
      </w:r>
      <w:r>
        <w:rPr>
          <w:rFonts w:cs="Mangal"/>
          <w:color w:val="000000"/>
          <w:sz w:val="27"/>
          <w:szCs w:val="27"/>
          <w:cs/>
        </w:rPr>
        <w:t>शामिल हूँ उस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भेड़चाल में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जिसमे अधिकाँश दुनिया लगी हुई है </w:t>
      </w:r>
      <w:r>
        <w:rPr>
          <w:color w:val="000000"/>
          <w:sz w:val="27"/>
          <w:szCs w:val="27"/>
        </w:rPr>
        <w:t xml:space="preserve">| </w:t>
      </w:r>
      <w:r>
        <w:rPr>
          <w:rFonts w:cs="Mangal"/>
          <w:color w:val="000000"/>
          <w:sz w:val="27"/>
          <w:szCs w:val="27"/>
          <w:cs/>
        </w:rPr>
        <w:t>आज व्यंग्य खूब समझता हूँ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बस हंस नहीं पाता हूँ उस पर </w:t>
      </w:r>
      <w:r>
        <w:rPr>
          <w:color w:val="000000"/>
          <w:sz w:val="27"/>
          <w:szCs w:val="27"/>
        </w:rPr>
        <w:t>|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"I would not have any one adopt my mode of living on any account; for, beside that before he has fairly learned it I may have found out another for myself, I desire that there may be as many different persons in the world as possible; but I would have each one be very careful to find out and pursue his own way, and not his father's or his mother's or his </w:t>
      </w:r>
      <w:proofErr w:type="spellStart"/>
      <w:r>
        <w:rPr>
          <w:color w:val="000000"/>
          <w:sz w:val="27"/>
          <w:szCs w:val="27"/>
        </w:rPr>
        <w:t>neighbor's</w:t>
      </w:r>
      <w:proofErr w:type="spellEnd"/>
      <w:r>
        <w:rPr>
          <w:color w:val="000000"/>
          <w:sz w:val="27"/>
          <w:szCs w:val="27"/>
        </w:rPr>
        <w:t xml:space="preserve"> instead. The youth may build or plant or sail, only let him not be hindered from doing that which he tells me he would like to do. It is by a mathematical point only that we are wise, as the sailor or the fugitive slave keeps the polestar in his eye; but that is sufficient guidance for all our life. ~Walden"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कभी खुद पे कभी हालात पे रोना आया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बात निकली तो हरेक बात पे रोना आया ।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(</w:t>
      </w:r>
      <w:r>
        <w:rPr>
          <w:rFonts w:cs="Mangal"/>
          <w:color w:val="000000"/>
          <w:sz w:val="20"/>
          <w:szCs w:val="20"/>
          <w:cs/>
        </w:rPr>
        <w:t>साहिर लुधियानवी)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Where's my stand now, huh?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शिकायत तुमसे नहीं है कोई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कमज़ोर तो हम हैं</w:t>
      </w:r>
      <w:r>
        <w:rPr>
          <w:color w:val="000000"/>
          <w:sz w:val="27"/>
          <w:szCs w:val="27"/>
        </w:rPr>
        <w:t>, 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जो तुम्हारी कमजोरियों में अपनी कमजोरियों को छुपाए</w:t>
      </w:r>
      <w:r>
        <w:rPr>
          <w:color w:val="000000"/>
          <w:sz w:val="27"/>
          <w:szCs w:val="27"/>
        </w:rPr>
        <w:t>,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चुप्पी साधे बैठे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के कोई बात नहीं है</w:t>
      </w:r>
      <w:r>
        <w:rPr>
          <w:color w:val="000000"/>
          <w:sz w:val="27"/>
          <w:szCs w:val="27"/>
        </w:rPr>
        <w:t>, 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देख लो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>आज भी उतना ही रोए हैं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जितने से गुज़ारा चल जाए </w:t>
      </w:r>
      <w:r>
        <w:rPr>
          <w:color w:val="000000"/>
          <w:sz w:val="27"/>
          <w:szCs w:val="27"/>
        </w:rPr>
        <w:t>|</w:t>
      </w:r>
    </w:p>
    <w:p w:rsidR="00671FF9" w:rsidRDefault="00671FF9" w:rsidP="00671FF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जानते हो उन भेड़ों के नसीब में आम तौर पर क्या लिखा होता है</w:t>
      </w:r>
      <w:r>
        <w:rPr>
          <w:color w:val="000000"/>
          <w:sz w:val="27"/>
          <w:szCs w:val="27"/>
        </w:rPr>
        <w:t xml:space="preserve">? </w:t>
      </w:r>
      <w:r>
        <w:rPr>
          <w:rFonts w:cs="Mangal"/>
          <w:color w:val="000000"/>
          <w:sz w:val="27"/>
          <w:szCs w:val="27"/>
          <w:cs/>
        </w:rPr>
        <w:t>या तो हलाल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वरना झटका </w:t>
      </w:r>
      <w:r>
        <w:rPr>
          <w:color w:val="000000"/>
          <w:sz w:val="27"/>
          <w:szCs w:val="27"/>
        </w:rPr>
        <w:t>|</w:t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71FF9" w:rsidRDefault="00671FF9" w:rsidP="00671FF9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2505075" cy="3810000"/>
            <wp:effectExtent l="0" t="0" r="9525" b="0"/>
            <wp:docPr id="1" name="Picture 1" descr="http://3.bp.blogspot.com/-MFNjE8DmEyI/T8zwuNBjj0I/AAAAAAAAGLM/hRuLcLr_Efw/s400/il_430xN.104771295_larg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MFNjE8DmEyI/T8zwuNBjj0I/AAAAAAAAGLM/hRuLcLr_Efw/s400/il_430xN.104771295_larg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F9" w:rsidRDefault="00671FF9" w:rsidP="00671F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663E" w:rsidRDefault="0024663E">
      <w:bookmarkStart w:id="0" w:name="_GoBack"/>
      <w:bookmarkEnd w:id="0"/>
    </w:p>
    <w:sectPr w:rsidR="0024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8B"/>
    <w:rsid w:val="0003588B"/>
    <w:rsid w:val="0024663E"/>
    <w:rsid w:val="006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67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67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MFNjE8DmEyI/T8zwuNBjj0I/AAAAAAAAGLM/hRuLcLr_Efw/s1600/il_430xN.104771295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2012-10-04T16:13:00Z</dcterms:created>
  <dcterms:modified xsi:type="dcterms:W3CDTF">2012-10-04T16:13:00Z</dcterms:modified>
</cp:coreProperties>
</file>