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A0018"/>
          <w:spacing w:val="60"/>
          <w:sz w:val="48"/>
          <w:szCs w:val="48"/>
        </w:rPr>
        <w:t xml:space="preserve">REFERRAL PARTNER PROGRAM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 Community Partnership Guide</w:t>
      </w:r>
    </w:p>
    <w:p>
      <w:pPr>
        <w:spacing w:after="200" w:before="12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One of the most effective and low-cost ways to grow a med spa is by building relationships with local service providers who already serve your ideal clientele. Unlike advertising, referrals from trusted relationships convert at a significantly higher rate — and cost far less.</w:t>
      </w:r>
    </w:p>
    <w:p>
      <w:pPr>
        <w:spacing w:after="24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OVERVIEW — WHY THIS WORKS</w:t>
      </w:r>
    </w:p>
    <w:p>
      <w:pPr>
        <w:spacing w:after="120" w:before="120"/>
      </w:pPr>
    </w:p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High perceived value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 $50 gift card feels like money to spend — not a discount. This framing difference meaningfully increases redemption rates.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Low actual cost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Your cost per lead through paid advertising is often significantly higher than the cost of this program. Partners are only rewarded when you get a patient.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Relationship-first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Partners refer businesses they personally trust and enjoy. The best ROI comes from inviting them in first, before handing them referral cards.</w:t>
            </w:r>
          </w:p>
        </w:tc>
      </w:tr>
    </w:tbl>
    <w:p>
      <w:pPr>
        <w:spacing w:after="32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STEP 01 — PROGRAM STRUCTURE</w:t>
      </w:r>
    </w:p>
    <w:p>
      <w:pPr>
        <w:spacing w:after="120" w:before="120"/>
      </w:pPr>
    </w:p>
    <w:p>
      <w:pPr>
        <w:spacing w:after="12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"Give $50, Get $50" Model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This is the recommended structure — simple enough to explain in 60 seconds, compelling enough for partners to actually use it.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partner receives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Physical referral cards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digital version (branded image saved to their phone)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Space for their name or identifier on the card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a new patient redeems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Patient receives $50 toward their first service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Partner receives a $50 account credit at your practice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Referral tracked by name printed on the card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it works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"Gift card" framing feels more valuable than "$50 off"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Both parties are rewarded — the client and the referring partner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cap on credits keeps active partners highly motivated</w:t>
      </w:r>
    </w:p>
    <w:p>
      <w:pPr>
        <w:spacing w:after="2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vs. Digital Cards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Physical cards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Great for salon stations, boutique checkout counters, and in-person conversations. Include the partner's name line and your practice contact details.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Digital cards (recommended)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People rarely carry physical cards anymore. A branded image saved to the partner's phone is easily texted or emailed instantly — and reduces your print costs.</w:t>
            </w:r>
          </w:p>
        </w:tc>
      </w:tr>
    </w:tbl>
    <w:p>
      <w:pPr>
        <w:spacing w:after="32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STEP 02 — IDEAL PARTNERS</w:t>
      </w:r>
    </w:p>
    <w:p>
      <w:pPr>
        <w:spacing w:after="120" w:before="12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The best partners are businesses that have a similar clientele, are relationship-driven, and have loyal clients who trust their recommendations. Think: individual service providers who see the same people regularly.</w:t>
      </w:r>
    </w:p>
    <w:p>
      <w:pPr>
        <w:spacing w:after="1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Partner Type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Why They Work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Hairstylists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High-trust, frequent client contact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Lash artists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Close proximity; beauty-focused clients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Permanent makeup artists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Aligned aesthetics clientele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Massage therapists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Wellness-minded, body-conscious clients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Nutritionists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Health &amp; appearance aligned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Boutique owners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Premium spending habits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Makeup artists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Events &amp; beauty community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Nail technicians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Regular appointments, loyal clients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Fitness instructors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Body-aware, goal-driven clients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Wellness coaches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Holistic self-care mindset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Real estate agents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High income, relationship-driven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Medically aligned professionals</w:t>
            </w:r>
          </w:p>
        </w:tc>
        <w:tc>
          <w:tcPr>
            <w:tcW w:type="dxa" w:w="61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Credibility + referral authority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4A0018"/>
          <w:sz w:val="20"/>
          <w:szCs w:val="20"/>
        </w:rPr>
        <w:t xml:space="preserve">Start with warm connections.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Your hairstylist, your realtor, your existing patients, vendors you already use. Warm relationships convert significantly better than cold outreach — and they feel more natural on both sides.</w:t>
      </w:r>
    </w:p>
    <w:p>
      <w:pPr>
        <w:spacing w:after="32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STEP 03 — INITIAL OUTREACH</w:t>
      </w:r>
    </w:p>
    <w:p>
      <w:pPr>
        <w:spacing w:after="120" w:before="12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Recommended outreach order: Instagram DM → Email → Phone call → In-person visit. Lead with the channel that feels most natural for the relationship.</w:t>
      </w:r>
    </w:p>
    <w:p>
      <w:pPr>
        <w:spacing w:after="2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Instagram / Facebook DM Template</w:t>
      </w:r>
    </w:p>
    <w:p>
      <w:pPr>
        <w:spacing w:after="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C0" w:sz="4"/>
              <w:left w:val="single" w:color="D0C8C0" w:sz="4"/>
              <w:bottom w:val="single" w:color="D0C8C0" w:sz="4"/>
              <w:right w:val="single" w:color="D0C8C0" w:sz="4"/>
            </w:tcBorders>
            <w:shd w:fill="F5F2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Hi [Name]!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My name is [Your Name], and I'm with [Practice Name] here in [City]. We love supporting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other local businesses and are currently building out a community partner program with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businesses that share a similar clientele to ours.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I'd love to connect and see if there may be an opportunity for us to collaborate and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cross-promote each other. We've created a referral-based partner program that has worked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really well for local businesses, and I'd love to share more details with you.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Would you be open to a quick 10-15 minute call sometime this week or next?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Looking forward to connecting!</w:t>
            </w:r>
          </w:p>
        </w:tc>
      </w:tr>
    </w:tbl>
    <w:p>
      <w:pPr>
        <w:spacing w:after="2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 Outreach Template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Subject line options: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"Local Partnership Opportunity"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"Referral Partnership Opportunity"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"Let's Cross-Promote Our Businesses"</w:t>
      </w:r>
    </w:p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C0" w:sz="4"/>
              <w:left w:val="single" w:color="D0C8C0" w:sz="4"/>
              <w:bottom w:val="single" w:color="D0C8C0" w:sz="4"/>
              <w:right w:val="single" w:color="D0C8C0" w:sz="4"/>
            </w:tcBorders>
            <w:shd w:fill="F5F2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Hi [Name],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My name is [Your Name], and I'm reaching out from [Practice Name] in [City].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We are currently expanding our local community partner program and are looking 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collaborate with businesses that share a similar clientele and values.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The program is designed to: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- Help local businesses support one another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- Create referral opportunities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- Reward both clients and partners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  - Increase visibility for everyone involved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Our partners receive custom referral cards that offer their clients a "$50 Gift Card"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toward services at our practice, and in return, the partner receives a $50 account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credit whenever someone redeems their card.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We've found this to be a really fun and easy way to cross-promote while genuinely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supporting other local businesses in the area.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I'd love to schedule a quick 10-15 minute call to tell you more about the program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and see if it may be a good fit for your business.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Please let me know if there's a day or time that works well for you!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Best,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[Your Name]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[Practice Name]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[Phone Number]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[Website]</w:t>
            </w:r>
          </w:p>
        </w:tc>
      </w:tr>
    </w:tbl>
    <w:p>
      <w:pPr>
        <w:spacing w:after="2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Phone Call / Meeting Script</w:t>
      </w:r>
    </w:p>
    <w:p>
      <w:pPr>
        <w:spacing w:after="80" w:before="0"/>
      </w:pPr>
    </w:p>
    <w:p>
      <w:pPr>
        <w:spacing w:after="60" w:before="100"/>
        <w:ind w:left="720"/>
      </w:pPr>
      <w:r>
        <w:rPr>
          <w:rFonts w:ascii="Arial" w:cs="Arial" w:eastAsia="Arial" w:hAnsi="Arial"/>
          <w:b/>
          <w:bCs/>
          <w:color w:val="4A0018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Introduction — Thank them for their time. Introduce yourself and your practice. Explain why you thought of them specifically.
  Example: "We really try to partner with businesses that have a similar clientele and strong relationships with their clients, and your business immediately came to mind."</w:t>
      </w:r>
    </w:p>
    <w:p>
      <w:pPr>
        <w:spacing w:after="60" w:before="100"/>
        <w:ind w:left="720"/>
      </w:pPr>
      <w:r>
        <w:rPr>
          <w:rFonts w:ascii="Arial" w:cs="Arial" w:eastAsia="Arial" w:hAnsi="Arial"/>
          <w:b/>
          <w:bCs/>
          <w:color w:val="4A0018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Explain the program — Walk them through the Give $50 / Get $50 structure, physical and digital referral cards, how referrals are tracked, and how credits are applied. Keep it simple.</w:t>
      </w:r>
    </w:p>
    <w:p>
      <w:pPr>
        <w:spacing w:after="60" w:before="100"/>
        <w:ind w:left="720"/>
      </w:pPr>
      <w:r>
        <w:rPr>
          <w:rFonts w:ascii="Arial" w:cs="Arial" w:eastAsia="Arial" w:hAnsi="Arial"/>
          <w:b/>
          <w:bCs/>
          <w:color w:val="4A0018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Ask questions — Learn about their business, their clientele, their goals, and their current marketing. The more you understand their world, the better you can frame the value for them.</w:t>
      </w:r>
    </w:p>
    <w:p>
      <w:pPr>
        <w:spacing w:after="60" w:before="100"/>
        <w:ind w:left="720"/>
      </w:pPr>
      <w:r>
        <w:rPr>
          <w:rFonts w:ascii="Arial" w:cs="Arial" w:eastAsia="Arial" w:hAnsi="Arial"/>
          <w:b/>
          <w:bCs/>
          <w:color w:val="4A0018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Invite them in — Offer a complimentary facial, treatment experience, or consultation. This lets them experience your practice firsthand and become a more genuine advocate.</w:t>
      </w:r>
    </w:p>
    <w:p>
      <w:pPr>
        <w:spacing w:after="60" w:before="100"/>
        <w:ind w:left="720"/>
      </w:pPr>
      <w:r>
        <w:rPr>
          <w:rFonts w:ascii="Arial" w:cs="Arial" w:eastAsia="Arial" w:hAnsi="Arial"/>
          <w:b/>
          <w:bCs/>
          <w:color w:val="4A0018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Establish next steps — Schedule their visit, provide cards, send digital assets, exchange cell phone numbers. Leave the call with a concrete next action.</w:t>
      </w:r>
    </w:p>
    <w:p>
      <w:pPr>
        <w:spacing w:after="32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STEP 04 — ONBOARDING</w:t>
      </w:r>
    </w:p>
    <w:p>
      <w:pPr>
        <w:spacing w:after="120" w:before="12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The onboarding visit is the most important step. People refer businesses they trust and personally enjoy — and you can't build that through a text chain alone.</w:t>
      </w:r>
    </w:p>
    <w:p>
      <w:pPr>
        <w:spacing w:after="2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01 — Invite them in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Offer a complimentary facial, consultation, or low-cost high-value service. Let them experience your practice firsthand — people refer businesses they personally trust and enjoy.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 — Make it intentional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Introduce them to your team, explain your services, show them the space. Give them a great experience. This is how they become a genuine advocate, not just a card distributor.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03 — Give them materials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D0C8C0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Physical referral cards + a digital version (a branded image saved to their phone). Walk through how credits work, how to share the cards, and how to track referrals.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04 — Exchange contact info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D0C8C0" w:sz="2"/>
              <w:right w:val="none"/>
            </w:tcBorders>
            <w:shd w:fill="F5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Save their cell phone number. Text communication is the most effective for ongoing relationship maintenance. Schedule their next check-in right in the conversation.</w:t>
            </w:r>
          </w:p>
        </w:tc>
      </w:tr>
    </w:tbl>
    <w:p>
      <w:pPr>
        <w:spacing w:after="32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STEP 05 — MAINTAINING THE RELATIONSHIP</w:t>
      </w:r>
    </w:p>
    <w:p>
      <w:pPr>
        <w:spacing w:after="120" w:before="12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Strong partnerships require consistency. The goal is to stay on their radar, keep cards stocked, and make them feel genuinely valued — not just like a card distributor.</w:t>
      </w:r>
    </w:p>
    <w:p>
      <w:pPr>
        <w:spacing w:after="2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Bi-Monthly Check-In Text</w:t>
      </w:r>
    </w:p>
    <w:p>
      <w:pPr>
        <w:spacing w:after="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C0" w:sz="4"/>
              <w:left w:val="single" w:color="D0C8C0" w:sz="4"/>
              <w:bottom w:val="single" w:color="D0C8C0" w:sz="4"/>
              <w:right w:val="single" w:color="D0C8C0" w:sz="4"/>
            </w:tcBorders>
            <w:shd w:fill="F5F2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Hi [Name]! Just checking in to see how everything's been going 😊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Wanted to see if you need any more referral cards or if there's anything we can do 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support you and your business!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Also wanted to say thank you again for partnering with us -- we truly appreciate it!</w:t>
            </w:r>
          </w:p>
        </w:tc>
      </w:tr>
    </w:tbl>
    <w:p>
      <w:pPr>
        <w:spacing w:after="2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Referral Thank-You Text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Send this every time a partner's referral books an appointment:</w:t>
      </w:r>
    </w:p>
    <w:p>
      <w:pPr>
        <w:spacing w:after="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C0" w:sz="4"/>
              <w:left w:val="single" w:color="D0C8C0" w:sz="4"/>
              <w:bottom w:val="single" w:color="D0C8C0" w:sz="4"/>
              <w:right w:val="single" w:color="D0C8C0" w:sz="4"/>
            </w:tcBorders>
            <w:shd w:fill="F5F2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Hi [Name]! Just wanted to say thank you for sending [Client Name] our way!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We truly appreciate the support.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</w:rPr>
              <w:t xml:space="preserve">We've added your referral credit to your account 😊</w:t>
            </w:r>
          </w:p>
        </w:tc>
      </w:tr>
    </w:tbl>
    <w:p>
      <w:pPr>
        <w:spacing w:after="32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BEYOND REFERRAL CARDS</w:t>
      </w:r>
    </w:p>
    <w:p>
      <w:pPr>
        <w:spacing w:after="120" w:before="12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Once the referral relationship is established, these partnerships can go much further.</w:t>
      </w:r>
    </w:p>
    <w:p>
      <w:pPr>
        <w:spacing w:after="2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Invite partners to open houses and launch parties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Educational events on treatments or wellness topics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Client appreciation events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Wellness events — partners can attend, promote, or set up a booth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Cross-Promotional Offers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Hair restoration + complimentary styling collaboration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Bridal packages with makeup artists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Wellness bundles with nutritionists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Botox + beauty service collaborations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Training Models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Offer complimentary services to trusted partners as training models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They experience your work firsthand and become stronger advocates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They often naturally promote the experience to their own clients</w:t>
      </w:r>
    </w:p>
    <w:p>
      <w:pPr>
        <w:spacing w:after="320" w:before="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4A0018"/>
          <w:spacing w:val="80"/>
          <w:sz w:val="16"/>
          <w:szCs w:val="16"/>
        </w:rPr>
        <w:t xml:space="preserve">REMEMBER</w:t>
      </w:r>
    </w:p>
    <w:p>
      <w:pPr>
        <w:spacing w:after="120" w:before="120"/>
      </w:pPr>
    </w:p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practices that grow fastest become deeply integrated in their local communities.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Focus less on "selling" the program — and more on building genuine, mutually beneficial relationships. When done correctly, your partner network becomes one of the most powerful and sustainable referral sources in your practice.</w:t>
      </w: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4A0018"/>
          <w:sz w:val="20"/>
          <w:szCs w:val="20"/>
        </w:rPr>
        <w:t xml:space="preserve">Key principles: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Relationships  ·  Consistency  ·  Community  ·  Mutual value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Referral Partner Program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2026-07-22T21:10:54.370Z</dcterms:created>
  <dcterms:modified xsi:type="dcterms:W3CDTF">2026-07-22T21:10:54.381Z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