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E637D1" w14:textId="3C63228C" w:rsidR="0066027E" w:rsidRPr="00783B0D" w:rsidRDefault="0796E0CE" w:rsidP="0796E0CE">
      <w:pPr>
        <w:pStyle w:val="Heading1"/>
        <w:rPr>
          <w:lang w:val="es-MX"/>
        </w:rPr>
      </w:pPr>
      <w:r w:rsidRPr="00783B0D">
        <w:rPr>
          <w:lang w:val="es-MX"/>
        </w:rPr>
        <w:t>Q</w:t>
      </w:r>
      <w:r w:rsidR="00E63A6C">
        <w:rPr>
          <w:lang w:val="es-MX"/>
        </w:rPr>
        <w:t>B</w:t>
      </w:r>
      <w:bookmarkStart w:id="0" w:name="_GoBack"/>
      <w:bookmarkEnd w:id="0"/>
      <w:r w:rsidRPr="00783B0D">
        <w:rPr>
          <w:lang w:val="es-MX"/>
        </w:rPr>
        <w:t>Score</w:t>
      </w:r>
    </w:p>
    <w:p w14:paraId="0C789F17" w14:textId="0C789F17" w:rsidR="0C789F17" w:rsidRPr="00783B0D" w:rsidRDefault="0C789F17" w:rsidP="0C789F17">
      <w:pPr>
        <w:rPr>
          <w:lang w:val="es-MX"/>
        </w:rPr>
      </w:pPr>
      <w:r w:rsidRPr="00783B0D">
        <w:rPr>
          <w:lang w:val="es-MX"/>
        </w:rPr>
        <w:t>Nombre interno temporal, mezcla de "QBasic" (QuickBasic), la palabra "quick" por la simpleza que tendrá, y QBSoluciones (QbS).</w:t>
      </w:r>
    </w:p>
    <w:p w14:paraId="65A8A0E1" w14:textId="1022972F" w:rsidR="65A8A0E1" w:rsidRDefault="65A8A0E1" w:rsidP="65A8A0E1">
      <w:pPr>
        <w:pStyle w:val="Heading2"/>
      </w:pPr>
      <w:r>
        <w:t>Módulos</w:t>
      </w:r>
    </w:p>
    <w:p w14:paraId="1022972F" w14:textId="73D23848" w:rsidR="65A8A0E1" w:rsidRPr="00783B0D" w:rsidRDefault="65A8A0E1" w:rsidP="65A8A0E1">
      <w:pPr>
        <w:pStyle w:val="ListParagraph"/>
        <w:numPr>
          <w:ilvl w:val="0"/>
          <w:numId w:val="1"/>
        </w:numPr>
        <w:rPr>
          <w:lang w:val="es-MX"/>
        </w:rPr>
      </w:pPr>
      <w:r w:rsidRPr="00783B0D">
        <w:rPr>
          <w:lang w:val="es-MX"/>
        </w:rPr>
        <w:t>Seguridad / ACL (Access Control List)</w:t>
      </w:r>
      <w:r w:rsidR="000A1C7B">
        <w:rPr>
          <w:lang w:val="es-MX"/>
        </w:rPr>
        <w:t xml:space="preserve"> [48]</w:t>
      </w:r>
    </w:p>
    <w:p w14:paraId="15959049" w14:textId="2C5ECAAB" w:rsidR="65A8A0E1" w:rsidRDefault="0C789F17" w:rsidP="65A8A0E1">
      <w:pPr>
        <w:pStyle w:val="ListParagraph"/>
        <w:numPr>
          <w:ilvl w:val="1"/>
          <w:numId w:val="1"/>
        </w:numPr>
      </w:pPr>
      <w:r>
        <w:t>Usuarios del Sistema</w:t>
      </w:r>
    </w:p>
    <w:p w14:paraId="2A45CA7D" w14:textId="224A63C6" w:rsidR="0C789F17" w:rsidRDefault="0C789F17" w:rsidP="0C789F17">
      <w:pPr>
        <w:pStyle w:val="ListParagraph"/>
        <w:numPr>
          <w:ilvl w:val="2"/>
          <w:numId w:val="1"/>
        </w:numPr>
      </w:pPr>
      <w:r>
        <w:t>Importación</w:t>
      </w:r>
    </w:p>
    <w:p w14:paraId="7B62E81A" w14:textId="03882102" w:rsidR="65A8A0E1" w:rsidRDefault="03882102" w:rsidP="65A8A0E1">
      <w:pPr>
        <w:pStyle w:val="ListParagraph"/>
        <w:numPr>
          <w:ilvl w:val="2"/>
          <w:numId w:val="1"/>
        </w:numPr>
      </w:pPr>
      <w:r>
        <w:t>Historial de Exámenes (Reporte)</w:t>
      </w:r>
    </w:p>
    <w:p w14:paraId="779CC057" w14:textId="0BB829F8" w:rsidR="65A8A0E1" w:rsidRDefault="65A8A0E1" w:rsidP="65A8A0E1">
      <w:pPr>
        <w:pStyle w:val="ListParagraph"/>
        <w:numPr>
          <w:ilvl w:val="1"/>
          <w:numId w:val="1"/>
        </w:numPr>
      </w:pPr>
      <w:r>
        <w:t>Roles y Permisos</w:t>
      </w:r>
    </w:p>
    <w:p w14:paraId="06FF6475" w14:textId="19A18FD4" w:rsidR="65A8A0E1" w:rsidRDefault="0C789F17" w:rsidP="65A8A0E1">
      <w:pPr>
        <w:pStyle w:val="ListParagraph"/>
        <w:numPr>
          <w:ilvl w:val="1"/>
          <w:numId w:val="1"/>
        </w:numPr>
      </w:pPr>
      <w:r>
        <w:t>Accesos al Sistema (Log)</w:t>
      </w:r>
    </w:p>
    <w:p w14:paraId="224A63C6" w14:textId="540D88C5" w:rsidR="65A8A0E1" w:rsidRDefault="0C789F17" w:rsidP="65A8A0E1">
      <w:pPr>
        <w:pStyle w:val="ListParagraph"/>
        <w:numPr>
          <w:ilvl w:val="0"/>
          <w:numId w:val="1"/>
        </w:numPr>
      </w:pPr>
      <w:r>
        <w:t>Catálogos</w:t>
      </w:r>
      <w:r w:rsidR="00D506B1">
        <w:t xml:space="preserve"> [56]</w:t>
      </w:r>
    </w:p>
    <w:p w14:paraId="397AADEA" w14:textId="7A33F1D5" w:rsidR="65A8A0E1" w:rsidRDefault="0C789F17" w:rsidP="0C789F17">
      <w:pPr>
        <w:pStyle w:val="ListParagraph"/>
        <w:numPr>
          <w:ilvl w:val="1"/>
          <w:numId w:val="1"/>
        </w:numPr>
      </w:pPr>
      <w:r>
        <w:t>Administración</w:t>
      </w:r>
    </w:p>
    <w:p w14:paraId="5ABE0CBF" w14:textId="34AD30DB" w:rsidR="65A8A0E1" w:rsidRDefault="0C789F17" w:rsidP="0C789F17">
      <w:pPr>
        <w:pStyle w:val="ListParagraph"/>
        <w:numPr>
          <w:ilvl w:val="2"/>
          <w:numId w:val="1"/>
        </w:numPr>
      </w:pPr>
      <w:r>
        <w:t>Datos de Usuarios</w:t>
      </w:r>
    </w:p>
    <w:p w14:paraId="0A5274AF" w14:textId="2B1B127B" w:rsidR="65A8A0E1" w:rsidRDefault="0C789F17" w:rsidP="0C789F17">
      <w:pPr>
        <w:pStyle w:val="ListParagraph"/>
        <w:numPr>
          <w:ilvl w:val="2"/>
          <w:numId w:val="1"/>
        </w:numPr>
      </w:pPr>
      <w:r>
        <w:t>Empresas</w:t>
      </w:r>
    </w:p>
    <w:p w14:paraId="10A70E45" w14:textId="43AF2AEA" w:rsidR="65A8A0E1" w:rsidRDefault="2E04A21B" w:rsidP="2E04A21B">
      <w:pPr>
        <w:pStyle w:val="ListParagraph"/>
        <w:numPr>
          <w:ilvl w:val="0"/>
          <w:numId w:val="1"/>
        </w:numPr>
      </w:pPr>
      <w:r>
        <w:t>Exámenes</w:t>
      </w:r>
    </w:p>
    <w:p w14:paraId="5D304C95" w14:textId="51BF9372" w:rsidR="65A8A0E1" w:rsidRDefault="2E04A21B" w:rsidP="65A8A0E1">
      <w:pPr>
        <w:pStyle w:val="ListParagraph"/>
        <w:numPr>
          <w:ilvl w:val="1"/>
          <w:numId w:val="1"/>
        </w:numPr>
      </w:pPr>
      <w:r>
        <w:t>Temas de Examen</w:t>
      </w:r>
      <w:r w:rsidR="000A1C7B">
        <w:t xml:space="preserve"> [</w:t>
      </w:r>
      <w:r w:rsidR="006A4D5B">
        <w:t>16</w:t>
      </w:r>
      <w:r w:rsidR="000A1C7B">
        <w:t>]</w:t>
      </w:r>
    </w:p>
    <w:p w14:paraId="02DC1AC0" w14:textId="0A47157B" w:rsidR="65A8A0E1" w:rsidRDefault="65A8A0E1" w:rsidP="65A8A0E1">
      <w:pPr>
        <w:pStyle w:val="ListParagraph"/>
        <w:numPr>
          <w:ilvl w:val="2"/>
          <w:numId w:val="1"/>
        </w:numPr>
      </w:pPr>
      <w:r>
        <w:t>Nivel 1 (Materia)</w:t>
      </w:r>
    </w:p>
    <w:p w14:paraId="0A47157B" w14:textId="017328B7" w:rsidR="65A8A0E1" w:rsidRDefault="65A8A0E1" w:rsidP="65A8A0E1">
      <w:pPr>
        <w:pStyle w:val="ListParagraph"/>
        <w:numPr>
          <w:ilvl w:val="2"/>
          <w:numId w:val="1"/>
        </w:numPr>
      </w:pPr>
      <w:r>
        <w:t>Nivel 2 (Grado)</w:t>
      </w:r>
    </w:p>
    <w:p w14:paraId="017328B7" w14:textId="67668253" w:rsidR="65A8A0E1" w:rsidRDefault="65A8A0E1" w:rsidP="65A8A0E1">
      <w:pPr>
        <w:pStyle w:val="ListParagraph"/>
        <w:numPr>
          <w:ilvl w:val="2"/>
          <w:numId w:val="1"/>
        </w:numPr>
      </w:pPr>
      <w:r>
        <w:t>Nivel 3 (Periodo)</w:t>
      </w:r>
    </w:p>
    <w:p w14:paraId="67668253" w14:textId="2D1CF6DB" w:rsidR="65A8A0E1" w:rsidRDefault="65A8A0E1" w:rsidP="65A8A0E1">
      <w:pPr>
        <w:pStyle w:val="ListParagraph"/>
        <w:numPr>
          <w:ilvl w:val="2"/>
          <w:numId w:val="1"/>
        </w:numPr>
      </w:pPr>
      <w:r w:rsidRPr="65A8A0E1">
        <w:rPr>
          <w:i/>
          <w:iCs/>
        </w:rPr>
        <w:t>Nivel n</w:t>
      </w:r>
    </w:p>
    <w:p w14:paraId="2D1CF6DB" w14:textId="00F6AB46" w:rsidR="65A8A0E1" w:rsidRDefault="2E04A21B" w:rsidP="65A8A0E1">
      <w:pPr>
        <w:pStyle w:val="ListParagraph"/>
        <w:numPr>
          <w:ilvl w:val="1"/>
          <w:numId w:val="1"/>
        </w:numPr>
      </w:pPr>
      <w:r>
        <w:t>Administración de Exámenes</w:t>
      </w:r>
      <w:r w:rsidR="000A1C7B">
        <w:t xml:space="preserve"> [4</w:t>
      </w:r>
      <w:r w:rsidR="006A4D5B">
        <w:t>8</w:t>
      </w:r>
      <w:r w:rsidR="000A1C7B">
        <w:t>]</w:t>
      </w:r>
    </w:p>
    <w:p w14:paraId="2FCE53CF" w14:textId="52F443EC" w:rsidR="65A8A0E1" w:rsidRDefault="65A8A0E1" w:rsidP="65A8A0E1">
      <w:pPr>
        <w:pStyle w:val="ListParagraph"/>
        <w:numPr>
          <w:ilvl w:val="2"/>
          <w:numId w:val="1"/>
        </w:numPr>
      </w:pPr>
      <w:r>
        <w:t>Creación</w:t>
      </w:r>
    </w:p>
    <w:p w14:paraId="644751B9" w14:textId="4DD1FEEE" w:rsidR="65A8A0E1" w:rsidRDefault="65A8A0E1" w:rsidP="65A8A0E1">
      <w:pPr>
        <w:pStyle w:val="ListParagraph"/>
        <w:numPr>
          <w:ilvl w:val="2"/>
          <w:numId w:val="1"/>
        </w:numPr>
      </w:pPr>
      <w:r>
        <w:t>Modificación</w:t>
      </w:r>
    </w:p>
    <w:p w14:paraId="7EFC0378" w14:textId="0ACB0465" w:rsidR="65A8A0E1" w:rsidRDefault="65A8A0E1" w:rsidP="65A8A0E1">
      <w:pPr>
        <w:pStyle w:val="ListParagraph"/>
        <w:numPr>
          <w:ilvl w:val="2"/>
          <w:numId w:val="1"/>
        </w:numPr>
      </w:pPr>
      <w:r>
        <w:t>Impresión</w:t>
      </w:r>
    </w:p>
    <w:p w14:paraId="0ACB0465" w14:textId="373A66FA" w:rsidR="65A8A0E1" w:rsidRDefault="03882102" w:rsidP="65A8A0E1">
      <w:pPr>
        <w:pStyle w:val="ListParagraph"/>
        <w:numPr>
          <w:ilvl w:val="2"/>
          <w:numId w:val="1"/>
        </w:numPr>
      </w:pPr>
      <w:r>
        <w:t>Resultados (Reporte)</w:t>
      </w:r>
    </w:p>
    <w:p w14:paraId="48158634" w14:textId="6E4FB48E" w:rsidR="65A8A0E1" w:rsidRDefault="2E04A21B" w:rsidP="65A8A0E1">
      <w:pPr>
        <w:pStyle w:val="ListParagraph"/>
        <w:numPr>
          <w:ilvl w:val="1"/>
          <w:numId w:val="1"/>
        </w:numPr>
      </w:pPr>
      <w:r>
        <w:t>Administración de Reactivos</w:t>
      </w:r>
      <w:r w:rsidR="000A1C7B">
        <w:t xml:space="preserve"> [24]</w:t>
      </w:r>
    </w:p>
    <w:p w14:paraId="772F24EA" w14:textId="486EA4E9" w:rsidR="65A8A0E1" w:rsidRDefault="03882102" w:rsidP="0C789F17">
      <w:pPr>
        <w:pStyle w:val="ListParagraph"/>
        <w:numPr>
          <w:ilvl w:val="2"/>
          <w:numId w:val="1"/>
        </w:numPr>
      </w:pPr>
      <w:r>
        <w:t>Estadísticas (Reporte)</w:t>
      </w:r>
    </w:p>
    <w:p w14:paraId="6B578B28" w14:textId="4A60AEC1" w:rsidR="65A8A0E1" w:rsidRDefault="2E04A21B" w:rsidP="65A8A0E1">
      <w:pPr>
        <w:pStyle w:val="ListParagraph"/>
        <w:numPr>
          <w:ilvl w:val="1"/>
          <w:numId w:val="1"/>
        </w:numPr>
      </w:pPr>
      <w:r>
        <w:t>Asignación Masiva</w:t>
      </w:r>
      <w:r w:rsidR="000A1C7B">
        <w:t xml:space="preserve"> [8]</w:t>
      </w:r>
    </w:p>
    <w:p w14:paraId="308A45F5" w14:textId="23AA8E04" w:rsidR="65A8A0E1" w:rsidRDefault="2E04A21B" w:rsidP="65A8A0E1">
      <w:pPr>
        <w:pStyle w:val="ListParagraph"/>
        <w:numPr>
          <w:ilvl w:val="1"/>
          <w:numId w:val="1"/>
        </w:numPr>
      </w:pPr>
      <w:r>
        <w:t>Aplicación de Examen</w:t>
      </w:r>
      <w:r w:rsidR="000A1C7B">
        <w:t xml:space="preserve"> [24]</w:t>
      </w:r>
    </w:p>
    <w:p w14:paraId="34AD30DB" w14:textId="785AAE49" w:rsidR="0C789F17" w:rsidRDefault="0C789F17" w:rsidP="0C789F17">
      <w:pPr>
        <w:pStyle w:val="ListParagraph"/>
        <w:numPr>
          <w:ilvl w:val="2"/>
          <w:numId w:val="1"/>
        </w:numPr>
      </w:pPr>
      <w:r>
        <w:t>Guardado Parcial</w:t>
      </w:r>
    </w:p>
    <w:p w14:paraId="2BDE5196" w14:textId="3CE2E7D1" w:rsidR="65A8A0E1" w:rsidRDefault="2E04A21B" w:rsidP="65A8A0E1">
      <w:pPr>
        <w:pStyle w:val="ListParagraph"/>
        <w:numPr>
          <w:ilvl w:val="1"/>
          <w:numId w:val="1"/>
        </w:numPr>
      </w:pPr>
      <w:r>
        <w:t>Importación de Resultados</w:t>
      </w:r>
      <w:r w:rsidR="000A1C7B">
        <w:t xml:space="preserve"> [8]</w:t>
      </w:r>
    </w:p>
    <w:p w14:paraId="2B1B127B" w14:textId="35F9AACC" w:rsidR="0C789F17" w:rsidRDefault="006A4D5B" w:rsidP="0C789F17">
      <w:r>
        <w:t>Total: 230 h</w:t>
      </w:r>
    </w:p>
    <w:p w14:paraId="4245FD2F" w14:textId="4007A7A5" w:rsidR="0C789F17" w:rsidRPr="00783B0D" w:rsidRDefault="4007A7A5" w:rsidP="0C789F17">
      <w:pPr>
        <w:rPr>
          <w:lang w:val="es-MX"/>
        </w:rPr>
      </w:pPr>
      <w:r w:rsidRPr="00783B0D">
        <w:rPr>
          <w:lang w:val="es-MX"/>
        </w:rPr>
        <w:t>Todo parte del módulo 1, sin el ACL no se podemos avanzar. El ACL es algo que debe tomar aproximadamente 40 horas desarrollar.</w:t>
      </w:r>
    </w:p>
    <w:p w14:paraId="0C1B6318" w14:textId="46233229" w:rsidR="0C789F17" w:rsidRPr="00783B0D" w:rsidRDefault="4007A7A5" w:rsidP="0C789F17">
      <w:pPr>
        <w:rPr>
          <w:lang w:val="es-MX"/>
        </w:rPr>
      </w:pPr>
      <w:r w:rsidRPr="00783B0D">
        <w:rPr>
          <w:lang w:val="es-MX"/>
        </w:rPr>
        <w:t>Muchas de las opciones adicionales en los módulos son cosas que se podrían dejar de lado en la primera fase.</w:t>
      </w:r>
    </w:p>
    <w:p w14:paraId="11026EE7" w14:textId="32A067C4" w:rsidR="65A8A0E1" w:rsidRPr="00783B0D" w:rsidRDefault="65A8A0E1" w:rsidP="65A8A0E1">
      <w:pPr>
        <w:pStyle w:val="Heading2"/>
        <w:rPr>
          <w:lang w:val="es-MX"/>
        </w:rPr>
      </w:pPr>
    </w:p>
    <w:p w14:paraId="156471BF" w14:textId="156471BF" w:rsidR="0796E0CE" w:rsidRDefault="0796E0CE" w:rsidP="0796E0CE">
      <w:pPr>
        <w:pStyle w:val="Heading2"/>
      </w:pPr>
      <w:r>
        <w:t>Plataforma de Desarrollo</w:t>
      </w:r>
    </w:p>
    <w:p w14:paraId="3A57BADC" w14:textId="3A57BADC" w:rsidR="0796E0CE" w:rsidRDefault="0796E0CE" w:rsidP="0796E0CE">
      <w:pPr>
        <w:pStyle w:val="ListParagraph"/>
        <w:numPr>
          <w:ilvl w:val="0"/>
          <w:numId w:val="3"/>
        </w:numPr>
      </w:pPr>
      <w:r>
        <w:t xml:space="preserve">Lenguajes de Programación: </w:t>
      </w:r>
    </w:p>
    <w:p w14:paraId="1EEEAB74" w14:textId="1EEEAB74" w:rsidR="0796E0CE" w:rsidRDefault="0796E0CE" w:rsidP="0796E0CE">
      <w:pPr>
        <w:pStyle w:val="ListParagraph"/>
        <w:numPr>
          <w:ilvl w:val="1"/>
          <w:numId w:val="3"/>
        </w:numPr>
      </w:pPr>
      <w:r>
        <w:t>ASP .NET C# 4.5 Razor</w:t>
      </w:r>
    </w:p>
    <w:p w14:paraId="6DDE1DDE" w14:textId="6DDE1DDE" w:rsidR="0796E0CE" w:rsidRDefault="0796E0CE" w:rsidP="0796E0CE">
      <w:pPr>
        <w:pStyle w:val="ListParagraph"/>
        <w:numPr>
          <w:ilvl w:val="1"/>
          <w:numId w:val="3"/>
        </w:numPr>
      </w:pPr>
      <w:r>
        <w:lastRenderedPageBreak/>
        <w:t>JQuery 1.9.1 / JavaScript</w:t>
      </w:r>
    </w:p>
    <w:p w14:paraId="410935D3" w14:textId="410935D3" w:rsidR="0796E0CE" w:rsidRDefault="0796E0CE" w:rsidP="0796E0CE">
      <w:pPr>
        <w:pStyle w:val="ListParagraph"/>
        <w:numPr>
          <w:ilvl w:val="0"/>
          <w:numId w:val="3"/>
        </w:numPr>
      </w:pPr>
      <w:r>
        <w:t>Base de Datos:</w:t>
      </w:r>
    </w:p>
    <w:p w14:paraId="1E931372" w14:textId="1E931372" w:rsidR="0796E0CE" w:rsidRDefault="0796E0CE" w:rsidP="0796E0CE">
      <w:pPr>
        <w:pStyle w:val="ListParagraph"/>
        <w:numPr>
          <w:ilvl w:val="1"/>
          <w:numId w:val="3"/>
        </w:numPr>
      </w:pPr>
      <w:r>
        <w:t>SQL Server 2008 / SQL Server 2012</w:t>
      </w:r>
    </w:p>
    <w:p w14:paraId="36E43236" w14:textId="36E43236" w:rsidR="0796E0CE" w:rsidRDefault="0796E0CE" w:rsidP="0796E0CE">
      <w:pPr>
        <w:pStyle w:val="ListParagraph"/>
        <w:numPr>
          <w:ilvl w:val="1"/>
          <w:numId w:val="3"/>
        </w:numPr>
      </w:pPr>
      <w:r>
        <w:t>SQL Database (Azure)</w:t>
      </w:r>
    </w:p>
    <w:p w14:paraId="0EA62AB4" w14:textId="0EA62AB4" w:rsidR="0796E0CE" w:rsidRPr="00783B0D" w:rsidRDefault="0796E0CE" w:rsidP="0796E0CE">
      <w:pPr>
        <w:rPr>
          <w:lang w:val="es-MX"/>
        </w:rPr>
      </w:pPr>
      <w:r w:rsidRPr="00783B0D">
        <w:rPr>
          <w:lang w:val="es-MX"/>
        </w:rPr>
        <w:t>Se utilizará C# para el desarrollo del backend del sistema, proporcionando flexibilidad y escalabilidad, así como soporte a Azure. Se utilizará el motor de visualización "Razor" para el armado de páginas.</w:t>
      </w:r>
    </w:p>
    <w:p w14:paraId="68C2B2FC" w14:textId="68C2B2FC" w:rsidR="0796E0CE" w:rsidRPr="00783B0D" w:rsidRDefault="0796E0CE" w:rsidP="0796E0CE">
      <w:pPr>
        <w:rPr>
          <w:lang w:val="es-MX"/>
        </w:rPr>
      </w:pPr>
      <w:r w:rsidRPr="00783B0D">
        <w:rPr>
          <w:lang w:val="es-MX"/>
        </w:rPr>
        <w:t>Para el front-end del sistema se utilizará una combinación de HTML, JQuery 1.9.1 y CSS3, esto para tener compatibilidad con todos los mayores navegadores en el mercado (Internet Explorer 8+, Chrome 17+, Firefox 3+, Safari y versiones móviles).</w:t>
      </w:r>
    </w:p>
    <w:p w14:paraId="1A65CC82" w14:textId="1A65CC82" w:rsidR="0796E0CE" w:rsidRPr="00783B0D" w:rsidRDefault="0796E0CE" w:rsidP="0796E0CE">
      <w:pPr>
        <w:rPr>
          <w:lang w:val="es-MX"/>
        </w:rPr>
      </w:pPr>
      <w:r w:rsidRPr="00783B0D">
        <w:rPr>
          <w:lang w:val="es-MX"/>
        </w:rPr>
        <w:t>La base de datos será desarrollada en principio en SQL Server 2008 con compatibilidad 100% con SQL Server 2012, esto permite sentar las bases para en un futuro utilizar SQL Database, que es el servicio de bases de datos de Windows Azure, para manejo de la aplicación en la nube.</w:t>
      </w:r>
    </w:p>
    <w:p w14:paraId="0E958034" w14:textId="0E958034" w:rsidR="0796E0CE" w:rsidRPr="00783B0D" w:rsidRDefault="0796E0CE" w:rsidP="0796E0CE">
      <w:pPr>
        <w:rPr>
          <w:lang w:val="es-MX"/>
        </w:rPr>
      </w:pPr>
    </w:p>
    <w:p w14:paraId="01FB21D4" w14:textId="01FB21D4" w:rsidR="0796E0CE" w:rsidRDefault="0796E0CE" w:rsidP="0796E0CE">
      <w:pPr>
        <w:pStyle w:val="Heading2"/>
      </w:pPr>
      <w:r>
        <w:t>Plataforma Tecnológica</w:t>
      </w:r>
    </w:p>
    <w:p w14:paraId="1B7610C6" w14:textId="1B7610C6" w:rsidR="0796E0CE" w:rsidRDefault="0796E0CE" w:rsidP="0796E0CE">
      <w:pPr>
        <w:pStyle w:val="ListParagraph"/>
        <w:numPr>
          <w:ilvl w:val="0"/>
          <w:numId w:val="2"/>
        </w:numPr>
      </w:pPr>
      <w:r>
        <w:t>Servidor Dedicado</w:t>
      </w:r>
    </w:p>
    <w:p w14:paraId="3D6F7796" w14:textId="3D6F7796" w:rsidR="0796E0CE" w:rsidRDefault="0796E0CE" w:rsidP="0796E0CE">
      <w:pPr>
        <w:numPr>
          <w:ilvl w:val="1"/>
          <w:numId w:val="2"/>
        </w:numPr>
      </w:pPr>
      <w:r w:rsidRPr="0796E0CE">
        <w:rPr>
          <w:rFonts w:eastAsiaTheme="minorEastAsia"/>
        </w:rPr>
        <w:t>Procesador: Intel Xeon E3-1230, 3.2GHz, 4Core/8Threads, 8MB Cache</w:t>
      </w:r>
    </w:p>
    <w:p w14:paraId="225092DB" w14:textId="225092DB" w:rsidR="0796E0CE" w:rsidRDefault="0796E0CE" w:rsidP="0796E0CE">
      <w:pPr>
        <w:numPr>
          <w:ilvl w:val="1"/>
          <w:numId w:val="2"/>
        </w:numPr>
      </w:pPr>
      <w:r w:rsidRPr="0796E0CE">
        <w:rPr>
          <w:rFonts w:eastAsiaTheme="minorEastAsia"/>
        </w:rPr>
        <w:t>Disco Duro: 1 TB SATA II</w:t>
      </w:r>
    </w:p>
    <w:p w14:paraId="25431405" w14:textId="25431405" w:rsidR="0796E0CE" w:rsidRDefault="0796E0CE" w:rsidP="0796E0CE">
      <w:pPr>
        <w:numPr>
          <w:ilvl w:val="1"/>
          <w:numId w:val="2"/>
        </w:numPr>
      </w:pPr>
      <w:r w:rsidRPr="0796E0CE">
        <w:rPr>
          <w:rFonts w:eastAsiaTheme="minorEastAsia"/>
        </w:rPr>
        <w:t>Memoria: 12 GB DD3</w:t>
      </w:r>
    </w:p>
    <w:p w14:paraId="3E458901" w14:textId="3E458901" w:rsidR="0796E0CE" w:rsidRPr="00783B0D" w:rsidRDefault="0796E0CE" w:rsidP="0796E0CE">
      <w:pPr>
        <w:numPr>
          <w:ilvl w:val="1"/>
          <w:numId w:val="2"/>
        </w:numPr>
        <w:rPr>
          <w:lang w:val="es-MX"/>
        </w:rPr>
      </w:pPr>
      <w:r w:rsidRPr="00783B0D">
        <w:rPr>
          <w:rFonts w:eastAsiaTheme="minorEastAsia"/>
          <w:lang w:val="es-MX"/>
        </w:rPr>
        <w:t>Ancho de Banda: 10 TB (Público)</w:t>
      </w:r>
    </w:p>
    <w:p w14:paraId="1BE6EB47" w14:textId="1BE6EB47" w:rsidR="0796E0CE" w:rsidRDefault="0796E0CE" w:rsidP="0796E0CE">
      <w:pPr>
        <w:numPr>
          <w:ilvl w:val="1"/>
          <w:numId w:val="2"/>
        </w:numPr>
      </w:pPr>
      <w:r w:rsidRPr="0796E0CE">
        <w:rPr>
          <w:rFonts w:eastAsiaTheme="minorEastAsia"/>
        </w:rPr>
        <w:t>Proveedor: Hostik</w:t>
      </w:r>
    </w:p>
    <w:p w14:paraId="52EB2E02" w14:textId="52EB2E02" w:rsidR="0796E0CE" w:rsidRDefault="0796E0CE" w:rsidP="0796E0CE">
      <w:pPr>
        <w:numPr>
          <w:ilvl w:val="1"/>
          <w:numId w:val="2"/>
        </w:numPr>
      </w:pPr>
      <w:r w:rsidRPr="0796E0CE">
        <w:rPr>
          <w:rFonts w:eastAsiaTheme="minorEastAsia"/>
        </w:rPr>
        <w:t>Costo Anual: $ 2,640 USD</w:t>
      </w:r>
    </w:p>
    <w:p w14:paraId="2C79721C" w14:textId="2C79721C" w:rsidR="0796E0CE" w:rsidRDefault="0796E0CE" w:rsidP="0796E0CE">
      <w:pPr>
        <w:numPr>
          <w:ilvl w:val="0"/>
          <w:numId w:val="2"/>
        </w:numPr>
      </w:pPr>
      <w:r w:rsidRPr="0796E0CE">
        <w:rPr>
          <w:rFonts w:eastAsiaTheme="minorEastAsia"/>
        </w:rPr>
        <w:t>Servicio en la Nube</w:t>
      </w:r>
    </w:p>
    <w:p w14:paraId="7E71A45A" w14:textId="7E71A45A" w:rsidR="0796E0CE" w:rsidRDefault="0796E0CE" w:rsidP="0796E0CE">
      <w:pPr>
        <w:numPr>
          <w:ilvl w:val="1"/>
          <w:numId w:val="2"/>
        </w:numPr>
      </w:pPr>
      <w:r w:rsidRPr="0796E0CE">
        <w:rPr>
          <w:rFonts w:eastAsiaTheme="minorEastAsia"/>
        </w:rPr>
        <w:t>Procesador: 4x1.6 GHz</w:t>
      </w:r>
    </w:p>
    <w:p w14:paraId="2A1B4015" w14:textId="2A1B4015" w:rsidR="0796E0CE" w:rsidRDefault="0796E0CE" w:rsidP="0796E0CE">
      <w:pPr>
        <w:numPr>
          <w:ilvl w:val="1"/>
          <w:numId w:val="2"/>
        </w:numPr>
      </w:pPr>
      <w:r w:rsidRPr="0796E0CE">
        <w:rPr>
          <w:rFonts w:eastAsiaTheme="minorEastAsia"/>
        </w:rPr>
        <w:t>Disco Duro: N/A</w:t>
      </w:r>
    </w:p>
    <w:p w14:paraId="51C47E3F" w14:textId="51C47E3F" w:rsidR="0796E0CE" w:rsidRDefault="0796E0CE" w:rsidP="0796E0CE">
      <w:pPr>
        <w:numPr>
          <w:ilvl w:val="1"/>
          <w:numId w:val="2"/>
        </w:numPr>
      </w:pPr>
      <w:r w:rsidRPr="0796E0CE">
        <w:rPr>
          <w:rFonts w:eastAsiaTheme="minorEastAsia"/>
        </w:rPr>
        <w:t>Memoria: 7 GB</w:t>
      </w:r>
    </w:p>
    <w:p w14:paraId="415D5062" w14:textId="415D5062" w:rsidR="0796E0CE" w:rsidRPr="00783B0D" w:rsidRDefault="0796E0CE" w:rsidP="0796E0CE">
      <w:pPr>
        <w:numPr>
          <w:ilvl w:val="1"/>
          <w:numId w:val="2"/>
        </w:numPr>
        <w:rPr>
          <w:lang w:val="es-MX"/>
        </w:rPr>
      </w:pPr>
      <w:r w:rsidRPr="00783B0D">
        <w:rPr>
          <w:rFonts w:eastAsiaTheme="minorEastAsia"/>
          <w:lang w:val="es-MX"/>
        </w:rPr>
        <w:t>Ancho de Banda: 200 GB (Contabilizado)</w:t>
      </w:r>
    </w:p>
    <w:p w14:paraId="43726D1B" w14:textId="43726D1B" w:rsidR="0796E0CE" w:rsidRDefault="0796E0CE" w:rsidP="0796E0CE">
      <w:pPr>
        <w:numPr>
          <w:ilvl w:val="1"/>
          <w:numId w:val="2"/>
        </w:numPr>
      </w:pPr>
      <w:r w:rsidRPr="0796E0CE">
        <w:rPr>
          <w:rFonts w:eastAsiaTheme="minorEastAsia"/>
        </w:rPr>
        <w:t>Proveedor: Microsoft Windows Azure</w:t>
      </w:r>
    </w:p>
    <w:p w14:paraId="2005612F" w14:textId="2005612F" w:rsidR="0796E0CE" w:rsidRPr="00783B0D" w:rsidRDefault="0796E0CE" w:rsidP="0796E0CE">
      <w:pPr>
        <w:numPr>
          <w:ilvl w:val="1"/>
          <w:numId w:val="2"/>
        </w:numPr>
        <w:rPr>
          <w:lang w:val="es-MX"/>
        </w:rPr>
      </w:pPr>
      <w:r w:rsidRPr="00783B0D">
        <w:rPr>
          <w:rFonts w:eastAsiaTheme="minorEastAsia"/>
          <w:lang w:val="es-MX"/>
        </w:rPr>
        <w:t>Costo Anual: Depende del uso, pero entre $2,000 y $ 4,000 USD</w:t>
      </w:r>
    </w:p>
    <w:p w14:paraId="74E8EF56" w14:textId="74E8EF56" w:rsidR="0796E0CE" w:rsidRPr="00783B0D" w:rsidRDefault="0796E0CE" w:rsidP="0796E0CE">
      <w:pPr>
        <w:rPr>
          <w:lang w:val="es-MX"/>
        </w:rPr>
      </w:pPr>
      <w:r w:rsidRPr="00783B0D">
        <w:rPr>
          <w:rFonts w:eastAsiaTheme="minorEastAsia"/>
          <w:lang w:val="es-MX"/>
        </w:rPr>
        <w:t>En el caso de la plataforma tecnológica, hay muchas opciones pero las mejores son las que presento, Hostik es un proveedor serio con el que he trabajado los ultimos 4 años sin ningun problema, es un servicio muy barato por la relación costo/beneficio.</w:t>
      </w:r>
    </w:p>
    <w:p w14:paraId="01F96702" w14:textId="6F161F79" w:rsidR="0796E0CE" w:rsidRPr="00783B0D" w:rsidRDefault="6F161F79" w:rsidP="0796E0CE">
      <w:pPr>
        <w:rPr>
          <w:lang w:val="es-MX"/>
        </w:rPr>
      </w:pPr>
      <w:r w:rsidRPr="00783B0D">
        <w:rPr>
          <w:rFonts w:eastAsiaTheme="minorEastAsia"/>
          <w:lang w:val="es-MX"/>
        </w:rPr>
        <w:t xml:space="preserve">El tema de la nube, tiene muchas ventajas como poder manejarse con un costo mensual y eso podría hacerla incluso mas barata que un servidor dedicado, puede aumentarse o disminuirse el ancho de </w:t>
      </w:r>
      <w:r w:rsidRPr="00783B0D">
        <w:rPr>
          <w:rFonts w:eastAsiaTheme="minorEastAsia"/>
          <w:lang w:val="es-MX"/>
        </w:rPr>
        <w:lastRenderedPageBreak/>
        <w:t>banda por mes y se tienen metricas muy exactas por uso, también tiene desventajas, como que el desarrollo y revisión de posibles errores se hace mas complejo, y también el desarrollo en sí se torna muchísimo mas complejo, ya que debe hacerse forzosamente una aplicación multi-tenant. Yo dejaría el tema de la nube para una fase 2 o hasta 3.</w:t>
      </w:r>
    </w:p>
    <w:sectPr w:rsidR="0796E0CE" w:rsidRPr="00783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026E52"/>
    <w:multiLevelType w:val="hybridMultilevel"/>
    <w:tmpl w:val="19E6E0E8"/>
    <w:lvl w:ilvl="0" w:tplc="AFE45E36">
      <w:start w:val="1"/>
      <w:numFmt w:val="decimal"/>
      <w:lvlText w:val="%1."/>
      <w:lvlJc w:val="left"/>
      <w:pPr>
        <w:ind w:left="720" w:hanging="360"/>
      </w:pPr>
    </w:lvl>
    <w:lvl w:ilvl="1" w:tplc="A014891E">
      <w:start w:val="1"/>
      <w:numFmt w:val="lowerLetter"/>
      <w:lvlText w:val="%2."/>
      <w:lvlJc w:val="left"/>
      <w:pPr>
        <w:ind w:left="1440" w:hanging="360"/>
      </w:pPr>
    </w:lvl>
    <w:lvl w:ilvl="2" w:tplc="E3445104">
      <w:start w:val="1"/>
      <w:numFmt w:val="lowerRoman"/>
      <w:lvlText w:val="%3."/>
      <w:lvlJc w:val="right"/>
      <w:pPr>
        <w:ind w:left="2160" w:hanging="180"/>
      </w:pPr>
    </w:lvl>
    <w:lvl w:ilvl="3" w:tplc="7CA082B8">
      <w:start w:val="1"/>
      <w:numFmt w:val="decimal"/>
      <w:lvlText w:val="%4."/>
      <w:lvlJc w:val="left"/>
      <w:pPr>
        <w:ind w:left="2880" w:hanging="360"/>
      </w:pPr>
    </w:lvl>
    <w:lvl w:ilvl="4" w:tplc="3400652C">
      <w:start w:val="1"/>
      <w:numFmt w:val="lowerLetter"/>
      <w:lvlText w:val="%5."/>
      <w:lvlJc w:val="left"/>
      <w:pPr>
        <w:ind w:left="3600" w:hanging="360"/>
      </w:pPr>
    </w:lvl>
    <w:lvl w:ilvl="5" w:tplc="B0E84C6E">
      <w:start w:val="1"/>
      <w:numFmt w:val="lowerRoman"/>
      <w:lvlText w:val="%6."/>
      <w:lvlJc w:val="right"/>
      <w:pPr>
        <w:ind w:left="4320" w:hanging="180"/>
      </w:pPr>
    </w:lvl>
    <w:lvl w:ilvl="6" w:tplc="86747E18">
      <w:start w:val="1"/>
      <w:numFmt w:val="decimal"/>
      <w:lvlText w:val="%7."/>
      <w:lvlJc w:val="left"/>
      <w:pPr>
        <w:ind w:left="5040" w:hanging="360"/>
      </w:pPr>
    </w:lvl>
    <w:lvl w:ilvl="7" w:tplc="D7BA97A2">
      <w:start w:val="1"/>
      <w:numFmt w:val="lowerLetter"/>
      <w:lvlText w:val="%8."/>
      <w:lvlJc w:val="left"/>
      <w:pPr>
        <w:ind w:left="5760" w:hanging="360"/>
      </w:pPr>
    </w:lvl>
    <w:lvl w:ilvl="8" w:tplc="C142A866">
      <w:start w:val="1"/>
      <w:numFmt w:val="lowerRoman"/>
      <w:lvlText w:val="%9."/>
      <w:lvlJc w:val="right"/>
      <w:pPr>
        <w:ind w:left="6480" w:hanging="180"/>
      </w:pPr>
    </w:lvl>
  </w:abstractNum>
  <w:abstractNum w:abstractNumId="1">
    <w:nsid w:val="4BC6337B"/>
    <w:multiLevelType w:val="hybridMultilevel"/>
    <w:tmpl w:val="42063BA4"/>
    <w:lvl w:ilvl="0" w:tplc="92D09BA8">
      <w:start w:val="1"/>
      <w:numFmt w:val="bullet"/>
      <w:lvlText w:val=""/>
      <w:lvlJc w:val="left"/>
      <w:pPr>
        <w:ind w:left="720" w:hanging="360"/>
      </w:pPr>
      <w:rPr>
        <w:rFonts w:ascii="Symbol" w:hAnsi="Symbol" w:hint="default"/>
      </w:rPr>
    </w:lvl>
    <w:lvl w:ilvl="1" w:tplc="068A32D4">
      <w:start w:val="1"/>
      <w:numFmt w:val="bullet"/>
      <w:lvlText w:val="o"/>
      <w:lvlJc w:val="left"/>
      <w:pPr>
        <w:ind w:left="1440" w:hanging="360"/>
      </w:pPr>
      <w:rPr>
        <w:rFonts w:ascii="Courier New" w:hAnsi="Courier New" w:hint="default"/>
      </w:rPr>
    </w:lvl>
    <w:lvl w:ilvl="2" w:tplc="4010FAEA">
      <w:start w:val="1"/>
      <w:numFmt w:val="bullet"/>
      <w:lvlText w:val=""/>
      <w:lvlJc w:val="left"/>
      <w:pPr>
        <w:ind w:left="2160" w:hanging="360"/>
      </w:pPr>
      <w:rPr>
        <w:rFonts w:ascii="Wingdings" w:hAnsi="Wingdings" w:hint="default"/>
      </w:rPr>
    </w:lvl>
    <w:lvl w:ilvl="3" w:tplc="AC96866A">
      <w:start w:val="1"/>
      <w:numFmt w:val="bullet"/>
      <w:lvlText w:val=""/>
      <w:lvlJc w:val="left"/>
      <w:pPr>
        <w:ind w:left="2880" w:hanging="360"/>
      </w:pPr>
      <w:rPr>
        <w:rFonts w:ascii="Symbol" w:hAnsi="Symbol" w:hint="default"/>
      </w:rPr>
    </w:lvl>
    <w:lvl w:ilvl="4" w:tplc="FE861DB2">
      <w:start w:val="1"/>
      <w:numFmt w:val="bullet"/>
      <w:lvlText w:val="o"/>
      <w:lvlJc w:val="left"/>
      <w:pPr>
        <w:ind w:left="3600" w:hanging="360"/>
      </w:pPr>
      <w:rPr>
        <w:rFonts w:ascii="Courier New" w:hAnsi="Courier New" w:hint="default"/>
      </w:rPr>
    </w:lvl>
    <w:lvl w:ilvl="5" w:tplc="881ADF74">
      <w:start w:val="1"/>
      <w:numFmt w:val="bullet"/>
      <w:lvlText w:val=""/>
      <w:lvlJc w:val="left"/>
      <w:pPr>
        <w:ind w:left="4320" w:hanging="360"/>
      </w:pPr>
      <w:rPr>
        <w:rFonts w:ascii="Wingdings" w:hAnsi="Wingdings" w:hint="default"/>
      </w:rPr>
    </w:lvl>
    <w:lvl w:ilvl="6" w:tplc="29F4F234">
      <w:start w:val="1"/>
      <w:numFmt w:val="bullet"/>
      <w:lvlText w:val=""/>
      <w:lvlJc w:val="left"/>
      <w:pPr>
        <w:ind w:left="5040" w:hanging="360"/>
      </w:pPr>
      <w:rPr>
        <w:rFonts w:ascii="Symbol" w:hAnsi="Symbol" w:hint="default"/>
      </w:rPr>
    </w:lvl>
    <w:lvl w:ilvl="7" w:tplc="5FB89786">
      <w:start w:val="1"/>
      <w:numFmt w:val="bullet"/>
      <w:lvlText w:val="o"/>
      <w:lvlJc w:val="left"/>
      <w:pPr>
        <w:ind w:left="5760" w:hanging="360"/>
      </w:pPr>
      <w:rPr>
        <w:rFonts w:ascii="Courier New" w:hAnsi="Courier New" w:hint="default"/>
      </w:rPr>
    </w:lvl>
    <w:lvl w:ilvl="8" w:tplc="8132CCEC">
      <w:start w:val="1"/>
      <w:numFmt w:val="bullet"/>
      <w:lvlText w:val=""/>
      <w:lvlJc w:val="left"/>
      <w:pPr>
        <w:ind w:left="6480" w:hanging="360"/>
      </w:pPr>
      <w:rPr>
        <w:rFonts w:ascii="Wingdings" w:hAnsi="Wingdings" w:hint="default"/>
      </w:rPr>
    </w:lvl>
  </w:abstractNum>
  <w:abstractNum w:abstractNumId="2">
    <w:nsid w:val="783B3C9C"/>
    <w:multiLevelType w:val="hybridMultilevel"/>
    <w:tmpl w:val="FC200642"/>
    <w:lvl w:ilvl="0" w:tplc="4E42B878">
      <w:start w:val="1"/>
      <w:numFmt w:val="decimal"/>
      <w:lvlText w:val="%1."/>
      <w:lvlJc w:val="left"/>
      <w:pPr>
        <w:ind w:left="720" w:hanging="360"/>
      </w:pPr>
    </w:lvl>
    <w:lvl w:ilvl="1" w:tplc="41166C80">
      <w:start w:val="1"/>
      <w:numFmt w:val="lowerLetter"/>
      <w:lvlText w:val="%2."/>
      <w:lvlJc w:val="left"/>
      <w:pPr>
        <w:ind w:left="1440" w:hanging="360"/>
      </w:pPr>
    </w:lvl>
    <w:lvl w:ilvl="2" w:tplc="E8B0440A">
      <w:start w:val="1"/>
      <w:numFmt w:val="lowerRoman"/>
      <w:lvlText w:val="%3."/>
      <w:lvlJc w:val="right"/>
      <w:pPr>
        <w:ind w:left="2160" w:hanging="180"/>
      </w:pPr>
    </w:lvl>
    <w:lvl w:ilvl="3" w:tplc="9E3E3A04">
      <w:start w:val="1"/>
      <w:numFmt w:val="decimal"/>
      <w:lvlText w:val="%4."/>
      <w:lvlJc w:val="left"/>
      <w:pPr>
        <w:ind w:left="2880" w:hanging="360"/>
      </w:pPr>
    </w:lvl>
    <w:lvl w:ilvl="4" w:tplc="33D2779C">
      <w:start w:val="1"/>
      <w:numFmt w:val="lowerLetter"/>
      <w:lvlText w:val="%5."/>
      <w:lvlJc w:val="left"/>
      <w:pPr>
        <w:ind w:left="3600" w:hanging="360"/>
      </w:pPr>
    </w:lvl>
    <w:lvl w:ilvl="5" w:tplc="163EB15A">
      <w:start w:val="1"/>
      <w:numFmt w:val="lowerRoman"/>
      <w:lvlText w:val="%6."/>
      <w:lvlJc w:val="right"/>
      <w:pPr>
        <w:ind w:left="4320" w:hanging="180"/>
      </w:pPr>
    </w:lvl>
    <w:lvl w:ilvl="6" w:tplc="54163C1C">
      <w:start w:val="1"/>
      <w:numFmt w:val="decimal"/>
      <w:lvlText w:val="%7."/>
      <w:lvlJc w:val="left"/>
      <w:pPr>
        <w:ind w:left="5040" w:hanging="360"/>
      </w:pPr>
    </w:lvl>
    <w:lvl w:ilvl="7" w:tplc="64EE637C">
      <w:start w:val="1"/>
      <w:numFmt w:val="lowerLetter"/>
      <w:lvlText w:val="%8."/>
      <w:lvlJc w:val="left"/>
      <w:pPr>
        <w:ind w:left="5760" w:hanging="360"/>
      </w:pPr>
    </w:lvl>
    <w:lvl w:ilvl="8" w:tplc="002CE264">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96E0CE"/>
    <w:rsid w:val="000A1C7B"/>
    <w:rsid w:val="00316675"/>
    <w:rsid w:val="0066027E"/>
    <w:rsid w:val="006A4D5B"/>
    <w:rsid w:val="00783B0D"/>
    <w:rsid w:val="00D506B1"/>
    <w:rsid w:val="00E63A6C"/>
    <w:rsid w:val="03882102"/>
    <w:rsid w:val="0796E0CE"/>
    <w:rsid w:val="0C789F17"/>
    <w:rsid w:val="2E04A21B"/>
    <w:rsid w:val="4007A7A5"/>
    <w:rsid w:val="65A8A0E1"/>
    <w:rsid w:val="6F161F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0817"/>
  <w15:chartTrackingRefBased/>
  <w15:docId w15:val="{0D20BFE6-51C0-4369-BE8A-F897F5510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3</Pages>
  <Words>454</Words>
  <Characters>2592</Characters>
  <Application>Microsoft Office Word</Application>
  <DocSecurity>0</DocSecurity>
  <Lines>21</Lines>
  <Paragraphs>6</Paragraphs>
  <ScaleCrop>false</ScaleCrop>
  <Company/>
  <LinksUpToDate>false</LinksUpToDate>
  <CharactersWithSpaces>3040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Antonio Estrada</cp:lastModifiedBy>
  <cp:revision>7</cp:revision>
  <dcterms:created xsi:type="dcterms:W3CDTF">2012-08-07T16:44:00Z</dcterms:created>
  <dcterms:modified xsi:type="dcterms:W3CDTF">2013-09-20T00:55:00Z</dcterms:modified>
</cp:coreProperties>
</file>