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1BA7" w14:textId="62B01E56" w:rsidR="00385EBA" w:rsidRDefault="00B43FF2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5ED85C" wp14:editId="3030FEEA">
                <wp:extent cx="4019550" cy="1721485"/>
                <wp:effectExtent l="0" t="0" r="0" b="2540"/>
                <wp:docPr id="5" name="Group 3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0" cy="1721485"/>
                          <a:chOff x="0" y="0"/>
                          <a:chExt cx="40194" cy="17215"/>
                        </a:xfrm>
                      </wpg:grpSpPr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449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745E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963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B21A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" cy="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50" y="5335"/>
                            <a:ext cx="16744" cy="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5ED85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IZtqAwAAUgwAAA4AAABkcnMvZTJvRG9jLnhtbNxXbW/TMBD+jsR/&#10;sPydpWnTdY3WIcRgQuJlYvADXMdJLBLb2O7S8eu5s5O2W4c2DZgGHxqd387PPX58vh6/XLcNuRTW&#10;Sa0WND0YUSIU14VU1YJ+/fL2xRElzjNVsEYrsaBXwtGXJ8+fHXcmF2Nd66YQloAT5fLOLGjtvcmT&#10;xPFatMwdaCMUDJbatsxD01ZJYVkH3tsmGY9Gh0mnbWGs5sI56D2Ng/Qk+C9Lwf2nsnTCk2ZBAZsP&#10;Xxu+S/wmJ8csrywzteQ9DPYAFC2TCjbduDplnpGVlXuuWsmtdrr0B1y3iS5LyUWIAaJJRzeiObN6&#10;ZUIsVd5VZkMTUHuDpwe75R8vz6y5MOc2ogfzvebfHPCSdKbKd8exXcXJZNl90AWcJ1t5HQJfl7ZF&#10;FxASWQd+rzb8irUnHDqzUTqfTuEYOIyls3GaHU3jCfAajmlvHa/f7KzMtuvCqoTlcdMAtAeGBw9K&#10;cluy3O+RdVEzI8IZOCTj3BJZAPgJJYq1QMBnkBhTVSNIOsZYcHuYNzDqIp1E6dc1TBOvrNVdLVgB&#10;sFKcD+B3FmDDwWHcyW86y7I5JcBjlk2OIokbmicwghSPR9l1plhurPNnQrcEjQW1gD4cH7t87zzC&#10;2U7B01T6rWwa6Gd5o651wETsCfARcYzcr5frnoSlLq4gEKvjnYMcAUat7Q9KOrhvC+q+r5gVlDTv&#10;FJCBl3Mw7GAsB4MpDksX1FMSzdc+XuKVsbKqwXMawlD6FQiylCEUJDOi6HGCLB5LHyDWPX1MHlEf&#10;43R+CBp9ivqIF2jg4qnKxEiew6/PuWDtpZG73yZY5Vco8fi+tffy0TL7bWVewPNgmJdL2Uh/FZ46&#10;EDiCUpfnkuN9w8ZORpoOioNh3JVMZ8jxMCuugdsteUjw24zkDCQBvEDbrr0kdd1Lgs1rOJaNNJgp&#10;MEWg3UcMd/TGQ3ULafERPNV81Qrl46tuRQPBa+VqaRwlNhftUhSQr94VIWuy3FmOqTekJuet8LzG&#10;zUsA0fdDhtoMBMRbkIj/XmkWshJcob5MGPIr1B2z2a8eo23+/GMpdkALWQxN+MVjBePfkefhnjzn&#10;/6U8QxHwWPIcTzIsp0Ci08mkL6UGlaaHUCJElc7S2V+vA24TaSjMoHANZUVfZGNlvNsOT/P2r8DJ&#10;TwAAAP//AwBQSwMECgAAAAAAAAAhAF7oEh+lLQAApS0AABUAAABkcnMvbWVkaWEvaW1hZ2UxLmpw&#10;ZW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UAAABkcnMvbWVkaWEvaW1hZ2UyLmpwZWf/2P/g&#10;ABBKRklGAAEBAQBIAEgAAP/bAEMAAwICAwICAwMDAwQDAwQFCAUFBAQFCgcHBggMCgwMCwoLCw0O&#10;EhANDhEOCwsQFhARExQVFRUMDxcYFhQYEhQVFP/bAEMBAwQEBQQFCQUFCRQNCw0UFBQUFBQUFBQU&#10;FBQUFBQUFBQUFBQUFBQUFBQUFBQUFBQUFBQUFBQUFBQUFBQUFBQUFP/AABEIAEwAs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4/x&#10;d8RNG8H6hZWV9IxmuW+7GufLX++3otdQkyvGHUqysMqy15f8dPBba9okWqWqK93Y7mk6Bmh/j/75&#10;rR+Cvio+JPCK2s8m+808+Q5/vL/C3+f7tfE0s0xNPOquW4r4ZR5qf6jNrQ/Ej6lrF1bTIsa/8sl7&#10;/LXUbQDXnF3F/wAI54oWUszRbvN3bf4W+9XokbrIqurZDdK8rg3MsVio4nB5hLmrUakv/AXt+p34&#10;qnGHLOn8MixRSUtfpZ54UUlFAC0UUUAFFFFABRRRQAUUUUAFFFFABRRRQAUUUUAMIHWs7WNXh0Ox&#10;ku52wijp6mtEkdKyPEegx6/pkltJw4+aN/7rdquny865vhMavN7OXs/iHaLqkHiDSY7lVwsy5aNv&#10;m2/7NeJ6K0fwp+LstnKdmm36bUZfuKrP8n/fLfJXW+Ate/sa/bTrsbEmk43fwydxVL4/eFEvtHh1&#10;yEfvrMeVL/tRsw/9Bb/0I18ZxrgKmHpQzDDR/eUZc0f8P2jnweI+sU+b7R2njy3V9NinC/PG4G7/&#10;AGTVrwXfC60cI7BpIT5f+FZPh68k8Z/DWzuBg3MkCq5/6aL8r/qpqj4JuGt9a8ja22RdrV+cV8fL&#10;AcW4bHU4/u8XTjH+vw+R9LTj7XCyj/KejgDbR1ODQfavMPjJ8c/D3wV0E3ur3HmXcyt9msITme4Y&#10;dkHp/tdK/eoQlOXLE4MNhq2MrRoUIc0pHYeIvGOh+FjaDVtVs9NN5MILf7TMsfmydlXd1b2rd+WR&#10;QwOQR1r8tdPtPGf7Y3xeVbx5Gti+6Yp/qNLtN33F/wBv/wBCYV+nGj2CaPpNpYoWeO1gWFS53EhR&#10;gbvWumvQVLl194+o4gyCnkEaNKdXmrS+KP8AL2NalpBS1xnx4UUUUAFFFFABRRSUALRRRQAUUUUA&#10;FFFFABXn/gH41eCviZ4h8SaL4b8QWmrat4duvseqWsJ+eB/X/aXdlNy/LuVq9Ar84fj3+wJ4y+FH&#10;i+6+Kf7Oms32n6orS3E+gRy/6Qu75nFu7f61W/55S/8Aj/3aAPtD4l6F5NxFqcEf7qT5Ztv97+Fq&#10;r6vq8nif4W63bbt19bW2XP8AeC/Nu/Haa+Rf2b/+Cl2keOlh8E/GazTw9rkj/Y11yKMpaTy/d2Tx&#10;fet5d3H93d/cr7J8F+D7zT9YuJrn91Au6Lb/AM9l/wDia2xcKeZZdVwtWX2eX7zxXQq4fF+0p/DI&#10;zPgDDqEPhOY3KeXYyTeba8/MQfvf8Bz/AFr0bT9IttPnnmhjxJO292rxT9pT9qjS/wBmqTw7bXWh&#10;T63NqyzMkNrMkXlrFs5+b/f/APHaofs8fti6L8fLvxLD/Ytx4cj0W1S8klu7lJVaIltzfL93btrx&#10;8u4Zlg8BQnOHtFT+GT+7Q7vr9CFT6tz+8ek/GzxN4l8H/DvU9W8JaRFrerW67xbSO33f4m2ryxX+&#10;77V+aljaeOf2oviZu3Pqus3m3zJ9u2Cxg/8AZY1/8f8A96voa+/4KieH4ri4SHwJqNzbqzCOY3sS&#10;+an8Lbdveur+J37UvhD9l++0qysPh+wu/EdguuXkdhJFAYmkfBV/l+Z87vyr7ajgsZh/cdL3pfCf&#10;a8Ocb4HIcLXnSpRlV+zLt/Xke6fBX4M6N8GPB8OjaWnnTNiW6vJE/e3EvdmP8l/hFei7RyfWvm34&#10;qftueGPhT4T8M319pF5d+INc02LU4dCgkTfBFIu5fNl+6vf/AL5NeUX/APwUe8R6PZ2uq6l8INQs&#10;NEujiC8uL6SJJf8AcZrfa1ccMsxuI/eqB8VjM7p1q8quJqc05fEfdvHrQQB3r53+Hv7ZXhT4jfCL&#10;xX42srG8tpvDFq9xqOlTlfMTCMybX+6yvtOGrJ+Cf7cGg/FxvE11qGiy+E9F0C0S7vNS1C7R4k3s&#10;VVflX73yt+Vcry/FKMnyfCR9fw65fe+I+m93yincc18d+H/+ChEHj7xu3hrwZ8ONa8TTSSstrJHc&#10;xw+ZH/z1dXX90v8AvV23x0/bQ8M/AlrbStR06bVvFksCTzaRp86stsG/56StjA/4DVPLsXGpGlye&#10;9IiOYYeUJVOb3T6PFB9zXwRJ/wAFOtRtlhurj4XXEGmztiKd9TZQ/wDut9n2tXvnw7/a38J/Er4T&#10;+JvG9jDcW7+G7aW41DSrhlSWLYjOvzfdZXCfK1aVsrxmHjzVICo5lha8uWMj3vjb60g9hXzp+zX+&#10;1/a/tGeJtV0iz8LXeijTrRbqWee5SVTvbaqfKv8Av/8AfFe865r2n+GNGvNV1S7isdOtImnuLiZt&#10;qRooyzGuKth62HqeyqR946qOIpV6ftacvdNLijiviLxL/wAFNNKOtNp3hDwNqPiJd22OeafyGl/2&#10;liVHcil8D/8ABTDRdW8QW+m+LPCF34Yhll8pr6O5+0JA/wD01XYrBa9P+xcfy8/szh/tXB83Lzn2&#10;7SNjHqK+a/2j/wBs7Sf2fPFOm6HNoN1r0t5Yi/8ANtbpIlVGdkUHP+5XungnxAfFnhHRNcNq1l/a&#10;ljFeG1dtzReYitt3f8CrzqmFrUqcaso+7I7aeIpVqkqUJe9E6LiilorlsjqCiiimB8o/Hb9mr4R+&#10;E/G17+0L4i8O32oXPhy1bUrzR9JgV4r64RgUuni/jlT/AHgvyhm+7Xrn7PHx10L9o34X6f4z0JXt&#10;453eG4spXV5bOdW+aJ9vfG1v911r0uaCK5ieKRFeJl2srLlWWvyz+LTav/wTa/aoh8TeD7Keb4Ye&#10;Ll8y40NT+5+9+9gT+7JF9+L/AGX2fdoA2P8Ago9qzeIv2gdD0GAbns9LggVP+ms8rt/IJXk/jPU7&#10;34EfEX4teDtERkXU1bRAy/fSB5Vl+X/eQ7P+B19veF/hR8Gf2sfFdj8ZNH13UtVvZJbW6ksUvI1+&#10;zNFt2xTwhdyfdG5C1d14g/Y78AeJvjF/wsfUBqMutfa4r1rb7Qv2V5YkRU3Jt9EX+KvusLnWFoUK&#10;VCa92Mf/ACY+NxGVYirVlVi/il/5Kfm34r+E7eHfjF4U+HuzGpf8Su11Hb/z9T7JZV/4D5u3/gNd&#10;3+3BdSeMf2qL/Rbc+YtrFY6RAqfws6q+3/vqWvt/Wf2UPh1pvxWm+LeranqFtqVre/2tLLeX0SWc&#10;TJ0Lbk+VF/3q80+Ffwr+Bv7S3xO8SfEnwxq2vaxf6P4jV7iV51W1nnTZKjRrs3NB028/w1Uc+w7r&#10;QrTXwxt/287EvJ6ypSpx+1L/AMlPKP2vvh78OvGHxENxp3xS0Pw/rWmWkWk3ukatHNtVoPlXa0at&#10;ztz8m2vOvHR+MvwM8P6Ub/x/Z6z4euGSGygg1OPU7c7U3JsglRtq7P8AZr7e+MP7EPw7+MniOfxB&#10;d/2lomt3A/f3GlTqqzN/edHRlLe9cDpv/BMf4d2dwslz4h8Q3cX/ADzEkEWfqVizTwebYWnRhGtL&#10;m5fsyjf7icRluIlUlKnH4u0jw6H47ap4x/Y1+JA1fS9Ms799QsdJXU9Nsorb7YsjiV0ZI127kRX/&#10;AO+6+etJ+Hfi/V/hrr3iqws7hvB+mXMS6hOsv7oy/wAPyfx7PN/4Dvr9UPFP7I/w+8S/DHTfAUdp&#10;d6N4dsbz7esOmzhGkn2sm+RmVtzfMetb3w3/AGf/AAl8M/hrf+BdPt7m90G+adrmPUJfNeXzVCvu&#10;bavVcVFHPcPhqc/YQ+KX/kppVyetiJR9rL4Ynyl/wTV+JPh6GPXvBdzY2tn4jkP2+C/RR5t9B/FE&#10;zesXHy/3W/2TXzdeahZeJv2tZ7rxvIsWlz+L3/tIXf3FjSfbsb/Y2oif7lfdPgf9hr4ZeD/Gttq+&#10;gaz4kt9Z0K5ilDx36/u327tjfuvm3o/zL/detn4u/sPfDn4v+ILnXrpNR0HWbkbrm40uVVWdv7zq&#10;6Ou73WiObYKni6tWKl+8j/4COWX4qWHhS933TmP26Pid4Ktf2e9T8OQ6lpmpanqjW8em2VrLHK0e&#10;2VXMu1T8qqqN81fIHwkt7vwz+yz8aPEkqyQ2usPYaDZt/DLL5u6X/vhXr6k8Jf8ABOT4VPdTTS61&#10;4g1iC3maCWFpUgRmX7y7kiV2/wCAtXuXj79mrwT48+Gmm+AZLe50Tw1YXCz29ppMiwYZd2PvK2R8&#10;zNWFLMcHg6EMNSlKXvc0jSeBxGKqSrS933eWJ8hf8E6/HHgv4d2Pja/8TeJdJ0K9vZ7aCCPULxIm&#10;MSIzMy7z90s5/wC+K9L/AG5vi/oXjD9nO8h8G+JLHXIG1eztdTbTbpZvLifzHVXKn5dzxKK3j/wT&#10;X+E3/P54l/8ABgn/AMarvfAv7IPw78AeB/EXhGKzu9W0XxA6PfxalcCRm2/c2sqrt2/erLE47ASx&#10;n16Lk5c0dDShhMbDDfVJcvKfOv8AwTX1HwboHh7xhqGpajYWXiQ3Ko7XkyRyJZooxt3c7d2/d2+V&#10;aj+IfxE/Zg+KHxa1BL7whr3ibxDqN2lkLzSd6RXkvyxK0Wy4Xd2+bbXdap/wTH+HN1dGSDxD4itI&#10;MfLbtJBLt/4E0Rr034M/sa/Dv4KaqmtaZZXWq63Gm2K/1aYSvCPSNVVUX/e27verxOOwTrVMXCpL&#10;ml/26RRwmKVOOHnGPLH5nwf+2Ysfib9p6fw3YFjb2MGnaDaru3bflXCf99S1+r2l2Mem6bZ2cPEN&#10;vEsSD/ZVdorwe+/Yr8A6l8WG+IVzPrMuuNqSauY2u18jzUcMq7Nn3fl6bq+hQMACvLzLHU8VRoUq&#10;f2I2PSwGEqYerUqVPtC4PrRS0V4B7QtFFFUAVxvxK+F/hr4veEbvwx4v0eHW9Huh81vMPut/C6N9&#10;5XX+8tdlRQB+afjP/gmz8R/gr4q/4TD9nrxvcR3kb4TTdQnWC4VP7vm/6qdP9iVVr6Z8Ca38fdH/&#10;AGZfF2sfEC30pfiVb6fdT6TZaRZecwZIT5QlVHdZJWf+FeO1fSdFAH5UaL+zL+0z+2trVvqXxg1y&#10;/wDBvhNNp+x30f2f/v1YL8u7/bl/8er9BvgP8AfB/wCzn4Jj8M+ErSSCFpPPu7q4YvcXk2Npllbu&#10;eP8Adr1GigDzX43aWmreD44Ha9VFu4pCLWxlvY325O2eCL5ni/vbf9mvOdKvRdeNtG1bVvC2v6Re&#10;6Jo0U32W2s72ZLy8eDJh83btdYk+T5/vSy/3kr6PambRXTCs4x5bHJUpc0uY+Y5tF+Ka+G7nSZTN&#10;Br19qlnrNrqCyvd29q0sv+kW7NsXakTfdX59qP8Ax7K0IbPXh4q8P3q6VrsPg+10+yi1LS5Xle6+&#10;1LdTgOzf8tkifa0u376sjfOq7G+jaPwq/rf90n6q/wCY+WrHwfrmreEdT0yG2uRq114kje8F1pd5&#10;EBD9tlbfJIZVFxFs2/6rb8tbdl4ZXT/iBpOlXMWu3N34d0tLWDWGs7rZql48DLveX5ovLjT++333&#10;/wBivozFGBVSxc5MPqsT5Ot/D9zD8HtAH2HU7jVLOTzZNPbQb+KOe6+y/wCqnTzfN3M/3bhflV69&#10;e0e18TTeD/iAbaO4steuLu8fTFumz5btbp5W1m+Xbv8A+A16iFFOxWdTESluVToKPU+bNY0fSm+H&#10;moweG9B8SafqTvp39otqGn3ksrKt5D5vmKG/fybd7P5bZZc/N0q7qmi+LIbfVdR8Mpe3VrD4at7V&#10;NH8iSyiuy32rd5CS/NFcL+6++3+y/wDAy/Qu0UbRT+sSJ+rrufPHib4f3hg8X31jpt9/atx4OgS2&#10;uFaX5rxkuEl2Ju/1u3yt38X3Kb4Lm1nwLJps+uadrHkQxatbXNvp9ncXFvBctLatEkCLuZoGVH8p&#10;v9pl+T7lfRVJtFH1mTjysX1WKlzI+ZYtF+Js2nW+lWv26zF9oNj4anlkb/jwn+ymWXUN/wDEV3yx&#10;f7/lV734NvL2/wDCWi3Go28lpqMtlE88Ey7Xik2LvVv+BZrepMnOKwq11OPwm1Oi6f2iSiiisLnQ&#10;f//ZUEsDBBQABgAIAAAAIQCc6tAH3AAAAAUBAAAPAAAAZHJzL2Rvd25yZXYueG1sTI9BS8NAEIXv&#10;gv9hGcGb3WyDtcRsSinqqQi2gvS2zU6T0OxsyG6T9N87etHLg8cb3vsmX02uFQP2ofGkQc0SEEil&#10;tw1VGj73rw9LECEasqb1hBquGGBV3N7kJrN+pA8cdrESXEIhMxrqGLtMylDW6EyY+Q6Js5PvnYls&#10;+0ra3oxc7lo5T5KFdKYhXqhNh5say/Pu4jS8jWZcp+pl2J5Pm+th//j+tVWo9f3dtH4GEXGKf8fw&#10;g8/oUDDT0V/IBtFq4Efir3K2SFO2Rw3zJ6VAFrn8T198A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yECGbagMAAFIMAAAOAAAAAAAAAAAAAAAAADwC&#10;AABkcnMvZTJvRG9jLnhtbFBLAQItAAoAAAAAAAAAIQBe6BIfpS0AAKUtAAAVAAAAAAAAAAAAAAAA&#10;ANIFAABkcnMvbWVkaWEvaW1hZ2UxLmpwZWdQSwECLQAKAAAAAAAAACEAVTVbkNgTAADYEwAAFQAA&#10;AAAAAAAAAAAAAACqMwAAZHJzL21lZGlhL2ltYWdlMi5qcGVnUEsBAi0AFAAGAAgAAAAhAJzq0Afc&#10;AAAABQEAAA8AAAAAAAAAAAAAAAAAtUcAAGRycy9kb3ducmV2LnhtbFBLAQItABQABgAIAAAAIQAZ&#10;lLvJwwAAAKcBAAAZAAAAAAAAAAAAAAAAAL5IAABkcnMvX3JlbHMvZTJvRG9jLnhtbC5yZWxzUEsF&#10;BgAAAAAHAAcAwAEAALhJAAAAAA==&#10;">
    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2D3C745E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2437B21A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mnxQAAANsAAAAPAAAAZHJzL2Rvd25yZXYueG1sRI/NasMw&#10;EITvhbyD2EBvtdxCS+JYNm1KoZdQ7PycF2tjm1gr21IT5+2rQiC3XWa+2dk0n0wnzjS61rKC5ygG&#10;QVxZ3XKtYLf9elqAcB5ZY2eZFFzJQZ7NHlJMtL1wQefS1yKEsEtQQeN9n0jpqoYMusj2xEE72tGg&#10;D+tYSz3iJYSbTr7E8Zs02HK40GBP64aqU/lrQo3ddXlY7wu7Gcriox9+/Odmr5V6nE/vKxCeJn83&#10;3+hvHbhX+P8lDCCzPwAAAP//AwBQSwECLQAUAAYACAAAACEA2+H2y+4AAACFAQAAEwAAAAAAAAAA&#10;AAAAAAAAAAAAW0NvbnRlbnRfVHlwZXNdLnhtbFBLAQItABQABgAIAAAAIQBa9CxbvwAAABUBAAAL&#10;AAAAAAAAAAAAAAAAAB8BAABfcmVscy8ucmVsc1BLAQItABQABgAIAAAAIQBe0umnxQAAANsAAAAP&#10;AAAAAAAAAAAAAAAAAAcCAABkcnMvZG93bnJldi54bWxQSwUGAAAAAAMAAwC3AAAA+QIAAAAA&#10;" strokeweight="0">
                  <v:imagedata r:id="rId10" o:title=""/>
                </v:shape>
    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wWwQAAANsAAAAPAAAAZHJzL2Rvd25yZXYueG1sRE9Li8Iw&#10;EL4L/ocwwt5sqguy1EZRUehpHyp4HZrpA5tJbWLb/febhYW9zcf3nHQ7mkb01LnasoJFFIMgzq2u&#10;uVRwvZzmbyCcR9bYWCYF3+Rgu5lOUky0HfiL+rMvRQhhl6CCyvs2kdLlFRl0kW2JA1fYzqAPsCul&#10;7nAI4aaRyzheSYM1h4YKWzpUlN/PT6Pgsyhuw2s2+o/meBneT/njed8/lHqZjbs1CE+j/xf/uTMd&#10;5q/g95dwgNz8AAAA//8DAFBLAQItABQABgAIAAAAIQDb4fbL7gAAAIUBAAATAAAAAAAAAAAAAAAA&#10;AAAAAABbQ29udGVudF9UeXBlc10ueG1sUEsBAi0AFAAGAAgAAAAhAFr0LFu/AAAAFQEAAAsAAAAA&#10;AAAAAAAAAAAAHwEAAF9yZWxzLy5yZWxzUEsBAi0AFAAGAAgAAAAhAPIT3BbBAAAA2wAAAA8AAAAA&#10;AAAAAAAAAAAABwIAAGRycy9kb3ducmV2LnhtbFBLBQYAAAAAAwADALcAAAD1AgAAAAA=&#10;" strokeweight="0">
                  <v:imagedata r:id="rId11" o:title=""/>
                </v:shape>
                <w10:anchorlock/>
              </v:group>
            </w:pict>
          </mc:Fallback>
        </mc:AlternateContent>
      </w:r>
    </w:p>
    <w:p w14:paraId="55BD93C8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4DB4FBF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F4866" w14:textId="77777777"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FD94E1E" w14:textId="77777777"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3E969F4D" w14:textId="77777777"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6A34F9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C7F12C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200C387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259B3F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5AAF40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0021FF7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C9107FE" w14:textId="77777777"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EC7D22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65893D5E" w14:textId="77777777" w:rsidR="00385EBA" w:rsidRDefault="002B0B8C">
      <w:pPr>
        <w:spacing w:after="204" w:line="259" w:lineRule="auto"/>
        <w:ind w:right="39"/>
        <w:jc w:val="right"/>
      </w:pPr>
      <w:bookmarkStart w:id="0" w:name="_Hlk218751402"/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  <w:bookmarkEnd w:id="0"/>
    </w:p>
    <w:p w14:paraId="5D042BF1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0416B2DE" w14:textId="77777777"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75D89ADA" w14:textId="77777777" w:rsidR="00385EBA" w:rsidRDefault="00385EBA">
      <w:pPr>
        <w:spacing w:after="123" w:line="259" w:lineRule="auto"/>
        <w:ind w:right="39"/>
        <w:jc w:val="right"/>
      </w:pPr>
    </w:p>
    <w:p w14:paraId="11B9A3D8" w14:textId="77777777"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9CF58AF" w14:textId="77777777"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289E26D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059EC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4682E8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018E5C2" w14:textId="77777777"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66331778" w14:textId="77777777"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118482F" w14:textId="77777777"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2B961B00" w14:textId="77777777"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3896A65E" w14:textId="77777777" w:rsidR="00385EBA" w:rsidRDefault="002B0B8C">
      <w:pPr>
        <w:pStyle w:val="Heading1"/>
      </w:pPr>
      <w:r>
        <w:t xml:space="preserve">Dokumentáció </w:t>
      </w:r>
    </w:p>
    <w:p w14:paraId="0679360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31B324A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565291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E6E420" w14:textId="77777777"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8CA6814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807B9E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B73CFA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F2E3E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51D2C3F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3729E1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E4E710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53270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0C4F2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245FD7C" w14:textId="77777777"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21A6839" w14:textId="77777777" w:rsidR="00385EBA" w:rsidRDefault="002B0B8C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 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3A1D14F2" w14:textId="77777777"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B95146" w14:textId="77777777"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6F973D" w14:textId="77777777"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C09CA76" w14:textId="77777777"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14:paraId="1EA8FFC3" w14:textId="77777777"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14:paraId="5468AF16" w14:textId="77777777"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4F11B143" w14:textId="77777777"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Albók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Eszter, Bodnár Márk,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Mitró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Norbert</w:t>
      </w:r>
    </w:p>
    <w:p w14:paraId="58ABE2FC" w14:textId="5584E8C0" w:rsidR="006C2C31" w:rsidRDefault="006C2C31" w:rsidP="006C2C31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szerkesztve:2026.02.</w:t>
      </w:r>
      <w:r w:rsidR="001F5DE4">
        <w:rPr>
          <w:rFonts w:ascii="Calibri" w:hAnsi="Calibri" w:cs="Calibri"/>
          <w:b/>
          <w:bCs/>
          <w:color w:val="auto"/>
          <w:sz w:val="32"/>
          <w:szCs w:val="32"/>
        </w:rPr>
        <w:t>22</w:t>
      </w:r>
    </w:p>
    <w:p w14:paraId="74CA421C" w14:textId="77777777"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197D7D46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Feladat elképzelésének meghatározása</w:t>
      </w:r>
    </w:p>
    <w:p w14:paraId="7E3BA24B" w14:textId="77777777" w:rsidR="006C2C31" w:rsidRDefault="006C2C31" w:rsidP="006C2C31">
      <w:pPr>
        <w:numPr>
          <w:ilvl w:val="0"/>
          <w:numId w:val="1"/>
        </w:numPr>
        <w:spacing w:beforeAutospacing="1" w:after="0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14:paraId="0E572629" w14:textId="5D84BAB1" w:rsidR="00385EBA" w:rsidRPr="00B43FF2" w:rsidRDefault="006C2C31" w:rsidP="00B43FF2">
      <w:pPr>
        <w:numPr>
          <w:ilvl w:val="0"/>
          <w:numId w:val="1"/>
        </w:numPr>
        <w:spacing w:afterAutospacing="1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14:paraId="2ED4EF53" w14:textId="77777777" w:rsidR="00385EBA" w:rsidRDefault="002B0B8C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Cs/>
          <w:color w:val="auto"/>
          <w:szCs w:val="24"/>
        </w:rPr>
      </w:pPr>
      <w:r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7E345571" w14:textId="77777777"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14:paraId="38BED8A5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14:paraId="0C8A10E1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14:paraId="330D0C10" w14:textId="77777777" w:rsidR="00382FEF" w:rsidRDefault="00382FEF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6431044B" w14:textId="1C25CAFA" w:rsidR="00385EBA" w:rsidRPr="00E13547" w:rsidRDefault="002B0B8C" w:rsidP="001F5DE4">
      <w:pPr>
        <w:spacing w:beforeAutospacing="1" w:afterAutospacing="1" w:line="360" w:lineRule="auto"/>
        <w:ind w:left="0" w:right="0" w:firstLine="0"/>
        <w:jc w:val="left"/>
      </w:pPr>
      <w:r w:rsidRPr="00E13547">
        <w:rPr>
          <w:b/>
          <w:color w:val="auto"/>
          <w:sz w:val="28"/>
          <w:szCs w:val="28"/>
        </w:rPr>
        <w:lastRenderedPageBreak/>
        <w:t>1. Projekt topológiája:</w:t>
      </w:r>
      <w:r w:rsidR="00382FEF" w:rsidRPr="00E13547">
        <w:rPr>
          <w:noProof/>
        </w:rPr>
        <w:drawing>
          <wp:anchor distT="0" distB="0" distL="114300" distR="114300" simplePos="0" relativeHeight="251644416" behindDoc="0" locked="0" layoutInCell="0" allowOverlap="1" wp14:anchorId="21839864" wp14:editId="4F83207C">
            <wp:simplePos x="0" y="0"/>
            <wp:positionH relativeFrom="column">
              <wp:posOffset>-899160</wp:posOffset>
            </wp:positionH>
            <wp:positionV relativeFrom="paragraph">
              <wp:posOffset>605155</wp:posOffset>
            </wp:positionV>
            <wp:extent cx="7574280" cy="3240405"/>
            <wp:effectExtent l="0" t="0" r="762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60D858" w14:textId="77777777" w:rsidR="00B43FF2" w:rsidRPr="00E13547" w:rsidRDefault="00B43FF2" w:rsidP="00B43FF2">
      <w:pPr>
        <w:spacing w:after="160" w:line="360" w:lineRule="auto"/>
        <w:ind w:left="0" w:right="0" w:firstLine="0"/>
        <w:jc w:val="left"/>
        <w:rPr>
          <w:color w:val="2F5496"/>
          <w:sz w:val="26"/>
          <w:szCs w:val="26"/>
          <w:lang w:eastAsia="en-US"/>
        </w:rPr>
      </w:pPr>
    </w:p>
    <w:p w14:paraId="197080AE" w14:textId="77777777" w:rsidR="00B65F88" w:rsidRPr="00E13547" w:rsidRDefault="00B65F88" w:rsidP="00B43FF2">
      <w:pPr>
        <w:spacing w:after="160" w:line="360" w:lineRule="auto"/>
        <w:ind w:left="0" w:right="0" w:firstLine="0"/>
        <w:jc w:val="left"/>
        <w:rPr>
          <w:rFonts w:eastAsia="Calibri"/>
          <w:b/>
          <w:color w:val="auto"/>
          <w:sz w:val="32"/>
          <w:szCs w:val="32"/>
          <w:lang w:eastAsia="en-US"/>
        </w:rPr>
      </w:pPr>
    </w:p>
    <w:p w14:paraId="60E45405" w14:textId="10B7CDDA" w:rsidR="00B43FF2" w:rsidRPr="00E13547" w:rsidRDefault="00B43FF2" w:rsidP="00B43FF2">
      <w:pPr>
        <w:spacing w:after="160" w:line="360" w:lineRule="auto"/>
        <w:ind w:left="0" w:right="0" w:firstLine="0"/>
        <w:jc w:val="left"/>
      </w:pPr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A topológia alapján meghatározott </w:t>
      </w:r>
      <w:proofErr w:type="spellStart"/>
      <w:r w:rsidRPr="00E13547">
        <w:rPr>
          <w:rFonts w:eastAsia="Calibri"/>
          <w:b/>
          <w:color w:val="auto"/>
          <w:sz w:val="32"/>
          <w:szCs w:val="32"/>
          <w:lang w:eastAsia="en-US"/>
        </w:rPr>
        <w:t>porotokolok</w:t>
      </w:r>
      <w:proofErr w:type="spellEnd"/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használata a hálózatban:</w:t>
      </w:r>
    </w:p>
    <w:p w14:paraId="327832C9" w14:textId="7C58A8FE" w:rsidR="00B43FF2" w:rsidRPr="00E13547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>Routing</w:t>
      </w:r>
      <w:proofErr w:type="spellEnd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 xml:space="preserve"> Protokoll</w:t>
      </w:r>
      <w:r w:rsidRPr="00E13547">
        <w:rPr>
          <w:rFonts w:eastAsia="Calibri"/>
          <w:color w:val="auto"/>
          <w:sz w:val="28"/>
          <w:szCs w:val="28"/>
          <w:lang w:eastAsia="en-US"/>
        </w:rPr>
        <w:t xml:space="preserve">: Mivel több telephely van, valószínűleg OSPF vagy EIGRP (vagy statikus útválasztás) szükséges a Győr, Sopron és Miskolc közötti forgalomhoz. </w:t>
      </w:r>
    </w:p>
    <w:p w14:paraId="4841233C" w14:textId="2C430C20" w:rsidR="00B43FF2" w:rsidRPr="00E13547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>Switching</w:t>
      </w:r>
      <w:proofErr w:type="spellEnd"/>
      <w:r w:rsidRPr="00E13547">
        <w:rPr>
          <w:rFonts w:eastAsia="Calibri"/>
          <w:color w:val="auto"/>
          <w:sz w:val="28"/>
          <w:szCs w:val="28"/>
          <w:lang w:eastAsia="en-US"/>
        </w:rPr>
        <w:t>: Van-e szükség VLAN-okra a Győri telephelyen (pl. menedzsment/adat)</w:t>
      </w:r>
    </w:p>
    <w:p w14:paraId="41B178FC" w14:textId="77777777" w:rsidR="00B43FF2" w:rsidRPr="00E13547" w:rsidRDefault="00B43FF2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44D6D8AF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54B6A13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25638563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A69EB7C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ED929E0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06E4B251" w14:textId="77777777" w:rsidR="005F6260" w:rsidRPr="00E13547" w:rsidRDefault="005F6260" w:rsidP="00B43FF2">
      <w:pPr>
        <w:spacing w:after="160" w:line="360" w:lineRule="auto"/>
        <w:ind w:left="720" w:right="0" w:firstLine="0"/>
        <w:contextualSpacing/>
        <w:jc w:val="left"/>
      </w:pPr>
    </w:p>
    <w:p w14:paraId="3BFED066" w14:textId="123F0EB8" w:rsidR="00B43FF2" w:rsidRPr="00E13547" w:rsidRDefault="00B43FF2" w:rsidP="00B43FF2">
      <w:pPr>
        <w:spacing w:beforeAutospacing="1" w:afterAutospacing="1" w:line="360" w:lineRule="auto"/>
        <w:ind w:left="0" w:right="0" w:firstLine="0"/>
        <w:jc w:val="left"/>
        <w:rPr>
          <w:sz w:val="28"/>
          <w:szCs w:val="28"/>
        </w:rPr>
      </w:pPr>
      <w:r w:rsidRPr="00E13547">
        <w:rPr>
          <w:color w:val="auto"/>
          <w:sz w:val="28"/>
          <w:szCs w:val="28"/>
        </w:rPr>
        <w:lastRenderedPageBreak/>
        <w:t>Használ</w:t>
      </w:r>
      <w:r w:rsidR="001334EB" w:rsidRPr="00E13547">
        <w:rPr>
          <w:color w:val="auto"/>
          <w:sz w:val="28"/>
          <w:szCs w:val="28"/>
        </w:rPr>
        <w:t>t</w:t>
      </w:r>
      <w:r w:rsidRPr="00E13547">
        <w:rPr>
          <w:color w:val="auto"/>
          <w:sz w:val="28"/>
          <w:szCs w:val="28"/>
        </w:rPr>
        <w:t xml:space="preserve"> eszközök és berendezések</w:t>
      </w:r>
    </w:p>
    <w:p w14:paraId="398D9B5E" w14:textId="57F7B1E8" w:rsidR="00B43FF2" w:rsidRPr="00E13547" w:rsidRDefault="00B43FF2" w:rsidP="00B43FF2">
      <w:pPr>
        <w:numPr>
          <w:ilvl w:val="0"/>
          <w:numId w:val="15"/>
        </w:numPr>
        <w:spacing w:beforeAutospacing="1" w:after="0" w:line="360" w:lineRule="auto"/>
        <w:ind w:right="0"/>
        <w:jc w:val="left"/>
      </w:pPr>
      <w:r w:rsidRPr="00E13547">
        <w:rPr>
          <w:color w:val="auto"/>
          <w:szCs w:val="24"/>
        </w:rPr>
        <w:t>Szerver gép (Windows Server / Linux szerver)</w:t>
      </w:r>
      <w:r w:rsidR="00B65F88" w:rsidRPr="00E13547">
        <w:rPr>
          <w:color w:val="auto"/>
          <w:szCs w:val="24"/>
        </w:rPr>
        <w:t xml:space="preserve"> 2db</w:t>
      </w:r>
    </w:p>
    <w:p w14:paraId="088E357A" w14:textId="4D8C286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Kliensek (PC-k, laptopok)</w:t>
      </w:r>
      <w:r w:rsidR="00B65F88" w:rsidRPr="00E13547">
        <w:rPr>
          <w:color w:val="auto"/>
          <w:szCs w:val="24"/>
        </w:rPr>
        <w:t xml:space="preserve"> 3db</w:t>
      </w:r>
    </w:p>
    <w:p w14:paraId="40AA4484" w14:textId="77777777" w:rsidR="00B65F88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Router</w:t>
      </w:r>
    </w:p>
    <w:p w14:paraId="7E6C386F" w14:textId="4C26D471" w:rsidR="00B65F88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 xml:space="preserve"> </w:t>
      </w:r>
      <w:proofErr w:type="spellStart"/>
      <w:r w:rsidR="00B65F88" w:rsidRPr="00E13547">
        <w:rPr>
          <w:color w:val="auto"/>
          <w:szCs w:val="24"/>
        </w:rPr>
        <w:t>S</w:t>
      </w:r>
      <w:r w:rsidRPr="00E13547">
        <w:rPr>
          <w:color w:val="auto"/>
          <w:szCs w:val="24"/>
        </w:rPr>
        <w:t>witch</w:t>
      </w:r>
      <w:proofErr w:type="spellEnd"/>
    </w:p>
    <w:p w14:paraId="52A63201" w14:textId="38D1700A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</w:p>
    <w:p w14:paraId="4CD94267" w14:textId="7777777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 xml:space="preserve">Számítógép kezelői szoftverek (pl. </w:t>
      </w:r>
      <w:proofErr w:type="spellStart"/>
      <w:r w:rsidRPr="00E13547">
        <w:rPr>
          <w:color w:val="auto"/>
          <w:szCs w:val="24"/>
        </w:rPr>
        <w:t>Active</w:t>
      </w:r>
      <w:proofErr w:type="spellEnd"/>
      <w:r w:rsidRPr="00E13547">
        <w:rPr>
          <w:color w:val="auto"/>
          <w:szCs w:val="24"/>
        </w:rPr>
        <w:t xml:space="preserve"> </w:t>
      </w:r>
      <w:proofErr w:type="spellStart"/>
      <w:r w:rsidRPr="00E13547">
        <w:rPr>
          <w:color w:val="auto"/>
          <w:szCs w:val="24"/>
        </w:rPr>
        <w:t>Directory</w:t>
      </w:r>
      <w:proofErr w:type="spellEnd"/>
      <w:r w:rsidRPr="00E13547">
        <w:rPr>
          <w:color w:val="auto"/>
          <w:szCs w:val="24"/>
        </w:rPr>
        <w:t>, DHCP, DNS, tűzfal konfiguráció)</w:t>
      </w:r>
    </w:p>
    <w:p w14:paraId="45D554CA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rPr>
          <w:color w:val="auto"/>
          <w:szCs w:val="24"/>
        </w:rPr>
        <w:t>Egyéb (pl. VPN, távoli asztal, biztonsági mentés)</w:t>
      </w:r>
    </w:p>
    <w:p w14:paraId="24C5C5AE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t>Szükséges kábelek: keresztkötésű kábel, soros kábel.</w:t>
      </w:r>
    </w:p>
    <w:p w14:paraId="523D63AD" w14:textId="6AB3490C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t xml:space="preserve">Szükséges eszközök: Laptop, </w:t>
      </w:r>
      <w:proofErr w:type="spellStart"/>
      <w:r w:rsidRPr="00E13547">
        <w:t>Linksy</w:t>
      </w:r>
      <w:proofErr w:type="spellEnd"/>
      <w:r w:rsidRPr="00E13547">
        <w:t xml:space="preserve"> </w:t>
      </w:r>
      <w:proofErr w:type="spellStart"/>
      <w:r w:rsidRPr="00E13547">
        <w:t>wireless</w:t>
      </w:r>
      <w:proofErr w:type="spellEnd"/>
      <w:r w:rsidRPr="00E13547">
        <w:t xml:space="preserve"> router, </w:t>
      </w:r>
      <w:proofErr w:type="spellStart"/>
      <w:r w:rsidRPr="00E13547">
        <w:t>Switch</w:t>
      </w:r>
      <w:proofErr w:type="spellEnd"/>
      <w:r w:rsidRPr="00E13547">
        <w:t xml:space="preserve"> 2950-es, Router 2811-es, </w:t>
      </w:r>
      <w:proofErr w:type="spellStart"/>
      <w:r w:rsidRPr="00E13547">
        <w:t>Multilayer</w:t>
      </w:r>
      <w:proofErr w:type="spellEnd"/>
      <w:r w:rsidRPr="00E13547">
        <w:t xml:space="preserve"> </w:t>
      </w:r>
      <w:proofErr w:type="spellStart"/>
      <w:r w:rsidRPr="00E13547">
        <w:t>switch</w:t>
      </w:r>
      <w:proofErr w:type="spellEnd"/>
      <w:r w:rsidRPr="00E13547">
        <w:t>, AP, Szerver.</w:t>
      </w:r>
    </w:p>
    <w:p w14:paraId="1825B7EC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proofErr w:type="gramStart"/>
      <w:r w:rsidRPr="00E13547">
        <w:t>Alkalmzások</w:t>
      </w:r>
      <w:proofErr w:type="spellEnd"/>
      <w:proofErr w:type="gramEnd"/>
      <w:r w:rsidRPr="00E13547">
        <w:t xml:space="preserve"> amiket használtunk: </w:t>
      </w:r>
      <w:proofErr w:type="spellStart"/>
      <w:r w:rsidRPr="00E13547">
        <w:t>Putty</w:t>
      </w:r>
      <w:proofErr w:type="spellEnd"/>
      <w:r w:rsidRPr="00E13547">
        <w:t xml:space="preserve">, Cisco </w:t>
      </w:r>
      <w:proofErr w:type="spellStart"/>
      <w:r w:rsidRPr="00E13547">
        <w:t>Packet</w:t>
      </w:r>
      <w:proofErr w:type="spellEnd"/>
      <w:r w:rsidRPr="00E13547">
        <w:t xml:space="preserve"> </w:t>
      </w:r>
      <w:proofErr w:type="spellStart"/>
      <w:r w:rsidRPr="00E13547">
        <w:t>TracerGithub</w:t>
      </w:r>
      <w:proofErr w:type="spellEnd"/>
      <w:r w:rsidRPr="00E13547">
        <w:t xml:space="preserve">, Word, Excel, </w:t>
      </w:r>
      <w:proofErr w:type="spellStart"/>
      <w:r w:rsidRPr="00E13547">
        <w:t>Power</w:t>
      </w:r>
      <w:proofErr w:type="spellEnd"/>
      <w:r w:rsidRPr="00E13547">
        <w:t xml:space="preserve"> </w:t>
      </w:r>
      <w:proofErr w:type="spellStart"/>
      <w:r w:rsidRPr="00E13547">
        <w:t>Point</w:t>
      </w:r>
      <w:proofErr w:type="spellEnd"/>
      <w:r w:rsidRPr="00E13547">
        <w:t xml:space="preserve">, Visual </w:t>
      </w:r>
      <w:proofErr w:type="spellStart"/>
      <w:r w:rsidRPr="00E13547">
        <w:t>Studio</w:t>
      </w:r>
      <w:proofErr w:type="spellEnd"/>
      <w:r w:rsidRPr="00E13547">
        <w:t xml:space="preserve"> </w:t>
      </w:r>
      <w:proofErr w:type="spellStart"/>
      <w:r w:rsidRPr="00E13547">
        <w:t>Code</w:t>
      </w:r>
      <w:proofErr w:type="spellEnd"/>
    </w:p>
    <w:p w14:paraId="7A0D8490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t xml:space="preserve">Cisco </w:t>
      </w:r>
      <w:proofErr w:type="spellStart"/>
      <w:r w:rsidRPr="00E13547">
        <w:t>packet</w:t>
      </w:r>
      <w:proofErr w:type="spellEnd"/>
      <w:r w:rsidRPr="00E13547">
        <w:t xml:space="preserve"> </w:t>
      </w:r>
      <w:proofErr w:type="spellStart"/>
      <w:r w:rsidRPr="00E13547">
        <w:t>tracer</w:t>
      </w:r>
      <w:proofErr w:type="spellEnd"/>
      <w:r w:rsidRPr="00E13547">
        <w:t xml:space="preserve">: Ebben </w:t>
      </w:r>
      <w:proofErr w:type="spellStart"/>
      <w:r w:rsidRPr="00E13547">
        <w:t>terveyt</w:t>
      </w:r>
      <w:proofErr w:type="spellEnd"/>
      <w:r w:rsidRPr="00E13547">
        <w:t>-k meg és modelleztük le a hálózatunkat mielőtt élő berendezésen valósítottuk meg</w:t>
      </w:r>
    </w:p>
    <w:p w14:paraId="73A3927A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r w:rsidRPr="00E13547">
        <w:t>Putty</w:t>
      </w:r>
      <w:proofErr w:type="spellEnd"/>
      <w:r w:rsidRPr="00E13547">
        <w:t>: Szükséges volt számunkra az eszközök konfigurálására.</w:t>
      </w:r>
    </w:p>
    <w:p w14:paraId="6537506C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t xml:space="preserve">Word, </w:t>
      </w:r>
      <w:proofErr w:type="spellStart"/>
      <w:r w:rsidRPr="00E13547">
        <w:t>Github</w:t>
      </w:r>
      <w:proofErr w:type="spellEnd"/>
      <w:r w:rsidRPr="00E13547">
        <w:t xml:space="preserve">: Ezt </w:t>
      </w:r>
      <w:proofErr w:type="spellStart"/>
      <w:r w:rsidRPr="00E13547">
        <w:t>hasznátuk</w:t>
      </w:r>
      <w:proofErr w:type="spellEnd"/>
      <w:r w:rsidRPr="00E13547">
        <w:t xml:space="preserve"> dokumentálás céljából</w:t>
      </w:r>
    </w:p>
    <w:p w14:paraId="1615340D" w14:textId="77777777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proofErr w:type="spellStart"/>
      <w:r w:rsidRPr="00E13547">
        <w:t>Power</w:t>
      </w:r>
      <w:proofErr w:type="spellEnd"/>
      <w:r w:rsidRPr="00E13547">
        <w:t xml:space="preserve"> </w:t>
      </w:r>
      <w:proofErr w:type="spellStart"/>
      <w:r w:rsidRPr="00E13547">
        <w:t>Point</w:t>
      </w:r>
      <w:proofErr w:type="spellEnd"/>
      <w:r w:rsidRPr="00E13547">
        <w:t xml:space="preserve">: Prezentálás szemléltetésének érdekében használtuk </w:t>
      </w:r>
    </w:p>
    <w:p w14:paraId="5F7A516E" w14:textId="467A9104" w:rsidR="00B43FF2" w:rsidRPr="00E13547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 w:rsidRPr="00E13547">
        <w:t xml:space="preserve">Excel: Ebben az alkalmazásban állítottuk össze az </w:t>
      </w:r>
      <w:proofErr w:type="spellStart"/>
      <w:r w:rsidRPr="00E13547">
        <w:t>Ip</w:t>
      </w:r>
      <w:proofErr w:type="spellEnd"/>
      <w:r w:rsidRPr="00E13547">
        <w:t xml:space="preserve"> és a </w:t>
      </w:r>
      <w:proofErr w:type="spellStart"/>
      <w:r w:rsidRPr="00E13547">
        <w:t>Vlan</w:t>
      </w:r>
      <w:proofErr w:type="spellEnd"/>
      <w:r w:rsidRPr="00E13547">
        <w:t xml:space="preserve"> táblázatokat</w:t>
      </w:r>
    </w:p>
    <w:p w14:paraId="76441677" w14:textId="77777777" w:rsidR="00B43FF2" w:rsidRPr="00E13547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5EE982CC" w14:textId="77777777" w:rsidR="00385EBA" w:rsidRPr="00E13547" w:rsidRDefault="00385EBA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79ADDD7B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762DF2D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A75BF06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23583A2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74892E9" w14:textId="77777777" w:rsidR="00C35E3C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E93D445" w14:textId="77777777" w:rsid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35790B6" w14:textId="77777777" w:rsidR="00E13547" w:rsidRP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9CDE00F" w14:textId="7E18A762" w:rsidR="00CD6E5F" w:rsidRPr="00E13547" w:rsidRDefault="00CD6E5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SSH:</w:t>
      </w:r>
    </w:p>
    <w:p w14:paraId="3F4BB948" w14:textId="721B4FFE" w:rsidR="00385EBA" w:rsidRPr="00E13547" w:rsidRDefault="00CD6E5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Az SSH (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Secure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Shell) egy titkosított hálózati protokoll, amely biztonságos távoli bejelentkezést, parancsvégrehajtást és adatátvitelt tesz lehetővé két számítógép között, jellemzően a 22-es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porton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. Kiszorította a nem biztonságos Telnet és login protokollokat, mivel a jelszavakat és az adatforgalmat is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titkosítja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.</w:t>
      </w:r>
    </w:p>
    <w:p w14:paraId="750CEF0A" w14:textId="0EB37ABA" w:rsidR="00C35E3C" w:rsidRPr="00E13547" w:rsidRDefault="00E13547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Az SSH minden hálózati eszközön engedélyezve van, mert biztonságos, titkosított távoli menedzsmentet tesz lehetővé.</w:t>
      </w:r>
    </w:p>
    <w:p w14:paraId="67CD8B82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line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vty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0 15</w:t>
      </w:r>
    </w:p>
    <w:p w14:paraId="536DE7EC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transport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input telnet</w:t>
      </w:r>
    </w:p>
    <w:p w14:paraId="3F05CCAD" w14:textId="683644A2" w:rsidR="00D15A4F" w:rsidRPr="00E13547" w:rsidRDefault="00D15A4F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password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cisco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username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class</w:t>
      </w:r>
      <w:proofErr w:type="spellEnd"/>
    </w:p>
    <w:p w14:paraId="45122106" w14:textId="3A671F94" w:rsidR="00385EBA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login local</w:t>
      </w:r>
    </w:p>
    <w:p w14:paraId="0DA96D76" w14:textId="6FEA6D76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4B35581A" wp14:editId="473E274F">
            <wp:extent cx="3497580" cy="2421356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929" cy="2425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0BD6E" w14:textId="04F3F271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79E23A75" wp14:editId="3B800E91">
            <wp:extent cx="3419628" cy="236982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748" cy="23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9C808" w14:textId="7F6DF3D9" w:rsidR="00385EBA" w:rsidRPr="00E13547" w:rsidRDefault="00382FE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  <w:r w:rsidRPr="00E13547"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9BD08A2" wp14:editId="0E908369">
            <wp:simplePos x="0" y="0"/>
            <wp:positionH relativeFrom="column">
              <wp:posOffset>-760095</wp:posOffset>
            </wp:positionH>
            <wp:positionV relativeFrom="paragraph">
              <wp:posOffset>972820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547">
        <w:rPr>
          <w:noProof/>
        </w:rPr>
        <w:drawing>
          <wp:anchor distT="0" distB="0" distL="114300" distR="114300" simplePos="0" relativeHeight="251658752" behindDoc="0" locked="0" layoutInCell="1" allowOverlap="1" wp14:anchorId="72BB391B" wp14:editId="56163430">
            <wp:simplePos x="0" y="0"/>
            <wp:positionH relativeFrom="column">
              <wp:posOffset>-797560</wp:posOffset>
            </wp:positionH>
            <wp:positionV relativeFrom="paragraph">
              <wp:posOffset>5113020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 w:rsidRPr="00E13547">
        <w:rPr>
          <w:rFonts w:eastAsia="Calibri"/>
          <w:color w:val="auto"/>
          <w:sz w:val="40"/>
          <w:szCs w:val="40"/>
          <w:lang w:eastAsia="en-US"/>
        </w:rPr>
        <w:t xml:space="preserve">IPV4 címzések:   </w:t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</w:p>
    <w:p w14:paraId="37CBC77A" w14:textId="38731412" w:rsidR="00385EBA" w:rsidRPr="00E13547" w:rsidRDefault="00385EB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0559CF6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2F9A60" w14:textId="77777777" w:rsidR="001507FA" w:rsidRPr="00E13547" w:rsidRDefault="001507FA" w:rsidP="001507FA">
      <w:pPr>
        <w:spacing w:line="360" w:lineRule="auto"/>
        <w:ind w:left="0"/>
      </w:pPr>
      <w:r w:rsidRPr="00E13547">
        <w:rPr>
          <w:noProof/>
        </w:rPr>
        <w:lastRenderedPageBreak/>
        <w:drawing>
          <wp:anchor distT="0" distB="0" distL="114300" distR="0" simplePos="0" relativeHeight="251674112" behindDoc="0" locked="0" layoutInCell="0" allowOverlap="1" wp14:anchorId="25468854" wp14:editId="0F6A1CBE">
            <wp:simplePos x="0" y="0"/>
            <wp:positionH relativeFrom="margin">
              <wp:posOffset>2422525</wp:posOffset>
            </wp:positionH>
            <wp:positionV relativeFrom="paragraph">
              <wp:posOffset>9525</wp:posOffset>
            </wp:positionV>
            <wp:extent cx="3353435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13547">
        <w:rPr>
          <w:b/>
          <w:sz w:val="32"/>
          <w:szCs w:val="32"/>
        </w:rPr>
        <w:t>A hálózat középső része:</w:t>
      </w:r>
    </w:p>
    <w:p w14:paraId="15422307" w14:textId="77777777" w:rsidR="001507FA" w:rsidRPr="00E13547" w:rsidRDefault="001507FA" w:rsidP="001507FA">
      <w:pPr>
        <w:pStyle w:val="ListParagraph"/>
        <w:numPr>
          <w:ilvl w:val="0"/>
          <w:numId w:val="9"/>
        </w:numPr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Statikus, illetve dinamikus forgalomirányítás</w:t>
      </w:r>
    </w:p>
    <w:p w14:paraId="77E5A31B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F745564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CE627A1" w14:textId="4959F6BA" w:rsidR="001507FA" w:rsidRPr="00E13547" w:rsidRDefault="001507FA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E13547">
        <w:rPr>
          <w:szCs w:val="24"/>
        </w:rPr>
        <w:t>Ospf</w:t>
      </w:r>
      <w:proofErr w:type="spellEnd"/>
    </w:p>
    <w:p w14:paraId="63CC1D01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az Open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Shortest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Path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First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(magyarul: legrövidebb út először) rövidítése, amely egy elterjedt, nyílt szabványú, dinamikus útválasztási (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routing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protokoll. Kapcsolatállapot-alapú (link-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state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protokollként a routerek közötti leghatékonyabb, legkisebb költségű útvonalat határozza meg autonóm rendszereken belül.</w:t>
      </w:r>
    </w:p>
    <w:p w14:paraId="07936073" w14:textId="15FDE266" w:rsidR="00E13547" w:rsidRDefault="00E13547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 központi (kék) telephely routerén fut, mert ez a csomópont kapcsolja össze a különböző telephelyeket és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hálózatokat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, így ideális az útvonalak központi kezelése. Dinamikusan és gyorsan reagál a hálózati változásokra, ami különösen fontos több telephely és redundáns kapcsolat esetén.</w:t>
      </w:r>
    </w:p>
    <w:p w14:paraId="2881A766" w14:textId="31579246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router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10</w:t>
      </w:r>
    </w:p>
    <w:p w14:paraId="10FFCD73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20.20.20.0</w:t>
      </w:r>
    </w:p>
    <w:p w14:paraId="40795CA4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20.20.20.5</w:t>
      </w:r>
    </w:p>
    <w:p w14:paraId="0AE3CB56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</w:t>
      </w:r>
    </w:p>
    <w:p w14:paraId="1297D20F" w14:textId="0E68E94A" w:rsidR="001507FA" w:rsidRPr="00E13547" w:rsidRDefault="009E42DE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321416A8" wp14:editId="075F3D2D">
            <wp:extent cx="3032760" cy="849840"/>
            <wp:effectExtent l="0" t="0" r="0" b="762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11" cy="8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547"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69CA702E" wp14:editId="163E8CAD">
            <wp:extent cx="3840480" cy="1175492"/>
            <wp:effectExtent l="0" t="0" r="7620" b="571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303" cy="12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850" w14:textId="0F0051CB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834DC6E" w14:textId="529424FF" w:rsidR="00E13547" w:rsidRPr="00E13547" w:rsidRDefault="00E13547" w:rsidP="00242B89">
      <w:pPr>
        <w:spacing w:beforeAutospacing="1" w:afterAutospacing="1" w:line="360" w:lineRule="auto"/>
        <w:ind w:left="0" w:firstLine="0"/>
        <w:rPr>
          <w:bCs/>
          <w:iCs/>
          <w:sz w:val="32"/>
          <w:szCs w:val="32"/>
        </w:rPr>
      </w:pPr>
      <w:r w:rsidRPr="00E13547">
        <w:rPr>
          <w:bCs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75136" behindDoc="1" locked="0" layoutInCell="1" allowOverlap="1" wp14:anchorId="580A46DD" wp14:editId="1677DD1B">
            <wp:simplePos x="0" y="0"/>
            <wp:positionH relativeFrom="column">
              <wp:posOffset>1082040</wp:posOffset>
            </wp:positionH>
            <wp:positionV relativeFrom="paragraph">
              <wp:posOffset>-5715</wp:posOffset>
            </wp:positionV>
            <wp:extent cx="4981575" cy="932180"/>
            <wp:effectExtent l="0" t="0" r="9525" b="1270"/>
            <wp:wrapNone/>
            <wp:docPr id="31" name="Picture 31" descr="A red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red line with black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Cs/>
          <w:iCs/>
          <w:sz w:val="32"/>
          <w:szCs w:val="32"/>
        </w:rPr>
        <w:t>PPP</w:t>
      </w:r>
      <w:r w:rsidRPr="00E13547">
        <w:rPr>
          <w:bCs/>
          <w:iCs/>
          <w:sz w:val="32"/>
          <w:szCs w:val="32"/>
        </w:rPr>
        <w:tab/>
      </w:r>
    </w:p>
    <w:p w14:paraId="0AE56C94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26CA83E" w14:textId="77777777" w:rsid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</w:p>
    <w:p w14:paraId="6EE7F521" w14:textId="1D7F05B4" w:rsidR="005F6260" w:rsidRP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</w:t>
      </w:r>
      <w:proofErr w:type="spellStart"/>
      <w:r w:rsidRPr="005F6260">
        <w:rPr>
          <w:bCs/>
          <w:iCs/>
          <w:szCs w:val="24"/>
        </w:rPr>
        <w:t>Point-to-Point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Protocol</w:t>
      </w:r>
      <w:proofErr w:type="spellEnd"/>
      <w:r w:rsidRPr="005F6260">
        <w:rPr>
          <w:bCs/>
          <w:iCs/>
          <w:szCs w:val="24"/>
        </w:rPr>
        <w:t xml:space="preserve"> (PPP) egy adatkapcsolati </w:t>
      </w:r>
      <w:proofErr w:type="spellStart"/>
      <w:r w:rsidRPr="005F6260">
        <w:rPr>
          <w:bCs/>
          <w:iCs/>
          <w:szCs w:val="24"/>
        </w:rPr>
        <w:t>rétegbeli</w:t>
      </w:r>
      <w:proofErr w:type="spellEnd"/>
      <w:r w:rsidRPr="005F6260">
        <w:rPr>
          <w:bCs/>
          <w:iCs/>
          <w:szCs w:val="24"/>
        </w:rPr>
        <w:t xml:space="preserve"> protokoll, amelyet két hálózati eszköz közötti közvetlen kapcsolat létrehozására használnak, különösen WAN-kapcsolatokban. A </w:t>
      </w:r>
      <w:proofErr w:type="spellStart"/>
      <w:r w:rsidRPr="005F6260">
        <w:rPr>
          <w:bCs/>
          <w:iCs/>
          <w:szCs w:val="24"/>
        </w:rPr>
        <w:t>Packet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Tracerben</w:t>
      </w:r>
      <w:proofErr w:type="spellEnd"/>
      <w:r w:rsidRPr="005F6260">
        <w:rPr>
          <w:bCs/>
          <w:iCs/>
          <w:szCs w:val="24"/>
        </w:rPr>
        <w:t xml:space="preserve"> a PPP konfiguráció alapvetően két lépésből áll: a kapcsolat típusának beállítása és a hitelesítés beállítása.</w:t>
      </w:r>
    </w:p>
    <w:p w14:paraId="2BFF71B9" w14:textId="7CF21A4D" w:rsidR="00E13547" w:rsidRPr="00E13547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  <w:r>
        <w:t>A PPP CHAP hitelesítés a routerek közötti WAN kapcsolaton van használva, mert ez biztonságos azonosítást nyújt a szolgáltató felé. Megakadályozza az illetéktelen hozzáférést a pont–pont összeköttetésen.</w:t>
      </w:r>
    </w:p>
    <w:p w14:paraId="6A9E7773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D64B8CF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5E7E23E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7E23299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0B7159C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CF52476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45FD3A8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6A9E3E8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66C62A6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308F0D2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835E0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682A007" w14:textId="63870EE7" w:rsidR="005F6260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27"/>
          <w:szCs w:val="27"/>
          <w:lang w:val="en-GB" w:eastAsia="en-GB"/>
        </w:rPr>
      </w:pPr>
      <w:r>
        <w:rPr>
          <w:b/>
          <w:bCs/>
          <w:noProof/>
          <w:color w:val="auto"/>
          <w:sz w:val="27"/>
          <w:szCs w:val="27"/>
          <w:lang w:val="en-GB" w:eastAsia="en-GB"/>
        </w:rPr>
        <w:lastRenderedPageBreak/>
        <w:drawing>
          <wp:anchor distT="0" distB="0" distL="114300" distR="114300" simplePos="0" relativeHeight="251676160" behindDoc="0" locked="0" layoutInCell="1" allowOverlap="1" wp14:anchorId="4A75B898" wp14:editId="3ABB9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169410" cy="1818640"/>
            <wp:effectExtent l="0" t="0" r="2540" b="0"/>
            <wp:wrapSquare wrapText="bothSides"/>
            <wp:docPr id="32" name="Picture 3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diagram of a dia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260" w:rsidRPr="005F6260">
        <w:rPr>
          <w:b/>
          <w:bCs/>
          <w:color w:val="auto"/>
          <w:sz w:val="27"/>
          <w:szCs w:val="27"/>
          <w:lang w:val="en-GB" w:eastAsia="en-GB"/>
        </w:rPr>
        <w:t>GRE tunnel</w:t>
      </w:r>
    </w:p>
    <w:p w14:paraId="5862E43E" w14:textId="77777777" w:rsidR="00F87741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</w:p>
    <w:p w14:paraId="439E699B" w14:textId="77777777" w:rsidR="00F87741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</w:p>
    <w:p w14:paraId="356FA871" w14:textId="77777777" w:rsidR="00F87741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</w:p>
    <w:p w14:paraId="1A7AE27D" w14:textId="77777777" w:rsidR="00F87741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</w:p>
    <w:p w14:paraId="42B32D95" w14:textId="77777777" w:rsidR="00F87741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</w:p>
    <w:p w14:paraId="56963092" w14:textId="67F04C92" w:rsidR="00F87741" w:rsidRPr="005F6260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val="en-GB" w:eastAsia="en-GB"/>
        </w:rPr>
      </w:pPr>
      <w:r w:rsidRPr="00F87741">
        <w:rPr>
          <w:color w:val="auto"/>
          <w:szCs w:val="24"/>
          <w:lang w:val="en-GB" w:eastAsia="en-GB"/>
        </w:rPr>
        <w:t xml:space="preserve">A GRE (Generic Routing Encapsulation) tunnel </w:t>
      </w:r>
      <w:proofErr w:type="spellStart"/>
      <w:r w:rsidRPr="00F87741">
        <w:rPr>
          <w:color w:val="auto"/>
          <w:szCs w:val="24"/>
          <w:lang w:val="en-GB" w:eastAsia="en-GB"/>
        </w:rPr>
        <w:t>egy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olyan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virtuális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pont-pont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kapcsolat</w:t>
      </w:r>
      <w:proofErr w:type="spellEnd"/>
      <w:r w:rsidRPr="00F87741">
        <w:rPr>
          <w:color w:val="auto"/>
          <w:szCs w:val="24"/>
          <w:lang w:val="en-GB" w:eastAsia="en-GB"/>
        </w:rPr>
        <w:t xml:space="preserve">, </w:t>
      </w:r>
      <w:proofErr w:type="spellStart"/>
      <w:r w:rsidRPr="00F87741">
        <w:rPr>
          <w:color w:val="auto"/>
          <w:szCs w:val="24"/>
          <w:lang w:val="en-GB" w:eastAsia="en-GB"/>
        </w:rPr>
        <w:t>amely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lehetővé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teszi</w:t>
      </w:r>
      <w:proofErr w:type="spellEnd"/>
      <w:r w:rsidRPr="00F87741">
        <w:rPr>
          <w:color w:val="auto"/>
          <w:szCs w:val="24"/>
          <w:lang w:val="en-GB" w:eastAsia="en-GB"/>
        </w:rPr>
        <w:t xml:space="preserve">, </w:t>
      </w:r>
      <w:proofErr w:type="spellStart"/>
      <w:r w:rsidRPr="00F87741">
        <w:rPr>
          <w:color w:val="auto"/>
          <w:szCs w:val="24"/>
          <w:lang w:val="en-GB" w:eastAsia="en-GB"/>
        </w:rPr>
        <w:t>hogy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különböző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hálózati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rétegű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protokollok</w:t>
      </w:r>
      <w:proofErr w:type="spellEnd"/>
      <w:r w:rsidRPr="00F87741">
        <w:rPr>
          <w:color w:val="auto"/>
          <w:szCs w:val="24"/>
          <w:lang w:val="en-GB" w:eastAsia="en-GB"/>
        </w:rPr>
        <w:t xml:space="preserve"> (pl.  IPv4, IPv6, multicast) </w:t>
      </w:r>
      <w:proofErr w:type="spellStart"/>
      <w:r w:rsidRPr="00F87741">
        <w:rPr>
          <w:color w:val="auto"/>
          <w:szCs w:val="24"/>
          <w:lang w:val="en-GB" w:eastAsia="en-GB"/>
        </w:rPr>
        <w:t>átvitelre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kerüljenek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egy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köztes</w:t>
      </w:r>
      <w:proofErr w:type="spellEnd"/>
      <w:r w:rsidRPr="00F87741">
        <w:rPr>
          <w:color w:val="auto"/>
          <w:szCs w:val="24"/>
          <w:lang w:val="en-GB" w:eastAsia="en-GB"/>
        </w:rPr>
        <w:t xml:space="preserve"> IP-</w:t>
      </w:r>
      <w:proofErr w:type="spellStart"/>
      <w:r w:rsidRPr="00F87741">
        <w:rPr>
          <w:color w:val="auto"/>
          <w:szCs w:val="24"/>
          <w:lang w:val="en-GB" w:eastAsia="en-GB"/>
        </w:rPr>
        <w:t>hálózaton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keresztül</w:t>
      </w:r>
      <w:proofErr w:type="spellEnd"/>
      <w:r w:rsidRPr="00F87741">
        <w:rPr>
          <w:color w:val="auto"/>
          <w:szCs w:val="24"/>
          <w:lang w:val="en-GB" w:eastAsia="en-GB"/>
        </w:rPr>
        <w:t xml:space="preserve">. A GRE a </w:t>
      </w:r>
      <w:proofErr w:type="spellStart"/>
      <w:r w:rsidRPr="00F87741">
        <w:rPr>
          <w:color w:val="auto"/>
          <w:szCs w:val="24"/>
          <w:lang w:val="en-GB" w:eastAsia="en-GB"/>
        </w:rPr>
        <w:t>csomagokat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egy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belső</w:t>
      </w:r>
      <w:proofErr w:type="spellEnd"/>
      <w:r w:rsidRPr="00F87741">
        <w:rPr>
          <w:color w:val="auto"/>
          <w:szCs w:val="24"/>
          <w:lang w:val="en-GB" w:eastAsia="en-GB"/>
        </w:rPr>
        <w:t xml:space="preserve"> (payload) </w:t>
      </w:r>
      <w:proofErr w:type="spellStart"/>
      <w:r w:rsidRPr="00F87741">
        <w:rPr>
          <w:color w:val="auto"/>
          <w:szCs w:val="24"/>
          <w:lang w:val="en-GB" w:eastAsia="en-GB"/>
        </w:rPr>
        <w:t>csomagként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csomagolja</w:t>
      </w:r>
      <w:proofErr w:type="spellEnd"/>
      <w:r w:rsidRPr="00F87741">
        <w:rPr>
          <w:color w:val="auto"/>
          <w:szCs w:val="24"/>
          <w:lang w:val="en-GB" w:eastAsia="en-GB"/>
        </w:rPr>
        <w:t xml:space="preserve"> be </w:t>
      </w:r>
      <w:proofErr w:type="spellStart"/>
      <w:r w:rsidRPr="00F87741">
        <w:rPr>
          <w:color w:val="auto"/>
          <w:szCs w:val="24"/>
          <w:lang w:val="en-GB" w:eastAsia="en-GB"/>
        </w:rPr>
        <w:t>egy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külső</w:t>
      </w:r>
      <w:proofErr w:type="spellEnd"/>
      <w:r w:rsidRPr="00F87741">
        <w:rPr>
          <w:color w:val="auto"/>
          <w:szCs w:val="24"/>
          <w:lang w:val="en-GB" w:eastAsia="en-GB"/>
        </w:rPr>
        <w:t xml:space="preserve"> IP-</w:t>
      </w:r>
      <w:proofErr w:type="spellStart"/>
      <w:r w:rsidRPr="00F87741">
        <w:rPr>
          <w:color w:val="auto"/>
          <w:szCs w:val="24"/>
          <w:lang w:val="en-GB" w:eastAsia="en-GB"/>
        </w:rPr>
        <w:t>csomagba</w:t>
      </w:r>
      <w:proofErr w:type="spellEnd"/>
      <w:r w:rsidRPr="00F87741">
        <w:rPr>
          <w:color w:val="auto"/>
          <w:szCs w:val="24"/>
          <w:lang w:val="en-GB" w:eastAsia="en-GB"/>
        </w:rPr>
        <w:t xml:space="preserve">, </w:t>
      </w:r>
      <w:proofErr w:type="spellStart"/>
      <w:r w:rsidRPr="00F87741">
        <w:rPr>
          <w:color w:val="auto"/>
          <w:szCs w:val="24"/>
          <w:lang w:val="en-GB" w:eastAsia="en-GB"/>
        </w:rPr>
        <w:t>így</w:t>
      </w:r>
      <w:proofErr w:type="spellEnd"/>
      <w:r w:rsidRPr="00F87741">
        <w:rPr>
          <w:color w:val="auto"/>
          <w:szCs w:val="24"/>
          <w:lang w:val="en-GB" w:eastAsia="en-GB"/>
        </w:rPr>
        <w:t xml:space="preserve"> a </w:t>
      </w:r>
      <w:proofErr w:type="spellStart"/>
      <w:r w:rsidRPr="00F87741">
        <w:rPr>
          <w:color w:val="auto"/>
          <w:szCs w:val="24"/>
          <w:lang w:val="en-GB" w:eastAsia="en-GB"/>
        </w:rPr>
        <w:t>köztes</w:t>
      </w:r>
      <w:proofErr w:type="spellEnd"/>
      <w:r w:rsidRPr="00F87741">
        <w:rPr>
          <w:color w:val="auto"/>
          <w:szCs w:val="24"/>
          <w:lang w:val="en-GB" w:eastAsia="en-GB"/>
        </w:rPr>
        <w:t xml:space="preserve"> router-ek </w:t>
      </w:r>
      <w:proofErr w:type="spellStart"/>
      <w:r w:rsidRPr="00F87741">
        <w:rPr>
          <w:color w:val="auto"/>
          <w:szCs w:val="24"/>
          <w:lang w:val="en-GB" w:eastAsia="en-GB"/>
        </w:rPr>
        <w:t>csak</w:t>
      </w:r>
      <w:proofErr w:type="spellEnd"/>
      <w:r w:rsidRPr="00F87741">
        <w:rPr>
          <w:color w:val="auto"/>
          <w:szCs w:val="24"/>
          <w:lang w:val="en-GB" w:eastAsia="en-GB"/>
        </w:rPr>
        <w:t xml:space="preserve"> a </w:t>
      </w:r>
      <w:proofErr w:type="spellStart"/>
      <w:r w:rsidRPr="00F87741">
        <w:rPr>
          <w:color w:val="auto"/>
          <w:szCs w:val="24"/>
          <w:lang w:val="en-GB" w:eastAsia="en-GB"/>
        </w:rPr>
        <w:t>külső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fejlécet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értelmezik</w:t>
      </w:r>
      <w:proofErr w:type="spellEnd"/>
      <w:r w:rsidRPr="00F87741">
        <w:rPr>
          <w:color w:val="auto"/>
          <w:szCs w:val="24"/>
          <w:lang w:val="en-GB" w:eastAsia="en-GB"/>
        </w:rPr>
        <w:t xml:space="preserve">, a </w:t>
      </w:r>
      <w:proofErr w:type="spellStart"/>
      <w:r w:rsidRPr="00F87741">
        <w:rPr>
          <w:color w:val="auto"/>
          <w:szCs w:val="24"/>
          <w:lang w:val="en-GB" w:eastAsia="en-GB"/>
        </w:rPr>
        <w:t>belső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tartalomról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nem</w:t>
      </w:r>
      <w:proofErr w:type="spellEnd"/>
      <w:r w:rsidRPr="00F87741">
        <w:rPr>
          <w:color w:val="auto"/>
          <w:szCs w:val="24"/>
          <w:lang w:val="en-GB" w:eastAsia="en-GB"/>
        </w:rPr>
        <w:t xml:space="preserve"> </w:t>
      </w:r>
      <w:proofErr w:type="spellStart"/>
      <w:r w:rsidRPr="00F87741">
        <w:rPr>
          <w:color w:val="auto"/>
          <w:szCs w:val="24"/>
          <w:lang w:val="en-GB" w:eastAsia="en-GB"/>
        </w:rPr>
        <w:t>tudnak</w:t>
      </w:r>
      <w:proofErr w:type="spellEnd"/>
      <w:r w:rsidRPr="00F87741">
        <w:rPr>
          <w:color w:val="auto"/>
          <w:szCs w:val="24"/>
          <w:lang w:val="en-GB" w:eastAsia="en-GB"/>
        </w:rPr>
        <w:t>.</w:t>
      </w:r>
    </w:p>
    <w:p w14:paraId="3C4227A7" w14:textId="77777777" w:rsidR="005F6260" w:rsidRPr="005F6260" w:rsidRDefault="005F6260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en-GB" w:eastAsia="en-GB"/>
        </w:rPr>
      </w:pPr>
      <w:r w:rsidRPr="005F6260">
        <w:rPr>
          <w:color w:val="auto"/>
          <w:szCs w:val="24"/>
          <w:lang w:val="en-GB" w:eastAsia="en-GB"/>
        </w:rPr>
        <w:t xml:space="preserve">A GRE </w:t>
      </w:r>
      <w:proofErr w:type="spellStart"/>
      <w:r w:rsidRPr="005F6260">
        <w:rPr>
          <w:color w:val="auto"/>
          <w:szCs w:val="24"/>
          <w:lang w:val="en-GB" w:eastAsia="en-GB"/>
        </w:rPr>
        <w:t>alagút</w:t>
      </w:r>
      <w:proofErr w:type="spellEnd"/>
      <w:r w:rsidRPr="005F6260">
        <w:rPr>
          <w:color w:val="auto"/>
          <w:szCs w:val="24"/>
          <w:lang w:val="en-GB" w:eastAsia="en-GB"/>
        </w:rPr>
        <w:t xml:space="preserve"> a </w:t>
      </w:r>
      <w:proofErr w:type="spellStart"/>
      <w:r w:rsidRPr="005F6260">
        <w:rPr>
          <w:color w:val="auto"/>
          <w:szCs w:val="24"/>
          <w:lang w:val="en-GB" w:eastAsia="en-GB"/>
        </w:rPr>
        <w:t>telephelyek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routerei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között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fut</w:t>
      </w:r>
      <w:proofErr w:type="spellEnd"/>
      <w:r w:rsidRPr="005F6260">
        <w:rPr>
          <w:color w:val="auto"/>
          <w:szCs w:val="24"/>
          <w:lang w:val="en-GB" w:eastAsia="en-GB"/>
        </w:rPr>
        <w:t xml:space="preserve">, </w:t>
      </w:r>
      <w:proofErr w:type="spellStart"/>
      <w:r w:rsidRPr="005F6260">
        <w:rPr>
          <w:color w:val="auto"/>
          <w:szCs w:val="24"/>
          <w:lang w:val="en-GB" w:eastAsia="en-GB"/>
        </w:rPr>
        <w:t>mert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így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logikailag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egy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hálózatként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tudnak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kommunikálni</w:t>
      </w:r>
      <w:proofErr w:type="spellEnd"/>
      <w:r w:rsidRPr="005F6260">
        <w:rPr>
          <w:color w:val="auto"/>
          <w:szCs w:val="24"/>
          <w:lang w:val="en-GB" w:eastAsia="en-GB"/>
        </w:rPr>
        <w:t xml:space="preserve">. </w:t>
      </w:r>
      <w:proofErr w:type="spellStart"/>
      <w:r w:rsidRPr="005F6260">
        <w:rPr>
          <w:color w:val="auto"/>
          <w:szCs w:val="24"/>
          <w:lang w:val="en-GB" w:eastAsia="en-GB"/>
        </w:rPr>
        <w:t>Lehetővé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teszi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több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protokoll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továbbítását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egy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nyilvános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hálózaton</w:t>
      </w:r>
      <w:proofErr w:type="spellEnd"/>
      <w:r w:rsidRPr="005F6260">
        <w:rPr>
          <w:color w:val="auto"/>
          <w:szCs w:val="24"/>
          <w:lang w:val="en-GB" w:eastAsia="en-GB"/>
        </w:rPr>
        <w:t xml:space="preserve"> </w:t>
      </w:r>
      <w:proofErr w:type="spellStart"/>
      <w:r w:rsidRPr="005F6260">
        <w:rPr>
          <w:color w:val="auto"/>
          <w:szCs w:val="24"/>
          <w:lang w:val="en-GB" w:eastAsia="en-GB"/>
        </w:rPr>
        <w:t>keresztül</w:t>
      </w:r>
      <w:proofErr w:type="spellEnd"/>
      <w:r w:rsidRPr="005F6260">
        <w:rPr>
          <w:color w:val="auto"/>
          <w:szCs w:val="24"/>
          <w:lang w:val="en-GB" w:eastAsia="en-GB"/>
        </w:rPr>
        <w:t>.</w:t>
      </w:r>
    </w:p>
    <w:p w14:paraId="5E1B311D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407AF2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D4895A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F4DDC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951A84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905F17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92C1D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9FB9F44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C730247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6E06EA1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FB074BB" w14:textId="332B1564" w:rsidR="00385EBA" w:rsidRPr="00E13547" w:rsidRDefault="002B0B8C" w:rsidP="00242B89">
      <w:pPr>
        <w:spacing w:beforeAutospacing="1" w:afterAutospacing="1" w:line="360" w:lineRule="auto"/>
        <w:ind w:left="0" w:firstLine="0"/>
      </w:pPr>
      <w:r w:rsidRPr="00E13547">
        <w:rPr>
          <w:noProof/>
        </w:rPr>
        <w:lastRenderedPageBreak/>
        <w:drawing>
          <wp:anchor distT="0" distB="0" distL="114300" distR="114300" simplePos="0" relativeHeight="251645440" behindDoc="0" locked="0" layoutInCell="0" allowOverlap="1" wp14:anchorId="68FEC5B8" wp14:editId="10F404BB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 xml:space="preserve">1.Telephely:                                          </w:t>
      </w:r>
    </w:p>
    <w:p w14:paraId="4F7AE281" w14:textId="77777777" w:rsidR="00385EBA" w:rsidRPr="00E13547" w:rsidRDefault="002B0B8C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13547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547">
        <w:rPr>
          <w:rFonts w:ascii="Times New Roman" w:hAnsi="Times New Roman" w:cs="Times New Roman"/>
          <w:sz w:val="24"/>
          <w:szCs w:val="24"/>
        </w:rPr>
        <w:t>10,20,30)</w:t>
      </w:r>
    </w:p>
    <w:p w14:paraId="22628E11" w14:textId="77777777" w:rsidR="00242B89" w:rsidRPr="00E13547" w:rsidRDefault="00242B89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1" w:name="_Hlk221042093"/>
      <w:bookmarkStart w:id="2" w:name="_Hlk22103802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-ölés</w:t>
      </w:r>
    </w:p>
    <w:bookmarkEnd w:id="1"/>
    <w:p w14:paraId="2EE0E727" w14:textId="087C3042" w:rsidR="00382FEF" w:rsidRPr="00E13547" w:rsidRDefault="00382FEF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HSRP</w:t>
      </w:r>
    </w:p>
    <w:p w14:paraId="38504E06" w14:textId="77777777" w:rsidR="00385EBA" w:rsidRPr="00E13547" w:rsidRDefault="002B0B8C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3" w:name="_Hlk221038501"/>
      <w:bookmarkEnd w:id="2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BCE09E1" w14:textId="77777777" w:rsidR="00385EBA" w:rsidRPr="00E13547" w:rsidRDefault="002B0B8C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Hlk221039088"/>
      <w:bookmarkEnd w:id="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</w:t>
      </w:r>
    </w:p>
    <w:p w14:paraId="2A5DE471" w14:textId="4EF72394" w:rsidR="00385EBA" w:rsidRPr="00E13547" w:rsidRDefault="002B0B8C" w:rsidP="00242B8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5" w:name="_Hlk221041903"/>
      <w:bookmarkEnd w:id="4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bookmarkEnd w:id="5"/>
    <w:p w14:paraId="27C80227" w14:textId="77777777" w:rsidR="00385EBA" w:rsidRPr="00E13547" w:rsidRDefault="00385EBA" w:rsidP="00242B89">
      <w:pPr>
        <w:spacing w:beforeAutospacing="1" w:afterAutospacing="1" w:line="360" w:lineRule="auto"/>
        <w:ind w:left="0" w:right="0"/>
        <w:jc w:val="left"/>
        <w:rPr>
          <w:color w:val="auto"/>
          <w:szCs w:val="24"/>
        </w:rPr>
      </w:pPr>
    </w:p>
    <w:p w14:paraId="3F076C88" w14:textId="77777777" w:rsidR="00385EBA" w:rsidRPr="00E13547" w:rsidRDefault="00385EBA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22"/>
          <w:lang w:eastAsia="en-US"/>
        </w:rPr>
      </w:pPr>
    </w:p>
    <w:p w14:paraId="1ADB797F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70D0B9AD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148A7C9B" w14:textId="77777777" w:rsidR="00382FEF" w:rsidRPr="00E13547" w:rsidRDefault="00382FEF" w:rsidP="00242B89">
      <w:pPr>
        <w:spacing w:line="360" w:lineRule="auto"/>
        <w:ind w:left="0" w:firstLine="0"/>
      </w:pPr>
    </w:p>
    <w:p w14:paraId="00303501" w14:textId="77777777" w:rsidR="00242B89" w:rsidRPr="00E13547" w:rsidRDefault="00242B89" w:rsidP="00242B89">
      <w:pPr>
        <w:spacing w:line="360" w:lineRule="auto"/>
        <w:ind w:left="0" w:firstLine="0"/>
      </w:pPr>
    </w:p>
    <w:p w14:paraId="2129ADB6" w14:textId="77777777" w:rsidR="00264E30" w:rsidRPr="00E13547" w:rsidRDefault="00264E30" w:rsidP="00242B89">
      <w:pPr>
        <w:spacing w:line="360" w:lineRule="auto"/>
        <w:ind w:left="0" w:firstLine="0"/>
      </w:pPr>
    </w:p>
    <w:p w14:paraId="301D5524" w14:textId="77777777" w:rsidR="00382FEF" w:rsidRPr="00E13547" w:rsidRDefault="00382FE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6C3E7A" w14:textId="77777777" w:rsidR="00382FEF" w:rsidRPr="00E13547" w:rsidRDefault="00382FE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DC2D6D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AF4A0D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396816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352F25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7C816C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79DB6B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B2A98F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FE2105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1595B9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017401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DF93CC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142F3E6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AE70D2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DBD8C4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A5E195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7FDA81" w14:textId="16178DC1" w:rsidR="00382FEF" w:rsidRPr="00E13547" w:rsidRDefault="00382FE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lastRenderedPageBreak/>
        <w:t>HSRP:</w:t>
      </w:r>
    </w:p>
    <w:p w14:paraId="1161D82A" w14:textId="77777777" w:rsidR="00382FEF" w:rsidRPr="00E13547" w:rsidRDefault="00382FE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4FB0D" w14:textId="16CBDB03" w:rsidR="00264E30" w:rsidRDefault="00382FEF" w:rsidP="006905B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 HSRP (Hot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a Cisco által kifejlesztett, elsődleges ugrás redundancia protokoll (FHRP), amely több fizikai router összefogásával egy virtuális átjárót (IP és MAC cím) hoz létre. Biztosítja a hálózat folyamatosságát az aktív eszköz kiesése esetén a tartalék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router automatikus átvételével, így elkerülhető az egypontos hiba.</w:t>
      </w:r>
    </w:p>
    <w:p w14:paraId="625C5E6B" w14:textId="77777777" w:rsidR="00AE3A3B" w:rsidRDefault="00AE3A3B" w:rsidP="006905B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4F4F42" w14:textId="7894CC0D" w:rsidR="00AE3A3B" w:rsidRPr="00E13547" w:rsidRDefault="00AE3A3B" w:rsidP="006905B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E3A3B">
        <w:rPr>
          <w:rFonts w:ascii="Times New Roman" w:hAnsi="Times New Roman" w:cs="Times New Roman"/>
          <w:sz w:val="24"/>
          <w:szCs w:val="24"/>
        </w:rPr>
        <w:t xml:space="preserve">A HSRP a rózsaszín hálózat két routere között biztosítja az alapértelmezett átjáró redundanciáját. Meghibásodás esetén a </w:t>
      </w:r>
      <w:proofErr w:type="spellStart"/>
      <w:r w:rsidRPr="00AE3A3B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AE3A3B">
        <w:rPr>
          <w:rFonts w:ascii="Times New Roman" w:hAnsi="Times New Roman" w:cs="Times New Roman"/>
          <w:sz w:val="24"/>
          <w:szCs w:val="24"/>
        </w:rPr>
        <w:t xml:space="preserve"> router automatikusan átveszi a forgalmat, így a kliensek számára az átjáró kiesése nem érzékelhető.</w:t>
      </w:r>
    </w:p>
    <w:p w14:paraId="2EDB06E2" w14:textId="77777777" w:rsidR="006905BD" w:rsidRPr="00E13547" w:rsidRDefault="006905BD" w:rsidP="006905B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F0C1C8" w14:textId="6F863AA7" w:rsidR="00264E30" w:rsidRPr="00AE3A3B" w:rsidRDefault="00264E3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AE3A3B">
        <w:rPr>
          <w:bCs/>
          <w:iCs/>
          <w:szCs w:val="24"/>
        </w:rPr>
        <w:t>Konfiguráció:</w:t>
      </w:r>
    </w:p>
    <w:p w14:paraId="16891FE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g0/0/0.10</w:t>
      </w:r>
    </w:p>
    <w:p w14:paraId="2598D0E9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100</w:t>
      </w:r>
    </w:p>
    <w:p w14:paraId="7293354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192.168.198.65 255.255.255.192</w:t>
      </w:r>
    </w:p>
    <w:p w14:paraId="146FB09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192.168.198.66</w:t>
      </w:r>
    </w:p>
    <w:p w14:paraId="1BD626D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019BB58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4D8EFBB1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g0/0/0.20</w:t>
      </w:r>
    </w:p>
    <w:p w14:paraId="015A896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200</w:t>
      </w:r>
    </w:p>
    <w:p w14:paraId="0954DF2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192.168.198.129 255.255.255.192</w:t>
      </w:r>
    </w:p>
    <w:p w14:paraId="180276C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192.168.198.130</w:t>
      </w:r>
    </w:p>
    <w:p w14:paraId="31935C7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7D4F0AD8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5C5FFF35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g0/0/0.30</w:t>
      </w:r>
    </w:p>
    <w:p w14:paraId="69CE8AB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300</w:t>
      </w:r>
    </w:p>
    <w:p w14:paraId="33AC6EF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192.168.198.195 255.255.255.192</w:t>
      </w:r>
    </w:p>
    <w:p w14:paraId="792AB7F3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192.168.198.194</w:t>
      </w:r>
    </w:p>
    <w:p w14:paraId="76DFCF8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22F9E8AE" w14:textId="0329376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preempt</w:t>
      </w:r>
    </w:p>
    <w:p w14:paraId="352D4C7A" w14:textId="77777777" w:rsidR="00264E30" w:rsidRPr="00E13547" w:rsidRDefault="00264E3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DDD1F3" w14:textId="7FCB1788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inline distT="0" distB="0" distL="0" distR="0" wp14:anchorId="2D52C2C1" wp14:editId="1AE16720">
            <wp:extent cx="5486875" cy="6248942"/>
            <wp:effectExtent l="0" t="0" r="0" b="0"/>
            <wp:docPr id="4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61CD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5AF4C57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1B8CA0A" w14:textId="50A40FA5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lastRenderedPageBreak/>
        <w:drawing>
          <wp:inline distT="0" distB="0" distL="0" distR="0" wp14:anchorId="40F8FFE3" wp14:editId="0CE28FA1">
            <wp:extent cx="5627588" cy="64438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588" cy="64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3D9" w14:textId="77777777" w:rsidR="00382FEF" w:rsidRPr="00E13547" w:rsidRDefault="00382FE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0FC227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27341B8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700E24C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FEE58C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4054B39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5EC9086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1DADB25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DDAD0ED" w14:textId="77777777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28F88A8" w14:textId="77777777" w:rsidR="00242B89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8E47430" w14:textId="77777777" w:rsidR="005F6260" w:rsidRPr="00E13547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C28FF3E" w14:textId="52C50B50" w:rsidR="00382FEF" w:rsidRPr="00E13547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Sub-interfaces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2FEF"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="00382FEF" w:rsidRPr="00E13547">
        <w:rPr>
          <w:rFonts w:ascii="Times New Roman" w:hAnsi="Times New Roman" w:cs="Times New Roman"/>
          <w:sz w:val="24"/>
          <w:szCs w:val="24"/>
        </w:rPr>
        <w:t>:</w:t>
      </w:r>
    </w:p>
    <w:p w14:paraId="5E2714C5" w14:textId="77777777" w:rsidR="00CB25EB" w:rsidRPr="00E13547" w:rsidRDefault="00CB25EB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4CA0FA" w14:textId="7999F595" w:rsidR="00382FEF" w:rsidRDefault="00CB25EB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kapszulázás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/beágyazás) az a folyamat, amikor egy magasabb szintű protokoll adatcsomagját (pl. IP) egy alacsonyabb szintű protokoll keretébe (pl. Ethernet,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, VLAN) helyezik, fejlécek hozzáadásával. Ez teszi lehetővé az adatok továbbítását és a hálózati forgalom VLAN-ok közötti szétválasztását.</w:t>
      </w:r>
    </w:p>
    <w:p w14:paraId="4F0162C0" w14:textId="77777777" w:rsidR="005F6260" w:rsidRPr="00E13547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35C782" w14:textId="69F6F084" w:rsidR="00382FEF" w:rsidRPr="00E13547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</w:t>
      </w:r>
      <w:proofErr w:type="spellStart"/>
      <w:r w:rsidRPr="005F6260">
        <w:rPr>
          <w:rFonts w:ascii="Times New Roman" w:hAnsi="Times New Roman" w:cs="Times New Roman"/>
        </w:rPr>
        <w:t>subinterface</w:t>
      </w:r>
      <w:proofErr w:type="spellEnd"/>
      <w:r w:rsidRPr="005F6260">
        <w:rPr>
          <w:rFonts w:ascii="Times New Roman" w:hAnsi="Times New Roman" w:cs="Times New Roman"/>
        </w:rPr>
        <w:t>-ek a router–</w:t>
      </w:r>
      <w:proofErr w:type="spellStart"/>
      <w:r w:rsidRPr="005F6260">
        <w:rPr>
          <w:rFonts w:ascii="Times New Roman" w:hAnsi="Times New Roman" w:cs="Times New Roman"/>
        </w:rPr>
        <w:t>switch</w:t>
      </w:r>
      <w:proofErr w:type="spellEnd"/>
      <w:r w:rsidRPr="005F6260">
        <w:rPr>
          <w:rFonts w:ascii="Times New Roman" w:hAnsi="Times New Roman" w:cs="Times New Roman"/>
        </w:rPr>
        <w:t xml:space="preserve"> kapcsolatnál kerültek kialakításra, hogy egyetlen fizikai interfészen több logikai hálózatot lehessen kezelni. Ez lehetővé teszi a VLAN-ok közötti forgalom irányítását router-</w:t>
      </w:r>
      <w:proofErr w:type="spellStart"/>
      <w:r w:rsidRPr="005F6260">
        <w:rPr>
          <w:rFonts w:ascii="Times New Roman" w:hAnsi="Times New Roman" w:cs="Times New Roman"/>
        </w:rPr>
        <w:t>on</w:t>
      </w:r>
      <w:proofErr w:type="spellEnd"/>
      <w:r w:rsidRPr="005F6260">
        <w:rPr>
          <w:rFonts w:ascii="Times New Roman" w:hAnsi="Times New Roman" w:cs="Times New Roman"/>
        </w:rPr>
        <w:t>-a-</w:t>
      </w:r>
      <w:proofErr w:type="spellStart"/>
      <w:r w:rsidRPr="005F6260">
        <w:rPr>
          <w:rFonts w:ascii="Times New Roman" w:hAnsi="Times New Roman" w:cs="Times New Roman"/>
        </w:rPr>
        <w:t>stick</w:t>
      </w:r>
      <w:proofErr w:type="spellEnd"/>
      <w:r w:rsidRPr="005F6260">
        <w:rPr>
          <w:rFonts w:ascii="Times New Roman" w:hAnsi="Times New Roman" w:cs="Times New Roman"/>
        </w:rPr>
        <w:t xml:space="preserve"> megoldással.</w:t>
      </w:r>
    </w:p>
    <w:p w14:paraId="37F1F12A" w14:textId="22315B41" w:rsidR="00382FEF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EB94713" wp14:editId="119E47E4">
            <wp:simplePos x="0" y="0"/>
            <wp:positionH relativeFrom="column">
              <wp:posOffset>662940</wp:posOffset>
            </wp:positionH>
            <wp:positionV relativeFrom="paragraph">
              <wp:posOffset>244475</wp:posOffset>
            </wp:positionV>
            <wp:extent cx="4391638" cy="3277057"/>
            <wp:effectExtent l="0" t="0" r="0" b="0"/>
            <wp:wrapTight wrapText="bothSides">
              <wp:wrapPolygon edited="0">
                <wp:start x="0" y="0"/>
                <wp:lineTo x="0" y="21474"/>
                <wp:lineTo x="21553" y="21474"/>
                <wp:lineTo x="2155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F33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EDFD3F" w14:textId="2E29D86B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D6D33DC" w14:textId="0A8D861D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CE2F1E7" w14:textId="7733B620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5A80911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6A65B0" w14:textId="2033E7A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539E31E" w14:textId="3D4D4C4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B282DF3" w14:textId="3DD83E60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89FF2EB" w14:textId="0C2ECA5E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795152F" w14:textId="4DBB417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2BD885" w14:textId="3DEAECE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E0873C0" w14:textId="38F7DD5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770A8FE" w14:textId="5525DD7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38C3973" w14:textId="7922EC0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7B063C6" w14:textId="23CB06EA" w:rsidR="00CB25EB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lastRenderedPageBreak/>
        <w:drawing>
          <wp:anchor distT="0" distB="0" distL="114300" distR="114300" simplePos="0" relativeHeight="251671040" behindDoc="1" locked="0" layoutInCell="1" allowOverlap="1" wp14:anchorId="65504087" wp14:editId="3ED4F7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625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04" y="21500"/>
                <wp:lineTo x="2150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720CD" w14:textId="110BC8C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D372EF" w14:textId="089C4519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61BBEB" w14:textId="34B31BD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685AD2B" w14:textId="1D5661B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911744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6D44F0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86B28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D9B7A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0C3A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E81DD57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65ED4C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AD7766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4BF54B2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B89007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034429B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17110B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12C216" w14:textId="77777777" w:rsidR="00CB25EB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9A01BD" w14:textId="77777777" w:rsidR="005F6260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3449CCD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3D99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1601EA" w14:textId="531BA417" w:rsidR="00CB25EB" w:rsidRPr="00E13547" w:rsidRDefault="00CB25EB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-Channel:</w:t>
      </w:r>
    </w:p>
    <w:p w14:paraId="60D8FDC9" w14:textId="77777777" w:rsidR="00CB25EB" w:rsidRPr="00E13547" w:rsidRDefault="00CB25EB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179734" w14:textId="64EE1044" w:rsidR="00CB25EB" w:rsidRDefault="00CD6E5F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EtherChannel</w:t>
      </w:r>
      <w:proofErr w:type="spellEnd"/>
      <w:r w:rsidRPr="00E13547">
        <w:rPr>
          <w:rFonts w:ascii="Times New Roman" w:hAnsi="Times New Roman" w:cs="Times New Roman"/>
        </w:rPr>
        <w:t xml:space="preserve"> egy Cisco által kifejlesztett technológia, amely több fizikai Ethernet-kapcsolatot (2–8 </w:t>
      </w:r>
      <w:proofErr w:type="spellStart"/>
      <w:r w:rsidRPr="00E13547">
        <w:rPr>
          <w:rFonts w:ascii="Times New Roman" w:hAnsi="Times New Roman" w:cs="Times New Roman"/>
        </w:rPr>
        <w:t>portot</w:t>
      </w:r>
      <w:proofErr w:type="spellEnd"/>
      <w:r w:rsidRPr="00E13547">
        <w:rPr>
          <w:rFonts w:ascii="Times New Roman" w:hAnsi="Times New Roman" w:cs="Times New Roman"/>
        </w:rPr>
        <w:t xml:space="preserve">) von össze egyetlen logikai hivatkozássá. Növeli a sávszélességet, redundanciát biztosít, és elkerüli a hurokképződést azáltal, hogy a STP a csoportot egyetlen linknek látja. Ha egy fizikai link megszakad, a forgalom automatikusan eloszlik a többi </w:t>
      </w:r>
      <w:proofErr w:type="spellStart"/>
      <w:r w:rsidRPr="00E13547">
        <w:rPr>
          <w:rFonts w:ascii="Times New Roman" w:hAnsi="Times New Roman" w:cs="Times New Roman"/>
        </w:rPr>
        <w:t>porton</w:t>
      </w:r>
      <w:proofErr w:type="spellEnd"/>
      <w:r w:rsidRPr="00E13547">
        <w:rPr>
          <w:rFonts w:ascii="Times New Roman" w:hAnsi="Times New Roman" w:cs="Times New Roman"/>
        </w:rPr>
        <w:t>.</w:t>
      </w:r>
    </w:p>
    <w:p w14:paraId="09F75F08" w14:textId="77777777" w:rsidR="005F6260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304F927" w14:textId="4DE8C3D2" w:rsidR="005F6260" w:rsidRPr="00E13547" w:rsidRDefault="005F6260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VLAN-ok a rózsaszín hálózatban a felhasználók és funkciók logikai szétválasztását szolgálják. Ez növeli a hálózat biztonságát, csökkenti a </w:t>
      </w:r>
      <w:proofErr w:type="spellStart"/>
      <w:r w:rsidRPr="005F6260">
        <w:rPr>
          <w:rFonts w:ascii="Times New Roman" w:hAnsi="Times New Roman" w:cs="Times New Roman"/>
        </w:rPr>
        <w:t>broadcast</w:t>
      </w:r>
      <w:proofErr w:type="spellEnd"/>
      <w:r w:rsidRPr="005F6260">
        <w:rPr>
          <w:rFonts w:ascii="Times New Roman" w:hAnsi="Times New Roman" w:cs="Times New Roman"/>
        </w:rPr>
        <w:t xml:space="preserve"> forgalmat és átláthatóbbá teszi az üzemeltetést.</w:t>
      </w:r>
    </w:p>
    <w:p w14:paraId="5F85B992" w14:textId="77777777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1AED6FA" w14:textId="66B75469" w:rsidR="006905BD" w:rsidRPr="00E13547" w:rsidRDefault="006905BD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>Konfiguráció</w:t>
      </w:r>
    </w:p>
    <w:p w14:paraId="2A7B10B8" w14:textId="77777777" w:rsidR="006905BD" w:rsidRPr="00E13547" w:rsidRDefault="006905BD" w:rsidP="006905BD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int </w:t>
      </w:r>
      <w:proofErr w:type="spellStart"/>
      <w:r w:rsidRPr="00E13547">
        <w:rPr>
          <w:rFonts w:ascii="Times New Roman" w:hAnsi="Times New Roman" w:cs="Times New Roman"/>
        </w:rPr>
        <w:t>range</w:t>
      </w:r>
      <w:proofErr w:type="spellEnd"/>
      <w:r w:rsidRPr="00E13547">
        <w:rPr>
          <w:rFonts w:ascii="Times New Roman" w:hAnsi="Times New Roman" w:cs="Times New Roman"/>
        </w:rPr>
        <w:t xml:space="preserve"> g0/1-2</w:t>
      </w:r>
    </w:p>
    <w:p w14:paraId="5F3A9990" w14:textId="3711947F" w:rsidR="006905BD" w:rsidRPr="00E13547" w:rsidRDefault="006905BD" w:rsidP="006905B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</w:rPr>
        <w:t>channel-group</w:t>
      </w:r>
      <w:proofErr w:type="spellEnd"/>
      <w:r w:rsidRPr="00E13547">
        <w:rPr>
          <w:rFonts w:ascii="Times New Roman" w:hAnsi="Times New Roman" w:cs="Times New Roman"/>
        </w:rPr>
        <w:t xml:space="preserve"> 1 </w:t>
      </w:r>
      <w:proofErr w:type="spellStart"/>
      <w:r w:rsidRPr="00E13547">
        <w:rPr>
          <w:rFonts w:ascii="Times New Roman" w:hAnsi="Times New Roman" w:cs="Times New Roman"/>
        </w:rPr>
        <w:t>mode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</w:p>
    <w:p w14:paraId="569D8DEF" w14:textId="77777777" w:rsidR="00C133D5" w:rsidRPr="00E13547" w:rsidRDefault="00C133D5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F952C9D" w14:textId="414D896A" w:rsidR="00CD6E5F" w:rsidRPr="00E13547" w:rsidRDefault="00C133D5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drawing>
          <wp:inline distT="0" distB="0" distL="0" distR="0" wp14:anchorId="301281FA" wp14:editId="790EA143">
            <wp:extent cx="5796280" cy="2224405"/>
            <wp:effectExtent l="0" t="0" r="0" b="4445"/>
            <wp:docPr id="26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omputer screen with white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E62" w14:textId="77777777" w:rsidR="00C133D5" w:rsidRPr="00E13547" w:rsidRDefault="00C133D5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F25ED38" w14:textId="77777777" w:rsidR="00C133D5" w:rsidRPr="00E13547" w:rsidRDefault="00C133D5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746418" w14:textId="508A4657" w:rsidR="00C133D5" w:rsidRPr="00E13547" w:rsidRDefault="00C133D5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drawing>
          <wp:inline distT="0" distB="0" distL="0" distR="0" wp14:anchorId="63B95C28" wp14:editId="63E9F277">
            <wp:extent cx="5796280" cy="2427605"/>
            <wp:effectExtent l="0" t="0" r="0" b="0"/>
            <wp:docPr id="27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A88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87CD536" w14:textId="5B7804F8" w:rsidR="00242B89" w:rsidRPr="00E13547" w:rsidRDefault="00242B89" w:rsidP="00242B8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Portbiztonság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:</w:t>
      </w:r>
    </w:p>
    <w:p w14:paraId="68E08C5A" w14:textId="7A6B0B28" w:rsidR="00CB25EB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E13547">
        <w:rPr>
          <w:bCs/>
          <w:iCs/>
          <w:szCs w:val="24"/>
        </w:rPr>
        <w:t xml:space="preserve">A </w:t>
      </w:r>
      <w:proofErr w:type="spellStart"/>
      <w:r w:rsidRPr="00E13547">
        <w:rPr>
          <w:bCs/>
          <w:iCs/>
          <w:szCs w:val="24"/>
        </w:rPr>
        <w:t>portbiztonság</w:t>
      </w:r>
      <w:proofErr w:type="spellEnd"/>
      <w:r w:rsidRPr="00E13547">
        <w:rPr>
          <w:bCs/>
          <w:iCs/>
          <w:szCs w:val="24"/>
        </w:rPr>
        <w:t xml:space="preserve"> (port </w:t>
      </w:r>
      <w:proofErr w:type="spellStart"/>
      <w:r w:rsidRPr="00E13547">
        <w:rPr>
          <w:bCs/>
          <w:iCs/>
          <w:szCs w:val="24"/>
        </w:rPr>
        <w:t>security</w:t>
      </w:r>
      <w:proofErr w:type="spellEnd"/>
      <w:r w:rsidRPr="00E13547">
        <w:rPr>
          <w:bCs/>
          <w:iCs/>
          <w:szCs w:val="24"/>
        </w:rPr>
        <w:t xml:space="preserve">) egy hálózati biztonsági funkció, elsősorban </w:t>
      </w:r>
      <w:proofErr w:type="spellStart"/>
      <w:r w:rsidRPr="00E13547">
        <w:rPr>
          <w:bCs/>
          <w:iCs/>
          <w:szCs w:val="24"/>
        </w:rPr>
        <w:t>switcheken</w:t>
      </w:r>
      <w:proofErr w:type="spellEnd"/>
      <w:r w:rsidRPr="00E13547">
        <w:rPr>
          <w:bCs/>
          <w:iCs/>
          <w:szCs w:val="24"/>
        </w:rPr>
        <w:t xml:space="preserve"> (kapcsolókon), amely korlátozza a fizikai portokhoz csatlakozó eszközök számát és azonosítóját (MAC-cím). Megakadályozza az illetéktelen eszközök hálózati elérését és a MAC-cím </w:t>
      </w:r>
      <w:proofErr w:type="spellStart"/>
      <w:r w:rsidRPr="00E13547">
        <w:rPr>
          <w:bCs/>
          <w:iCs/>
          <w:szCs w:val="24"/>
        </w:rPr>
        <w:t>elárasztásos</w:t>
      </w:r>
      <w:proofErr w:type="spellEnd"/>
      <w:r w:rsidRPr="00E13547">
        <w:rPr>
          <w:bCs/>
          <w:iCs/>
          <w:szCs w:val="24"/>
        </w:rPr>
        <w:t xml:space="preserve"> támadásokat, ezzel védve a hálózati infrastruktúrát.</w:t>
      </w:r>
    </w:p>
    <w:p w14:paraId="68AD18FF" w14:textId="64BBB361" w:rsidR="005F6260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Port </w:t>
      </w:r>
      <w:proofErr w:type="spellStart"/>
      <w:r w:rsidRPr="005F6260">
        <w:rPr>
          <w:bCs/>
          <w:iCs/>
          <w:szCs w:val="24"/>
        </w:rPr>
        <w:t>Security</w:t>
      </w:r>
      <w:proofErr w:type="spellEnd"/>
      <w:r w:rsidRPr="005F6260">
        <w:rPr>
          <w:bCs/>
          <w:iCs/>
          <w:szCs w:val="24"/>
        </w:rPr>
        <w:t xml:space="preserve"> az </w:t>
      </w:r>
      <w:proofErr w:type="spellStart"/>
      <w:r w:rsidRPr="005F6260">
        <w:rPr>
          <w:bCs/>
          <w:iCs/>
          <w:szCs w:val="24"/>
        </w:rPr>
        <w:t>access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switch</w:t>
      </w:r>
      <w:proofErr w:type="spellEnd"/>
      <w:r w:rsidRPr="005F6260">
        <w:rPr>
          <w:bCs/>
          <w:iCs/>
          <w:szCs w:val="24"/>
        </w:rPr>
        <w:t xml:space="preserve"> portokon van alkalmazva, hogy korlátozza az adott </w:t>
      </w:r>
      <w:proofErr w:type="spellStart"/>
      <w:r w:rsidRPr="005F6260">
        <w:rPr>
          <w:bCs/>
          <w:iCs/>
          <w:szCs w:val="24"/>
        </w:rPr>
        <w:t>portra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csatlakoztatható</w:t>
      </w:r>
      <w:proofErr w:type="spellEnd"/>
      <w:r w:rsidRPr="005F6260">
        <w:rPr>
          <w:bCs/>
          <w:iCs/>
          <w:szCs w:val="24"/>
        </w:rPr>
        <w:t xml:space="preserve"> eszközök számát és MAC-címét. Ez megakadályozza az illetéktelen eszközök hálózatra csatlakozását és növeli a belső hálózat biztonságát.</w:t>
      </w:r>
    </w:p>
    <w:p w14:paraId="760A46B4" w14:textId="77777777" w:rsidR="005F6260" w:rsidRPr="00E13547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</w:p>
    <w:p w14:paraId="7362039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E43C48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F4FB4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42689D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1BD653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A12F86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DC1B64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E29C37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CDFB8C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D23DBB1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D7380E7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C0F302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9D4E0F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B71F13" w14:textId="7037701C" w:rsidR="00385EBA" w:rsidRPr="00E13547" w:rsidRDefault="002B0B8C" w:rsidP="00242B89">
      <w:pPr>
        <w:spacing w:after="161" w:line="360" w:lineRule="auto"/>
        <w:ind w:left="0" w:right="0" w:firstLine="0"/>
      </w:pPr>
      <w:r w:rsidRPr="00E13547">
        <w:rPr>
          <w:noProof/>
        </w:rPr>
        <w:lastRenderedPageBreak/>
        <w:drawing>
          <wp:anchor distT="0" distB="0" distL="114300" distR="114300" simplePos="0" relativeHeight="251649536" behindDoc="0" locked="0" layoutInCell="0" allowOverlap="1" wp14:anchorId="7C662816" wp14:editId="1C505914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>2.Telephely:</w:t>
      </w:r>
    </w:p>
    <w:p w14:paraId="5C2FDF90" w14:textId="78DB89F3" w:rsidR="00385EBA" w:rsidRPr="00E13547" w:rsidRDefault="002B0B8C" w:rsidP="00242B89">
      <w:pPr>
        <w:pStyle w:val="ListParagraph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Dhcp</w:t>
      </w:r>
      <w:proofErr w:type="spellEnd"/>
    </w:p>
    <w:p w14:paraId="33A071FA" w14:textId="06738BAA" w:rsidR="00385EBA" w:rsidRPr="00E13547" w:rsidRDefault="002B0B8C" w:rsidP="00242B89">
      <w:pPr>
        <w:pStyle w:val="ListParagraph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b/>
          <w:szCs w:val="24"/>
        </w:rPr>
        <w:t>IOT</w:t>
      </w:r>
    </w:p>
    <w:p w14:paraId="2D41556B" w14:textId="77777777" w:rsidR="00385EBA" w:rsidRPr="00E13547" w:rsidRDefault="002B0B8C" w:rsidP="00242B89">
      <w:pPr>
        <w:pStyle w:val="ListParagraph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Wireless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connection</w:t>
      </w:r>
      <w:proofErr w:type="spellEnd"/>
    </w:p>
    <w:p w14:paraId="3E76BC4B" w14:textId="5CF83536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6C225B97" w14:textId="7332AAE3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7D20A198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367FBB74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4A52B5D9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7EDC6DD5" w14:textId="615FE8AE" w:rsidR="008007E6" w:rsidRPr="00E13547" w:rsidRDefault="008007E6" w:rsidP="008007E6">
      <w:pPr>
        <w:pStyle w:val="ListParagraph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Wireless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connection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,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Dhcp</w:t>
      </w:r>
      <w:proofErr w:type="spellEnd"/>
    </w:p>
    <w:p w14:paraId="2DCB356E" w14:textId="77777777" w:rsidR="008007E6" w:rsidRPr="00E13547" w:rsidRDefault="008007E6" w:rsidP="008007E6">
      <w:pPr>
        <w:spacing w:line="360" w:lineRule="auto"/>
      </w:pPr>
    </w:p>
    <w:p w14:paraId="7644B9EB" w14:textId="77777777" w:rsidR="008007E6" w:rsidRPr="00E13547" w:rsidRDefault="008007E6" w:rsidP="008007E6">
      <w:pPr>
        <w:spacing w:line="360" w:lineRule="auto"/>
      </w:pPr>
    </w:p>
    <w:p w14:paraId="3F2245C7" w14:textId="77777777" w:rsidR="008007E6" w:rsidRPr="00E13547" w:rsidRDefault="008007E6" w:rsidP="008007E6">
      <w:pPr>
        <w:spacing w:line="360" w:lineRule="auto"/>
      </w:pPr>
    </w:p>
    <w:p w14:paraId="34EA3788" w14:textId="77777777" w:rsidR="008007E6" w:rsidRPr="00E13547" w:rsidRDefault="008007E6" w:rsidP="008007E6">
      <w:pPr>
        <w:spacing w:line="360" w:lineRule="auto"/>
      </w:pPr>
    </w:p>
    <w:p w14:paraId="2F2378C2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5F814E53" w14:textId="0242BE96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559639D0" wp14:editId="6FF61B53">
            <wp:extent cx="3953039" cy="3249930"/>
            <wp:effectExtent l="0" t="0" r="952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039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C30F" w14:textId="7F3371C1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lastRenderedPageBreak/>
        <w:drawing>
          <wp:inline distT="0" distB="0" distL="0" distR="0" wp14:anchorId="739FE72E" wp14:editId="242EEB77">
            <wp:extent cx="5796280" cy="1007110"/>
            <wp:effectExtent l="0" t="0" r="0" b="254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E0B0" w14:textId="63316978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79A813E8" wp14:editId="1D337036">
            <wp:extent cx="5796280" cy="1049020"/>
            <wp:effectExtent l="0" t="0" r="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462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E9E4980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4A30E12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4EE0008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B373E0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3B80AE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B66C0D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1EF5C86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84C5D3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F4A866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0D14017B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BFA23E9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7E43A3B" w14:textId="5389792A" w:rsidR="00385EBA" w:rsidRPr="00E13547" w:rsidRDefault="002B0B8C" w:rsidP="00242B89">
      <w:pPr>
        <w:spacing w:line="360" w:lineRule="auto"/>
        <w:ind w:left="0"/>
      </w:pPr>
      <w:r w:rsidRPr="00E13547">
        <w:rPr>
          <w:noProof/>
        </w:rPr>
        <w:lastRenderedPageBreak/>
        <w:drawing>
          <wp:anchor distT="0" distB="0" distL="114300" distR="0" simplePos="0" relativeHeight="251651584" behindDoc="0" locked="0" layoutInCell="0" allowOverlap="1" wp14:anchorId="4A645B27" wp14:editId="0709C834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sz w:val="32"/>
          <w:szCs w:val="32"/>
        </w:rPr>
        <w:t>3.Telephely:</w:t>
      </w:r>
    </w:p>
    <w:p w14:paraId="59960731" w14:textId="77777777" w:rsidR="00C133D5" w:rsidRPr="00E13547" w:rsidRDefault="002B0B8C" w:rsidP="00242B89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Szerverfarm</w:t>
      </w:r>
    </w:p>
    <w:p w14:paraId="529D3372" w14:textId="6781A8E2" w:rsidR="00C133D5" w:rsidRPr="00E13547" w:rsidRDefault="00C133D5" w:rsidP="00242B89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Linux szerver: </w:t>
      </w:r>
      <w:r w:rsidR="002B0B8C" w:rsidRPr="00E13547">
        <w:rPr>
          <w:rFonts w:ascii="Times New Roman" w:hAnsi="Times New Roman" w:cs="Times New Roman"/>
          <w:sz w:val="24"/>
          <w:szCs w:val="24"/>
        </w:rPr>
        <w:t>FTP,</w:t>
      </w:r>
      <w:r w:rsidRPr="00E13547">
        <w:rPr>
          <w:rFonts w:ascii="Times New Roman" w:hAnsi="Times New Roman" w:cs="Times New Roman"/>
          <w:sz w:val="24"/>
          <w:szCs w:val="24"/>
        </w:rPr>
        <w:t xml:space="preserve"> DHCP, Monitoring Rendszer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),</w:t>
      </w:r>
    </w:p>
    <w:p w14:paraId="2949EA01" w14:textId="18613DE4" w:rsidR="00C133D5" w:rsidRPr="00E13547" w:rsidRDefault="00FD0450" w:rsidP="00C133D5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Windows szerver: </w:t>
      </w:r>
      <w:r w:rsidR="00C133D5" w:rsidRPr="00E13547">
        <w:rPr>
          <w:rFonts w:ascii="Times New Roman" w:hAnsi="Times New Roman" w:cs="Times New Roman"/>
          <w:sz w:val="24"/>
          <w:szCs w:val="24"/>
        </w:rPr>
        <w:t xml:space="preserve">DNS, HTTP,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="00C133D5" w:rsidRPr="00E13547">
        <w:rPr>
          <w:rFonts w:ascii="Times New Roman" w:hAnsi="Times New Roman" w:cs="Times New Roman"/>
        </w:rPr>
        <w:t xml:space="preserve">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="00C133D5" w:rsidRPr="00E13547">
        <w:rPr>
          <w:rFonts w:ascii="Times New Roman" w:hAnsi="Times New Roman" w:cs="Times New Roman"/>
          <w:sz w:val="24"/>
          <w:szCs w:val="24"/>
        </w:rPr>
        <w:t xml:space="preserve"> szolgáltatást</w:t>
      </w:r>
    </w:p>
    <w:p w14:paraId="2BA40016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52D353B2" w14:textId="77777777" w:rsidR="006905BD" w:rsidRPr="00E13547" w:rsidRDefault="006905BD" w:rsidP="00C133D5">
      <w:pPr>
        <w:spacing w:line="360" w:lineRule="auto"/>
        <w:ind w:left="0" w:firstLine="0"/>
        <w:rPr>
          <w:szCs w:val="24"/>
        </w:rPr>
      </w:pPr>
    </w:p>
    <w:p w14:paraId="4F0905BE" w14:textId="76559B77" w:rsidR="006905BD" w:rsidRPr="00E13547" w:rsidRDefault="00FD0450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Windows szerver:</w:t>
      </w:r>
    </w:p>
    <w:p w14:paraId="4695361C" w14:textId="77777777" w:rsidR="00FD0450" w:rsidRPr="00E13547" w:rsidRDefault="00FD0450" w:rsidP="00242B89">
      <w:pPr>
        <w:spacing w:line="360" w:lineRule="auto"/>
        <w:ind w:left="0"/>
        <w:rPr>
          <w:szCs w:val="24"/>
        </w:rPr>
      </w:pPr>
    </w:p>
    <w:p w14:paraId="266248D2" w14:textId="103EA9E9" w:rsidR="00242B89" w:rsidRPr="00E13547" w:rsidRDefault="006C2C31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DNS</w:t>
      </w:r>
    </w:p>
    <w:p w14:paraId="32C7ED4C" w14:textId="34B92AC4" w:rsidR="006905BD" w:rsidRPr="00E13547" w:rsidRDefault="006905BD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A DNS (</w:t>
      </w:r>
      <w:proofErr w:type="spellStart"/>
      <w:r w:rsidRPr="00E13547">
        <w:rPr>
          <w:szCs w:val="24"/>
        </w:rPr>
        <w:t>Domain</w:t>
      </w:r>
      <w:proofErr w:type="spellEnd"/>
      <w:r w:rsidRPr="00E13547">
        <w:rPr>
          <w:szCs w:val="24"/>
        </w:rPr>
        <w:t xml:space="preserve"> </w:t>
      </w:r>
      <w:proofErr w:type="spellStart"/>
      <w:r w:rsidRPr="00E13547">
        <w:rPr>
          <w:szCs w:val="24"/>
        </w:rPr>
        <w:t>Name</w:t>
      </w:r>
      <w:proofErr w:type="spellEnd"/>
      <w:r w:rsidRPr="00E13547">
        <w:rPr>
          <w:szCs w:val="24"/>
        </w:rPr>
        <w:t xml:space="preserve"> System, magyarul tartománynévrendszer) az internet egyik kulcsfontosságú szolgáltatása, amely a számunkra könnyen megjegyezhető weboldal-neveket (pl. google.hu) fordítja le a számítógépek által értelmezhető numerikus IP-címekre (pl. 142.250.179.196). E nélkül a hierarchikus rendszer nélkül a weboldalak elérése nehézkes lenne.</w:t>
      </w:r>
    </w:p>
    <w:p w14:paraId="549971BB" w14:textId="681FF146" w:rsidR="006905BD" w:rsidRPr="00E13547" w:rsidRDefault="00FD0450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2C77E937" wp14:editId="74D379D7">
            <wp:extent cx="5796280" cy="434721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F995" w14:textId="77777777" w:rsidR="00FD0450" w:rsidRPr="00E13547" w:rsidRDefault="00FD0450" w:rsidP="00FD0450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lastRenderedPageBreak/>
        <w:t>HTTP</w:t>
      </w:r>
    </w:p>
    <w:p w14:paraId="42FBE344" w14:textId="2BEBE3BF" w:rsidR="006905BD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Cs/>
          <w:szCs w:val="24"/>
        </w:rPr>
        <w:t xml:space="preserve">Az IIS az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</w:t>
      </w:r>
      <w:proofErr w:type="spellStart"/>
      <w:r w:rsidRPr="00E13547">
        <w:rPr>
          <w:bCs/>
          <w:szCs w:val="24"/>
        </w:rPr>
        <w:t>Services</w:t>
      </w:r>
      <w:proofErr w:type="spellEnd"/>
      <w:r w:rsidRPr="00E13547">
        <w:rPr>
          <w:bCs/>
          <w:szCs w:val="24"/>
        </w:rPr>
        <w:t xml:space="preserve"> (korábban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Server) rövidítése, amely a Microsoft által fejlesztett, bővíthető webszerver szoftver. A Windows NT alapú operációs rendszerek (mint a Windows Server) részét képezi, és webhelyek, webalkalmazások, valamint FTP/SMTP szolgáltatások üzemeltetésére használják.</w:t>
      </w:r>
    </w:p>
    <w:p w14:paraId="1C036B21" w14:textId="77777777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</w:p>
    <w:p w14:paraId="6D70A453" w14:textId="25A12B88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330FC4F7" wp14:editId="58A2B3AB">
            <wp:extent cx="5796280" cy="434721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D2E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0CFBCA7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5EB25C8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1AA4C38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255F6D6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6D1C17BC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2304EEA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74D846F" w14:textId="77777777" w:rsidR="00FD0450" w:rsidRPr="00E13547" w:rsidRDefault="00FD0450" w:rsidP="00FD045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Active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</w:p>
    <w:p w14:paraId="73DE8178" w14:textId="77777777" w:rsidR="00FD0450" w:rsidRPr="00E13547" w:rsidRDefault="00FD0450" w:rsidP="00FD045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19CF35" w14:textId="77777777" w:rsidR="00FD0450" w:rsidRPr="00E13547" w:rsidRDefault="00FD0450" w:rsidP="00FD045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Directory</w:t>
      </w:r>
      <w:proofErr w:type="spellEnd"/>
      <w:r w:rsidRPr="00E13547">
        <w:rPr>
          <w:rFonts w:ascii="Times New Roman" w:hAnsi="Times New Roman" w:cs="Times New Roman"/>
        </w:rPr>
        <w:t xml:space="preserve"> (AD) a Microsoft által kifejlesztett központi címtárszolgáltatás Windows-környezetekhez, amely lehetővé teszi a hálózati erőforrások (felhasználók, számítógépek, csoportok, nyomtatók) hierarchikus rendszerezését, tárolását és kezelését. Biztosítja a központi azonosítást (hitelesítést) és jogosultságkezelést, növelve a hálózati adatbiztonságot.</w:t>
      </w:r>
    </w:p>
    <w:p w14:paraId="4809023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881234E" w14:textId="749DF8F9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  <w:r w:rsidRPr="00E13547">
        <w:rPr>
          <w:b/>
          <w:noProof/>
          <w:sz w:val="32"/>
          <w:szCs w:val="32"/>
        </w:rPr>
        <w:drawing>
          <wp:anchor distT="0" distB="0" distL="114300" distR="114300" simplePos="0" relativeHeight="251672064" behindDoc="0" locked="0" layoutInCell="1" allowOverlap="1" wp14:anchorId="726E3B44" wp14:editId="6373CCCB">
            <wp:simplePos x="0" y="0"/>
            <wp:positionH relativeFrom="margin">
              <wp:align>left</wp:align>
            </wp:positionH>
            <wp:positionV relativeFrom="paragraph">
              <wp:posOffset>3703955</wp:posOffset>
            </wp:positionV>
            <wp:extent cx="2400219" cy="3200378"/>
            <wp:effectExtent l="0" t="0" r="635" b="635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19" cy="320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6FC84B5F" wp14:editId="72005C51">
            <wp:extent cx="2557145" cy="3409621"/>
            <wp:effectExtent l="0" t="0" r="0" b="63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46" cy="34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471B290D" wp14:editId="7802B215">
            <wp:extent cx="2550160" cy="3400307"/>
            <wp:effectExtent l="0" t="0" r="254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92" cy="34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0385" w14:textId="2C90775F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7DE6E0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7A3404F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7441AA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37E1618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5F13B783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06AD6108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1E12AC6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263CFB" w14:textId="77777777" w:rsidR="008007E6" w:rsidRPr="00E13547" w:rsidRDefault="008007E6" w:rsidP="008007E6">
      <w:pPr>
        <w:spacing w:line="360" w:lineRule="auto"/>
        <w:ind w:left="0" w:firstLine="0"/>
        <w:rPr>
          <w:szCs w:val="24"/>
        </w:rPr>
      </w:pPr>
    </w:p>
    <w:p w14:paraId="29B710E4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4A78D729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0684BA21" w14:textId="6F0FC155" w:rsidR="00FD0450" w:rsidRPr="00E13547" w:rsidRDefault="00FD0450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lastRenderedPageBreak/>
        <w:t>Linux szerver:</w:t>
      </w:r>
    </w:p>
    <w:p w14:paraId="6EB0775E" w14:textId="77777777" w:rsidR="00FD0450" w:rsidRPr="00E13547" w:rsidRDefault="00FD0450" w:rsidP="006905BD">
      <w:pPr>
        <w:spacing w:line="360" w:lineRule="auto"/>
        <w:ind w:left="0"/>
        <w:rPr>
          <w:szCs w:val="24"/>
        </w:rPr>
      </w:pPr>
    </w:p>
    <w:p w14:paraId="2AB1D6AE" w14:textId="2CE52B07" w:rsidR="00264E30" w:rsidRDefault="006C2C31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FTP</w:t>
      </w:r>
    </w:p>
    <w:p w14:paraId="59AA26A0" w14:textId="34C526E1" w:rsidR="00582C1D" w:rsidRDefault="00582C1D" w:rsidP="006905BD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 xml:space="preserve">FTP (File </w:t>
      </w:r>
      <w:proofErr w:type="spellStart"/>
      <w:r w:rsidRPr="00582C1D">
        <w:rPr>
          <w:szCs w:val="24"/>
        </w:rPr>
        <w:t>Transfer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>) egy szabványos hálózati protokoll, amely lehetővé teszi a fájlok átvitelét egyik számítógépről a másikra TCP-alapú hálózatokon, például az interneten keresztül.  A protokoll két külön csatornát használ: egy parancs- és egy adatcsatornát, amelyek a kliens és a szerver közötti kommunikációt biztosítják.</w:t>
      </w:r>
    </w:p>
    <w:p w14:paraId="4F5BFD73" w14:textId="77777777" w:rsidR="00582C1D" w:rsidRPr="00E13547" w:rsidRDefault="00582C1D" w:rsidP="006905BD">
      <w:pPr>
        <w:spacing w:line="360" w:lineRule="auto"/>
        <w:ind w:left="0"/>
        <w:rPr>
          <w:szCs w:val="24"/>
        </w:rPr>
      </w:pPr>
    </w:p>
    <w:p w14:paraId="12898277" w14:textId="3B5557F6" w:rsidR="00385EBA" w:rsidRDefault="00FD0450" w:rsidP="009E42DE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DHCP</w:t>
      </w:r>
    </w:p>
    <w:p w14:paraId="5F3119EA" w14:textId="6E0E848C" w:rsidR="00582C1D" w:rsidRPr="00E13547" w:rsidRDefault="00582C1D" w:rsidP="009E42DE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>A DHCP (</w:t>
      </w:r>
      <w:proofErr w:type="spellStart"/>
      <w:r w:rsidRPr="00582C1D">
        <w:rPr>
          <w:szCs w:val="24"/>
        </w:rPr>
        <w:t>Dynamic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Host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Configuration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>) egy hálózati protokoll, amely automatikusan hozzárendel IP-címeket és egyéb hálózati beállításokat a hálózathoz csatlakozó eszközökhöz.  Ez a folyamat megkönnyíti a hálózati kezelést, különösen nagy hálózatokban, ahol a manuális IP-cím-beállítás időigényes és hibás lehet.</w:t>
      </w:r>
    </w:p>
    <w:sectPr w:rsidR="00582C1D" w:rsidRPr="00E13547">
      <w:footerReference w:type="even" r:id="rId39"/>
      <w:footerReference w:type="default" r:id="rId40"/>
      <w:footerReference w:type="first" r:id="rId41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9F7A" w14:textId="77777777" w:rsidR="006A7EE7" w:rsidRDefault="006A7EE7">
      <w:pPr>
        <w:spacing w:after="0" w:line="240" w:lineRule="auto"/>
      </w:pPr>
      <w:r>
        <w:separator/>
      </w:r>
    </w:p>
  </w:endnote>
  <w:endnote w:type="continuationSeparator" w:id="0">
    <w:p w14:paraId="3DE969CC" w14:textId="77777777" w:rsidR="006A7EE7" w:rsidRDefault="006A7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69DE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4344160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CDC5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2778F12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7BE73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02B2188C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1BBD5" w14:textId="77777777" w:rsidR="006A7EE7" w:rsidRDefault="006A7EE7">
      <w:pPr>
        <w:spacing w:after="0" w:line="240" w:lineRule="auto"/>
      </w:pPr>
      <w:r>
        <w:separator/>
      </w:r>
    </w:p>
  </w:footnote>
  <w:footnote w:type="continuationSeparator" w:id="0">
    <w:p w14:paraId="5B705ACA" w14:textId="77777777" w:rsidR="006A7EE7" w:rsidRDefault="006A7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BFC"/>
    <w:multiLevelType w:val="hybridMultilevel"/>
    <w:tmpl w:val="C26E6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73114E"/>
    <w:multiLevelType w:val="multilevel"/>
    <w:tmpl w:val="D1F083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4469BF"/>
    <w:multiLevelType w:val="multilevel"/>
    <w:tmpl w:val="C99E3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47D5E6E"/>
    <w:multiLevelType w:val="multilevel"/>
    <w:tmpl w:val="94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9F04679"/>
    <w:multiLevelType w:val="hybridMultilevel"/>
    <w:tmpl w:val="B712C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D21F4"/>
    <w:multiLevelType w:val="hybridMultilevel"/>
    <w:tmpl w:val="82522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130729">
    <w:abstractNumId w:val="1"/>
  </w:num>
  <w:num w:numId="2" w16cid:durableId="505098273">
    <w:abstractNumId w:val="9"/>
  </w:num>
  <w:num w:numId="3" w16cid:durableId="498621668">
    <w:abstractNumId w:val="16"/>
  </w:num>
  <w:num w:numId="4" w16cid:durableId="537669822">
    <w:abstractNumId w:val="3"/>
  </w:num>
  <w:num w:numId="5" w16cid:durableId="2037268263">
    <w:abstractNumId w:val="10"/>
  </w:num>
  <w:num w:numId="6" w16cid:durableId="860976866">
    <w:abstractNumId w:val="12"/>
  </w:num>
  <w:num w:numId="7" w16cid:durableId="1077750748">
    <w:abstractNumId w:val="4"/>
  </w:num>
  <w:num w:numId="8" w16cid:durableId="199440907">
    <w:abstractNumId w:val="2"/>
  </w:num>
  <w:num w:numId="9" w16cid:durableId="1622809274">
    <w:abstractNumId w:val="13"/>
  </w:num>
  <w:num w:numId="10" w16cid:durableId="2048212926">
    <w:abstractNumId w:val="7"/>
  </w:num>
  <w:num w:numId="11" w16cid:durableId="1722822908">
    <w:abstractNumId w:val="5"/>
  </w:num>
  <w:num w:numId="12" w16cid:durableId="929699581">
    <w:abstractNumId w:val="0"/>
  </w:num>
  <w:num w:numId="13" w16cid:durableId="40793415">
    <w:abstractNumId w:val="6"/>
  </w:num>
  <w:num w:numId="14" w16cid:durableId="2145854478">
    <w:abstractNumId w:val="8"/>
  </w:num>
  <w:num w:numId="15" w16cid:durableId="1654529307">
    <w:abstractNumId w:val="11"/>
  </w:num>
  <w:num w:numId="16" w16cid:durableId="937519200">
    <w:abstractNumId w:val="14"/>
  </w:num>
  <w:num w:numId="17" w16cid:durableId="21290052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A"/>
    <w:rsid w:val="0000639F"/>
    <w:rsid w:val="000264B2"/>
    <w:rsid w:val="001334EB"/>
    <w:rsid w:val="001507FA"/>
    <w:rsid w:val="00155AEC"/>
    <w:rsid w:val="001F5DE4"/>
    <w:rsid w:val="00242B89"/>
    <w:rsid w:val="00253CF0"/>
    <w:rsid w:val="00264E30"/>
    <w:rsid w:val="002B0B8C"/>
    <w:rsid w:val="002B461C"/>
    <w:rsid w:val="00382FEF"/>
    <w:rsid w:val="00385EBA"/>
    <w:rsid w:val="0047470B"/>
    <w:rsid w:val="004B75D7"/>
    <w:rsid w:val="004F72AE"/>
    <w:rsid w:val="00582C1D"/>
    <w:rsid w:val="005F6260"/>
    <w:rsid w:val="00601778"/>
    <w:rsid w:val="006905BD"/>
    <w:rsid w:val="006A7EE7"/>
    <w:rsid w:val="006C2C31"/>
    <w:rsid w:val="007121EC"/>
    <w:rsid w:val="008007E6"/>
    <w:rsid w:val="00802024"/>
    <w:rsid w:val="0082186E"/>
    <w:rsid w:val="00890D85"/>
    <w:rsid w:val="009E42DE"/>
    <w:rsid w:val="00A10EEA"/>
    <w:rsid w:val="00AE3A3B"/>
    <w:rsid w:val="00B43FF2"/>
    <w:rsid w:val="00B65F88"/>
    <w:rsid w:val="00B866FF"/>
    <w:rsid w:val="00C133D5"/>
    <w:rsid w:val="00C25906"/>
    <w:rsid w:val="00C35E3C"/>
    <w:rsid w:val="00CB25EB"/>
    <w:rsid w:val="00CD6E5F"/>
    <w:rsid w:val="00CE7200"/>
    <w:rsid w:val="00D07417"/>
    <w:rsid w:val="00D112F8"/>
    <w:rsid w:val="00D15A4F"/>
    <w:rsid w:val="00E13547"/>
    <w:rsid w:val="00E375B5"/>
    <w:rsid w:val="00E80648"/>
    <w:rsid w:val="00ED587E"/>
    <w:rsid w:val="00ED743A"/>
    <w:rsid w:val="00F0574D"/>
    <w:rsid w:val="00F87741"/>
    <w:rsid w:val="00FD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E1E4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Heading3Char">
    <w:name w:val="Heading 3 Char"/>
    <w:link w:val="Heading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Heading4Char">
    <w:name w:val="Heading 4 Char"/>
    <w:link w:val="Heading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C00000"/>
      <w:sz w:val="80"/>
    </w:rPr>
  </w:style>
  <w:style w:type="character" w:customStyle="1" w:styleId="Heading5Char">
    <w:name w:val="Heading 5 Char"/>
    <w:link w:val="Heading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2CBF2-83D8-428A-895D-EC85DF04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1588</Words>
  <Characters>9056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MSZC Kandó Kálmán Informatikai Technikum</Company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Bodnar</cp:lastModifiedBy>
  <cp:revision>2</cp:revision>
  <dcterms:created xsi:type="dcterms:W3CDTF">2026-02-22T17:57:00Z</dcterms:created>
  <dcterms:modified xsi:type="dcterms:W3CDTF">2026-02-22T17:57:00Z</dcterms:modified>
  <dc:language>en-US</dc:language>
</cp:coreProperties>
</file>