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00"/>
      </w:pPr>
      <w:r>
        <w:rPr>
          <w:rFonts w:ascii="Arial" w:cs="Arial" w:eastAsia="Arial" w:hAnsi="Arial"/>
          <w:b/>
          <w:bCs/>
          <w:color w:val="0F1722"/>
          <w:sz w:val="52"/>
          <w:szCs w:val="52"/>
        </w:rPr>
        <w:t xml:space="preserve">AETHER SCHOOL — EXPANSIÓN WEB</w:t>
      </w:r>
    </w:p>
    <w:p>
      <w:pPr>
        <w:spacing w:after="80"/>
      </w:pPr>
      <w:r>
        <w:rPr>
          <w:rFonts w:ascii="Arial" w:cs="Arial" w:eastAsia="Arial" w:hAnsi="Arial"/>
          <w:i/>
          <w:iCs/>
          <w:color w:val="888888"/>
          <w:sz w:val="26"/>
          <w:szCs w:val="26"/>
        </w:rPr>
        <w:t xml:space="preserve">Volumen 2 · Contenido extra, secciones adicionales y profundidad de marca</w:t>
      </w:r>
    </w:p>
    <w:p>
      <w:pPr>
        <w:pBdr>
          <w:bottom w:val="single" w:color="82FF1F" w:sz="8" w:space="8"/>
        </w:pBdr>
        <w:spacing w:after="0"/>
      </w:pPr>
      <w:r>
        <w:rPr>
          <w:rFonts w:ascii="Arial" w:cs="Arial" w:eastAsia="Arial" w:hAnsi="Arial"/>
          <w:color w:val="888888"/>
          <w:sz w:val="20"/>
          <w:szCs w:val="20"/>
        </w:rPr>
        <w:t xml:space="preserve">Prompt completo para Antigravity · Aether Labs · 2026</w:t>
      </w:r>
    </w:p>
    <w:p>
      <w:pPr>
        <w:spacing w:before="0" w:after="400"/>
      </w:pPr>
      <w:r>
        <w:t xml:space="preserve"/>
      </w:r>
    </w:p>
    <w:p>
      <w:pPr>
        <w:spacing w:before="80" w:after="80"/>
      </w:pPr>
      <w:r>
        <w:rPr>
          <w:rFonts w:ascii="Arial" w:cs="Arial" w:eastAsia="Arial" w:hAnsi="Arial"/>
          <w:color w:val="555555"/>
          <w:sz w:val="22"/>
          <w:szCs w:val="22"/>
        </w:rPr>
        <w:t xml:space="preserve">Este documento es el complemento del Volumen 1. No repite lo ya definido. Añade todas las secciones extra que hacen que la web de Aether School pase de 'funcional' a 'memorable'. Son secciones opcionales o de segunda fase, pero todas están pensadas y listas para implementar.</w:t>
      </w:r>
    </w:p>
    <w:p>
      <w:pPr>
        <w:spacing w:before="0" w:after="60"/>
      </w:pPr>
      <w:r>
        <w:t xml:space="preserve"/>
      </w:r>
    </w:p>
    <w:p>
      <w:pPr>
        <w:spacing w:before="80" w:after="80"/>
      </w:pPr>
      <w:r>
        <w:rPr>
          <w:rFonts w:ascii="Arial" w:cs="Arial" w:eastAsia="Arial" w:hAnsi="Arial"/>
          <w:color w:val="555555"/>
          <w:sz w:val="22"/>
          <w:szCs w:val="22"/>
        </w:rPr>
        <w:t xml:space="preserve">Lee el Volumen 1 primero si no lo has hecho. Este documento asume que ya tienes la estructura base y el estilo visual definido.</w:t>
      </w:r>
    </w:p>
    <w:p>
      <w:pPr>
        <w:pBdr>
          <w:bottom w:val="single" w:color="DDDDDD" w:sz="4" w:space="1"/>
        </w:pBdr>
        <w:spacing w:before="280" w:after="280"/>
      </w:pPr>
      <w:r>
        <w:t xml:space="preserve"/>
      </w:r>
    </w:p>
    <w:p>
      <w:pPr>
        <w:pBdr>
          <w:bottom w:val="single" w:color="82FF1F" w:sz="8" w:space="4"/>
        </w:pBdr>
        <w:spacing w:before="400" w:after="160"/>
      </w:pPr>
      <w:r>
        <w:rPr>
          <w:rFonts w:ascii="Arial" w:cs="Arial" w:eastAsia="Arial" w:hAnsi="Arial"/>
          <w:b/>
          <w:bCs/>
          <w:color w:val="0F1722"/>
          <w:sz w:val="30"/>
          <w:szCs w:val="30"/>
        </w:rPr>
        <w:t xml:space="preserve">1. PÁGINA SOBRE NOSOTROS — VERSIÓN COMPLETA</w:t>
      </w:r>
    </w:p>
    <w:p>
      <w:pPr>
        <w:spacing w:before="80" w:after="80"/>
      </w:pPr>
      <w:r>
        <w:rPr>
          <w:rFonts w:ascii="Arial" w:cs="Arial" w:eastAsia="Arial" w:hAnsi="Arial"/>
          <w:color w:val="555555"/>
          <w:sz w:val="22"/>
          <w:szCs w:val="22"/>
        </w:rPr>
        <w:t xml:space="preserve">En el Volumen 1 dimos una versión mínima. Esta es la versión completa, con historia, valores, equipo y visión. Esta página convierte confianza en decisión de compra.</w:t>
      </w:r>
    </w:p>
    <w:p>
      <w:pPr>
        <w:spacing w:before="0" w:after="80"/>
      </w:pPr>
      <w:r>
        <w:t xml:space="preserve"/>
      </w:r>
    </w:p>
    <w:p>
      <w:pPr>
        <w:spacing w:before="300" w:after="120"/>
      </w:pPr>
      <w:r>
        <w:rPr>
          <w:rFonts w:ascii="Arial" w:cs="Arial" w:eastAsia="Arial" w:hAnsi="Arial"/>
          <w:b/>
          <w:bCs/>
          <w:color w:val="0F1722"/>
          <w:sz w:val="25"/>
          <w:szCs w:val="25"/>
        </w:rPr>
        <w:t xml:space="preserve">SECCIÓN 1 — QUIÉNES SOMOS (La historia real)</w:t>
      </w:r>
    </w:p>
    <w:p>
      <w:pPr>
        <w:spacing w:before="120" w:after="40"/>
      </w:pPr>
      <w:r>
        <w:rPr>
          <w:rFonts w:ascii="Arial" w:cs="Arial" w:eastAsia="Arial" w:hAnsi="Arial"/>
          <w:b/>
          <w:bCs/>
          <w:color w:val="82FF1F"/>
          <w:sz w:val="18"/>
          <w:szCs w:val="18"/>
        </w:rPr>
        <w:t xml:space="preserve">TÍTULO</w:t>
      </w:r>
    </w:p>
    <w:p>
      <w:pPr>
        <w:spacing w:before="80" w:after="80"/>
      </w:pPr>
      <w:r>
        <w:rPr>
          <w:rFonts w:ascii="Arial" w:cs="Arial" w:eastAsia="Arial" w:hAnsi="Arial"/>
          <w:color w:val="555555"/>
          <w:sz w:val="22"/>
          <w:szCs w:val="22"/>
        </w:rPr>
        <w:t xml:space="preserve">No somos una academia. Somos un puente.</w:t>
      </w:r>
    </w:p>
    <w:p>
      <w:pPr>
        <w:spacing w:before="120" w:after="40"/>
      </w:pPr>
      <w:r>
        <w:rPr>
          <w:rFonts w:ascii="Arial" w:cs="Arial" w:eastAsia="Arial" w:hAnsi="Arial"/>
          <w:b/>
          <w:bCs/>
          <w:color w:val="82FF1F"/>
          <w:sz w:val="18"/>
          <w:szCs w:val="18"/>
        </w:rPr>
        <w:t xml:space="preserve">TEXTO PRINCIPAL</w:t>
      </w:r>
    </w:p>
    <w:p>
      <w:pPr>
        <w:spacing w:before="80" w:after="80"/>
      </w:pPr>
      <w:r>
        <w:rPr>
          <w:rFonts w:ascii="Arial" w:cs="Arial" w:eastAsia="Arial" w:hAnsi="Arial"/>
          <w:color w:val="555555"/>
          <w:sz w:val="22"/>
          <w:szCs w:val="22"/>
        </w:rPr>
        <w:t xml:space="preserve">Aether School nació de una frustración sencilla: la inteligencia artificial estaba cambiando el mundo, pero la formación seguía siendo para técnicos, para empresas grandes y para gente que ya sabía de qué iba el tema.</w:t>
      </w:r>
    </w:p>
    <w:p>
      <w:pPr>
        <w:spacing w:before="0" w:after="60"/>
      </w:pPr>
      <w:r>
        <w:t xml:space="preserve"/>
      </w:r>
    </w:p>
    <w:p>
      <w:pPr>
        <w:spacing w:before="80" w:after="80"/>
      </w:pPr>
      <w:r>
        <w:rPr>
          <w:rFonts w:ascii="Arial" w:cs="Arial" w:eastAsia="Arial" w:hAnsi="Arial"/>
          <w:color w:val="555555"/>
          <w:sz w:val="22"/>
          <w:szCs w:val="22"/>
        </w:rPr>
        <w:t xml:space="preserve">Nosotros vimos que quedaba fuera mucha gente. La señora de 68 años que quería entender qué era eso que le contaba su nieto. El cocinero de 40 que quería que su restaurante no se quedara atrás. La profesora que pasaba 3 horas corrigiendo lo que podría hacer en 20 minutos. El joven de 16 que no sabía qué estudiar porque el sistema educativo no le hablaba del futuro real.</w:t>
      </w:r>
    </w:p>
    <w:p>
      <w:pPr>
        <w:spacing w:before="0" w:after="60"/>
      </w:pPr>
      <w:r>
        <w:t xml:space="preserve"/>
      </w:r>
    </w:p>
    <w:p>
      <w:pPr>
        <w:spacing w:before="80" w:after="80"/>
      </w:pPr>
      <w:r>
        <w:rPr>
          <w:rFonts w:ascii="Arial" w:cs="Arial" w:eastAsia="Arial" w:hAnsi="Arial"/>
          <w:color w:val="555555"/>
          <w:sz w:val="22"/>
          <w:szCs w:val="22"/>
        </w:rPr>
        <w:t xml:space="preserve">Para esa gente existe Aether School. Para llevarles la tecnología más avanzada del mundo explicada de forma humana, sin barreras, sin tecnicismos y con resultados desde el primer día.</w:t>
      </w:r>
    </w:p>
    <w:p>
      <w:pPr>
        <w:spacing w:before="0" w:after="100"/>
      </w:pPr>
      <w:r>
        <w:t xml:space="preserve"/>
      </w:r>
    </w:p>
    <w:p>
      <w:pPr>
        <w:spacing w:before="300" w:after="120"/>
      </w:pPr>
      <w:r>
        <w:rPr>
          <w:rFonts w:ascii="Arial" w:cs="Arial" w:eastAsia="Arial" w:hAnsi="Arial"/>
          <w:b/>
          <w:bCs/>
          <w:color w:val="0F1722"/>
          <w:sz w:val="25"/>
          <w:szCs w:val="25"/>
        </w:rPr>
        <w:t xml:space="preserve">SECCIÓN 2 — NUESTROS VALORES</w:t>
      </w:r>
    </w:p>
    <w:p>
      <w:pPr>
        <w:spacing w:before="120" w:after="40"/>
      </w:pPr>
      <w:r>
        <w:rPr>
          <w:rFonts w:ascii="Arial" w:cs="Arial" w:eastAsia="Arial" w:hAnsi="Arial"/>
          <w:b/>
          <w:bCs/>
          <w:color w:val="82FF1F"/>
          <w:sz w:val="18"/>
          <w:szCs w:val="18"/>
        </w:rPr>
        <w:t xml:space="preserve">DISEÑO SUGERIDO</w:t>
      </w:r>
    </w:p>
    <w:p>
      <w:pPr>
        <w:spacing w:before="80" w:after="80"/>
      </w:pPr>
      <w:r>
        <w:rPr>
          <w:rFonts w:ascii="Arial" w:cs="Arial" w:eastAsia="Arial" w:hAnsi="Arial"/>
          <w:color w:val="555555"/>
          <w:sz w:val="22"/>
          <w:szCs w:val="22"/>
        </w:rPr>
        <w:t xml:space="preserve">6 tarjetas en grid 2x3. Cada una con icono simple, título del valor y 2 líneas de explicación.</w:t>
      </w:r>
    </w:p>
    <w:p>
      <w:pPr>
        <w:spacing w:before="0" w:after="80"/>
      </w:pPr>
      <w:r>
        <w:t xml:space="preserve"/>
      </w:r>
    </w:p>
    <w:p>
      <w:pPr>
        <w:spacing w:before="200" w:after="80"/>
      </w:pPr>
      <w:r>
        <w:rPr>
          <w:rFonts w:ascii="Arial" w:cs="Arial" w:eastAsia="Arial" w:hAnsi="Arial"/>
          <w:b/>
          <w:bCs/>
          <w:color w:val="222222"/>
          <w:sz w:val="22"/>
          <w:szCs w:val="22"/>
        </w:rPr>
        <w:t xml:space="preserve">Valor 1 — Las personas primero</w:t>
      </w:r>
    </w:p>
    <w:p>
      <w:pPr>
        <w:spacing w:before="80" w:after="80"/>
      </w:pPr>
      <w:r>
        <w:rPr>
          <w:rFonts w:ascii="Arial" w:cs="Arial" w:eastAsia="Arial" w:hAnsi="Arial"/>
          <w:color w:val="555555"/>
          <w:sz w:val="22"/>
          <w:szCs w:val="22"/>
        </w:rPr>
        <w:t xml:space="preserve">La tecnología no tiene sentido si no mejora la vida de las personas. Cada programa lo diseñamos pensando en quien lo va a recibir, no en lo que es más fácil de enseñar.</w:t>
      </w:r>
    </w:p>
    <w:p>
      <w:pPr>
        <w:spacing w:before="0" w:after="40"/>
      </w:pPr>
      <w:r>
        <w:t xml:space="preserve"/>
      </w:r>
    </w:p>
    <w:p>
      <w:pPr>
        <w:spacing w:before="200" w:after="80"/>
      </w:pPr>
      <w:r>
        <w:rPr>
          <w:rFonts w:ascii="Arial" w:cs="Arial" w:eastAsia="Arial" w:hAnsi="Arial"/>
          <w:b/>
          <w:bCs/>
          <w:color w:val="222222"/>
          <w:sz w:val="22"/>
          <w:szCs w:val="22"/>
        </w:rPr>
        <w:t xml:space="preserve">Valor 2 — Claridad ante todo</w:t>
      </w:r>
    </w:p>
    <w:p>
      <w:pPr>
        <w:spacing w:before="80" w:after="80"/>
      </w:pPr>
      <w:r>
        <w:rPr>
          <w:rFonts w:ascii="Arial" w:cs="Arial" w:eastAsia="Arial" w:hAnsi="Arial"/>
          <w:color w:val="555555"/>
          <w:sz w:val="22"/>
          <w:szCs w:val="22"/>
        </w:rPr>
        <w:t xml:space="preserve">Si algo no se entiende en 5 segundos, lo reescribimos. No usamos tecnicismos para parecer más listos. Los usamos si y solo si añaden claridad.</w:t>
      </w:r>
    </w:p>
    <w:p>
      <w:pPr>
        <w:spacing w:before="0" w:after="40"/>
      </w:pPr>
      <w:r>
        <w:t xml:space="preserve"/>
      </w:r>
    </w:p>
    <w:p>
      <w:pPr>
        <w:spacing w:before="200" w:after="80"/>
      </w:pPr>
      <w:r>
        <w:rPr>
          <w:rFonts w:ascii="Arial" w:cs="Arial" w:eastAsia="Arial" w:hAnsi="Arial"/>
          <w:b/>
          <w:bCs/>
          <w:color w:val="222222"/>
          <w:sz w:val="22"/>
          <w:szCs w:val="22"/>
        </w:rPr>
        <w:t xml:space="preserve">Valor 3 — Resultados desde el primer día</w:t>
      </w:r>
    </w:p>
    <w:p>
      <w:pPr>
        <w:spacing w:before="80" w:after="80"/>
      </w:pPr>
      <w:r>
        <w:rPr>
          <w:rFonts w:ascii="Arial" w:cs="Arial" w:eastAsia="Arial" w:hAnsi="Arial"/>
          <w:color w:val="555555"/>
          <w:sz w:val="22"/>
          <w:szCs w:val="22"/>
        </w:rPr>
        <w:t xml:space="preserve">Nadie sale de un taller nuestro con apuntes teóricos. Sale con algo hecho. Una postal, un menú, un borrador, una idea ejecutada. El resultado es inmediato o no vale.</w:t>
      </w:r>
    </w:p>
    <w:p>
      <w:pPr>
        <w:spacing w:before="0" w:after="40"/>
      </w:pPr>
      <w:r>
        <w:t xml:space="preserve"/>
      </w:r>
    </w:p>
    <w:p>
      <w:pPr>
        <w:spacing w:before="200" w:after="80"/>
      </w:pPr>
      <w:r>
        <w:rPr>
          <w:rFonts w:ascii="Arial" w:cs="Arial" w:eastAsia="Arial" w:hAnsi="Arial"/>
          <w:b/>
          <w:bCs/>
          <w:color w:val="222222"/>
          <w:sz w:val="22"/>
          <w:szCs w:val="22"/>
        </w:rPr>
        <w:t xml:space="preserve">Valor 4 — Sin dejar a nadie atrás</w:t>
      </w:r>
    </w:p>
    <w:p>
      <w:pPr>
        <w:spacing w:before="80" w:after="80"/>
      </w:pPr>
      <w:r>
        <w:rPr>
          <w:rFonts w:ascii="Arial" w:cs="Arial" w:eastAsia="Arial" w:hAnsi="Arial"/>
          <w:color w:val="555555"/>
          <w:sz w:val="22"/>
          <w:szCs w:val="22"/>
        </w:rPr>
        <w:t xml:space="preserve">La brecha digital existe y es real. Parte de nuestra misión es reducirla. Por eso buscamos activamente colaborar con instituciones que llegan a colectivos menos digitalizados.</w:t>
      </w:r>
    </w:p>
    <w:p>
      <w:pPr>
        <w:spacing w:before="0" w:after="40"/>
      </w:pPr>
      <w:r>
        <w:t xml:space="preserve"/>
      </w:r>
    </w:p>
    <w:p>
      <w:pPr>
        <w:spacing w:before="200" w:after="80"/>
      </w:pPr>
      <w:r>
        <w:rPr>
          <w:rFonts w:ascii="Arial" w:cs="Arial" w:eastAsia="Arial" w:hAnsi="Arial"/>
          <w:b/>
          <w:bCs/>
          <w:color w:val="222222"/>
          <w:sz w:val="22"/>
          <w:szCs w:val="22"/>
        </w:rPr>
        <w:t xml:space="preserve">Valor 5 — Honestidad sobre la IA</w:t>
      </w:r>
    </w:p>
    <w:p>
      <w:pPr>
        <w:spacing w:before="80" w:after="80"/>
      </w:pPr>
      <w:r>
        <w:rPr>
          <w:rFonts w:ascii="Arial" w:cs="Arial" w:eastAsia="Arial" w:hAnsi="Arial"/>
          <w:color w:val="555555"/>
          <w:sz w:val="22"/>
          <w:szCs w:val="22"/>
        </w:rPr>
        <w:t xml:space="preserve">La IA no es magia ni va a solucionar todo. Pero sí puede ayudarte mucho si sabes cómo usarla. No vendemos humo. Enseñamos lo que funciona de verdad.</w:t>
      </w:r>
    </w:p>
    <w:p>
      <w:pPr>
        <w:spacing w:before="0" w:after="40"/>
      </w:pPr>
      <w:r>
        <w:t xml:space="preserve"/>
      </w:r>
    </w:p>
    <w:p>
      <w:pPr>
        <w:spacing w:before="200" w:after="80"/>
      </w:pPr>
      <w:r>
        <w:rPr>
          <w:rFonts w:ascii="Arial" w:cs="Arial" w:eastAsia="Arial" w:hAnsi="Arial"/>
          <w:b/>
          <w:bCs/>
          <w:color w:val="222222"/>
          <w:sz w:val="22"/>
          <w:szCs w:val="22"/>
        </w:rPr>
        <w:t xml:space="preserve">Valor 6 — Somos el puente, no el muro</w:t>
      </w:r>
    </w:p>
    <w:p>
      <w:pPr>
        <w:spacing w:before="80" w:after="80"/>
      </w:pPr>
      <w:r>
        <w:rPr>
          <w:rFonts w:ascii="Arial" w:cs="Arial" w:eastAsia="Arial" w:hAnsi="Arial"/>
          <w:color w:val="555555"/>
          <w:sz w:val="22"/>
          <w:szCs w:val="22"/>
        </w:rPr>
        <w:t xml:space="preserve">No somos guardianes de la tecnología. Somos la puerta de entrada. Queremos que después de pasar por Aether School, cualquiera se sienta capaz de seguir aprendiendo solo.</w:t>
      </w:r>
    </w:p>
    <w:p>
      <w:pPr>
        <w:spacing w:before="0" w:after="100"/>
      </w:pPr>
      <w:r>
        <w:t xml:space="preserve"/>
      </w:r>
    </w:p>
    <w:p>
      <w:pPr>
        <w:spacing w:before="300" w:after="120"/>
      </w:pPr>
      <w:r>
        <w:rPr>
          <w:rFonts w:ascii="Arial" w:cs="Arial" w:eastAsia="Arial" w:hAnsi="Arial"/>
          <w:b/>
          <w:bCs/>
          <w:color w:val="0F1722"/>
          <w:sz w:val="25"/>
          <w:szCs w:val="25"/>
        </w:rPr>
        <w:t xml:space="preserve">SECCIÓN 3 — NUESTRA HISTORIA (Timeline visual)</w:t>
      </w:r>
    </w:p>
    <w:p>
      <w:pPr>
        <w:spacing w:before="120" w:after="40"/>
      </w:pPr>
      <w:r>
        <w:rPr>
          <w:rFonts w:ascii="Arial" w:cs="Arial" w:eastAsia="Arial" w:hAnsi="Arial"/>
          <w:b/>
          <w:bCs/>
          <w:color w:val="82FF1F"/>
          <w:sz w:val="18"/>
          <w:szCs w:val="18"/>
        </w:rPr>
        <w:t xml:space="preserve">DISEÑO SUGERIDO</w:t>
      </w:r>
    </w:p>
    <w:p>
      <w:pPr>
        <w:spacing w:before="80" w:after="80"/>
      </w:pPr>
      <w:r>
        <w:rPr>
          <w:rFonts w:ascii="Arial" w:cs="Arial" w:eastAsia="Arial" w:hAnsi="Arial"/>
          <w:color w:val="555555"/>
          <w:sz w:val="22"/>
          <w:szCs w:val="22"/>
        </w:rPr>
        <w:t xml:space="preserve">Línea de tiempo vertical con 4-5 hitos. Fondo oscuro, puntos en verde neón, texto claro a los lados.</w:t>
      </w:r>
    </w:p>
    <w:p>
      <w:pPr>
        <w:spacing w:before="0" w:after="60"/>
      </w:pPr>
      <w:r>
        <w:t xml:space="preserve"/>
      </w:r>
    </w:p>
    <w:p>
      <w:pPr>
        <w:pStyle w:val="ListParagraph"/>
        <w:numPr>
          <w:ilvl w:val="0"/>
          <w:numId w:val="2"/>
        </w:numPr>
        <w:spacing w:before="60" w:after="60"/>
      </w:pPr>
      <w:r>
        <w:rPr>
          <w:rFonts w:ascii="Arial" w:cs="Arial" w:eastAsia="Arial" w:hAnsi="Arial"/>
          <w:color w:val="555555"/>
          <w:sz w:val="22"/>
          <w:szCs w:val="22"/>
        </w:rPr>
        <w:t xml:space="preserve">2023 — Nace Aether Labs. Empezamos implementando IA para empresas. Vimos que había un problema más grande: la gente no sabía cómo usarla.</w:t>
      </w:r>
    </w:p>
    <w:p>
      <w:pPr>
        <w:pStyle w:val="ListParagraph"/>
        <w:numPr>
          <w:ilvl w:val="0"/>
          <w:numId w:val="2"/>
        </w:numPr>
        <w:spacing w:before="60" w:after="60"/>
      </w:pPr>
      <w:r>
        <w:rPr>
          <w:rFonts w:ascii="Arial" w:cs="Arial" w:eastAsia="Arial" w:hAnsi="Arial"/>
          <w:color w:val="555555"/>
          <w:sz w:val="22"/>
          <w:szCs w:val="22"/>
        </w:rPr>
        <w:t xml:space="preserve">2024 — Primeras formaciones. Empezamos a dar talleres puntuales a equipos de empresa. La respuesta nos sorprendió.</w:t>
      </w:r>
    </w:p>
    <w:p>
      <w:pPr>
        <w:pStyle w:val="ListParagraph"/>
        <w:numPr>
          <w:ilvl w:val="0"/>
          <w:numId w:val="2"/>
        </w:numPr>
        <w:spacing w:before="60" w:after="60"/>
      </w:pPr>
      <w:r>
        <w:rPr>
          <w:rFonts w:ascii="Arial" w:cs="Arial" w:eastAsia="Arial" w:hAnsi="Arial"/>
          <w:color w:val="555555"/>
          <w:sz w:val="22"/>
          <w:szCs w:val="22"/>
        </w:rPr>
        <w:t xml:space="preserve">2025 — Nace la idea de Aether School. Decidimos separar la formación en una marca propia para hacerlo bien.</w:t>
      </w:r>
    </w:p>
    <w:p>
      <w:pPr>
        <w:pStyle w:val="ListParagraph"/>
        <w:numPr>
          <w:ilvl w:val="0"/>
          <w:numId w:val="2"/>
        </w:numPr>
        <w:spacing w:before="60" w:after="60"/>
      </w:pPr>
      <w:r>
        <w:rPr>
          <w:rFonts w:ascii="Arial" w:cs="Arial" w:eastAsia="Arial" w:hAnsi="Arial"/>
          <w:color w:val="555555"/>
          <w:sz w:val="22"/>
          <w:szCs w:val="22"/>
        </w:rPr>
        <w:t xml:space="preserve">2026 — Primeros programas oficiales. Empezamos con instituciones en Badalona y abrimos el catálogo completo.</w:t>
      </w:r>
    </w:p>
    <w:p>
      <w:pPr>
        <w:pStyle w:val="ListParagraph"/>
        <w:numPr>
          <w:ilvl w:val="0"/>
          <w:numId w:val="2"/>
        </w:numPr>
        <w:spacing w:before="60" w:after="60"/>
      </w:pPr>
      <w:r>
        <w:rPr>
          <w:rFonts w:ascii="Arial" w:cs="Arial" w:eastAsia="Arial" w:hAnsi="Arial"/>
          <w:color w:val="555555"/>
          <w:sz w:val="22"/>
          <w:szCs w:val="22"/>
        </w:rPr>
        <w:t xml:space="preserve">Futuro — Llegar a más ciudades, más colectivos y más instituciones. La IA para todos, no para pocos.</w:t>
      </w:r>
    </w:p>
    <w:p>
      <w:pPr>
        <w:spacing w:before="0" w:after="100"/>
      </w:pPr>
      <w:r>
        <w:t xml:space="preserve"/>
      </w:r>
    </w:p>
    <w:p>
      <w:pPr>
        <w:spacing w:before="300" w:after="120"/>
      </w:pPr>
      <w:r>
        <w:rPr>
          <w:rFonts w:ascii="Arial" w:cs="Arial" w:eastAsia="Arial" w:hAnsi="Arial"/>
          <w:b/>
          <w:bCs/>
          <w:color w:val="0F1722"/>
          <w:sz w:val="25"/>
          <w:szCs w:val="25"/>
        </w:rPr>
        <w:t xml:space="preserve">SECCIÓN 4 — EL EQUIPO</w:t>
      </w:r>
    </w:p>
    <w:p>
      <w:pPr>
        <w:spacing w:before="120" w:after="40"/>
      </w:pPr>
      <w:r>
        <w:rPr>
          <w:rFonts w:ascii="Arial" w:cs="Arial" w:eastAsia="Arial" w:hAnsi="Arial"/>
          <w:b/>
          <w:bCs/>
          <w:color w:val="82FF1F"/>
          <w:sz w:val="18"/>
          <w:szCs w:val="18"/>
        </w:rPr>
        <w:t xml:space="preserve">NOTA PARA ANTIGRAVITY</w:t>
      </w:r>
    </w:p>
    <w:p>
      <w:pPr>
        <w:spacing w:before="60" w:after="60"/>
      </w:pPr>
      <w:r>
        <w:rPr>
          <w:rFonts w:ascii="Arial" w:cs="Arial" w:eastAsia="Arial" w:hAnsi="Arial"/>
          <w:i/>
          <w:iCs/>
          <w:color w:val="888888"/>
          <w:sz w:val="20"/>
          <w:szCs w:val="20"/>
        </w:rPr>
        <w:t xml:space="preserve">Víctor confirmará los datos del equipo. De momento diseñar el componente con placeholders. Cada card de persona tiene: foto, nombre, rol en Aether School y 1 línea de descripción.</w:t>
      </w:r>
    </w:p>
    <w:p>
      <w:pPr>
        <w:spacing w:before="0" w:after="60"/>
      </w:pPr>
      <w:r>
        <w:t xml:space="preserve"/>
      </w:r>
    </w:p>
    <w:p>
      <w:pPr>
        <w:pStyle w:val="ListParagraph"/>
        <w:numPr>
          <w:ilvl w:val="0"/>
          <w:numId w:val="2"/>
        </w:numPr>
        <w:spacing w:before="60" w:after="60"/>
      </w:pPr>
      <w:r>
        <w:rPr>
          <w:rFonts w:ascii="Arial" w:cs="Arial" w:eastAsia="Arial" w:hAnsi="Arial"/>
          <w:color w:val="555555"/>
          <w:sz w:val="22"/>
          <w:szCs w:val="22"/>
        </w:rPr>
        <w:t xml:space="preserve">Card 1 — Placeholder: Nombre / Rol / Descripción 1 línea</w:t>
      </w:r>
    </w:p>
    <w:p>
      <w:pPr>
        <w:pStyle w:val="ListParagraph"/>
        <w:numPr>
          <w:ilvl w:val="0"/>
          <w:numId w:val="2"/>
        </w:numPr>
        <w:spacing w:before="60" w:after="60"/>
      </w:pPr>
      <w:r>
        <w:rPr>
          <w:rFonts w:ascii="Arial" w:cs="Arial" w:eastAsia="Arial" w:hAnsi="Arial"/>
          <w:color w:val="555555"/>
          <w:sz w:val="22"/>
          <w:szCs w:val="22"/>
        </w:rPr>
        <w:t xml:space="preserve">Card 2 — Placeholder: Nombre / Rol / Descripción 1 línea</w:t>
      </w:r>
    </w:p>
    <w:p>
      <w:pPr>
        <w:pStyle w:val="ListParagraph"/>
        <w:numPr>
          <w:ilvl w:val="0"/>
          <w:numId w:val="2"/>
        </w:numPr>
        <w:spacing w:before="60" w:after="60"/>
      </w:pPr>
      <w:r>
        <w:rPr>
          <w:rFonts w:ascii="Arial" w:cs="Arial" w:eastAsia="Arial" w:hAnsi="Arial"/>
          <w:color w:val="555555"/>
          <w:sz w:val="22"/>
          <w:szCs w:val="22"/>
        </w:rPr>
        <w:t xml:space="preserve">Diseño: fotos en formato circular, estilo editorial limpio, fondo claro</w:t>
      </w:r>
    </w:p>
    <w:p>
      <w:pPr>
        <w:spacing w:before="0" w:after="100"/>
      </w:pPr>
      <w:r>
        <w:t xml:space="preserve"/>
      </w:r>
    </w:p>
    <w:p>
      <w:pPr>
        <w:spacing w:before="300" w:after="120"/>
      </w:pPr>
      <w:r>
        <w:rPr>
          <w:rFonts w:ascii="Arial" w:cs="Arial" w:eastAsia="Arial" w:hAnsi="Arial"/>
          <w:b/>
          <w:bCs/>
          <w:color w:val="0F1722"/>
          <w:sz w:val="25"/>
          <w:szCs w:val="25"/>
        </w:rPr>
        <w:t xml:space="preserve">SECCIÓN 5 — AETHER LABS (La empresa detrás)</w:t>
      </w:r>
    </w:p>
    <w:p>
      <w:pPr>
        <w:spacing w:before="120" w:after="40"/>
      </w:pPr>
      <w:r>
        <w:rPr>
          <w:rFonts w:ascii="Arial" w:cs="Arial" w:eastAsia="Arial" w:hAnsi="Arial"/>
          <w:b/>
          <w:bCs/>
          <w:color w:val="82FF1F"/>
          <w:sz w:val="18"/>
          <w:szCs w:val="18"/>
        </w:rPr>
        <w:t xml:space="preserve">TÍTULO</w:t>
      </w:r>
    </w:p>
    <w:p>
      <w:pPr>
        <w:spacing w:before="80" w:after="80"/>
      </w:pPr>
      <w:r>
        <w:rPr>
          <w:rFonts w:ascii="Arial" w:cs="Arial" w:eastAsia="Arial" w:hAnsi="Arial"/>
          <w:color w:val="555555"/>
          <w:sz w:val="22"/>
          <w:szCs w:val="22"/>
        </w:rPr>
        <w:t xml:space="preserve">Aether School forma parte del universo Aether Labs</w:t>
      </w:r>
    </w:p>
    <w:p>
      <w:pPr>
        <w:spacing w:before="120" w:after="40"/>
      </w:pPr>
      <w:r>
        <w:rPr>
          <w:rFonts w:ascii="Arial" w:cs="Arial" w:eastAsia="Arial" w:hAnsi="Arial"/>
          <w:b/>
          <w:bCs/>
          <w:color w:val="82FF1F"/>
          <w:sz w:val="18"/>
          <w:szCs w:val="18"/>
        </w:rPr>
        <w:t xml:space="preserve">TEXTO</w:t>
      </w:r>
    </w:p>
    <w:p>
      <w:pPr>
        <w:spacing w:before="80" w:after="80"/>
      </w:pPr>
      <w:r>
        <w:rPr>
          <w:rFonts w:ascii="Arial" w:cs="Arial" w:eastAsia="Arial" w:hAnsi="Arial"/>
          <w:color w:val="555555"/>
          <w:sz w:val="22"/>
          <w:szCs w:val="22"/>
        </w:rPr>
        <w:t xml:space="preserve">Detrás de Aether School está Aether Labs, un estudio especializado en implementación de inteligencia artificial para empresas y profesionales. Esa experiencia real en proyectos de IA es lo que hace que nuestra formación sea diferente: no enseñamos teoría de libro, enseñamos lo que aplicamos cada día.</w:t>
      </w:r>
    </w:p>
    <w:p>
      <w:pPr>
        <w:spacing w:before="120" w:after="40"/>
      </w:pPr>
      <w:r>
        <w:rPr>
          <w:rFonts w:ascii="Arial" w:cs="Arial" w:eastAsia="Arial" w:hAnsi="Arial"/>
          <w:b/>
          <w:bCs/>
          <w:color w:val="82FF1F"/>
          <w:sz w:val="18"/>
          <w:szCs w:val="18"/>
        </w:rPr>
        <w:t xml:space="preserve">CTA</w:t>
      </w:r>
    </w:p>
    <w:p>
      <w:pPr>
        <w:spacing w:before="80" w:after="80"/>
      </w:pPr>
      <w:r>
        <w:rPr>
          <w:rFonts w:ascii="Arial" w:cs="Arial" w:eastAsia="Arial" w:hAnsi="Arial"/>
          <w:color w:val="555555"/>
          <w:sz w:val="22"/>
          <w:szCs w:val="22"/>
        </w:rPr>
        <w:t xml:space="preserve">Botón: 'Conoce Aether Labs' → aetherlabs.es</w:t>
      </w:r>
    </w:p>
    <w:p>
      <w:pPr>
        <w:pBdr>
          <w:bottom w:val="single" w:color="DDDDDD" w:sz="4" w:space="1"/>
        </w:pBdr>
        <w:spacing w:before="280" w:after="280"/>
      </w:pPr>
      <w:r>
        <w:t xml:space="preserve"/>
      </w:r>
    </w:p>
    <w:p>
      <w:pPr>
        <w:pBdr>
          <w:bottom w:val="single" w:color="82FF1F" w:sz="8" w:space="4"/>
        </w:pBdr>
        <w:spacing w:before="400" w:after="160"/>
      </w:pPr>
      <w:r>
        <w:rPr>
          <w:rFonts w:ascii="Arial" w:cs="Arial" w:eastAsia="Arial" w:hAnsi="Arial"/>
          <w:b/>
          <w:bCs/>
          <w:color w:val="0F1722"/>
          <w:sz w:val="30"/>
          <w:szCs w:val="30"/>
        </w:rPr>
        <w:t xml:space="preserve">2. SECCIÓN DE PREGUNTAS FRECUENTES (FAQ)</w:t>
      </w:r>
    </w:p>
    <w:p>
      <w:pPr>
        <w:spacing w:before="80" w:after="80"/>
      </w:pPr>
      <w:r>
        <w:rPr>
          <w:rFonts w:ascii="Arial" w:cs="Arial" w:eastAsia="Arial" w:hAnsi="Arial"/>
          <w:color w:val="555555"/>
          <w:sz w:val="22"/>
          <w:szCs w:val="22"/>
        </w:rPr>
        <w:t xml:space="preserve">El FAQ reduce la fricción de compra. Especialmente importante para audiencias que no están habituadas a contratar formación online o para instituciones que necesitan tener todo claro antes de comprometerse.</w:t>
      </w:r>
    </w:p>
    <w:p>
      <w:pPr>
        <w:spacing w:before="0" w:after="80"/>
      </w:pPr>
      <w:r>
        <w:t xml:space="preserve"/>
      </w:r>
    </w:p>
    <w:p>
      <w:pPr>
        <w:spacing w:before="120" w:after="40"/>
      </w:pPr>
      <w:r>
        <w:rPr>
          <w:rFonts w:ascii="Arial" w:cs="Arial" w:eastAsia="Arial" w:hAnsi="Arial"/>
          <w:b/>
          <w:bCs/>
          <w:color w:val="82FF1F"/>
          <w:sz w:val="18"/>
          <w:szCs w:val="18"/>
        </w:rPr>
        <w:t xml:space="preserve">DISEÑO SUGERIDO</w:t>
      </w:r>
    </w:p>
    <w:p>
      <w:pPr>
        <w:spacing w:before="80" w:after="80"/>
      </w:pPr>
      <w:r>
        <w:rPr>
          <w:rFonts w:ascii="Arial" w:cs="Arial" w:eastAsia="Arial" w:hAnsi="Arial"/>
          <w:color w:val="555555"/>
          <w:sz w:val="22"/>
          <w:szCs w:val="22"/>
        </w:rPr>
        <w:t xml:space="preserve">Acordeón expandible. Fondo neutro. Pregunta en negrita, respuesta desplegable al hacer click. Sin scroll infinito.</w:t>
      </w:r>
    </w:p>
    <w:p>
      <w:pPr>
        <w:spacing w:before="0" w:after="100"/>
      </w:pPr>
      <w:r>
        <w:t xml:space="preserve"/>
      </w:r>
    </w:p>
    <w:p>
      <w:pPr>
        <w:spacing w:before="300" w:after="120"/>
      </w:pPr>
      <w:r>
        <w:rPr>
          <w:rFonts w:ascii="Arial" w:cs="Arial" w:eastAsia="Arial" w:hAnsi="Arial"/>
          <w:b/>
          <w:bCs/>
          <w:color w:val="0F1722"/>
          <w:sz w:val="25"/>
          <w:szCs w:val="25"/>
        </w:rPr>
        <w:t xml:space="preserve">FAQ GENERALES (para el público en general)</w:t>
      </w:r>
    </w:p>
    <w:p>
      <w:pPr>
        <w:spacing w:before="200" w:after="80"/>
      </w:pPr>
      <w:r>
        <w:rPr>
          <w:rFonts w:ascii="Arial" w:cs="Arial" w:eastAsia="Arial" w:hAnsi="Arial"/>
          <w:b/>
          <w:bCs/>
          <w:color w:val="222222"/>
          <w:sz w:val="22"/>
          <w:szCs w:val="22"/>
        </w:rPr>
        <w:t xml:space="preserve">¿Necesito saber de tecnología para apuntarme?</w:t>
      </w:r>
    </w:p>
    <w:p>
      <w:pPr>
        <w:spacing w:before="80" w:after="80"/>
      </w:pPr>
      <w:r>
        <w:rPr>
          <w:rFonts w:ascii="Arial" w:cs="Arial" w:eastAsia="Arial" w:hAnsi="Arial"/>
          <w:color w:val="555555"/>
          <w:sz w:val="22"/>
          <w:szCs w:val="22"/>
        </w:rPr>
        <w:t xml:space="preserve">No. Todos nuestros programas están diseñados para personas que parten de cero o casi cero. Si sabes usar el móvil o el ordenador a nivel básico, es suficiente. Y si no, también te ayudamos.</w:t>
      </w:r>
    </w:p>
    <w:p>
      <w:pPr>
        <w:spacing w:before="200" w:after="80"/>
      </w:pPr>
      <w:r>
        <w:rPr>
          <w:rFonts w:ascii="Arial" w:cs="Arial" w:eastAsia="Arial" w:hAnsi="Arial"/>
          <w:b/>
          <w:bCs/>
          <w:color w:val="222222"/>
          <w:sz w:val="22"/>
          <w:szCs w:val="22"/>
        </w:rPr>
        <w:t xml:space="preserve">¿Son clases online o presenciales?</w:t>
      </w:r>
    </w:p>
    <w:p>
      <w:pPr>
        <w:spacing w:before="80" w:after="80"/>
      </w:pPr>
      <w:r>
        <w:rPr>
          <w:rFonts w:ascii="Arial" w:cs="Arial" w:eastAsia="Arial" w:hAnsi="Arial"/>
          <w:color w:val="555555"/>
          <w:sz w:val="22"/>
          <w:szCs w:val="22"/>
        </w:rPr>
        <w:t xml:space="preserve">Depende del programa y de con quién trabajemos. Muchos de nuestros talleres son presenciales, especialmente los que hacemos con instituciones. Algunos programas también tienen formato online o híbrido. En cada programa te indicamos el formato disponible.</w:t>
      </w:r>
    </w:p>
    <w:p>
      <w:pPr>
        <w:spacing w:before="200" w:after="80"/>
      </w:pPr>
      <w:r>
        <w:rPr>
          <w:rFonts w:ascii="Arial" w:cs="Arial" w:eastAsia="Arial" w:hAnsi="Arial"/>
          <w:b/>
          <w:bCs/>
          <w:color w:val="222222"/>
          <w:sz w:val="22"/>
          <w:szCs w:val="22"/>
        </w:rPr>
        <w:t xml:space="preserve">¿Cuánto duran los talleres?</w:t>
      </w:r>
    </w:p>
    <w:p>
      <w:pPr>
        <w:spacing w:before="80" w:after="80"/>
      </w:pPr>
      <w:r>
        <w:rPr>
          <w:rFonts w:ascii="Arial" w:cs="Arial" w:eastAsia="Arial" w:hAnsi="Arial"/>
          <w:color w:val="555555"/>
          <w:sz w:val="22"/>
          <w:szCs w:val="22"/>
        </w:rPr>
        <w:t xml:space="preserve">Los talleres de introducción suelen durar entre 2 y 4 horas. Los programas más completos se organizan en varias sesiones. Adaptamos la duración a lo que necesita cada grupo.</w:t>
      </w:r>
    </w:p>
    <w:p>
      <w:pPr>
        <w:spacing w:before="200" w:after="80"/>
      </w:pPr>
      <w:r>
        <w:rPr>
          <w:rFonts w:ascii="Arial" w:cs="Arial" w:eastAsia="Arial" w:hAnsi="Arial"/>
          <w:b/>
          <w:bCs/>
          <w:color w:val="222222"/>
          <w:sz w:val="22"/>
          <w:szCs w:val="22"/>
        </w:rPr>
        <w:t xml:space="preserve">¿Qué necesito traer o tener?</w:t>
      </w:r>
    </w:p>
    <w:p>
      <w:pPr>
        <w:spacing w:before="80" w:after="80"/>
      </w:pPr>
      <w:r>
        <w:rPr>
          <w:rFonts w:ascii="Arial" w:cs="Arial" w:eastAsia="Arial" w:hAnsi="Arial"/>
          <w:color w:val="555555"/>
          <w:sz w:val="22"/>
          <w:szCs w:val="22"/>
        </w:rPr>
        <w:t xml:space="preserve">Normalmente solo necesitas un móvil o un portátil. En los talleres presenciales te decimos con antelación exactamente qué traer. No hace falta instalar nada complicado.</w:t>
      </w:r>
    </w:p>
    <w:p>
      <w:pPr>
        <w:spacing w:before="200" w:after="80"/>
      </w:pPr>
      <w:r>
        <w:rPr>
          <w:rFonts w:ascii="Arial" w:cs="Arial" w:eastAsia="Arial" w:hAnsi="Arial"/>
          <w:b/>
          <w:bCs/>
          <w:color w:val="222222"/>
          <w:sz w:val="22"/>
          <w:szCs w:val="22"/>
        </w:rPr>
        <w:t xml:space="preserve">¿Tienen certificado o diploma?</w:t>
      </w:r>
    </w:p>
    <w:p>
      <w:pPr>
        <w:spacing w:before="80" w:after="80"/>
      </w:pPr>
      <w:r>
        <w:rPr>
          <w:rFonts w:ascii="Arial" w:cs="Arial" w:eastAsia="Arial" w:hAnsi="Arial"/>
          <w:color w:val="555555"/>
          <w:sz w:val="22"/>
          <w:szCs w:val="22"/>
        </w:rPr>
        <w:t xml:space="preserve">Sí. Al finalizar cada programa entregamos un certificado de participación de Aether School. Para formaciones en empresa que requieran certificación oficial, consúltanos, ya que depende del tipo de programa.</w:t>
      </w:r>
    </w:p>
    <w:p>
      <w:pPr>
        <w:spacing w:before="200" w:after="80"/>
      </w:pPr>
      <w:r>
        <w:rPr>
          <w:rFonts w:ascii="Arial" w:cs="Arial" w:eastAsia="Arial" w:hAnsi="Arial"/>
          <w:b/>
          <w:bCs/>
          <w:color w:val="222222"/>
          <w:sz w:val="22"/>
          <w:szCs w:val="22"/>
        </w:rPr>
        <w:t xml:space="preserve">¿Puedo apuntarme si soy mayor y no entiendo bien la tecnología?</w:t>
      </w:r>
    </w:p>
    <w:p>
      <w:pPr>
        <w:spacing w:before="80" w:after="80"/>
      </w:pPr>
      <w:r>
        <w:rPr>
          <w:rFonts w:ascii="Arial" w:cs="Arial" w:eastAsia="Arial" w:hAnsi="Arial"/>
          <w:color w:val="555555"/>
          <w:sz w:val="22"/>
          <w:szCs w:val="22"/>
        </w:rPr>
        <w:t xml:space="preserve">Absolutamente. El programa 'Conéctate con el mundo' está pensado exactamente para ti. Empezamos desde cero, a tu ritmo, sin prisa y con mucha paciencia.</w:t>
      </w:r>
    </w:p>
    <w:p>
      <w:pPr>
        <w:spacing w:before="200" w:after="80"/>
      </w:pPr>
      <w:r>
        <w:rPr>
          <w:rFonts w:ascii="Arial" w:cs="Arial" w:eastAsia="Arial" w:hAnsi="Arial"/>
          <w:b/>
          <w:bCs/>
          <w:color w:val="222222"/>
          <w:sz w:val="22"/>
          <w:szCs w:val="22"/>
        </w:rPr>
        <w:t xml:space="preserve">¿Qué pasa si me pierdo en algún momento del taller?</w:t>
      </w:r>
    </w:p>
    <w:p>
      <w:pPr>
        <w:spacing w:before="80" w:after="80"/>
      </w:pPr>
      <w:r>
        <w:rPr>
          <w:rFonts w:ascii="Arial" w:cs="Arial" w:eastAsia="Arial" w:hAnsi="Arial"/>
          <w:color w:val="555555"/>
          <w:sz w:val="22"/>
          <w:szCs w:val="22"/>
        </w:rPr>
        <w:t xml:space="preserve">Levanta la mano o escríbenos. En nuestros talleres siempre hay alguien pendiente de que nadie se quede atrás. No hay preguntas tontas. Estamos aquí para eso.</w:t>
      </w:r>
    </w:p>
    <w:p>
      <w:pPr>
        <w:spacing w:before="0" w:after="60"/>
      </w:pPr>
      <w:r>
        <w:t xml:space="preserve"/>
      </w:r>
    </w:p>
    <w:p>
      <w:pPr>
        <w:spacing w:before="300" w:after="120"/>
      </w:pPr>
      <w:r>
        <w:rPr>
          <w:rFonts w:ascii="Arial" w:cs="Arial" w:eastAsia="Arial" w:hAnsi="Arial"/>
          <w:b/>
          <w:bCs/>
          <w:color w:val="0F1722"/>
          <w:sz w:val="25"/>
          <w:szCs w:val="25"/>
        </w:rPr>
        <w:t xml:space="preserve">FAQ PARA INSTITUCIONES Y EMPRESAS</w:t>
      </w:r>
    </w:p>
    <w:p>
      <w:pPr>
        <w:spacing w:before="200" w:after="80"/>
      </w:pPr>
      <w:r>
        <w:rPr>
          <w:rFonts w:ascii="Arial" w:cs="Arial" w:eastAsia="Arial" w:hAnsi="Arial"/>
          <w:b/>
          <w:bCs/>
          <w:color w:val="222222"/>
          <w:sz w:val="22"/>
          <w:szCs w:val="22"/>
        </w:rPr>
        <w:t xml:space="preserve">¿Podemos personalizar el contenido para nuestro colectivo?</w:t>
      </w:r>
    </w:p>
    <w:p>
      <w:pPr>
        <w:spacing w:before="80" w:after="80"/>
      </w:pPr>
      <w:r>
        <w:rPr>
          <w:rFonts w:ascii="Arial" w:cs="Arial" w:eastAsia="Arial" w:hAnsi="Arial"/>
          <w:color w:val="555555"/>
          <w:sz w:val="22"/>
          <w:szCs w:val="22"/>
        </w:rPr>
        <w:t xml:space="preserve">Sí, y es lo que hacemos siempre. Antes de diseñar cualquier programa hacemos una reunión con vosotros para entender quiénes son, qué necesitan y qué espera la institución. No tenemos un único programa enlatado.</w:t>
      </w:r>
    </w:p>
    <w:p>
      <w:pPr>
        <w:spacing w:before="200" w:after="80"/>
      </w:pPr>
      <w:r>
        <w:rPr>
          <w:rFonts w:ascii="Arial" w:cs="Arial" w:eastAsia="Arial" w:hAnsi="Arial"/>
          <w:b/>
          <w:bCs/>
          <w:color w:val="222222"/>
          <w:sz w:val="22"/>
          <w:szCs w:val="22"/>
        </w:rPr>
        <w:t xml:space="preserve">¿Cuántas personas pueden participar por sesión?</w:t>
      </w:r>
    </w:p>
    <w:p>
      <w:pPr>
        <w:spacing w:before="80" w:after="80"/>
      </w:pPr>
      <w:r>
        <w:rPr>
          <w:rFonts w:ascii="Arial" w:cs="Arial" w:eastAsia="Arial" w:hAnsi="Arial"/>
          <w:color w:val="555555"/>
          <w:sz w:val="22"/>
          <w:szCs w:val="22"/>
        </w:rPr>
        <w:t xml:space="preserve">Depende del formato. Los talleres presenciales funcionan mejor con grupos de entre 10 y 30 personas. Para grupos más grandes lo dividimos en sesiones. Para formaciones en empresa adaptamos el formato.</w:t>
      </w:r>
    </w:p>
    <w:p>
      <w:pPr>
        <w:spacing w:before="200" w:after="80"/>
      </w:pPr>
      <w:r>
        <w:rPr>
          <w:rFonts w:ascii="Arial" w:cs="Arial" w:eastAsia="Arial" w:hAnsi="Arial"/>
          <w:b/>
          <w:bCs/>
          <w:color w:val="222222"/>
          <w:sz w:val="22"/>
          <w:szCs w:val="22"/>
        </w:rPr>
        <w:t xml:space="preserve">¿Pueden venir a nuestra sede o espacio?</w:t>
      </w:r>
    </w:p>
    <w:p>
      <w:pPr>
        <w:spacing w:before="80" w:after="80"/>
      </w:pPr>
      <w:r>
        <w:rPr>
          <w:rFonts w:ascii="Arial" w:cs="Arial" w:eastAsia="Arial" w:hAnsi="Arial"/>
          <w:color w:val="555555"/>
          <w:sz w:val="22"/>
          <w:szCs w:val="22"/>
        </w:rPr>
        <w:t xml:space="preserve">Sí. Nos desplazamos a vuestras instalaciones. Solo necesitamos un espacio con conexión a internet y pantalla o proyector.</w:t>
      </w:r>
    </w:p>
    <w:p>
      <w:pPr>
        <w:spacing w:before="200" w:after="80"/>
      </w:pPr>
      <w:r>
        <w:rPr>
          <w:rFonts w:ascii="Arial" w:cs="Arial" w:eastAsia="Arial" w:hAnsi="Arial"/>
          <w:b/>
          <w:bCs/>
          <w:color w:val="222222"/>
          <w:sz w:val="22"/>
          <w:szCs w:val="22"/>
        </w:rPr>
        <w:t xml:space="preserve">¿Tienen experiencia con fundaciones o entidades públicas?</w:t>
      </w:r>
    </w:p>
    <w:p>
      <w:pPr>
        <w:spacing w:before="80" w:after="80"/>
      </w:pPr>
      <w:r>
        <w:rPr>
          <w:rFonts w:ascii="Arial" w:cs="Arial" w:eastAsia="Arial" w:hAnsi="Arial"/>
          <w:color w:val="555555"/>
          <w:sz w:val="22"/>
          <w:szCs w:val="22"/>
        </w:rPr>
        <w:t xml:space="preserve">Sí. Tenemos experiencia trabajando con asociaciones, fundaciones y centros educativos. Entendemos los tiempos, los procesos y las necesidades específicas de estos entornos.</w:t>
      </w:r>
    </w:p>
    <w:p>
      <w:pPr>
        <w:spacing w:before="200" w:after="80"/>
      </w:pPr>
      <w:r>
        <w:rPr>
          <w:rFonts w:ascii="Arial" w:cs="Arial" w:eastAsia="Arial" w:hAnsi="Arial"/>
          <w:b/>
          <w:bCs/>
          <w:color w:val="222222"/>
          <w:sz w:val="22"/>
          <w:szCs w:val="22"/>
        </w:rPr>
        <w:t xml:space="preserve">¿Pueden emitir factura?</w:t>
      </w:r>
    </w:p>
    <w:p>
      <w:pPr>
        <w:spacing w:before="80" w:after="80"/>
      </w:pPr>
      <w:r>
        <w:rPr>
          <w:rFonts w:ascii="Arial" w:cs="Arial" w:eastAsia="Arial" w:hAnsi="Arial"/>
          <w:color w:val="555555"/>
          <w:sz w:val="22"/>
          <w:szCs w:val="22"/>
        </w:rPr>
        <w:t xml:space="preserve">Sí. Aether School opera bajo Aether Labs, empresa española con todos los documentos en regla para facturar a instituciones públicas y privadas.</w:t>
      </w:r>
    </w:p>
    <w:p>
      <w:pPr>
        <w:spacing w:before="200" w:after="80"/>
      </w:pPr>
      <w:r>
        <w:rPr>
          <w:rFonts w:ascii="Arial" w:cs="Arial" w:eastAsia="Arial" w:hAnsi="Arial"/>
          <w:b/>
          <w:bCs/>
          <w:color w:val="222222"/>
          <w:sz w:val="22"/>
          <w:szCs w:val="22"/>
        </w:rPr>
        <w:t xml:space="preserve">¿Puede la formación acogerse a subvenciones o bonificaciones?</w:t>
      </w:r>
    </w:p>
    <w:p>
      <w:pPr>
        <w:spacing w:before="80" w:after="80"/>
      </w:pPr>
      <w:r>
        <w:rPr>
          <w:rFonts w:ascii="Arial" w:cs="Arial" w:eastAsia="Arial" w:hAnsi="Arial"/>
          <w:color w:val="555555"/>
          <w:sz w:val="22"/>
          <w:szCs w:val="22"/>
        </w:rPr>
        <w:t xml:space="preserve">Dependiendo del tipo de formación y del colectivo, puede haber opciones de cofinanciación a través de FUNDAE, fondos europeos de digitalización o subvenciones locales. Consúltanos y te orientamos.</w:t>
      </w:r>
    </w:p>
    <w:p>
      <w:pPr>
        <w:pBdr>
          <w:bottom w:val="single" w:color="DDDDDD" w:sz="4" w:space="1"/>
        </w:pBdr>
        <w:spacing w:before="280" w:after="280"/>
      </w:pPr>
      <w:r>
        <w:t xml:space="preserve"/>
      </w:r>
    </w:p>
    <w:p>
      <w:pPr>
        <w:pBdr>
          <w:bottom w:val="single" w:color="82FF1F" w:sz="8" w:space="4"/>
        </w:pBdr>
        <w:spacing w:before="400" w:after="160"/>
      </w:pPr>
      <w:r>
        <w:rPr>
          <w:rFonts w:ascii="Arial" w:cs="Arial" w:eastAsia="Arial" w:hAnsi="Arial"/>
          <w:b/>
          <w:bCs/>
          <w:color w:val="0F1722"/>
          <w:sz w:val="30"/>
          <w:szCs w:val="30"/>
        </w:rPr>
        <w:t xml:space="preserve">3. SECCIÓN DE IMPACTO Y PRUEBA SOCIAL</w:t>
      </w:r>
    </w:p>
    <w:p>
      <w:pPr>
        <w:spacing w:before="80" w:after="80"/>
      </w:pPr>
      <w:r>
        <w:rPr>
          <w:rFonts w:ascii="Arial" w:cs="Arial" w:eastAsia="Arial" w:hAnsi="Arial"/>
          <w:color w:val="555555"/>
          <w:sz w:val="22"/>
          <w:szCs w:val="22"/>
        </w:rPr>
        <w:t xml:space="preserve">La prueba social es lo que convierte a los indecisos. Para un público no digitalizado, los números y los testimonios son lo más poderoso.</w:t>
      </w:r>
    </w:p>
    <w:p>
      <w:pPr>
        <w:spacing w:before="0" w:after="80"/>
      </w:pPr>
      <w:r>
        <w:t xml:space="preserve"/>
      </w:r>
    </w:p>
    <w:p>
      <w:pPr>
        <w:spacing w:before="300" w:after="120"/>
      </w:pPr>
      <w:r>
        <w:rPr>
          <w:rFonts w:ascii="Arial" w:cs="Arial" w:eastAsia="Arial" w:hAnsi="Arial"/>
          <w:b/>
          <w:bCs/>
          <w:color w:val="0F1722"/>
          <w:sz w:val="25"/>
          <w:szCs w:val="25"/>
        </w:rPr>
        <w:t xml:space="preserve">BLOQUE DE NÚMEROS — ¿Cuánto impacto hemos tenido?</w:t>
      </w:r>
    </w:p>
    <w:p>
      <w:pPr>
        <w:spacing w:before="120" w:after="40"/>
      </w:pPr>
      <w:r>
        <w:rPr>
          <w:rFonts w:ascii="Arial" w:cs="Arial" w:eastAsia="Arial" w:hAnsi="Arial"/>
          <w:b/>
          <w:bCs/>
          <w:color w:val="82FF1F"/>
          <w:sz w:val="18"/>
          <w:szCs w:val="18"/>
        </w:rPr>
        <w:t xml:space="preserve">NOTA PARA ANTIGRAVITY</w:t>
      </w:r>
    </w:p>
    <w:p>
      <w:pPr>
        <w:spacing w:before="60" w:after="60"/>
      </w:pPr>
      <w:r>
        <w:rPr>
          <w:rFonts w:ascii="Arial" w:cs="Arial" w:eastAsia="Arial" w:hAnsi="Arial"/>
          <w:i/>
          <w:iCs/>
          <w:color w:val="888888"/>
          <w:sz w:val="20"/>
          <w:szCs w:val="20"/>
        </w:rPr>
        <w:t xml:space="preserve">Los números reales los confirmará Víctor. De momento diseñar el componente con placeholders. 4 números grandes en fila, con descripción debajo.</w:t>
      </w:r>
    </w:p>
    <w:p>
      <w:pPr>
        <w:spacing w:before="0" w:after="60"/>
      </w:pPr>
      <w:r>
        <w:t xml:space="preserve"/>
      </w:r>
    </w:p>
    <w:p>
      <w:pPr>
        <w:pStyle w:val="ListParagraph"/>
        <w:numPr>
          <w:ilvl w:val="0"/>
          <w:numId w:val="2"/>
        </w:numPr>
        <w:spacing w:before="60" w:after="60"/>
      </w:pPr>
      <w:r>
        <w:rPr>
          <w:rFonts w:ascii="Arial" w:cs="Arial" w:eastAsia="Arial" w:hAnsi="Arial"/>
          <w:color w:val="555555"/>
          <w:sz w:val="22"/>
          <w:szCs w:val="22"/>
        </w:rPr>
        <w:t xml:space="preserve">Número 1 — Placeholder: 'X personas formadas'</w:t>
      </w:r>
    </w:p>
    <w:p>
      <w:pPr>
        <w:pStyle w:val="ListParagraph"/>
        <w:numPr>
          <w:ilvl w:val="0"/>
          <w:numId w:val="2"/>
        </w:numPr>
        <w:spacing w:before="60" w:after="60"/>
      </w:pPr>
      <w:r>
        <w:rPr>
          <w:rFonts w:ascii="Arial" w:cs="Arial" w:eastAsia="Arial" w:hAnsi="Arial"/>
          <w:color w:val="555555"/>
          <w:sz w:val="22"/>
          <w:szCs w:val="22"/>
        </w:rPr>
        <w:t xml:space="preserve">Número 2 — Placeholder: 'X talleres impartidos'</w:t>
      </w:r>
    </w:p>
    <w:p>
      <w:pPr>
        <w:pStyle w:val="ListParagraph"/>
        <w:numPr>
          <w:ilvl w:val="0"/>
          <w:numId w:val="2"/>
        </w:numPr>
        <w:spacing w:before="60" w:after="60"/>
      </w:pPr>
      <w:r>
        <w:rPr>
          <w:rFonts w:ascii="Arial" w:cs="Arial" w:eastAsia="Arial" w:hAnsi="Arial"/>
          <w:color w:val="555555"/>
          <w:sz w:val="22"/>
          <w:szCs w:val="22"/>
        </w:rPr>
        <w:t xml:space="preserve">Número 3 — Placeholder: 'X instituciones colaboradoras'</w:t>
      </w:r>
    </w:p>
    <w:p>
      <w:pPr>
        <w:pStyle w:val="ListParagraph"/>
        <w:numPr>
          <w:ilvl w:val="0"/>
          <w:numId w:val="2"/>
        </w:numPr>
        <w:spacing w:before="60" w:after="60"/>
      </w:pPr>
      <w:r>
        <w:rPr>
          <w:rFonts w:ascii="Arial" w:cs="Arial" w:eastAsia="Arial" w:hAnsi="Arial"/>
          <w:color w:val="555555"/>
          <w:sz w:val="22"/>
          <w:szCs w:val="22"/>
        </w:rPr>
        <w:t xml:space="preserve">Número 4 — Placeholder: 'X% de satisfacción media'</w:t>
      </w:r>
    </w:p>
    <w:p>
      <w:pPr>
        <w:spacing w:before="120" w:after="40"/>
      </w:pPr>
      <w:r>
        <w:rPr>
          <w:rFonts w:ascii="Arial" w:cs="Arial" w:eastAsia="Arial" w:hAnsi="Arial"/>
          <w:b/>
          <w:bCs/>
          <w:color w:val="82FF1F"/>
          <w:sz w:val="18"/>
          <w:szCs w:val="18"/>
        </w:rPr>
        <w:t xml:space="preserve">DISEÑO SUGERIDO</w:t>
      </w:r>
    </w:p>
    <w:p>
      <w:pPr>
        <w:spacing w:before="80" w:after="80"/>
      </w:pPr>
      <w:r>
        <w:rPr>
          <w:rFonts w:ascii="Arial" w:cs="Arial" w:eastAsia="Arial" w:hAnsi="Arial"/>
          <w:color w:val="555555"/>
          <w:sz w:val="22"/>
          <w:szCs w:val="22"/>
        </w:rPr>
        <w:t xml:space="preserve">Fondo oscuro. Números en verde neón, grandes y en negrita. Descripción en blanco debajo. Estilo tipo dashboard.</w:t>
      </w:r>
    </w:p>
    <w:p>
      <w:pPr>
        <w:spacing w:before="0" w:after="100"/>
      </w:pPr>
      <w:r>
        <w:t xml:space="preserve"/>
      </w:r>
    </w:p>
    <w:p>
      <w:pPr>
        <w:spacing w:before="300" w:after="120"/>
      </w:pPr>
      <w:r>
        <w:rPr>
          <w:rFonts w:ascii="Arial" w:cs="Arial" w:eastAsia="Arial" w:hAnsi="Arial"/>
          <w:b/>
          <w:bCs/>
          <w:color w:val="0F1722"/>
          <w:sz w:val="25"/>
          <w:szCs w:val="25"/>
        </w:rPr>
        <w:t xml:space="preserve">TESTIMONIOS</w:t>
      </w:r>
    </w:p>
    <w:p>
      <w:pPr>
        <w:spacing w:before="120" w:after="40"/>
      </w:pPr>
      <w:r>
        <w:rPr>
          <w:rFonts w:ascii="Arial" w:cs="Arial" w:eastAsia="Arial" w:hAnsi="Arial"/>
          <w:b/>
          <w:bCs/>
          <w:color w:val="82FF1F"/>
          <w:sz w:val="18"/>
          <w:szCs w:val="18"/>
        </w:rPr>
        <w:t xml:space="preserve">DISEÑO SUGERIDO</w:t>
      </w:r>
    </w:p>
    <w:p>
      <w:pPr>
        <w:spacing w:before="80" w:after="80"/>
      </w:pPr>
      <w:r>
        <w:rPr>
          <w:rFonts w:ascii="Arial" w:cs="Arial" w:eastAsia="Arial" w:hAnsi="Arial"/>
          <w:color w:val="555555"/>
          <w:sz w:val="22"/>
          <w:szCs w:val="22"/>
        </w:rPr>
        <w:t xml:space="preserve">Cards de testimonio con foto (o avatar), nombre, perfil y texto. 3 en fila en desktop, 1 en móvil. Carrusel opcional si hay muchos.</w:t>
      </w:r>
    </w:p>
    <w:p>
      <w:pPr>
        <w:spacing w:before="0" w:after="60"/>
      </w:pPr>
      <w:r>
        <w:t xml:space="preserve"/>
      </w:r>
    </w:p>
    <w:p>
      <w:pPr>
        <w:spacing w:before="120" w:after="40"/>
      </w:pPr>
      <w:r>
        <w:rPr>
          <w:rFonts w:ascii="Arial" w:cs="Arial" w:eastAsia="Arial" w:hAnsi="Arial"/>
          <w:b/>
          <w:bCs/>
          <w:color w:val="82FF1F"/>
          <w:sz w:val="18"/>
          <w:szCs w:val="18"/>
        </w:rPr>
        <w:t xml:space="preserve">ESTRUCTURA DE CADA CARD</w:t>
      </w:r>
    </w:p>
    <w:p>
      <w:pPr>
        <w:pStyle w:val="ListParagraph"/>
        <w:numPr>
          <w:ilvl w:val="0"/>
          <w:numId w:val="2"/>
        </w:numPr>
        <w:spacing w:before="60" w:after="60"/>
      </w:pPr>
      <w:r>
        <w:rPr>
          <w:rFonts w:ascii="Arial" w:cs="Arial" w:eastAsia="Arial" w:hAnsi="Arial"/>
          <w:color w:val="555555"/>
          <w:sz w:val="22"/>
          <w:szCs w:val="22"/>
        </w:rPr>
        <w:t xml:space="preserve">Foto o avatar de la persona</w:t>
      </w:r>
    </w:p>
    <w:p>
      <w:pPr>
        <w:pStyle w:val="ListParagraph"/>
        <w:numPr>
          <w:ilvl w:val="0"/>
          <w:numId w:val="2"/>
        </w:numPr>
        <w:spacing w:before="60" w:after="60"/>
      </w:pPr>
      <w:r>
        <w:rPr>
          <w:rFonts w:ascii="Arial" w:cs="Arial" w:eastAsia="Arial" w:hAnsi="Arial"/>
          <w:color w:val="555555"/>
          <w:sz w:val="22"/>
          <w:szCs w:val="22"/>
        </w:rPr>
        <w:t xml:space="preserve">Nombre y descripción breve: ej. 'María, 67 años, Badalona'</w:t>
      </w:r>
    </w:p>
    <w:p>
      <w:pPr>
        <w:pStyle w:val="ListParagraph"/>
        <w:numPr>
          <w:ilvl w:val="0"/>
          <w:numId w:val="2"/>
        </w:numPr>
        <w:spacing w:before="60" w:after="60"/>
      </w:pPr>
      <w:r>
        <w:rPr>
          <w:rFonts w:ascii="Arial" w:cs="Arial" w:eastAsia="Arial" w:hAnsi="Arial"/>
          <w:color w:val="555555"/>
          <w:sz w:val="22"/>
          <w:szCs w:val="22"/>
        </w:rPr>
        <w:t xml:space="preserve">Texto del testimonio: máximo 3 líneas</w:t>
      </w:r>
    </w:p>
    <w:p>
      <w:pPr>
        <w:pStyle w:val="ListParagraph"/>
        <w:numPr>
          <w:ilvl w:val="0"/>
          <w:numId w:val="2"/>
        </w:numPr>
        <w:spacing w:before="60" w:after="60"/>
      </w:pPr>
      <w:r>
        <w:rPr>
          <w:rFonts w:ascii="Arial" w:cs="Arial" w:eastAsia="Arial" w:hAnsi="Arial"/>
          <w:color w:val="555555"/>
          <w:sz w:val="22"/>
          <w:szCs w:val="22"/>
        </w:rPr>
        <w:t xml:space="preserve">Programa que hizo: etiqueta verde pequeña</w:t>
      </w:r>
    </w:p>
    <w:p>
      <w:pPr>
        <w:spacing w:before="0" w:after="60"/>
      </w:pPr>
      <w:r>
        <w:t xml:space="preserve"/>
      </w:r>
    </w:p>
    <w:p>
      <w:pPr>
        <w:spacing w:before="120" w:after="40"/>
      </w:pPr>
      <w:r>
        <w:rPr>
          <w:rFonts w:ascii="Arial" w:cs="Arial" w:eastAsia="Arial" w:hAnsi="Arial"/>
          <w:b/>
          <w:bCs/>
          <w:color w:val="82FF1F"/>
          <w:sz w:val="18"/>
          <w:szCs w:val="18"/>
        </w:rPr>
        <w:t xml:space="preserve">TESTIMONIOS PLACEHOLDER PARA DISEÑO</w:t>
      </w:r>
    </w:p>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2"/>
              <w:left w:val="single" w:color="82FF1F" w:sz="16"/>
              <w:bottom w:val="single" w:color="E0E0E0" w:sz="2"/>
              <w:right w:val="single" w:color="E0E0E0" w:sz="2"/>
            </w:tcBorders>
            <w:shd w:fill="F9FFF0" w:val="clear"/>
            <w:tcMar>
              <w:top w:type="dxa" w:w="160"/>
              <w:left w:type="dxa" w:w="240"/>
              <w:bottom w:type="dxa" w:w="160"/>
              <w:right w:type="dxa" w:w="240"/>
            </w:tcMar>
          </w:tcPr>
          <w:p>
            <w:pPr>
              <w:spacing w:after="80"/>
            </w:pPr>
            <w:r>
              <w:rPr>
                <w:rFonts w:ascii="Arial" w:cs="Arial" w:eastAsia="Arial" w:hAnsi="Arial"/>
                <w:b/>
                <w:bCs/>
                <w:color w:val="82FF1F"/>
                <w:sz w:val="17"/>
                <w:szCs w:val="17"/>
              </w:rPr>
              <w:t xml:space="preserve">TESTIMONIO 1</w:t>
            </w:r>
          </w:p>
          <w:p>
            <w:pPr>
              <w:spacing w:after="0"/>
            </w:pPr>
            <w:r>
              <w:rPr>
                <w:rFonts w:ascii="Arial" w:cs="Arial" w:eastAsia="Arial" w:hAnsi="Arial"/>
                <w:color w:val="0F1722"/>
                <w:sz w:val="22"/>
                <w:szCs w:val="22"/>
              </w:rPr>
              <w:t xml:space="preserve">"Nunca pensé que podría usar la inteligencia artificial. Vine sin saber nada y salí habiendo creado cosas que nunca imaginé. Lo recomiendo a todas mis amigas." — Carmen, 61 años · Programa: Empodérate con IA</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2"/>
              <w:left w:val="single" w:color="82FF1F" w:sz="16"/>
              <w:bottom w:val="single" w:color="E0E0E0" w:sz="2"/>
              <w:right w:val="single" w:color="E0E0E0" w:sz="2"/>
            </w:tcBorders>
            <w:shd w:fill="F9FFF0" w:val="clear"/>
            <w:tcMar>
              <w:top w:type="dxa" w:w="160"/>
              <w:left w:type="dxa" w:w="240"/>
              <w:bottom w:type="dxa" w:w="160"/>
              <w:right w:type="dxa" w:w="240"/>
            </w:tcMar>
          </w:tcPr>
          <w:p>
            <w:pPr>
              <w:spacing w:after="80"/>
            </w:pPr>
            <w:r>
              <w:rPr>
                <w:rFonts w:ascii="Arial" w:cs="Arial" w:eastAsia="Arial" w:hAnsi="Arial"/>
                <w:b/>
                <w:bCs/>
                <w:color w:val="82FF1F"/>
                <w:sz w:val="17"/>
                <w:szCs w:val="17"/>
              </w:rPr>
              <w:t xml:space="preserve">TESTIMONIO 2</w:t>
            </w:r>
          </w:p>
          <w:p>
            <w:pPr>
              <w:spacing w:after="0"/>
            </w:pPr>
            <w:r>
              <w:rPr>
                <w:rFonts w:ascii="Arial" w:cs="Arial" w:eastAsia="Arial" w:hAnsi="Arial"/>
                <w:color w:val="0F1722"/>
                <w:sz w:val="22"/>
                <w:szCs w:val="22"/>
              </w:rPr>
              <w:t xml:space="preserve">"Mis alumnos notan la diferencia desde que uso IA para preparar mis clases. Antes me llevaba horas lo que ahora hago en minutos. Y lo más importante: disfruto más enseñando." — Marcos, profesor de secundaria · Programa: Mejora tu material educativo con IA</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2"/>
              <w:left w:val="single" w:color="82FF1F" w:sz="16"/>
              <w:bottom w:val="single" w:color="E0E0E0" w:sz="2"/>
              <w:right w:val="single" w:color="E0E0E0" w:sz="2"/>
            </w:tcBorders>
            <w:shd w:fill="F9FFF0" w:val="clear"/>
            <w:tcMar>
              <w:top w:type="dxa" w:w="160"/>
              <w:left w:type="dxa" w:w="240"/>
              <w:bottom w:type="dxa" w:w="160"/>
              <w:right w:type="dxa" w:w="240"/>
            </w:tcMar>
          </w:tcPr>
          <w:p>
            <w:pPr>
              <w:spacing w:after="80"/>
            </w:pPr>
            <w:r>
              <w:rPr>
                <w:rFonts w:ascii="Arial" w:cs="Arial" w:eastAsia="Arial" w:hAnsi="Arial"/>
                <w:b/>
                <w:bCs/>
                <w:color w:val="82FF1F"/>
                <w:sz w:val="17"/>
                <w:szCs w:val="17"/>
              </w:rPr>
              <w:t xml:space="preserve">TESTIMONIO 3</w:t>
            </w:r>
          </w:p>
          <w:p>
            <w:pPr>
              <w:spacing w:after="0"/>
            </w:pPr>
            <w:r>
              <w:rPr>
                <w:rFonts w:ascii="Arial" w:cs="Arial" w:eastAsia="Arial" w:hAnsi="Arial"/>
                <w:color w:val="0F1722"/>
                <w:sz w:val="22"/>
                <w:szCs w:val="22"/>
              </w:rPr>
              <w:t xml:space="preserve">"Tengo un bar pequeño y no tenía ni idea de redes sociales. Ahora gestiono mis reseñas y publico fotos de mis platos yo solo. Ha cambiado cómo me ven los clientes." — Paco, hostelero · Programa: Más tiempo para tu cocina</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2"/>
              <w:left w:val="single" w:color="82FF1F" w:sz="16"/>
              <w:bottom w:val="single" w:color="E0E0E0" w:sz="2"/>
              <w:right w:val="single" w:color="E0E0E0" w:sz="2"/>
            </w:tcBorders>
            <w:shd w:fill="F9FFF0" w:val="clear"/>
            <w:tcMar>
              <w:top w:type="dxa" w:w="160"/>
              <w:left w:type="dxa" w:w="240"/>
              <w:bottom w:type="dxa" w:w="160"/>
              <w:right w:type="dxa" w:w="240"/>
            </w:tcMar>
          </w:tcPr>
          <w:p>
            <w:pPr>
              <w:spacing w:after="80"/>
            </w:pPr>
            <w:r>
              <w:rPr>
                <w:rFonts w:ascii="Arial" w:cs="Arial" w:eastAsia="Arial" w:hAnsi="Arial"/>
                <w:b/>
                <w:bCs/>
                <w:color w:val="82FF1F"/>
                <w:sz w:val="17"/>
                <w:szCs w:val="17"/>
              </w:rPr>
              <w:t xml:space="preserve">TESTIMONIO 4</w:t>
            </w:r>
          </w:p>
          <w:p>
            <w:pPr>
              <w:spacing w:after="0"/>
            </w:pPr>
            <w:r>
              <w:rPr>
                <w:rFonts w:ascii="Arial" w:cs="Arial" w:eastAsia="Arial" w:hAnsi="Arial"/>
                <w:color w:val="0F1722"/>
                <w:sz w:val="22"/>
                <w:szCs w:val="22"/>
              </w:rPr>
              <w:t xml:space="preserve">"Mi abuelo tiene 74 años y ahora me llama para contarme lo que ha descubierto con la IA. Lo que parecía imposible, Aether School lo hizo posible." — Laura, nieta de participante · Programa: Conéctate con el mundo</w:t>
            </w:r>
          </w:p>
        </w:tc>
      </w:tr>
    </w:tbl>
    <w:p>
      <w:pPr>
        <w:pBdr>
          <w:bottom w:val="single" w:color="DDDDDD" w:sz="4" w:space="1"/>
        </w:pBdr>
        <w:spacing w:before="280" w:after="280"/>
      </w:pPr>
      <w:r>
        <w:t xml:space="preserve"/>
      </w:r>
    </w:p>
    <w:p>
      <w:pPr>
        <w:pBdr>
          <w:bottom w:val="single" w:color="82FF1F" w:sz="8" w:space="4"/>
        </w:pBdr>
        <w:spacing w:before="400" w:after="160"/>
      </w:pPr>
      <w:r>
        <w:rPr>
          <w:rFonts w:ascii="Arial" w:cs="Arial" w:eastAsia="Arial" w:hAnsi="Arial"/>
          <w:b/>
          <w:bCs/>
          <w:color w:val="0F1722"/>
          <w:sz w:val="30"/>
          <w:szCs w:val="30"/>
        </w:rPr>
        <w:t xml:space="preserve">4. SECCIÓN DE BLOG Y RECURSOS GRATUITOS</w:t>
      </w:r>
    </w:p>
    <w:p>
      <w:pPr>
        <w:spacing w:before="80" w:after="80"/>
      </w:pPr>
      <w:r>
        <w:rPr>
          <w:rFonts w:ascii="Arial" w:cs="Arial" w:eastAsia="Arial" w:hAnsi="Arial"/>
          <w:color w:val="555555"/>
          <w:sz w:val="22"/>
          <w:szCs w:val="22"/>
        </w:rPr>
        <w:t xml:space="preserve">El blog tiene dos funciones: SEO orgánico y autoridad. Si cada semana hay contenido útil y gratuito sobre IA aplicada a la vida real, Aether School se convierte en referencia. Y eso trae tráfico sin pagar.</w:t>
      </w:r>
    </w:p>
    <w:p>
      <w:pPr>
        <w:spacing w:before="0" w:after="80"/>
      </w:pPr>
      <w:r>
        <w:t xml:space="preserve"/>
      </w:r>
    </w:p>
    <w:p>
      <w:pPr>
        <w:spacing w:before="300" w:after="120"/>
      </w:pPr>
      <w:r>
        <w:rPr>
          <w:rFonts w:ascii="Arial" w:cs="Arial" w:eastAsia="Arial" w:hAnsi="Arial"/>
          <w:b/>
          <w:bCs/>
          <w:color w:val="0F1722"/>
          <w:sz w:val="25"/>
          <w:szCs w:val="25"/>
        </w:rPr>
        <w:t xml:space="preserve">ESTRUCTURA DE LA SECCIÓN /recursos</w:t>
      </w:r>
    </w:p>
    <w:p>
      <w:pPr>
        <w:pStyle w:val="ListParagraph"/>
        <w:numPr>
          <w:ilvl w:val="0"/>
          <w:numId w:val="2"/>
        </w:numPr>
        <w:spacing w:before="60" w:after="60"/>
      </w:pPr>
      <w:r>
        <w:rPr>
          <w:rFonts w:ascii="Arial" w:cs="Arial" w:eastAsia="Arial" w:hAnsi="Arial"/>
          <w:color w:val="555555"/>
          <w:sz w:val="22"/>
          <w:szCs w:val="22"/>
        </w:rPr>
        <w:t xml:space="preserve">Título: 'Aprende gratis. Sin tecnicismos.'</w:t>
      </w:r>
    </w:p>
    <w:p>
      <w:pPr>
        <w:pStyle w:val="ListParagraph"/>
        <w:numPr>
          <w:ilvl w:val="0"/>
          <w:numId w:val="2"/>
        </w:numPr>
        <w:spacing w:before="60" w:after="60"/>
      </w:pPr>
      <w:r>
        <w:rPr>
          <w:rFonts w:ascii="Arial" w:cs="Arial" w:eastAsia="Arial" w:hAnsi="Arial"/>
          <w:color w:val="555555"/>
          <w:sz w:val="22"/>
          <w:szCs w:val="22"/>
        </w:rPr>
        <w:t xml:space="preserve">Subtítulo: 'Artículos, guías y recursos prácticos sobre inteligencia artificial para todo el mundo.'</w:t>
      </w:r>
    </w:p>
    <w:p>
      <w:pPr>
        <w:pStyle w:val="ListParagraph"/>
        <w:numPr>
          <w:ilvl w:val="0"/>
          <w:numId w:val="2"/>
        </w:numPr>
        <w:spacing w:before="60" w:after="60"/>
      </w:pPr>
      <w:r>
        <w:rPr>
          <w:rFonts w:ascii="Arial" w:cs="Arial" w:eastAsia="Arial" w:hAnsi="Arial"/>
          <w:color w:val="555555"/>
          <w:sz w:val="22"/>
          <w:szCs w:val="22"/>
        </w:rPr>
        <w:t xml:space="preserve">Filtros por categoría: Para mayores / Para jóvenes / Para profesores / Para hostelería / Para emprender / General</w:t>
      </w:r>
    </w:p>
    <w:p>
      <w:pPr>
        <w:pStyle w:val="ListParagraph"/>
        <w:numPr>
          <w:ilvl w:val="0"/>
          <w:numId w:val="2"/>
        </w:numPr>
        <w:spacing w:before="60" w:after="60"/>
      </w:pPr>
      <w:r>
        <w:rPr>
          <w:rFonts w:ascii="Arial" w:cs="Arial" w:eastAsia="Arial" w:hAnsi="Arial"/>
          <w:color w:val="555555"/>
          <w:sz w:val="22"/>
          <w:szCs w:val="22"/>
        </w:rPr>
        <w:t xml:space="preserve">Grid de cards: imagen, categoría en verde, título, descripción 1 línea, tiempo de lectura, botón 'Leer'</w:t>
      </w:r>
    </w:p>
    <w:p>
      <w:pPr>
        <w:spacing w:before="0" w:after="80"/>
      </w:pPr>
      <w:r>
        <w:t xml:space="preserve"/>
      </w:r>
    </w:p>
    <w:p>
      <w:pPr>
        <w:spacing w:before="300" w:after="120"/>
      </w:pPr>
      <w:r>
        <w:rPr>
          <w:rFonts w:ascii="Arial" w:cs="Arial" w:eastAsia="Arial" w:hAnsi="Arial"/>
          <w:b/>
          <w:bCs/>
          <w:color w:val="0F1722"/>
          <w:sz w:val="25"/>
          <w:szCs w:val="25"/>
        </w:rPr>
        <w:t xml:space="preserve">IDEAS DE ARTÍCULOS PARA EL LANZAMIENTO</w:t>
      </w:r>
    </w:p>
    <w:p>
      <w:pPr>
        <w:spacing w:before="120" w:after="40"/>
      </w:pPr>
      <w:r>
        <w:rPr>
          <w:rFonts w:ascii="Arial" w:cs="Arial" w:eastAsia="Arial" w:hAnsi="Arial"/>
          <w:b/>
          <w:bCs/>
          <w:color w:val="82FF1F"/>
          <w:sz w:val="18"/>
          <w:szCs w:val="18"/>
        </w:rPr>
        <w:t xml:space="preserve">PARA PERSONAS MAYORES</w:t>
      </w:r>
    </w:p>
    <w:p>
      <w:pPr>
        <w:pStyle w:val="ListParagraph"/>
        <w:numPr>
          <w:ilvl w:val="0"/>
          <w:numId w:val="2"/>
        </w:numPr>
        <w:spacing w:before="60" w:after="60"/>
      </w:pPr>
      <w:r>
        <w:rPr>
          <w:rFonts w:ascii="Arial" w:cs="Arial" w:eastAsia="Arial" w:hAnsi="Arial"/>
          <w:color w:val="555555"/>
          <w:sz w:val="22"/>
          <w:szCs w:val="22"/>
        </w:rPr>
        <w:t xml:space="preserve">Cómo hablar con la IA: tu primer paso para no sentirte perdido</w:t>
      </w:r>
    </w:p>
    <w:p>
      <w:pPr>
        <w:pStyle w:val="ListParagraph"/>
        <w:numPr>
          <w:ilvl w:val="0"/>
          <w:numId w:val="2"/>
        </w:numPr>
        <w:spacing w:before="60" w:after="60"/>
      </w:pPr>
      <w:r>
        <w:rPr>
          <w:rFonts w:ascii="Arial" w:cs="Arial" w:eastAsia="Arial" w:hAnsi="Arial"/>
          <w:color w:val="555555"/>
          <w:sz w:val="22"/>
          <w:szCs w:val="22"/>
        </w:rPr>
        <w:t xml:space="preserve">5 cosas que puedes pedirle a la inteligencia artificial desde el móvil</w:t>
      </w:r>
    </w:p>
    <w:p>
      <w:pPr>
        <w:pStyle w:val="ListParagraph"/>
        <w:numPr>
          <w:ilvl w:val="0"/>
          <w:numId w:val="2"/>
        </w:numPr>
        <w:spacing w:before="60" w:after="60"/>
      </w:pPr>
      <w:r>
        <w:rPr>
          <w:rFonts w:ascii="Arial" w:cs="Arial" w:eastAsia="Arial" w:hAnsi="Arial"/>
          <w:color w:val="555555"/>
          <w:sz w:val="22"/>
          <w:szCs w:val="22"/>
        </w:rPr>
        <w:t xml:space="preserve">¿Es seguro usar la IA? Lo que nadie te explica con claridad</w:t>
      </w:r>
    </w:p>
    <w:p>
      <w:pPr>
        <w:spacing w:before="0" w:after="60"/>
      </w:pPr>
      <w:r>
        <w:t xml:space="preserve"/>
      </w:r>
    </w:p>
    <w:p>
      <w:pPr>
        <w:spacing w:before="120" w:after="40"/>
      </w:pPr>
      <w:r>
        <w:rPr>
          <w:rFonts w:ascii="Arial" w:cs="Arial" w:eastAsia="Arial" w:hAnsi="Arial"/>
          <w:b/>
          <w:bCs/>
          <w:color w:val="82FF1F"/>
          <w:sz w:val="18"/>
          <w:szCs w:val="18"/>
        </w:rPr>
        <w:t xml:space="preserve">PARA PROFESORES</w:t>
      </w:r>
    </w:p>
    <w:p>
      <w:pPr>
        <w:pStyle w:val="ListParagraph"/>
        <w:numPr>
          <w:ilvl w:val="0"/>
          <w:numId w:val="2"/>
        </w:numPr>
        <w:spacing w:before="60" w:after="60"/>
      </w:pPr>
      <w:r>
        <w:rPr>
          <w:rFonts w:ascii="Arial" w:cs="Arial" w:eastAsia="Arial" w:hAnsi="Arial"/>
          <w:color w:val="555555"/>
          <w:sz w:val="22"/>
          <w:szCs w:val="22"/>
        </w:rPr>
        <w:t xml:space="preserve">Cómo preparar una clase completa en 15 minutos con IA</w:t>
      </w:r>
    </w:p>
    <w:p>
      <w:pPr>
        <w:pStyle w:val="ListParagraph"/>
        <w:numPr>
          <w:ilvl w:val="0"/>
          <w:numId w:val="2"/>
        </w:numPr>
        <w:spacing w:before="60" w:after="60"/>
      </w:pPr>
      <w:r>
        <w:rPr>
          <w:rFonts w:ascii="Arial" w:cs="Arial" w:eastAsia="Arial" w:hAnsi="Arial"/>
          <w:color w:val="555555"/>
          <w:sz w:val="22"/>
          <w:szCs w:val="22"/>
        </w:rPr>
        <w:t xml:space="preserve">Las 3 herramientas de IA que todo profesor debería conocer en 2026</w:t>
      </w:r>
    </w:p>
    <w:p>
      <w:pPr>
        <w:pStyle w:val="ListParagraph"/>
        <w:numPr>
          <w:ilvl w:val="0"/>
          <w:numId w:val="2"/>
        </w:numPr>
        <w:spacing w:before="60" w:after="60"/>
      </w:pPr>
      <w:r>
        <w:rPr>
          <w:rFonts w:ascii="Arial" w:cs="Arial" w:eastAsia="Arial" w:hAnsi="Arial"/>
          <w:color w:val="555555"/>
          <w:sz w:val="22"/>
          <w:szCs w:val="22"/>
        </w:rPr>
        <w:t xml:space="preserve">Cómo personalizar el aprendizaje de tus alumnos sin esfuerzo extra</w:t>
      </w:r>
    </w:p>
    <w:p>
      <w:pPr>
        <w:spacing w:before="0" w:after="60"/>
      </w:pPr>
      <w:r>
        <w:t xml:space="preserve"/>
      </w:r>
    </w:p>
    <w:p>
      <w:pPr>
        <w:spacing w:before="120" w:after="40"/>
      </w:pPr>
      <w:r>
        <w:rPr>
          <w:rFonts w:ascii="Arial" w:cs="Arial" w:eastAsia="Arial" w:hAnsi="Arial"/>
          <w:b/>
          <w:bCs/>
          <w:color w:val="82FF1F"/>
          <w:sz w:val="18"/>
          <w:szCs w:val="18"/>
        </w:rPr>
        <w:t xml:space="preserve">PARA HOSTELERÍA</w:t>
      </w:r>
    </w:p>
    <w:p>
      <w:pPr>
        <w:pStyle w:val="ListParagraph"/>
        <w:numPr>
          <w:ilvl w:val="0"/>
          <w:numId w:val="2"/>
        </w:numPr>
        <w:spacing w:before="60" w:after="60"/>
      </w:pPr>
      <w:r>
        <w:rPr>
          <w:rFonts w:ascii="Arial" w:cs="Arial" w:eastAsia="Arial" w:hAnsi="Arial"/>
          <w:color w:val="555555"/>
          <w:sz w:val="22"/>
          <w:szCs w:val="22"/>
        </w:rPr>
        <w:t xml:space="preserve">Cómo responder reseñas de Google con IA y no morir en el intento</w:t>
      </w:r>
    </w:p>
    <w:p>
      <w:pPr>
        <w:pStyle w:val="ListParagraph"/>
        <w:numPr>
          <w:ilvl w:val="0"/>
          <w:numId w:val="2"/>
        </w:numPr>
        <w:spacing w:before="60" w:after="60"/>
      </w:pPr>
      <w:r>
        <w:rPr>
          <w:rFonts w:ascii="Arial" w:cs="Arial" w:eastAsia="Arial" w:hAnsi="Arial"/>
          <w:color w:val="555555"/>
          <w:sz w:val="22"/>
          <w:szCs w:val="22"/>
        </w:rPr>
        <w:t xml:space="preserve">Crea fotos de tus platos que den hambre, sin fotógrafo</w:t>
      </w:r>
    </w:p>
    <w:p>
      <w:pPr>
        <w:pStyle w:val="ListParagraph"/>
        <w:numPr>
          <w:ilvl w:val="0"/>
          <w:numId w:val="2"/>
        </w:numPr>
        <w:spacing w:before="60" w:after="60"/>
      </w:pPr>
      <w:r>
        <w:rPr>
          <w:rFonts w:ascii="Arial" w:cs="Arial" w:eastAsia="Arial" w:hAnsi="Arial"/>
          <w:color w:val="555555"/>
          <w:sz w:val="22"/>
          <w:szCs w:val="22"/>
        </w:rPr>
        <w:t xml:space="preserve">Cómo conseguir más clientes locales con herramientas gratuitas de IA</w:t>
      </w:r>
    </w:p>
    <w:p>
      <w:pPr>
        <w:spacing w:before="0" w:after="60"/>
      </w:pPr>
      <w:r>
        <w:t xml:space="preserve"/>
      </w:r>
    </w:p>
    <w:p>
      <w:pPr>
        <w:spacing w:before="120" w:after="40"/>
      </w:pPr>
      <w:r>
        <w:rPr>
          <w:rFonts w:ascii="Arial" w:cs="Arial" w:eastAsia="Arial" w:hAnsi="Arial"/>
          <w:b/>
          <w:bCs/>
          <w:color w:val="82FF1F"/>
          <w:sz w:val="18"/>
          <w:szCs w:val="18"/>
        </w:rPr>
        <w:t xml:space="preserve">PARA JÓVENES Y FAMILIAS</w:t>
      </w:r>
    </w:p>
    <w:p>
      <w:pPr>
        <w:pStyle w:val="ListParagraph"/>
        <w:numPr>
          <w:ilvl w:val="0"/>
          <w:numId w:val="2"/>
        </w:numPr>
        <w:spacing w:before="60" w:after="60"/>
      </w:pPr>
      <w:r>
        <w:rPr>
          <w:rFonts w:ascii="Arial" w:cs="Arial" w:eastAsia="Arial" w:hAnsi="Arial"/>
          <w:color w:val="555555"/>
          <w:sz w:val="22"/>
          <w:szCs w:val="22"/>
        </w:rPr>
        <w:t xml:space="preserve">Las 10 profesiones del futuro que el sistema educativo no te enseña</w:t>
      </w:r>
    </w:p>
    <w:p>
      <w:pPr>
        <w:pStyle w:val="ListParagraph"/>
        <w:numPr>
          <w:ilvl w:val="0"/>
          <w:numId w:val="2"/>
        </w:numPr>
        <w:spacing w:before="60" w:after="60"/>
      </w:pPr>
      <w:r>
        <w:rPr>
          <w:rFonts w:ascii="Arial" w:cs="Arial" w:eastAsia="Arial" w:hAnsi="Arial"/>
          <w:color w:val="555555"/>
          <w:sz w:val="22"/>
          <w:szCs w:val="22"/>
        </w:rPr>
        <w:t xml:space="preserve">Si tuviera 16 años hoy, esto es lo que haría con IA</w:t>
      </w:r>
    </w:p>
    <w:p>
      <w:pPr>
        <w:pStyle w:val="ListParagraph"/>
        <w:numPr>
          <w:ilvl w:val="0"/>
          <w:numId w:val="2"/>
        </w:numPr>
        <w:spacing w:before="60" w:after="60"/>
      </w:pPr>
      <w:r>
        <w:rPr>
          <w:rFonts w:ascii="Arial" w:cs="Arial" w:eastAsia="Arial" w:hAnsi="Arial"/>
          <w:color w:val="555555"/>
          <w:sz w:val="22"/>
          <w:szCs w:val="22"/>
        </w:rPr>
        <w:t xml:space="preserve">Cómo saber qué se te da bien y cómo convertirlo en algo real</w:t>
      </w:r>
    </w:p>
    <w:p>
      <w:pPr>
        <w:spacing w:before="0" w:after="60"/>
      </w:pPr>
      <w:r>
        <w:t xml:space="preserve"/>
      </w:r>
    </w:p>
    <w:p>
      <w:pPr>
        <w:spacing w:before="120" w:after="40"/>
      </w:pPr>
      <w:r>
        <w:rPr>
          <w:rFonts w:ascii="Arial" w:cs="Arial" w:eastAsia="Arial" w:hAnsi="Arial"/>
          <w:b/>
          <w:bCs/>
          <w:color w:val="82FF1F"/>
          <w:sz w:val="18"/>
          <w:szCs w:val="18"/>
        </w:rPr>
        <w:t xml:space="preserve">PARA EMPRENDEDORES</w:t>
      </w:r>
    </w:p>
    <w:p>
      <w:pPr>
        <w:pStyle w:val="ListParagraph"/>
        <w:numPr>
          <w:ilvl w:val="0"/>
          <w:numId w:val="2"/>
        </w:numPr>
        <w:spacing w:before="60" w:after="60"/>
      </w:pPr>
      <w:r>
        <w:rPr>
          <w:rFonts w:ascii="Arial" w:cs="Arial" w:eastAsia="Arial" w:hAnsi="Arial"/>
          <w:color w:val="555555"/>
          <w:sz w:val="22"/>
          <w:szCs w:val="22"/>
        </w:rPr>
        <w:t xml:space="preserve">Crea tu logo, tu web y tu contenido en un día, sin gastar dinero</w:t>
      </w:r>
    </w:p>
    <w:p>
      <w:pPr>
        <w:pStyle w:val="ListParagraph"/>
        <w:numPr>
          <w:ilvl w:val="0"/>
          <w:numId w:val="2"/>
        </w:numPr>
        <w:spacing w:before="60" w:after="60"/>
      </w:pPr>
      <w:r>
        <w:rPr>
          <w:rFonts w:ascii="Arial" w:cs="Arial" w:eastAsia="Arial" w:hAnsi="Arial"/>
          <w:color w:val="555555"/>
          <w:sz w:val="22"/>
          <w:szCs w:val="22"/>
        </w:rPr>
        <w:t xml:space="preserve">Las automatizaciones de IA que cualquier negocio pequeño debería tener</w:t>
      </w:r>
    </w:p>
    <w:p>
      <w:pPr>
        <w:pStyle w:val="ListParagraph"/>
        <w:numPr>
          <w:ilvl w:val="0"/>
          <w:numId w:val="2"/>
        </w:numPr>
        <w:spacing w:before="60" w:after="60"/>
      </w:pPr>
      <w:r>
        <w:rPr>
          <w:rFonts w:ascii="Arial" w:cs="Arial" w:eastAsia="Arial" w:hAnsi="Arial"/>
          <w:color w:val="555555"/>
          <w:sz w:val="22"/>
          <w:szCs w:val="22"/>
        </w:rPr>
        <w:t xml:space="preserve">Cómo competir con empresas más grandes usando inteligencia artificial</w:t>
      </w:r>
    </w:p>
    <w:p>
      <w:pPr>
        <w:spacing w:before="0" w:after="80"/>
      </w:pPr>
      <w:r>
        <w:t xml:space="preserve"/>
      </w:r>
    </w:p>
    <w:p>
      <w:pPr>
        <w:spacing w:before="300" w:after="120"/>
      </w:pPr>
      <w:r>
        <w:rPr>
          <w:rFonts w:ascii="Arial" w:cs="Arial" w:eastAsia="Arial" w:hAnsi="Arial"/>
          <w:b/>
          <w:bCs/>
          <w:color w:val="0F1722"/>
          <w:sz w:val="25"/>
          <w:szCs w:val="25"/>
        </w:rPr>
        <w:t xml:space="preserve">RECURSOS DESCARGABLES (LEAD MAGNETS)</w:t>
      </w:r>
    </w:p>
    <w:p>
      <w:pPr>
        <w:spacing w:before="80" w:after="80"/>
      </w:pPr>
      <w:r>
        <w:rPr>
          <w:rFonts w:ascii="Arial" w:cs="Arial" w:eastAsia="Arial" w:hAnsi="Arial"/>
          <w:color w:val="555555"/>
          <w:sz w:val="22"/>
          <w:szCs w:val="22"/>
        </w:rPr>
        <w:t xml:space="preserve">Cada recurso descargable tiene un formulario simple: nombre + email. Sirve para captar leads y nutrir la base de datos.</w:t>
      </w:r>
    </w:p>
    <w:p>
      <w:pPr>
        <w:spacing w:before="0" w:after="60"/>
      </w:pPr>
      <w:r>
        <w:t xml:space="preserve"/>
      </w:r>
    </w:p>
    <w:p>
      <w:pPr>
        <w:pStyle w:val="ListParagraph"/>
        <w:numPr>
          <w:ilvl w:val="0"/>
          <w:numId w:val="2"/>
        </w:numPr>
        <w:spacing w:before="60" w:after="60"/>
      </w:pPr>
      <w:r>
        <w:rPr>
          <w:rFonts w:ascii="Arial" w:cs="Arial" w:eastAsia="Arial" w:hAnsi="Arial"/>
          <w:color w:val="555555"/>
          <w:sz w:val="22"/>
          <w:szCs w:val="22"/>
        </w:rPr>
        <w:t xml:space="preserve">Guía PDF: '10 prompts para empezar con la IA hoy mismo' — para público general</w:t>
      </w:r>
    </w:p>
    <w:p>
      <w:pPr>
        <w:pStyle w:val="ListParagraph"/>
        <w:numPr>
          <w:ilvl w:val="0"/>
          <w:numId w:val="2"/>
        </w:numPr>
        <w:spacing w:before="60" w:after="60"/>
      </w:pPr>
      <w:r>
        <w:rPr>
          <w:rFonts w:ascii="Arial" w:cs="Arial" w:eastAsia="Arial" w:hAnsi="Arial"/>
          <w:color w:val="555555"/>
          <w:sz w:val="22"/>
          <w:szCs w:val="22"/>
        </w:rPr>
        <w:t xml:space="preserve">Guía PDF: 'Kit del profesor: 5 herramientas de IA para el aula' — para docentes</w:t>
      </w:r>
    </w:p>
    <w:p>
      <w:pPr>
        <w:pStyle w:val="ListParagraph"/>
        <w:numPr>
          <w:ilvl w:val="0"/>
          <w:numId w:val="2"/>
        </w:numPr>
        <w:spacing w:before="60" w:after="60"/>
      </w:pPr>
      <w:r>
        <w:rPr>
          <w:rFonts w:ascii="Arial" w:cs="Arial" w:eastAsia="Arial" w:hAnsi="Arial"/>
          <w:color w:val="555555"/>
          <w:sz w:val="22"/>
          <w:szCs w:val="22"/>
        </w:rPr>
        <w:t xml:space="preserve">Guía PDF: 'Manual de IA para mayores: tu primera semana paso a paso' — para personas mayores</w:t>
      </w:r>
    </w:p>
    <w:p>
      <w:pPr>
        <w:pStyle w:val="ListParagraph"/>
        <w:numPr>
          <w:ilvl w:val="0"/>
          <w:numId w:val="2"/>
        </w:numPr>
        <w:spacing w:before="60" w:after="60"/>
      </w:pPr>
      <w:r>
        <w:rPr>
          <w:rFonts w:ascii="Arial" w:cs="Arial" w:eastAsia="Arial" w:hAnsi="Arial"/>
          <w:color w:val="555555"/>
          <w:sz w:val="22"/>
          <w:szCs w:val="22"/>
        </w:rPr>
        <w:t xml:space="preserve">Checklist: 'Lo que necesitas para montar tu negocio con IA' — para emprendedores</w:t>
      </w:r>
    </w:p>
    <w:p>
      <w:pPr>
        <w:pStyle w:val="ListParagraph"/>
        <w:numPr>
          <w:ilvl w:val="0"/>
          <w:numId w:val="2"/>
        </w:numPr>
        <w:spacing w:before="60" w:after="60"/>
      </w:pPr>
      <w:r>
        <w:rPr>
          <w:rFonts w:ascii="Arial" w:cs="Arial" w:eastAsia="Arial" w:hAnsi="Arial"/>
          <w:color w:val="555555"/>
          <w:sz w:val="22"/>
          <w:szCs w:val="22"/>
        </w:rPr>
        <w:t xml:space="preserve">Plantilla: 'Menú semanal saludable con IA' — para el programa de mujeres</w:t>
      </w:r>
    </w:p>
    <w:p>
      <w:pPr>
        <w:spacing w:before="120" w:after="40"/>
      </w:pPr>
      <w:r>
        <w:rPr>
          <w:rFonts w:ascii="Arial" w:cs="Arial" w:eastAsia="Arial" w:hAnsi="Arial"/>
          <w:b/>
          <w:bCs/>
          <w:color w:val="82FF1F"/>
          <w:sz w:val="18"/>
          <w:szCs w:val="18"/>
        </w:rPr>
        <w:t xml:space="preserve">NOTA DE DISEÑO</w:t>
      </w:r>
    </w:p>
    <w:p>
      <w:pPr>
        <w:spacing w:before="60" w:after="60"/>
      </w:pPr>
      <w:r>
        <w:rPr>
          <w:rFonts w:ascii="Arial" w:cs="Arial" w:eastAsia="Arial" w:hAnsi="Arial"/>
          <w:i/>
          <w:iCs/>
          <w:color w:val="888888"/>
          <w:sz w:val="20"/>
          <w:szCs w:val="20"/>
        </w:rPr>
        <w:t xml:space="preserve">Los recursos se presentan como tarjetas con portada visual del PDF, título, descripción y botón de descarga. Tras dejar email, se descarga automáticamente y reciben un email de bienvenida.</w:t>
      </w:r>
    </w:p>
    <w:p>
      <w:pPr>
        <w:pBdr>
          <w:bottom w:val="single" w:color="DDDDDD" w:sz="4" w:space="1"/>
        </w:pBdr>
        <w:spacing w:before="280" w:after="280"/>
      </w:pPr>
      <w:r>
        <w:t xml:space="preserve"/>
      </w:r>
    </w:p>
    <w:p>
      <w:pPr>
        <w:pBdr>
          <w:bottom w:val="single" w:color="82FF1F" w:sz="8" w:space="4"/>
        </w:pBdr>
        <w:spacing w:before="400" w:after="160"/>
      </w:pPr>
      <w:r>
        <w:rPr>
          <w:rFonts w:ascii="Arial" w:cs="Arial" w:eastAsia="Arial" w:hAnsi="Arial"/>
          <w:b/>
          <w:bCs/>
          <w:color w:val="0F1722"/>
          <w:sz w:val="30"/>
          <w:szCs w:val="30"/>
        </w:rPr>
        <w:t xml:space="preserve">5. SECCIÓN DE MISIÓN E IMPACTO SOCIAL</w:t>
      </w:r>
    </w:p>
    <w:p>
      <w:pPr>
        <w:spacing w:before="80" w:after="80"/>
      </w:pPr>
      <w:r>
        <w:rPr>
          <w:rFonts w:ascii="Arial" w:cs="Arial" w:eastAsia="Arial" w:hAnsi="Arial"/>
          <w:color w:val="555555"/>
          <w:sz w:val="22"/>
          <w:szCs w:val="22"/>
        </w:rPr>
        <w:t xml:space="preserve">Aether School no es solo un negocio de formación. Tiene una misión clara: reducir la brecha digital. Esta sección lo cuenta y convierte a la marca en algo con propósito, lo cual genera conexión emocional real.</w:t>
      </w:r>
    </w:p>
    <w:p>
      <w:pPr>
        <w:spacing w:before="0" w:after="80"/>
      </w:pPr>
      <w:r>
        <w:t xml:space="preserve"/>
      </w:r>
    </w:p>
    <w:p>
      <w:pPr>
        <w:spacing w:before="300" w:after="120"/>
      </w:pPr>
      <w:r>
        <w:rPr>
          <w:rFonts w:ascii="Arial" w:cs="Arial" w:eastAsia="Arial" w:hAnsi="Arial"/>
          <w:b/>
          <w:bCs/>
          <w:color w:val="0F1722"/>
          <w:sz w:val="25"/>
          <w:szCs w:val="25"/>
        </w:rPr>
        <w:t xml:space="preserve">BLOQUE DE MISIÓN</w:t>
      </w:r>
    </w:p>
    <w:p>
      <w:pPr>
        <w:spacing w:before="120" w:after="40"/>
      </w:pPr>
      <w:r>
        <w:rPr>
          <w:rFonts w:ascii="Arial" w:cs="Arial" w:eastAsia="Arial" w:hAnsi="Arial"/>
          <w:b/>
          <w:bCs/>
          <w:color w:val="82FF1F"/>
          <w:sz w:val="18"/>
          <w:szCs w:val="18"/>
        </w:rPr>
        <w:t xml:space="preserve">TÍTULO</w:t>
      </w:r>
    </w:p>
    <w:p>
      <w:pPr>
        <w:spacing w:before="80" w:after="80"/>
      </w:pPr>
      <w:r>
        <w:rPr>
          <w:rFonts w:ascii="Arial" w:cs="Arial" w:eastAsia="Arial" w:hAnsi="Arial"/>
          <w:color w:val="555555"/>
          <w:sz w:val="22"/>
          <w:szCs w:val="22"/>
        </w:rPr>
        <w:t xml:space="preserve">Creemos que la IA debe ser para todos</w:t>
      </w:r>
    </w:p>
    <w:p>
      <w:pPr>
        <w:spacing w:before="120" w:after="40"/>
      </w:pPr>
      <w:r>
        <w:rPr>
          <w:rFonts w:ascii="Arial" w:cs="Arial" w:eastAsia="Arial" w:hAnsi="Arial"/>
          <w:b/>
          <w:bCs/>
          <w:color w:val="82FF1F"/>
          <w:sz w:val="18"/>
          <w:szCs w:val="18"/>
        </w:rPr>
        <w:t xml:space="preserve">TEXTO</w:t>
      </w:r>
    </w:p>
    <w:p>
      <w:pPr>
        <w:spacing w:before="80" w:after="80"/>
      </w:pPr>
      <w:r>
        <w:rPr>
          <w:rFonts w:ascii="Arial" w:cs="Arial" w:eastAsia="Arial" w:hAnsi="Arial"/>
          <w:color w:val="555555"/>
          <w:sz w:val="22"/>
          <w:szCs w:val="22"/>
        </w:rPr>
        <w:t xml:space="preserve">Vivimos en un momento histórico. La inteligencia artificial está cambiando cómo trabajamos, cómo aprendemos y cómo vivimos. Pero no todo el mundo tiene acceso a ese conocimiento.</w:t>
      </w:r>
    </w:p>
    <w:p>
      <w:pPr>
        <w:spacing w:before="0" w:after="60"/>
      </w:pPr>
      <w:r>
        <w:t xml:space="preserve"/>
      </w:r>
    </w:p>
    <w:p>
      <w:pPr>
        <w:spacing w:before="80" w:after="80"/>
      </w:pPr>
      <w:r>
        <w:rPr>
          <w:rFonts w:ascii="Arial" w:cs="Arial" w:eastAsia="Arial" w:hAnsi="Arial"/>
          <w:color w:val="555555"/>
          <w:sz w:val="22"/>
          <w:szCs w:val="22"/>
        </w:rPr>
        <w:t xml:space="preserve">Hay una brecha creciente entre quienes saben usar estas herramientas y quienes no. Y esa brecha no es de inteligencia, es de oportunidad.</w:t>
      </w:r>
    </w:p>
    <w:p>
      <w:pPr>
        <w:spacing w:before="0" w:after="60"/>
      </w:pPr>
      <w:r>
        <w:t xml:space="preserve"/>
      </w:r>
    </w:p>
    <w:p>
      <w:pPr>
        <w:spacing w:before="80" w:after="80"/>
      </w:pPr>
      <w:r>
        <w:rPr>
          <w:rFonts w:ascii="Arial" w:cs="Arial" w:eastAsia="Arial" w:hAnsi="Arial"/>
          <w:color w:val="555555"/>
          <w:sz w:val="22"/>
          <w:szCs w:val="22"/>
        </w:rPr>
        <w:t xml:space="preserve">En Aether School trabajamos activamente para cerrar esa brecha. Por eso colaboramos con fundaciones, asociaciones, ayuntamientos y centros educativos que llegan a los colectivos que más lo necesitan.</w:t>
      </w:r>
    </w:p>
    <w:p>
      <w:pPr>
        <w:spacing w:before="0" w:after="80"/>
      </w:pPr>
      <w:r>
        <w:t xml:space="preserve"/>
      </w:r>
    </w:p>
    <w:p>
      <w:pPr>
        <w:spacing w:before="300" w:after="120"/>
      </w:pPr>
      <w:r>
        <w:rPr>
          <w:rFonts w:ascii="Arial" w:cs="Arial" w:eastAsia="Arial" w:hAnsi="Arial"/>
          <w:b/>
          <w:bCs/>
          <w:color w:val="0F1722"/>
          <w:sz w:val="25"/>
          <w:szCs w:val="25"/>
        </w:rPr>
        <w:t xml:space="preserve">BLOQUE ¿CON QUIÉN COLABORAMOS?</w:t>
      </w:r>
    </w:p>
    <w:p>
      <w:pPr>
        <w:spacing w:before="120" w:after="40"/>
      </w:pPr>
      <w:r>
        <w:rPr>
          <w:rFonts w:ascii="Arial" w:cs="Arial" w:eastAsia="Arial" w:hAnsi="Arial"/>
          <w:b/>
          <w:bCs/>
          <w:color w:val="82FF1F"/>
          <w:sz w:val="18"/>
          <w:szCs w:val="18"/>
        </w:rPr>
        <w:t xml:space="preserve">DISEÑO SUGERIDO</w:t>
      </w:r>
    </w:p>
    <w:p>
      <w:pPr>
        <w:spacing w:before="80" w:after="80"/>
      </w:pPr>
      <w:r>
        <w:rPr>
          <w:rFonts w:ascii="Arial" w:cs="Arial" w:eastAsia="Arial" w:hAnsi="Arial"/>
          <w:color w:val="555555"/>
          <w:sz w:val="22"/>
          <w:szCs w:val="22"/>
        </w:rPr>
        <w:t xml:space="preserve">Logos de instituciones colaboradoras en fila sobre fondo claro. Si no hay logos aún, diseñar el componente vacío con texto: 'Colaboramos con instituciones públicas y privadas de toda España.'</w:t>
      </w:r>
    </w:p>
    <w:p>
      <w:pPr>
        <w:spacing w:before="0" w:after="60"/>
      </w:pPr>
      <w:r>
        <w:t xml:space="preserve"/>
      </w:r>
    </w:p>
    <w:p>
      <w:pPr>
        <w:pStyle w:val="ListParagraph"/>
        <w:numPr>
          <w:ilvl w:val="0"/>
          <w:numId w:val="2"/>
        </w:numPr>
        <w:spacing w:before="60" w:after="60"/>
      </w:pPr>
      <w:r>
        <w:rPr>
          <w:rFonts w:ascii="Arial" w:cs="Arial" w:eastAsia="Arial" w:hAnsi="Arial"/>
          <w:color w:val="555555"/>
          <w:sz w:val="22"/>
          <w:szCs w:val="22"/>
        </w:rPr>
        <w:t xml:space="preserve">Asociaciones de mujeres y colectivos femeninos</w:t>
      </w:r>
    </w:p>
    <w:p>
      <w:pPr>
        <w:pStyle w:val="ListParagraph"/>
        <w:numPr>
          <w:ilvl w:val="0"/>
          <w:numId w:val="2"/>
        </w:numPr>
        <w:spacing w:before="60" w:after="60"/>
      </w:pPr>
      <w:r>
        <w:rPr>
          <w:rFonts w:ascii="Arial" w:cs="Arial" w:eastAsia="Arial" w:hAnsi="Arial"/>
          <w:color w:val="555555"/>
          <w:sz w:val="22"/>
          <w:szCs w:val="22"/>
        </w:rPr>
        <w:t xml:space="preserve">Centros de día y asociaciones de personas mayores</w:t>
      </w:r>
    </w:p>
    <w:p>
      <w:pPr>
        <w:pStyle w:val="ListParagraph"/>
        <w:numPr>
          <w:ilvl w:val="0"/>
          <w:numId w:val="2"/>
        </w:numPr>
        <w:spacing w:before="60" w:after="60"/>
      </w:pPr>
      <w:r>
        <w:rPr>
          <w:rFonts w:ascii="Arial" w:cs="Arial" w:eastAsia="Arial" w:hAnsi="Arial"/>
          <w:color w:val="555555"/>
          <w:sz w:val="22"/>
          <w:szCs w:val="22"/>
        </w:rPr>
        <w:t xml:space="preserve">Institutos y colegios públicos y concertados</w:t>
      </w:r>
    </w:p>
    <w:p>
      <w:pPr>
        <w:pStyle w:val="ListParagraph"/>
        <w:numPr>
          <w:ilvl w:val="0"/>
          <w:numId w:val="2"/>
        </w:numPr>
        <w:spacing w:before="60" w:after="60"/>
      </w:pPr>
      <w:r>
        <w:rPr>
          <w:rFonts w:ascii="Arial" w:cs="Arial" w:eastAsia="Arial" w:hAnsi="Arial"/>
          <w:color w:val="555555"/>
          <w:sz w:val="22"/>
          <w:szCs w:val="22"/>
        </w:rPr>
        <w:t xml:space="preserve">Ayuntamientos y entidades locales</w:t>
      </w:r>
    </w:p>
    <w:p>
      <w:pPr>
        <w:pStyle w:val="ListParagraph"/>
        <w:numPr>
          <w:ilvl w:val="0"/>
          <w:numId w:val="2"/>
        </w:numPr>
        <w:spacing w:before="60" w:after="60"/>
      </w:pPr>
      <w:r>
        <w:rPr>
          <w:rFonts w:ascii="Arial" w:cs="Arial" w:eastAsia="Arial" w:hAnsi="Arial"/>
          <w:color w:val="555555"/>
          <w:sz w:val="22"/>
          <w:szCs w:val="22"/>
        </w:rPr>
        <w:t xml:space="preserve">Fundaciones sociales</w:t>
      </w:r>
    </w:p>
    <w:p>
      <w:pPr>
        <w:pStyle w:val="ListParagraph"/>
        <w:numPr>
          <w:ilvl w:val="0"/>
          <w:numId w:val="2"/>
        </w:numPr>
        <w:spacing w:before="60" w:after="60"/>
      </w:pPr>
      <w:r>
        <w:rPr>
          <w:rFonts w:ascii="Arial" w:cs="Arial" w:eastAsia="Arial" w:hAnsi="Arial"/>
          <w:color w:val="555555"/>
          <w:sz w:val="22"/>
          <w:szCs w:val="22"/>
        </w:rPr>
        <w:t xml:space="preserve">Cámaras de comercio y asociaciones empresariales</w:t>
      </w:r>
    </w:p>
    <w:p>
      <w:pPr>
        <w:spacing w:before="0" w:after="80"/>
      </w:pPr>
      <w:r>
        <w:t xml:space="preserve"/>
      </w:r>
    </w:p>
    <w:p>
      <w:pPr>
        <w:spacing w:before="300" w:after="120"/>
      </w:pPr>
      <w:r>
        <w:rPr>
          <w:rFonts w:ascii="Arial" w:cs="Arial" w:eastAsia="Arial" w:hAnsi="Arial"/>
          <w:b/>
          <w:bCs/>
          <w:color w:val="0F1722"/>
          <w:sz w:val="25"/>
          <w:szCs w:val="25"/>
        </w:rPr>
        <w:t xml:space="preserve">BLOQUE DE PROPÓSITO</w:t>
      </w:r>
    </w:p>
    <w:p>
      <w:pPr>
        <w:pBdr>
          <w:top w:val="single" w:color="82FF1F" w:sz="8" w:space="8"/>
          <w:bottom w:val="single" w:color="82FF1F" w:sz="8" w:space="8"/>
        </w:pBdr>
        <w:spacing w:before="200" w:after="200"/>
        <w:jc w:val="center"/>
      </w:pPr>
      <w:r>
        <w:rPr>
          <w:rFonts w:ascii="Arial" w:cs="Arial" w:eastAsia="Arial" w:hAnsi="Arial"/>
          <w:b/>
          <w:bCs/>
          <w:i/>
          <w:iCs/>
          <w:color w:val="0F1722"/>
          <w:sz w:val="26"/>
          <w:szCs w:val="26"/>
        </w:rPr>
        <w:t xml:space="preserve">"La tecnología más avanzada del mundo no vale nada si solo llega a los que ya lo tienen todo. Nosotros llevamos la IA a donde más falta hace."</w:t>
      </w:r>
    </w:p>
    <w:p>
      <w:pPr>
        <w:pBdr>
          <w:bottom w:val="single" w:color="DDDDDD" w:sz="4" w:space="1"/>
        </w:pBdr>
        <w:spacing w:before="280" w:after="280"/>
      </w:pPr>
      <w:r>
        <w:t xml:space="preserve"/>
      </w:r>
    </w:p>
    <w:p>
      <w:pPr>
        <w:pBdr>
          <w:bottom w:val="single" w:color="82FF1F" w:sz="8" w:space="4"/>
        </w:pBdr>
        <w:spacing w:before="400" w:after="160"/>
      </w:pPr>
      <w:r>
        <w:rPr>
          <w:rFonts w:ascii="Arial" w:cs="Arial" w:eastAsia="Arial" w:hAnsi="Arial"/>
          <w:b/>
          <w:bCs/>
          <w:color w:val="0F1722"/>
          <w:sz w:val="30"/>
          <w:szCs w:val="30"/>
        </w:rPr>
        <w:t xml:space="preserve">6. PÁGINA DE CONTACTO — VERSIÓN COMPLETA (/contacto)</w:t>
      </w:r>
    </w:p>
    <w:p>
      <w:pPr>
        <w:spacing w:before="80" w:after="80"/>
      </w:pPr>
      <w:r>
        <w:rPr>
          <w:rFonts w:ascii="Arial" w:cs="Arial" w:eastAsia="Arial" w:hAnsi="Arial"/>
          <w:color w:val="555555"/>
          <w:sz w:val="22"/>
          <w:szCs w:val="22"/>
        </w:rPr>
        <w:t xml:space="preserve">El contacto tiene que ser lo más fácil posible. Para personas no digitales, un formulario ya puede ser una barrera. Dar todas las opciones posibles.</w:t>
      </w:r>
    </w:p>
    <w:p>
      <w:pPr>
        <w:spacing w:before="0" w:after="80"/>
      </w:pPr>
      <w:r>
        <w:t xml:space="preserve"/>
      </w:r>
    </w:p>
    <w:p>
      <w:pPr>
        <w:spacing w:before="300" w:after="120"/>
      </w:pPr>
      <w:r>
        <w:rPr>
          <w:rFonts w:ascii="Arial" w:cs="Arial" w:eastAsia="Arial" w:hAnsi="Arial"/>
          <w:b/>
          <w:bCs/>
          <w:color w:val="0F1722"/>
          <w:sz w:val="25"/>
          <w:szCs w:val="25"/>
        </w:rPr>
        <w:t xml:space="preserve">SECCIÓN 1 — OPCIONES DE CONTACTO</w:t>
      </w:r>
    </w:p>
    <w:p>
      <w:pPr>
        <w:spacing w:before="120" w:after="40"/>
      </w:pPr>
      <w:r>
        <w:rPr>
          <w:rFonts w:ascii="Arial" w:cs="Arial" w:eastAsia="Arial" w:hAnsi="Arial"/>
          <w:b/>
          <w:bCs/>
          <w:color w:val="82FF1F"/>
          <w:sz w:val="18"/>
          <w:szCs w:val="18"/>
        </w:rPr>
        <w:t xml:space="preserve">TÍTULO</w:t>
      </w:r>
    </w:p>
    <w:p>
      <w:pPr>
        <w:spacing w:before="80" w:after="80"/>
      </w:pPr>
      <w:r>
        <w:rPr>
          <w:rFonts w:ascii="Arial" w:cs="Arial" w:eastAsia="Arial" w:hAnsi="Arial"/>
          <w:color w:val="555555"/>
          <w:sz w:val="22"/>
          <w:szCs w:val="22"/>
        </w:rPr>
        <w:t xml:space="preserve">¿Cómo prefieres que hablemos?</w:t>
      </w:r>
    </w:p>
    <w:p>
      <w:pPr>
        <w:spacing w:before="0" w:after="60"/>
      </w:pPr>
      <w:r>
        <w:t xml:space="preserve"/>
      </w:r>
    </w:p>
    <w:p>
      <w:pPr>
        <w:spacing w:before="200" w:after="80"/>
      </w:pPr>
      <w:r>
        <w:rPr>
          <w:rFonts w:ascii="Arial" w:cs="Arial" w:eastAsia="Arial" w:hAnsi="Arial"/>
          <w:b/>
          <w:bCs/>
          <w:color w:val="222222"/>
          <w:sz w:val="22"/>
          <w:szCs w:val="22"/>
        </w:rPr>
        <w:t xml:space="preserve">Opción 1 — WhatsApp (prioritaria)</w:t>
      </w:r>
    </w:p>
    <w:p>
      <w:pPr>
        <w:spacing w:before="80" w:after="80"/>
      </w:pPr>
      <w:r>
        <w:rPr>
          <w:rFonts w:ascii="Arial" w:cs="Arial" w:eastAsia="Arial" w:hAnsi="Arial"/>
          <w:color w:val="555555"/>
          <w:sz w:val="22"/>
          <w:szCs w:val="22"/>
        </w:rPr>
        <w:t xml:space="preserve">Botón verde grande: 'Escríbenos por WhatsApp' → link directo a WhatsApp con mensaje predefinido.</w:t>
      </w:r>
    </w:p>
    <w:p>
      <w:pPr>
        <w:spacing w:before="60" w:after="60"/>
      </w:pPr>
      <w:r>
        <w:rPr>
          <w:rFonts w:ascii="Arial" w:cs="Arial" w:eastAsia="Arial" w:hAnsi="Arial"/>
          <w:i/>
          <w:iCs/>
          <w:color w:val="888888"/>
          <w:sz w:val="20"/>
          <w:szCs w:val="20"/>
        </w:rPr>
        <w:t xml:space="preserve">Mensaje predefinido: 'Hola, me interesa saber más sobre Aether School.'</w:t>
      </w:r>
    </w:p>
    <w:p>
      <w:pPr>
        <w:spacing w:before="0" w:after="40"/>
      </w:pPr>
      <w:r>
        <w:t xml:space="preserve"/>
      </w:r>
    </w:p>
    <w:p>
      <w:pPr>
        <w:spacing w:before="200" w:after="80"/>
      </w:pPr>
      <w:r>
        <w:rPr>
          <w:rFonts w:ascii="Arial" w:cs="Arial" w:eastAsia="Arial" w:hAnsi="Arial"/>
          <w:b/>
          <w:bCs/>
          <w:color w:val="222222"/>
          <w:sz w:val="22"/>
          <w:szCs w:val="22"/>
        </w:rPr>
        <w:t xml:space="preserve">Opción 2 — Formulario web</w:t>
      </w:r>
    </w:p>
    <w:p>
      <w:pPr>
        <w:spacing w:before="80" w:after="80"/>
      </w:pPr>
      <w:r>
        <w:rPr>
          <w:rFonts w:ascii="Arial" w:cs="Arial" w:eastAsia="Arial" w:hAnsi="Arial"/>
          <w:color w:val="555555"/>
          <w:sz w:val="22"/>
          <w:szCs w:val="22"/>
        </w:rPr>
        <w:t xml:space="preserve">El formulario estándar: Nombre / Email / Teléfono / Programa de interés (selector) / Mensaje / Enviar.</w:t>
      </w:r>
    </w:p>
    <w:p>
      <w:pPr>
        <w:spacing w:before="0" w:after="40"/>
      </w:pPr>
      <w:r>
        <w:t xml:space="preserve"/>
      </w:r>
    </w:p>
    <w:p>
      <w:pPr>
        <w:spacing w:before="200" w:after="80"/>
      </w:pPr>
      <w:r>
        <w:rPr>
          <w:rFonts w:ascii="Arial" w:cs="Arial" w:eastAsia="Arial" w:hAnsi="Arial"/>
          <w:b/>
          <w:bCs/>
          <w:color w:val="222222"/>
          <w:sz w:val="22"/>
          <w:szCs w:val="22"/>
        </w:rPr>
        <w:t xml:space="preserve">Opción 3 — Email directo</w:t>
      </w:r>
    </w:p>
    <w:p>
      <w:pPr>
        <w:spacing w:before="80" w:after="80"/>
      </w:pPr>
      <w:r>
        <w:rPr>
          <w:rFonts w:ascii="Arial" w:cs="Arial" w:eastAsia="Arial" w:hAnsi="Arial"/>
          <w:color w:val="555555"/>
          <w:sz w:val="22"/>
          <w:szCs w:val="22"/>
        </w:rPr>
        <w:t xml:space="preserve">hola@aetherlabs.es — visible y clicable.</w:t>
      </w:r>
    </w:p>
    <w:p>
      <w:pPr>
        <w:spacing w:before="0" w:after="40"/>
      </w:pPr>
      <w:r>
        <w:t xml:space="preserve"/>
      </w:r>
    </w:p>
    <w:p>
      <w:pPr>
        <w:spacing w:before="200" w:after="80"/>
      </w:pPr>
      <w:r>
        <w:rPr>
          <w:rFonts w:ascii="Arial" w:cs="Arial" w:eastAsia="Arial" w:hAnsi="Arial"/>
          <w:b/>
          <w:bCs/>
          <w:color w:val="222222"/>
          <w:sz w:val="22"/>
          <w:szCs w:val="22"/>
        </w:rPr>
        <w:t xml:space="preserve">Opción 4 — Llamada</w:t>
      </w:r>
    </w:p>
    <w:p>
      <w:pPr>
        <w:spacing w:before="60" w:after="60"/>
      </w:pPr>
      <w:r>
        <w:rPr>
          <w:rFonts w:ascii="Arial" w:cs="Arial" w:eastAsia="Arial" w:hAnsi="Arial"/>
          <w:i/>
          <w:iCs/>
          <w:color w:val="888888"/>
          <w:sz w:val="20"/>
          <w:szCs w:val="20"/>
        </w:rPr>
        <w:t xml:space="preserve">Si Víctor confirma teléfono de contacto, añadirlo aquí. Especialmente importante para el programa de personas mayores.</w:t>
      </w:r>
    </w:p>
    <w:p>
      <w:pPr>
        <w:spacing w:before="0" w:after="80"/>
      </w:pPr>
      <w:r>
        <w:t xml:space="preserve"/>
      </w:r>
    </w:p>
    <w:p>
      <w:pPr>
        <w:spacing w:before="300" w:after="120"/>
      </w:pPr>
      <w:r>
        <w:rPr>
          <w:rFonts w:ascii="Arial" w:cs="Arial" w:eastAsia="Arial" w:hAnsi="Arial"/>
          <w:b/>
          <w:bCs/>
          <w:color w:val="0F1722"/>
          <w:sz w:val="25"/>
          <w:szCs w:val="25"/>
        </w:rPr>
        <w:t xml:space="preserve">SECCIÓN 2 — SELECTOR DE MOTIVO</w:t>
      </w:r>
    </w:p>
    <w:p>
      <w:pPr>
        <w:spacing w:before="120" w:after="40"/>
      </w:pPr>
      <w:r>
        <w:rPr>
          <w:rFonts w:ascii="Arial" w:cs="Arial" w:eastAsia="Arial" w:hAnsi="Arial"/>
          <w:b/>
          <w:bCs/>
          <w:color w:val="82FF1F"/>
          <w:sz w:val="18"/>
          <w:szCs w:val="18"/>
        </w:rPr>
        <w:t xml:space="preserve">ANTES DEL FORMULARIO, UN SELECTOR SIMPLE</w:t>
      </w:r>
    </w:p>
    <w:p>
      <w:pPr>
        <w:pStyle w:val="ListParagraph"/>
        <w:numPr>
          <w:ilvl w:val="0"/>
          <w:numId w:val="2"/>
        </w:numPr>
        <w:spacing w:before="60" w:after="60"/>
      </w:pPr>
      <w:r>
        <w:rPr>
          <w:rFonts w:ascii="Arial" w:cs="Arial" w:eastAsia="Arial" w:hAnsi="Arial"/>
          <w:color w:val="555555"/>
          <w:sz w:val="22"/>
          <w:szCs w:val="22"/>
        </w:rPr>
        <w:t xml:space="preserve">Quiero apuntarme a un programa</w:t>
      </w:r>
    </w:p>
    <w:p>
      <w:pPr>
        <w:pStyle w:val="ListParagraph"/>
        <w:numPr>
          <w:ilvl w:val="0"/>
          <w:numId w:val="2"/>
        </w:numPr>
        <w:spacing w:before="60" w:after="60"/>
      </w:pPr>
      <w:r>
        <w:rPr>
          <w:rFonts w:ascii="Arial" w:cs="Arial" w:eastAsia="Arial" w:hAnsi="Arial"/>
          <w:color w:val="555555"/>
          <w:sz w:val="22"/>
          <w:szCs w:val="22"/>
        </w:rPr>
        <w:t xml:space="preserve">Represento una institución o empresa</w:t>
      </w:r>
    </w:p>
    <w:p>
      <w:pPr>
        <w:pStyle w:val="ListParagraph"/>
        <w:numPr>
          <w:ilvl w:val="0"/>
          <w:numId w:val="2"/>
        </w:numPr>
        <w:spacing w:before="60" w:after="60"/>
      </w:pPr>
      <w:r>
        <w:rPr>
          <w:rFonts w:ascii="Arial" w:cs="Arial" w:eastAsia="Arial" w:hAnsi="Arial"/>
          <w:color w:val="555555"/>
          <w:sz w:val="22"/>
          <w:szCs w:val="22"/>
        </w:rPr>
        <w:t xml:space="preserve">Quiero más información sobre un programa concreto</w:t>
      </w:r>
    </w:p>
    <w:p>
      <w:pPr>
        <w:pStyle w:val="ListParagraph"/>
        <w:numPr>
          <w:ilvl w:val="0"/>
          <w:numId w:val="2"/>
        </w:numPr>
        <w:spacing w:before="60" w:after="60"/>
      </w:pPr>
      <w:r>
        <w:rPr>
          <w:rFonts w:ascii="Arial" w:cs="Arial" w:eastAsia="Arial" w:hAnsi="Arial"/>
          <w:color w:val="555555"/>
          <w:sz w:val="22"/>
          <w:szCs w:val="22"/>
        </w:rPr>
        <w:t xml:space="preserve">Otra consulta</w:t>
      </w:r>
    </w:p>
    <w:p>
      <w:pPr>
        <w:spacing w:before="60" w:after="60"/>
      </w:pPr>
      <w:r>
        <w:rPr>
          <w:rFonts w:ascii="Arial" w:cs="Arial" w:eastAsia="Arial" w:hAnsi="Arial"/>
          <w:i/>
          <w:iCs/>
          <w:color w:val="888888"/>
          <w:sz w:val="20"/>
          <w:szCs w:val="20"/>
        </w:rPr>
        <w:t xml:space="preserve">El selector puede cambiar el mensaje del formulario o pre-rellenar un campo, pero no es obligatorio. Lo importante es que el usuario sepa que hay alguien al otro lado.</w:t>
      </w:r>
    </w:p>
    <w:p>
      <w:pPr>
        <w:spacing w:before="0" w:after="80"/>
      </w:pPr>
      <w:r>
        <w:t xml:space="preserve"/>
      </w:r>
    </w:p>
    <w:p>
      <w:pPr>
        <w:spacing w:before="300" w:after="120"/>
      </w:pPr>
      <w:r>
        <w:rPr>
          <w:rFonts w:ascii="Arial" w:cs="Arial" w:eastAsia="Arial" w:hAnsi="Arial"/>
          <w:b/>
          <w:bCs/>
          <w:color w:val="0F1722"/>
          <w:sz w:val="25"/>
          <w:szCs w:val="25"/>
        </w:rPr>
        <w:t xml:space="preserve">SECCIÓN 3 — RESPUESTA Y EXPECTATIVAS</w:t>
      </w:r>
    </w:p>
    <w:p>
      <w:pPr>
        <w:spacing w:before="120" w:after="40"/>
      </w:pPr>
      <w:r>
        <w:rPr>
          <w:rFonts w:ascii="Arial" w:cs="Arial" w:eastAsia="Arial" w:hAnsi="Arial"/>
          <w:b/>
          <w:bCs/>
          <w:color w:val="82FF1F"/>
          <w:sz w:val="18"/>
          <w:szCs w:val="18"/>
        </w:rPr>
        <w:t xml:space="preserve">TEXTO DE CONFIANZA BAJO EL FORMULARIO</w:t>
      </w:r>
    </w:p>
    <w:p>
      <w:pPr>
        <w:spacing w:before="80" w:after="80"/>
      </w:pPr>
      <w:r>
        <w:rPr>
          <w:rFonts w:ascii="Arial" w:cs="Arial" w:eastAsia="Arial" w:hAnsi="Arial"/>
          <w:color w:val="555555"/>
          <w:sz w:val="22"/>
          <w:szCs w:val="22"/>
        </w:rPr>
        <w:t xml:space="preserve">Te respondemos en menos de 24 horas. Si es urgente, escríbenos por WhatsApp.</w:t>
      </w:r>
    </w:p>
    <w:p>
      <w:pPr>
        <w:spacing w:before="60" w:after="60"/>
      </w:pPr>
      <w:r>
        <w:rPr>
          <w:rFonts w:ascii="Arial" w:cs="Arial" w:eastAsia="Arial" w:hAnsi="Arial"/>
          <w:i/>
          <w:iCs/>
          <w:color w:val="888888"/>
          <w:sz w:val="20"/>
          <w:szCs w:val="20"/>
        </w:rPr>
        <w:t xml:space="preserve">Esta frase es importante para reducir la ansiedad de personas que no están habituadas a contactar con empresas online.</w:t>
      </w:r>
    </w:p>
    <w:p>
      <w:pPr>
        <w:pBdr>
          <w:bottom w:val="single" w:color="DDDDDD" w:sz="4" w:space="1"/>
        </w:pBdr>
        <w:spacing w:before="280" w:after="280"/>
      </w:pPr>
      <w:r>
        <w:t xml:space="preserve"/>
      </w:r>
    </w:p>
    <w:p>
      <w:pPr>
        <w:pBdr>
          <w:bottom w:val="single" w:color="82FF1F" w:sz="8" w:space="4"/>
        </w:pBdr>
        <w:spacing w:before="400" w:after="160"/>
      </w:pPr>
      <w:r>
        <w:rPr>
          <w:rFonts w:ascii="Arial" w:cs="Arial" w:eastAsia="Arial" w:hAnsi="Arial"/>
          <w:b/>
          <w:bCs/>
          <w:color w:val="0F1722"/>
          <w:sz w:val="30"/>
          <w:szCs w:val="30"/>
        </w:rPr>
        <w:t xml:space="preserve">7. TEXTOS LEGALES Y PRIVACIDAD</w:t>
      </w:r>
    </w:p>
    <w:p>
      <w:pPr>
        <w:spacing w:before="80" w:after="80"/>
      </w:pPr>
      <w:r>
        <w:rPr>
          <w:rFonts w:ascii="Arial" w:cs="Arial" w:eastAsia="Arial" w:hAnsi="Arial"/>
          <w:color w:val="555555"/>
          <w:sz w:val="22"/>
          <w:szCs w:val="22"/>
        </w:rPr>
        <w:t xml:space="preserve">Necesarios para operar. Deben existir aunque sean simples.</w:t>
      </w:r>
    </w:p>
    <w:p>
      <w:pPr>
        <w:spacing w:before="0" w:after="80"/>
      </w:pPr>
      <w:r>
        <w:t xml:space="preserve"/>
      </w:r>
    </w:p>
    <w:p>
      <w:pPr>
        <w:spacing w:before="300" w:after="120"/>
      </w:pPr>
      <w:r>
        <w:rPr>
          <w:rFonts w:ascii="Arial" w:cs="Arial" w:eastAsia="Arial" w:hAnsi="Arial"/>
          <w:b/>
          <w:bCs/>
          <w:color w:val="0F1722"/>
          <w:sz w:val="25"/>
          <w:szCs w:val="25"/>
        </w:rPr>
        <w:t xml:space="preserve">PÁGINAS LEGALES A CREAR</w:t>
      </w:r>
    </w:p>
    <w:p>
      <w:pPr>
        <w:pStyle w:val="ListParagraph"/>
        <w:numPr>
          <w:ilvl w:val="0"/>
          <w:numId w:val="2"/>
        </w:numPr>
        <w:spacing w:before="60" w:after="60"/>
      </w:pPr>
      <w:r>
        <w:rPr>
          <w:rFonts w:ascii="Arial" w:cs="Arial" w:eastAsia="Arial" w:hAnsi="Arial"/>
          <w:color w:val="555555"/>
          <w:sz w:val="22"/>
          <w:szCs w:val="22"/>
        </w:rPr>
        <w:t xml:space="preserve">/aviso-legal — Identificación legal de la empresa (Aether Labs)</w:t>
      </w:r>
    </w:p>
    <w:p>
      <w:pPr>
        <w:pStyle w:val="ListParagraph"/>
        <w:numPr>
          <w:ilvl w:val="0"/>
          <w:numId w:val="2"/>
        </w:numPr>
        <w:spacing w:before="60" w:after="60"/>
      </w:pPr>
      <w:r>
        <w:rPr>
          <w:rFonts w:ascii="Arial" w:cs="Arial" w:eastAsia="Arial" w:hAnsi="Arial"/>
          <w:color w:val="555555"/>
          <w:sz w:val="22"/>
          <w:szCs w:val="22"/>
        </w:rPr>
        <w:t xml:space="preserve">/politica-de-privacidad — Cómo se tratan los datos del formulario</w:t>
      </w:r>
    </w:p>
    <w:p>
      <w:pPr>
        <w:pStyle w:val="ListParagraph"/>
        <w:numPr>
          <w:ilvl w:val="0"/>
          <w:numId w:val="2"/>
        </w:numPr>
        <w:spacing w:before="60" w:after="60"/>
      </w:pPr>
      <w:r>
        <w:rPr>
          <w:rFonts w:ascii="Arial" w:cs="Arial" w:eastAsia="Arial" w:hAnsi="Arial"/>
          <w:color w:val="555555"/>
          <w:sz w:val="22"/>
          <w:szCs w:val="22"/>
        </w:rPr>
        <w:t xml:space="preserve">/politica-de-cookies — Cookies usadas en la web</w:t>
      </w:r>
    </w:p>
    <w:p>
      <w:pPr>
        <w:spacing w:before="0" w:after="60"/>
      </w:pPr>
      <w:r>
        <w:t xml:space="preserve"/>
      </w:r>
    </w:p>
    <w:p>
      <w:pPr>
        <w:spacing w:before="300" w:after="120"/>
      </w:pPr>
      <w:r>
        <w:rPr>
          <w:rFonts w:ascii="Arial" w:cs="Arial" w:eastAsia="Arial" w:hAnsi="Arial"/>
          <w:b/>
          <w:bCs/>
          <w:color w:val="0F1722"/>
          <w:sz w:val="25"/>
          <w:szCs w:val="25"/>
        </w:rPr>
        <w:t xml:space="preserve">BANNER DE COOKIES</w:t>
      </w:r>
    </w:p>
    <w:p>
      <w:pPr>
        <w:spacing w:before="120" w:after="40"/>
      </w:pPr>
      <w:r>
        <w:rPr>
          <w:rFonts w:ascii="Arial" w:cs="Arial" w:eastAsia="Arial" w:hAnsi="Arial"/>
          <w:b/>
          <w:bCs/>
          <w:color w:val="82FF1F"/>
          <w:sz w:val="18"/>
          <w:szCs w:val="18"/>
        </w:rPr>
        <w:t xml:space="preserve">DISEÑO SUGERIDO</w:t>
      </w:r>
    </w:p>
    <w:p>
      <w:pPr>
        <w:spacing w:before="80" w:after="80"/>
      </w:pPr>
      <w:r>
        <w:rPr>
          <w:rFonts w:ascii="Arial" w:cs="Arial" w:eastAsia="Arial" w:hAnsi="Arial"/>
          <w:color w:val="555555"/>
          <w:sz w:val="22"/>
          <w:szCs w:val="22"/>
        </w:rPr>
        <w:t xml:space="preserve">Banner en la parte inferior de la pantalla al entrar. Fondo oscuro, texto claro. Dos botones: 'Aceptar todas' y 'Configurar'. Sin oscurecer toda la pantalla.</w:t>
      </w:r>
    </w:p>
    <w:p>
      <w:pPr>
        <w:spacing w:before="0" w:after="60"/>
      </w:pPr>
      <w:r>
        <w:t xml:space="preserve"/>
      </w:r>
    </w:p>
    <w:p>
      <w:pPr>
        <w:spacing w:before="120" w:after="40"/>
      </w:pPr>
      <w:r>
        <w:rPr>
          <w:rFonts w:ascii="Arial" w:cs="Arial" w:eastAsia="Arial" w:hAnsi="Arial"/>
          <w:b/>
          <w:bCs/>
          <w:color w:val="82FF1F"/>
          <w:sz w:val="18"/>
          <w:szCs w:val="18"/>
        </w:rPr>
        <w:t xml:space="preserve">TEXTO DEL BANNER</w:t>
      </w:r>
    </w:p>
    <w:p>
      <w:pPr>
        <w:spacing w:before="80" w:after="80"/>
      </w:pPr>
      <w:r>
        <w:rPr>
          <w:rFonts w:ascii="Arial" w:cs="Arial" w:eastAsia="Arial" w:hAnsi="Arial"/>
          <w:color w:val="555555"/>
          <w:sz w:val="22"/>
          <w:szCs w:val="22"/>
        </w:rPr>
        <w:t xml:space="preserve">Usamos cookies para mejorar tu experiencia. Puedes aceptarlas todas o configurar cuáles quieres.</w:t>
      </w:r>
    </w:p>
    <w:p>
      <w:pPr>
        <w:spacing w:before="0" w:after="80"/>
      </w:pPr>
      <w:r>
        <w:t xml:space="preserve"/>
      </w:r>
    </w:p>
    <w:p>
      <w:pPr>
        <w:spacing w:before="300" w:after="120"/>
      </w:pPr>
      <w:r>
        <w:rPr>
          <w:rFonts w:ascii="Arial" w:cs="Arial" w:eastAsia="Arial" w:hAnsi="Arial"/>
          <w:b/>
          <w:bCs/>
          <w:color w:val="0F1722"/>
          <w:sz w:val="25"/>
          <w:szCs w:val="25"/>
        </w:rPr>
        <w:t xml:space="preserve">NOTA SOBRE RGPD</w:t>
      </w:r>
    </w:p>
    <w:p>
      <w:pPr>
        <w:spacing w:before="80" w:after="80"/>
      </w:pPr>
      <w:r>
        <w:rPr>
          <w:rFonts w:ascii="Arial" w:cs="Arial" w:eastAsia="Arial" w:hAnsi="Arial"/>
          <w:color w:val="555555"/>
          <w:sz w:val="22"/>
          <w:szCs w:val="22"/>
        </w:rPr>
        <w:t xml:space="preserve">Todos los formularios deben incluir el checkbox de aceptación de política de privacidad con link. Sin ese checkbox marcado, el formulario no envía.</w:t>
      </w:r>
    </w:p>
    <w:p>
      <w:pPr>
        <w:spacing w:before="60" w:after="60"/>
      </w:pPr>
      <w:r>
        <w:rPr>
          <w:rFonts w:ascii="Arial" w:cs="Arial" w:eastAsia="Arial" w:hAnsi="Arial"/>
          <w:i/>
          <w:iCs/>
          <w:color w:val="888888"/>
          <w:sz w:val="20"/>
          <w:szCs w:val="20"/>
        </w:rPr>
        <w:t xml:space="preserve">Texto del checkbox: 'He leído y acepto la política de privacidad de Aether School.'</w:t>
      </w:r>
    </w:p>
    <w:p>
      <w:pPr>
        <w:pBdr>
          <w:bottom w:val="single" w:color="DDDDDD" w:sz="4" w:space="1"/>
        </w:pBdr>
        <w:spacing w:before="280" w:after="280"/>
      </w:pPr>
      <w:r>
        <w:t xml:space="preserve"/>
      </w:r>
    </w:p>
    <w:p>
      <w:pPr>
        <w:pBdr>
          <w:bottom w:val="single" w:color="82FF1F" w:sz="8" w:space="4"/>
        </w:pBdr>
        <w:spacing w:before="400" w:after="160"/>
      </w:pPr>
      <w:r>
        <w:rPr>
          <w:rFonts w:ascii="Arial" w:cs="Arial" w:eastAsia="Arial" w:hAnsi="Arial"/>
          <w:b/>
          <w:bCs/>
          <w:color w:val="0F1722"/>
          <w:sz w:val="30"/>
          <w:szCs w:val="30"/>
        </w:rPr>
        <w:t xml:space="preserve">8. SECCIÓN DE NEWSLETTER</w:t>
      </w:r>
    </w:p>
    <w:p>
      <w:pPr>
        <w:spacing w:before="80" w:after="80"/>
      </w:pPr>
      <w:r>
        <w:rPr>
          <w:rFonts w:ascii="Arial" w:cs="Arial" w:eastAsia="Arial" w:hAnsi="Arial"/>
          <w:color w:val="555555"/>
          <w:sz w:val="22"/>
          <w:szCs w:val="22"/>
        </w:rPr>
        <w:t xml:space="preserve">Una lista de correo propia es el activo más valioso a largo plazo. Hay que empezar a construirla desde el primer día.</w:t>
      </w:r>
    </w:p>
    <w:p>
      <w:pPr>
        <w:spacing w:before="0" w:after="80"/>
      </w:pPr>
      <w:r>
        <w:t xml:space="preserve"/>
      </w:r>
    </w:p>
    <w:p>
      <w:pPr>
        <w:spacing w:before="300" w:after="120"/>
      </w:pPr>
      <w:r>
        <w:rPr>
          <w:rFonts w:ascii="Arial" w:cs="Arial" w:eastAsia="Arial" w:hAnsi="Arial"/>
          <w:b/>
          <w:bCs/>
          <w:color w:val="0F1722"/>
          <w:sz w:val="25"/>
          <w:szCs w:val="25"/>
        </w:rPr>
        <w:t xml:space="preserve">BLOQUE DE SUSCRIPCIÓN (aparece en Home y en el Blog)</w:t>
      </w:r>
    </w:p>
    <w:p>
      <w:pPr>
        <w:spacing w:before="120" w:after="40"/>
      </w:pPr>
      <w:r>
        <w:rPr>
          <w:rFonts w:ascii="Arial" w:cs="Arial" w:eastAsia="Arial" w:hAnsi="Arial"/>
          <w:b/>
          <w:bCs/>
          <w:color w:val="82FF1F"/>
          <w:sz w:val="18"/>
          <w:szCs w:val="18"/>
        </w:rPr>
        <w:t xml:space="preserve">TÍTULO</w:t>
      </w:r>
    </w:p>
    <w:p>
      <w:pPr>
        <w:spacing w:before="80" w:after="80"/>
      </w:pPr>
      <w:r>
        <w:rPr>
          <w:rFonts w:ascii="Arial" w:cs="Arial" w:eastAsia="Arial" w:hAnsi="Arial"/>
          <w:color w:val="555555"/>
          <w:sz w:val="22"/>
          <w:szCs w:val="22"/>
        </w:rPr>
        <w:t xml:space="preserve">Cada semana, algo útil sobre IA en tu correo</w:t>
      </w:r>
    </w:p>
    <w:p>
      <w:pPr>
        <w:spacing w:before="120" w:after="40"/>
      </w:pPr>
      <w:r>
        <w:rPr>
          <w:rFonts w:ascii="Arial" w:cs="Arial" w:eastAsia="Arial" w:hAnsi="Arial"/>
          <w:b/>
          <w:bCs/>
          <w:color w:val="82FF1F"/>
          <w:sz w:val="18"/>
          <w:szCs w:val="18"/>
        </w:rPr>
        <w:t xml:space="preserve">SUBTÍTULO</w:t>
      </w:r>
    </w:p>
    <w:p>
      <w:pPr>
        <w:spacing w:before="80" w:after="80"/>
      </w:pPr>
      <w:r>
        <w:rPr>
          <w:rFonts w:ascii="Arial" w:cs="Arial" w:eastAsia="Arial" w:hAnsi="Arial"/>
          <w:color w:val="555555"/>
          <w:sz w:val="22"/>
          <w:szCs w:val="22"/>
        </w:rPr>
        <w:t xml:space="preserve">Sin spam. Sin tecnicismos. Solo lo que funciona, explicado para personas reales. Gratis.</w:t>
      </w:r>
    </w:p>
    <w:p>
      <w:pPr>
        <w:spacing w:before="120" w:after="40"/>
      </w:pPr>
      <w:r>
        <w:rPr>
          <w:rFonts w:ascii="Arial" w:cs="Arial" w:eastAsia="Arial" w:hAnsi="Arial"/>
          <w:b/>
          <w:bCs/>
          <w:color w:val="82FF1F"/>
          <w:sz w:val="18"/>
          <w:szCs w:val="18"/>
        </w:rPr>
        <w:t xml:space="preserve">FORMULARIO</w:t>
      </w:r>
    </w:p>
    <w:p>
      <w:pPr>
        <w:spacing w:before="80" w:after="80"/>
      </w:pPr>
      <w:r>
        <w:rPr>
          <w:rFonts w:ascii="Arial" w:cs="Arial" w:eastAsia="Arial" w:hAnsi="Arial"/>
          <w:color w:val="555555"/>
          <w:sz w:val="22"/>
          <w:szCs w:val="22"/>
        </w:rPr>
        <w:t xml:space="preserve">Solo nombre y email. Botón: 'Quiero aprender'. Bajo el botón: 'Te puedes dar de baja cuando quieras.'</w:t>
      </w:r>
    </w:p>
    <w:p>
      <w:pPr>
        <w:spacing w:before="120" w:after="40"/>
      </w:pPr>
      <w:r>
        <w:rPr>
          <w:rFonts w:ascii="Arial" w:cs="Arial" w:eastAsia="Arial" w:hAnsi="Arial"/>
          <w:b/>
          <w:bCs/>
          <w:color w:val="82FF1F"/>
          <w:sz w:val="18"/>
          <w:szCs w:val="18"/>
        </w:rPr>
        <w:t xml:space="preserve">DISEÑO SUGERIDO</w:t>
      </w:r>
    </w:p>
    <w:p>
      <w:pPr>
        <w:spacing w:before="80" w:after="80"/>
      </w:pPr>
      <w:r>
        <w:rPr>
          <w:rFonts w:ascii="Arial" w:cs="Arial" w:eastAsia="Arial" w:hAnsi="Arial"/>
          <w:color w:val="555555"/>
          <w:sz w:val="22"/>
          <w:szCs w:val="22"/>
        </w:rPr>
        <w:t xml:space="preserve">Fondo oscuro, diferenciado del resto. Bloque centrado. Imagen o ilustración lateral sencilla.</w:t>
      </w:r>
    </w:p>
    <w:p>
      <w:pPr>
        <w:spacing w:before="0" w:after="80"/>
      </w:pPr>
      <w:r>
        <w:t xml:space="preserve"/>
      </w:r>
    </w:p>
    <w:p>
      <w:pPr>
        <w:spacing w:before="300" w:after="120"/>
      </w:pPr>
      <w:r>
        <w:rPr>
          <w:rFonts w:ascii="Arial" w:cs="Arial" w:eastAsia="Arial" w:hAnsi="Arial"/>
          <w:b/>
          <w:bCs/>
          <w:color w:val="0F1722"/>
          <w:sz w:val="25"/>
          <w:szCs w:val="25"/>
        </w:rPr>
        <w:t xml:space="preserve">PRIMER EMAIL DE BIENVENIDA</w:t>
      </w:r>
    </w:p>
    <w:p>
      <w:pPr>
        <w:spacing w:before="120" w:after="40"/>
      </w:pPr>
      <w:r>
        <w:rPr>
          <w:rFonts w:ascii="Arial" w:cs="Arial" w:eastAsia="Arial" w:hAnsi="Arial"/>
          <w:b/>
          <w:bCs/>
          <w:color w:val="82FF1F"/>
          <w:sz w:val="18"/>
          <w:szCs w:val="18"/>
        </w:rPr>
        <w:t xml:space="preserve">ASUNTO</w:t>
      </w:r>
    </w:p>
    <w:p>
      <w:pPr>
        <w:spacing w:before="80" w:after="80"/>
      </w:pPr>
      <w:r>
        <w:rPr>
          <w:rFonts w:ascii="Arial" w:cs="Arial" w:eastAsia="Arial" w:hAnsi="Arial"/>
          <w:color w:val="555555"/>
          <w:sz w:val="22"/>
          <w:szCs w:val="22"/>
        </w:rPr>
        <w:t xml:space="preserve">Bienvenido a Aether School. Esto es lo primero que tienes que saber.</w:t>
      </w:r>
    </w:p>
    <w:p>
      <w:pPr>
        <w:spacing w:before="120" w:after="40"/>
      </w:pPr>
      <w:r>
        <w:rPr>
          <w:rFonts w:ascii="Arial" w:cs="Arial" w:eastAsia="Arial" w:hAnsi="Arial"/>
          <w:b/>
          <w:bCs/>
          <w:color w:val="82FF1F"/>
          <w:sz w:val="18"/>
          <w:szCs w:val="18"/>
        </w:rPr>
        <w:t xml:space="preserve">CONTENIDO</w:t>
      </w:r>
    </w:p>
    <w:p>
      <w:pPr>
        <w:pStyle w:val="ListParagraph"/>
        <w:numPr>
          <w:ilvl w:val="0"/>
          <w:numId w:val="2"/>
        </w:numPr>
        <w:spacing w:before="60" w:after="60"/>
      </w:pPr>
      <w:r>
        <w:rPr>
          <w:rFonts w:ascii="Arial" w:cs="Arial" w:eastAsia="Arial" w:hAnsi="Arial"/>
          <w:color w:val="555555"/>
          <w:sz w:val="22"/>
          <w:szCs w:val="22"/>
        </w:rPr>
        <w:t xml:space="preserve">Presentación breve de qué es Aether School</w:t>
      </w:r>
    </w:p>
    <w:p>
      <w:pPr>
        <w:pStyle w:val="ListParagraph"/>
        <w:numPr>
          <w:ilvl w:val="0"/>
          <w:numId w:val="2"/>
        </w:numPr>
        <w:spacing w:before="60" w:after="60"/>
      </w:pPr>
      <w:r>
        <w:rPr>
          <w:rFonts w:ascii="Arial" w:cs="Arial" w:eastAsia="Arial" w:hAnsi="Arial"/>
          <w:color w:val="555555"/>
          <w:sz w:val="22"/>
          <w:szCs w:val="22"/>
        </w:rPr>
        <w:t xml:space="preserve">Enlace al recurso gratuito más popular (lead magnet)</w:t>
      </w:r>
    </w:p>
    <w:p>
      <w:pPr>
        <w:pStyle w:val="ListParagraph"/>
        <w:numPr>
          <w:ilvl w:val="0"/>
          <w:numId w:val="2"/>
        </w:numPr>
        <w:spacing w:before="60" w:after="60"/>
      </w:pPr>
      <w:r>
        <w:rPr>
          <w:rFonts w:ascii="Arial" w:cs="Arial" w:eastAsia="Arial" w:hAnsi="Arial"/>
          <w:color w:val="555555"/>
          <w:sz w:val="22"/>
          <w:szCs w:val="22"/>
        </w:rPr>
        <w:t xml:space="preserve">Los 3 programas más visitados con link directo</w:t>
      </w:r>
    </w:p>
    <w:p>
      <w:pPr>
        <w:pStyle w:val="ListParagraph"/>
        <w:numPr>
          <w:ilvl w:val="0"/>
          <w:numId w:val="2"/>
        </w:numPr>
        <w:spacing w:before="60" w:after="60"/>
      </w:pPr>
      <w:r>
        <w:rPr>
          <w:rFonts w:ascii="Arial" w:cs="Arial" w:eastAsia="Arial" w:hAnsi="Arial"/>
          <w:color w:val="555555"/>
          <w:sz w:val="22"/>
          <w:szCs w:val="22"/>
        </w:rPr>
        <w:t xml:space="preserve">Invitación a responder si tienen alguna pregunta</w:t>
      </w:r>
    </w:p>
    <w:p>
      <w:pPr>
        <w:spacing w:before="120" w:after="40"/>
      </w:pPr>
      <w:r>
        <w:rPr>
          <w:rFonts w:ascii="Arial" w:cs="Arial" w:eastAsia="Arial" w:hAnsi="Arial"/>
          <w:b/>
          <w:bCs/>
          <w:color w:val="82FF1F"/>
          <w:sz w:val="18"/>
          <w:szCs w:val="18"/>
        </w:rPr>
        <w:t xml:space="preserve">TONO</w:t>
      </w:r>
    </w:p>
    <w:p>
      <w:pPr>
        <w:spacing w:before="80" w:after="80"/>
      </w:pPr>
      <w:r>
        <w:rPr>
          <w:rFonts w:ascii="Arial" w:cs="Arial" w:eastAsia="Arial" w:hAnsi="Arial"/>
          <w:color w:val="555555"/>
          <w:sz w:val="22"/>
          <w:szCs w:val="22"/>
        </w:rPr>
        <w:t xml:space="preserve">Cálido, cercano, sin presión de venta. Como el primer mensaje de un amigo que sabe mucho.</w:t>
      </w:r>
    </w:p>
    <w:p>
      <w:pPr>
        <w:pBdr>
          <w:bottom w:val="single" w:color="DDDDDD" w:sz="4" w:space="1"/>
        </w:pBdr>
        <w:spacing w:before="280" w:after="280"/>
      </w:pPr>
      <w:r>
        <w:t xml:space="preserve"/>
      </w:r>
    </w:p>
    <w:p>
      <w:pPr>
        <w:pBdr>
          <w:bottom w:val="single" w:color="82FF1F" w:sz="8" w:space="4"/>
        </w:pBdr>
        <w:spacing w:before="400" w:after="160"/>
      </w:pPr>
      <w:r>
        <w:rPr>
          <w:rFonts w:ascii="Arial" w:cs="Arial" w:eastAsia="Arial" w:hAnsi="Arial"/>
          <w:b/>
          <w:bCs/>
          <w:color w:val="0F1722"/>
          <w:sz w:val="30"/>
          <w:szCs w:val="30"/>
        </w:rPr>
        <w:t xml:space="preserve">9. CONSIDERACIONES ESPECIALES PARA MÓVIL</w:t>
      </w:r>
    </w:p>
    <w:p>
      <w:pPr>
        <w:spacing w:before="80" w:after="80"/>
      </w:pPr>
      <w:r>
        <w:rPr>
          <w:rFonts w:ascii="Arial" w:cs="Arial" w:eastAsia="Arial" w:hAnsi="Arial"/>
          <w:color w:val="555555"/>
          <w:sz w:val="22"/>
          <w:szCs w:val="22"/>
        </w:rPr>
        <w:t xml:space="preserve">Una parte importante del público de Aether School accederá desde el móvil. En concreto el público mayor y el de hostelería. Mobile first no es opcional.</w:t>
      </w:r>
    </w:p>
    <w:p>
      <w:pPr>
        <w:spacing w:before="0" w:after="80"/>
      </w:pPr>
      <w:r>
        <w:t xml:space="preserve"/>
      </w:r>
    </w:p>
    <w:p>
      <w:pPr>
        <w:spacing w:before="300" w:after="120"/>
      </w:pPr>
      <w:r>
        <w:rPr>
          <w:rFonts w:ascii="Arial" w:cs="Arial" w:eastAsia="Arial" w:hAnsi="Arial"/>
          <w:b/>
          <w:bCs/>
          <w:color w:val="0F1722"/>
          <w:sz w:val="25"/>
          <w:szCs w:val="25"/>
        </w:rPr>
        <w:t xml:space="preserve">ADAPTACIONES CRÍTICAS</w:t>
      </w:r>
    </w:p>
    <w:p>
      <w:pPr>
        <w:pStyle w:val="ListParagraph"/>
        <w:numPr>
          <w:ilvl w:val="0"/>
          <w:numId w:val="2"/>
        </w:numPr>
        <w:spacing w:before="60" w:after="60"/>
      </w:pPr>
      <w:r>
        <w:rPr>
          <w:rFonts w:ascii="Arial" w:cs="Arial" w:eastAsia="Arial" w:hAnsi="Arial"/>
          <w:color w:val="555555"/>
          <w:sz w:val="22"/>
          <w:szCs w:val="22"/>
        </w:rPr>
        <w:t xml:space="preserve">Botones de al menos 48px de alto — fáciles de pulsar con el dedo</w:t>
      </w:r>
    </w:p>
    <w:p>
      <w:pPr>
        <w:pStyle w:val="ListParagraph"/>
        <w:numPr>
          <w:ilvl w:val="0"/>
          <w:numId w:val="2"/>
        </w:numPr>
        <w:spacing w:before="60" w:after="60"/>
      </w:pPr>
      <w:r>
        <w:rPr>
          <w:rFonts w:ascii="Arial" w:cs="Arial" w:eastAsia="Arial" w:hAnsi="Arial"/>
          <w:color w:val="555555"/>
          <w:sz w:val="22"/>
          <w:szCs w:val="22"/>
        </w:rPr>
        <w:t xml:space="preserve">Fuente mínimo 18px en cuerpo de texto en móvil</w:t>
      </w:r>
    </w:p>
    <w:p>
      <w:pPr>
        <w:pStyle w:val="ListParagraph"/>
        <w:numPr>
          <w:ilvl w:val="0"/>
          <w:numId w:val="2"/>
        </w:numPr>
        <w:spacing w:before="60" w:after="60"/>
      </w:pPr>
      <w:r>
        <w:rPr>
          <w:rFonts w:ascii="Arial" w:cs="Arial" w:eastAsia="Arial" w:hAnsi="Arial"/>
          <w:color w:val="555555"/>
          <w:sz w:val="22"/>
          <w:szCs w:val="22"/>
        </w:rPr>
        <w:t xml:space="preserve">WhatsApp como CTA principal en móvil — está en todos los teléfonos</w:t>
      </w:r>
    </w:p>
    <w:p>
      <w:pPr>
        <w:pStyle w:val="ListParagraph"/>
        <w:numPr>
          <w:ilvl w:val="0"/>
          <w:numId w:val="2"/>
        </w:numPr>
        <w:spacing w:before="60" w:after="60"/>
      </w:pPr>
      <w:r>
        <w:rPr>
          <w:rFonts w:ascii="Arial" w:cs="Arial" w:eastAsia="Arial" w:hAnsi="Arial"/>
          <w:color w:val="555555"/>
          <w:sz w:val="22"/>
          <w:szCs w:val="22"/>
        </w:rPr>
        <w:t xml:space="preserve">Menú hamburguesa simple — solo 4 opciones máximo</w:t>
      </w:r>
    </w:p>
    <w:p>
      <w:pPr>
        <w:pStyle w:val="ListParagraph"/>
        <w:numPr>
          <w:ilvl w:val="0"/>
          <w:numId w:val="2"/>
        </w:numPr>
        <w:spacing w:before="60" w:after="60"/>
      </w:pPr>
      <w:r>
        <w:rPr>
          <w:rFonts w:ascii="Arial" w:cs="Arial" w:eastAsia="Arial" w:hAnsi="Arial"/>
          <w:color w:val="555555"/>
          <w:sz w:val="22"/>
          <w:szCs w:val="22"/>
        </w:rPr>
        <w:t xml:space="preserve">Formularios con campos grandes y teclado numérico para el teléfono</w:t>
      </w:r>
    </w:p>
    <w:p>
      <w:pPr>
        <w:pStyle w:val="ListParagraph"/>
        <w:numPr>
          <w:ilvl w:val="0"/>
          <w:numId w:val="2"/>
        </w:numPr>
        <w:spacing w:before="60" w:after="60"/>
      </w:pPr>
      <w:r>
        <w:rPr>
          <w:rFonts w:ascii="Arial" w:cs="Arial" w:eastAsia="Arial" w:hAnsi="Arial"/>
          <w:color w:val="555555"/>
          <w:sz w:val="22"/>
          <w:szCs w:val="22"/>
        </w:rPr>
        <w:t xml:space="preserve">Sin popups que bloqueen el contenido en móvil</w:t>
      </w:r>
    </w:p>
    <w:p>
      <w:pPr>
        <w:pStyle w:val="ListParagraph"/>
        <w:numPr>
          <w:ilvl w:val="0"/>
          <w:numId w:val="2"/>
        </w:numPr>
        <w:spacing w:before="60" w:after="60"/>
      </w:pPr>
      <w:r>
        <w:rPr>
          <w:rFonts w:ascii="Arial" w:cs="Arial" w:eastAsia="Arial" w:hAnsi="Arial"/>
          <w:color w:val="555555"/>
          <w:sz w:val="22"/>
          <w:szCs w:val="22"/>
        </w:rPr>
        <w:t xml:space="preserve">Imágenes optimizadas — muchos usuarios del público mayor tienen datos limitados</w:t>
      </w:r>
    </w:p>
    <w:p>
      <w:pPr>
        <w:spacing w:before="0" w:after="80"/>
      </w:pPr>
      <w:r>
        <w:t xml:space="preserve"/>
      </w:r>
    </w:p>
    <w:p>
      <w:pPr>
        <w:spacing w:before="300" w:after="120"/>
      </w:pPr>
      <w:r>
        <w:rPr>
          <w:rFonts w:ascii="Arial" w:cs="Arial" w:eastAsia="Arial" w:hAnsi="Arial"/>
          <w:b/>
          <w:bCs/>
          <w:color w:val="0F1722"/>
          <w:sz w:val="25"/>
          <w:szCs w:val="25"/>
        </w:rPr>
        <w:t xml:space="preserve">PRUEBA DE USABILIDAD SUGERIDA</w:t>
      </w:r>
    </w:p>
    <w:p>
      <w:pPr>
        <w:spacing w:before="80" w:after="80"/>
      </w:pPr>
      <w:r>
        <w:rPr>
          <w:rFonts w:ascii="Arial" w:cs="Arial" w:eastAsia="Arial" w:hAnsi="Arial"/>
          <w:color w:val="555555"/>
          <w:sz w:val="22"/>
          <w:szCs w:val="22"/>
        </w:rPr>
        <w:t xml:space="preserve">Antes de lanzar, hacer que al menos 2 personas mayores de 60 años naveguen la web sin ayuda y observar dónde se pierden. Eso vale más que cualquier test técnico.</w:t>
      </w:r>
    </w:p>
    <w:p>
      <w:pPr>
        <w:pBdr>
          <w:bottom w:val="single" w:color="DDDDDD" w:sz="4" w:space="1"/>
        </w:pBdr>
        <w:spacing w:before="280" w:after="280"/>
      </w:pPr>
      <w:r>
        <w:t xml:space="preserve"/>
      </w:r>
    </w:p>
    <w:p>
      <w:pPr>
        <w:pBdr>
          <w:bottom w:val="single" w:color="82FF1F" w:sz="8" w:space="4"/>
        </w:pBdr>
        <w:spacing w:before="400" w:after="160"/>
      </w:pPr>
      <w:r>
        <w:rPr>
          <w:rFonts w:ascii="Arial" w:cs="Arial" w:eastAsia="Arial" w:hAnsi="Arial"/>
          <w:b/>
          <w:bCs/>
          <w:color w:val="0F1722"/>
          <w:sz w:val="30"/>
          <w:szCs w:val="30"/>
        </w:rPr>
        <w:t xml:space="preserve">10. ESTRATEGIA DE CONTENIDO PARA REDES SOCIALES</w:t>
      </w:r>
    </w:p>
    <w:p>
      <w:pPr>
        <w:spacing w:before="80" w:after="80"/>
      </w:pPr>
      <w:r>
        <w:rPr>
          <w:rFonts w:ascii="Arial" w:cs="Arial" w:eastAsia="Arial" w:hAnsi="Arial"/>
          <w:color w:val="555555"/>
          <w:sz w:val="22"/>
          <w:szCs w:val="22"/>
        </w:rPr>
        <w:t xml:space="preserve">La web y las redes se alimentan mutuamente. Este apartado define cómo deben conectarse y qué tipo de contenido genera tráfico real al catálogo.</w:t>
      </w:r>
    </w:p>
    <w:p>
      <w:pPr>
        <w:spacing w:before="0" w:after="80"/>
      </w:pPr>
      <w:r>
        <w:t xml:space="preserve"/>
      </w:r>
    </w:p>
    <w:p>
      <w:pPr>
        <w:spacing w:before="300" w:after="120"/>
      </w:pPr>
      <w:r>
        <w:rPr>
          <w:rFonts w:ascii="Arial" w:cs="Arial" w:eastAsia="Arial" w:hAnsi="Arial"/>
          <w:b/>
          <w:bCs/>
          <w:color w:val="0F1722"/>
          <w:sz w:val="25"/>
          <w:szCs w:val="25"/>
        </w:rPr>
        <w:t xml:space="preserve">REDES PRIORITARIAS</w:t>
      </w:r>
    </w:p>
    <w:p>
      <w:pPr>
        <w:pStyle w:val="ListParagraph"/>
        <w:numPr>
          <w:ilvl w:val="0"/>
          <w:numId w:val="2"/>
        </w:numPr>
        <w:spacing w:before="60" w:after="60"/>
      </w:pPr>
      <w:r>
        <w:rPr>
          <w:rFonts w:ascii="Arial" w:cs="Arial" w:eastAsia="Arial" w:hAnsi="Arial"/>
          <w:color w:val="555555"/>
          <w:sz w:val="22"/>
          <w:szCs w:val="22"/>
        </w:rPr>
        <w:t xml:space="preserve">Instagram — Para el público general, mujeres, jóvenes y contenido visual</w:t>
      </w:r>
    </w:p>
    <w:p>
      <w:pPr>
        <w:pStyle w:val="ListParagraph"/>
        <w:numPr>
          <w:ilvl w:val="0"/>
          <w:numId w:val="2"/>
        </w:numPr>
        <w:spacing w:before="60" w:after="60"/>
      </w:pPr>
      <w:r>
        <w:rPr>
          <w:rFonts w:ascii="Arial" w:cs="Arial" w:eastAsia="Arial" w:hAnsi="Arial"/>
          <w:color w:val="555555"/>
          <w:sz w:val="22"/>
          <w:szCs w:val="22"/>
        </w:rPr>
        <w:t xml:space="preserve">TikTok — Para jóvenes y contenido de demostración rápida</w:t>
      </w:r>
    </w:p>
    <w:p>
      <w:pPr>
        <w:pStyle w:val="ListParagraph"/>
        <w:numPr>
          <w:ilvl w:val="0"/>
          <w:numId w:val="2"/>
        </w:numPr>
        <w:spacing w:before="60" w:after="60"/>
      </w:pPr>
      <w:r>
        <w:rPr>
          <w:rFonts w:ascii="Arial" w:cs="Arial" w:eastAsia="Arial" w:hAnsi="Arial"/>
          <w:color w:val="555555"/>
          <w:sz w:val="22"/>
          <w:szCs w:val="22"/>
        </w:rPr>
        <w:t xml:space="preserve">LinkedIn — Para instituciones, empresas y profesores</w:t>
      </w:r>
    </w:p>
    <w:p>
      <w:pPr>
        <w:pStyle w:val="ListParagraph"/>
        <w:numPr>
          <w:ilvl w:val="0"/>
          <w:numId w:val="2"/>
        </w:numPr>
        <w:spacing w:before="60" w:after="60"/>
      </w:pPr>
      <w:r>
        <w:rPr>
          <w:rFonts w:ascii="Arial" w:cs="Arial" w:eastAsia="Arial" w:hAnsi="Arial"/>
          <w:color w:val="555555"/>
          <w:sz w:val="22"/>
          <w:szCs w:val="22"/>
        </w:rPr>
        <w:t xml:space="preserve">WhatsApp Business — Canal de conversión directa, no de contenido</w:t>
      </w:r>
    </w:p>
    <w:p>
      <w:pPr>
        <w:spacing w:before="0" w:after="80"/>
      </w:pPr>
      <w:r>
        <w:t xml:space="preserve"/>
      </w:r>
    </w:p>
    <w:p>
      <w:pPr>
        <w:spacing w:before="300" w:after="120"/>
      </w:pPr>
      <w:r>
        <w:rPr>
          <w:rFonts w:ascii="Arial" w:cs="Arial" w:eastAsia="Arial" w:hAnsi="Arial"/>
          <w:b/>
          <w:bCs/>
          <w:color w:val="0F1722"/>
          <w:sz w:val="25"/>
          <w:szCs w:val="25"/>
        </w:rPr>
        <w:t xml:space="preserve">TIPOS DE CONTENIDO QUE FUNCIONAN</w:t>
      </w:r>
    </w:p>
    <w:p>
      <w:pPr>
        <w:spacing w:before="120" w:after="40"/>
      </w:pPr>
      <w:r>
        <w:rPr>
          <w:rFonts w:ascii="Arial" w:cs="Arial" w:eastAsia="Arial" w:hAnsi="Arial"/>
          <w:b/>
          <w:bCs/>
          <w:color w:val="82FF1F"/>
          <w:sz w:val="18"/>
          <w:szCs w:val="18"/>
        </w:rPr>
        <w:t xml:space="preserve">PARA INSTAGRAM Y TIKTOK</w:t>
      </w:r>
    </w:p>
    <w:p>
      <w:pPr>
        <w:pStyle w:val="ListParagraph"/>
        <w:numPr>
          <w:ilvl w:val="0"/>
          <w:numId w:val="2"/>
        </w:numPr>
        <w:spacing w:before="60" w:after="60"/>
      </w:pPr>
      <w:r>
        <w:rPr>
          <w:rFonts w:ascii="Arial" w:cs="Arial" w:eastAsia="Arial" w:hAnsi="Arial"/>
          <w:color w:val="555555"/>
          <w:sz w:val="22"/>
          <w:szCs w:val="22"/>
        </w:rPr>
        <w:t xml:space="preserve">'Mira lo que hizo mi abuela de 70 años con IA' — contenido emocional y viral</w:t>
      </w:r>
    </w:p>
    <w:p>
      <w:pPr>
        <w:pStyle w:val="ListParagraph"/>
        <w:numPr>
          <w:ilvl w:val="0"/>
          <w:numId w:val="2"/>
        </w:numPr>
        <w:spacing w:before="60" w:after="60"/>
      </w:pPr>
      <w:r>
        <w:rPr>
          <w:rFonts w:ascii="Arial" w:cs="Arial" w:eastAsia="Arial" w:hAnsi="Arial"/>
          <w:color w:val="555555"/>
          <w:sz w:val="22"/>
          <w:szCs w:val="22"/>
        </w:rPr>
        <w:t xml:space="preserve">Antes/después: resultado de un taller en tiempo real</w:t>
      </w:r>
    </w:p>
    <w:p>
      <w:pPr>
        <w:pStyle w:val="ListParagraph"/>
        <w:numPr>
          <w:ilvl w:val="0"/>
          <w:numId w:val="2"/>
        </w:numPr>
        <w:spacing w:before="60" w:after="60"/>
      </w:pPr>
      <w:r>
        <w:rPr>
          <w:rFonts w:ascii="Arial" w:cs="Arial" w:eastAsia="Arial" w:hAnsi="Arial"/>
          <w:color w:val="555555"/>
          <w:sz w:val="22"/>
          <w:szCs w:val="22"/>
        </w:rPr>
        <w:t xml:space="preserve">Mini-tutoriales de 30 segundos: 'Haz esto con IA hoy mismo'</w:t>
      </w:r>
    </w:p>
    <w:p>
      <w:pPr>
        <w:pStyle w:val="ListParagraph"/>
        <w:numPr>
          <w:ilvl w:val="0"/>
          <w:numId w:val="2"/>
        </w:numPr>
        <w:spacing w:before="60" w:after="60"/>
      </w:pPr>
      <w:r>
        <w:rPr>
          <w:rFonts w:ascii="Arial" w:cs="Arial" w:eastAsia="Arial" w:hAnsi="Arial"/>
          <w:color w:val="555555"/>
          <w:sz w:val="22"/>
          <w:szCs w:val="22"/>
        </w:rPr>
        <w:t xml:space="preserve">Reacciones reales de personas en talleres presenciales</w:t>
      </w:r>
    </w:p>
    <w:p>
      <w:pPr>
        <w:spacing w:before="0" w:after="60"/>
      </w:pPr>
      <w:r>
        <w:t xml:space="preserve"/>
      </w:r>
    </w:p>
    <w:p>
      <w:pPr>
        <w:spacing w:before="120" w:after="40"/>
      </w:pPr>
      <w:r>
        <w:rPr>
          <w:rFonts w:ascii="Arial" w:cs="Arial" w:eastAsia="Arial" w:hAnsi="Arial"/>
          <w:b/>
          <w:bCs/>
          <w:color w:val="82FF1F"/>
          <w:sz w:val="18"/>
          <w:szCs w:val="18"/>
        </w:rPr>
        <w:t xml:space="preserve">PARA LINKEDIN</w:t>
      </w:r>
    </w:p>
    <w:p>
      <w:pPr>
        <w:pStyle w:val="ListParagraph"/>
        <w:numPr>
          <w:ilvl w:val="0"/>
          <w:numId w:val="2"/>
        </w:numPr>
        <w:spacing w:before="60" w:after="60"/>
      </w:pPr>
      <w:r>
        <w:rPr>
          <w:rFonts w:ascii="Arial" w:cs="Arial" w:eastAsia="Arial" w:hAnsi="Arial"/>
          <w:color w:val="555555"/>
          <w:sz w:val="22"/>
          <w:szCs w:val="22"/>
        </w:rPr>
        <w:t xml:space="preserve">Casos de éxito con instituciones: qué hicimos, con quién, qué resultado</w:t>
      </w:r>
    </w:p>
    <w:p>
      <w:pPr>
        <w:pStyle w:val="ListParagraph"/>
        <w:numPr>
          <w:ilvl w:val="0"/>
          <w:numId w:val="2"/>
        </w:numPr>
        <w:spacing w:before="60" w:after="60"/>
      </w:pPr>
      <w:r>
        <w:rPr>
          <w:rFonts w:ascii="Arial" w:cs="Arial" w:eastAsia="Arial" w:hAnsi="Arial"/>
          <w:color w:val="555555"/>
          <w:sz w:val="22"/>
          <w:szCs w:val="22"/>
        </w:rPr>
        <w:t xml:space="preserve">Artículos sobre el futuro de la formación y la brecha digital</w:t>
      </w:r>
    </w:p>
    <w:p>
      <w:pPr>
        <w:pStyle w:val="ListParagraph"/>
        <w:numPr>
          <w:ilvl w:val="0"/>
          <w:numId w:val="2"/>
        </w:numPr>
        <w:spacing w:before="60" w:after="60"/>
      </w:pPr>
      <w:r>
        <w:rPr>
          <w:rFonts w:ascii="Arial" w:cs="Arial" w:eastAsia="Arial" w:hAnsi="Arial"/>
          <w:color w:val="555555"/>
          <w:sz w:val="22"/>
          <w:szCs w:val="22"/>
        </w:rPr>
        <w:t xml:space="preserve">Novedades de programas y apertura de nuevas ciudades</w:t>
      </w:r>
    </w:p>
    <w:p>
      <w:pPr>
        <w:spacing w:before="0" w:after="60"/>
      </w:pPr>
      <w:r>
        <w:t xml:space="preserve"/>
      </w:r>
    </w:p>
    <w:p>
      <w:pPr>
        <w:spacing w:before="120" w:after="40"/>
      </w:pPr>
      <w:r>
        <w:rPr>
          <w:rFonts w:ascii="Arial" w:cs="Arial" w:eastAsia="Arial" w:hAnsi="Arial"/>
          <w:b/>
          <w:bCs/>
          <w:color w:val="82FF1F"/>
          <w:sz w:val="18"/>
          <w:szCs w:val="18"/>
        </w:rPr>
        <w:t xml:space="preserve">REGLA DE CONTENIDO AETHER SCHOOL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2"/>
              <w:left w:val="single" w:color="82FF1F" w:sz="16"/>
              <w:bottom w:val="single" w:color="E0E0E0" w:sz="2"/>
              <w:right w:val="single" w:color="E0E0E0" w:sz="2"/>
            </w:tcBorders>
            <w:shd w:fill="F9FFF0" w:val="clear"/>
            <w:tcMar>
              <w:top w:type="dxa" w:w="160"/>
              <w:left w:type="dxa" w:w="240"/>
              <w:bottom w:type="dxa" w:w="160"/>
              <w:right w:type="dxa" w:w="240"/>
            </w:tcMar>
          </w:tcPr>
          <w:p>
            <w:pPr>
              <w:spacing w:after="80"/>
            </w:pPr>
            <w:r>
              <w:rPr>
                <w:rFonts w:ascii="Arial" w:cs="Arial" w:eastAsia="Arial" w:hAnsi="Arial"/>
                <w:b/>
                <w:bCs/>
                <w:color w:val="82FF1F"/>
                <w:sz w:val="17"/>
                <w:szCs w:val="17"/>
              </w:rPr>
              <w:t xml:space="preserve">REGLA DE ORO DEL CONTENIDO</w:t>
            </w:r>
          </w:p>
          <w:p>
            <w:pPr>
              <w:spacing w:after="0"/>
            </w:pPr>
            <w:r>
              <w:rPr>
                <w:rFonts w:ascii="Arial" w:cs="Arial" w:eastAsia="Arial" w:hAnsi="Arial"/>
                <w:color w:val="0F1722"/>
                <w:sz w:val="22"/>
                <w:szCs w:val="22"/>
              </w:rPr>
              <w:t xml:space="preserve">Cada pieza de contenido debe conseguir UNA de estas tres cosas: que alguien se sienta identificado, que aprenda algo útil, o que quiera saber más. Si no cumple ninguna, no se publica.</w:t>
            </w:r>
          </w:p>
        </w:tc>
      </w:tr>
    </w:tbl>
    <w:p>
      <w:pPr>
        <w:spacing w:before="0" w:after="80"/>
      </w:pPr>
      <w:r>
        <w:t xml:space="preserve"/>
      </w:r>
    </w:p>
    <w:p>
      <w:pPr>
        <w:spacing w:before="300" w:after="120"/>
      </w:pPr>
      <w:r>
        <w:rPr>
          <w:rFonts w:ascii="Arial" w:cs="Arial" w:eastAsia="Arial" w:hAnsi="Arial"/>
          <w:b/>
          <w:bCs/>
          <w:color w:val="0F1722"/>
          <w:sz w:val="25"/>
          <w:szCs w:val="25"/>
        </w:rPr>
        <w:t xml:space="preserve">CONEXIÓN RRSS — WEB</w:t>
      </w:r>
    </w:p>
    <w:p>
      <w:pPr>
        <w:pStyle w:val="ListParagraph"/>
        <w:numPr>
          <w:ilvl w:val="0"/>
          <w:numId w:val="2"/>
        </w:numPr>
        <w:spacing w:before="60" w:after="60"/>
      </w:pPr>
      <w:r>
        <w:rPr>
          <w:rFonts w:ascii="Arial" w:cs="Arial" w:eastAsia="Arial" w:hAnsi="Arial"/>
          <w:color w:val="555555"/>
          <w:sz w:val="22"/>
          <w:szCs w:val="22"/>
        </w:rPr>
        <w:t xml:space="preserve">Todos los posts de Instagram y TikTok deben tener un link en bio que lleve a la web</w:t>
      </w:r>
    </w:p>
    <w:p>
      <w:pPr>
        <w:pStyle w:val="ListParagraph"/>
        <w:numPr>
          <w:ilvl w:val="0"/>
          <w:numId w:val="2"/>
        </w:numPr>
        <w:spacing w:before="60" w:after="60"/>
      </w:pPr>
      <w:r>
        <w:rPr>
          <w:rFonts w:ascii="Arial" w:cs="Arial" w:eastAsia="Arial" w:hAnsi="Arial"/>
          <w:color w:val="555555"/>
          <w:sz w:val="22"/>
          <w:szCs w:val="22"/>
        </w:rPr>
        <w:t xml:space="preserve">Los reels de demostración enlazan con la página del programa correspondiente</w:t>
      </w:r>
    </w:p>
    <w:p>
      <w:pPr>
        <w:pStyle w:val="ListParagraph"/>
        <w:numPr>
          <w:ilvl w:val="0"/>
          <w:numId w:val="2"/>
        </w:numPr>
        <w:spacing w:before="60" w:after="60"/>
      </w:pPr>
      <w:r>
        <w:rPr>
          <w:rFonts w:ascii="Arial" w:cs="Arial" w:eastAsia="Arial" w:hAnsi="Arial"/>
          <w:color w:val="555555"/>
          <w:sz w:val="22"/>
          <w:szCs w:val="22"/>
        </w:rPr>
        <w:t xml:space="preserve">Los artículos del blog se comparten en LinkedIn con extracto</w:t>
      </w:r>
    </w:p>
    <w:p>
      <w:pPr>
        <w:pStyle w:val="ListParagraph"/>
        <w:numPr>
          <w:ilvl w:val="0"/>
          <w:numId w:val="2"/>
        </w:numPr>
        <w:spacing w:before="60" w:after="60"/>
      </w:pPr>
      <w:r>
        <w:rPr>
          <w:rFonts w:ascii="Arial" w:cs="Arial" w:eastAsia="Arial" w:hAnsi="Arial"/>
          <w:color w:val="555555"/>
          <w:sz w:val="22"/>
          <w:szCs w:val="22"/>
        </w:rPr>
        <w:t xml:space="preserve">El lead magnet se promociona en stories con 'Link en bio'</w:t>
      </w:r>
    </w:p>
    <w:p>
      <w:pPr>
        <w:pBdr>
          <w:bottom w:val="single" w:color="DDDDDD" w:sz="4" w:space="1"/>
        </w:pBdr>
        <w:spacing w:before="280" w:after="280"/>
      </w:pPr>
      <w:r>
        <w:t xml:space="preserve"/>
      </w:r>
    </w:p>
    <w:p>
      <w:pPr>
        <w:pBdr>
          <w:bottom w:val="single" w:color="82FF1F" w:sz="8" w:space="4"/>
        </w:pBdr>
        <w:spacing w:before="400" w:after="160"/>
      </w:pPr>
      <w:r>
        <w:rPr>
          <w:rFonts w:ascii="Arial" w:cs="Arial" w:eastAsia="Arial" w:hAnsi="Arial"/>
          <w:b/>
          <w:bCs/>
          <w:color w:val="0F1722"/>
          <w:sz w:val="30"/>
          <w:szCs w:val="30"/>
        </w:rPr>
        <w:t xml:space="preserve">11. MAPA WEB COMPLETO — RESUMEN FINAL</w:t>
      </w:r>
    </w:p>
    <w:p>
      <w:pPr>
        <w:spacing w:before="80" w:after="80"/>
      </w:pPr>
      <w:r>
        <w:rPr>
          <w:rFonts w:ascii="Arial" w:cs="Arial" w:eastAsia="Arial" w:hAnsi="Arial"/>
          <w:color w:val="555555"/>
          <w:sz w:val="22"/>
          <w:szCs w:val="22"/>
        </w:rPr>
        <w:t xml:space="preserve">Todas las páginas y secciones que debe tener la web de Aether School al completo. Las marcadas con * son de segunda fase.</w:t>
      </w:r>
    </w:p>
    <w:p>
      <w:pPr>
        <w:spacing w:before="0" w:after="80"/>
      </w:pPr>
      <w:r>
        <w:t xml:space="preserve"/>
      </w:r>
    </w:p>
    <w:p>
      <w:pPr>
        <w:spacing w:before="300" w:after="120"/>
      </w:pPr>
      <w:r>
        <w:rPr>
          <w:rFonts w:ascii="Arial" w:cs="Arial" w:eastAsia="Arial" w:hAnsi="Arial"/>
          <w:b/>
          <w:bCs/>
          <w:color w:val="0F1722"/>
          <w:sz w:val="25"/>
          <w:szCs w:val="25"/>
        </w:rPr>
        <w:t xml:space="preserve">Páginas principales</w:t>
      </w:r>
    </w:p>
    <w:p>
      <w:pPr>
        <w:pStyle w:val="ListParagraph"/>
        <w:numPr>
          <w:ilvl w:val="0"/>
          <w:numId w:val="2"/>
        </w:numPr>
        <w:spacing w:before="60" w:after="60"/>
      </w:pPr>
      <w:r>
        <w:rPr>
          <w:rFonts w:ascii="Arial" w:cs="Arial" w:eastAsia="Arial" w:hAnsi="Arial"/>
          <w:color w:val="555555"/>
          <w:sz w:val="22"/>
          <w:szCs w:val="22"/>
        </w:rPr>
        <w:t xml:space="preserve">/ — Home</w:t>
      </w:r>
    </w:p>
    <w:p>
      <w:pPr>
        <w:pStyle w:val="ListParagraph"/>
        <w:numPr>
          <w:ilvl w:val="0"/>
          <w:numId w:val="2"/>
        </w:numPr>
        <w:spacing w:before="60" w:after="60"/>
      </w:pPr>
      <w:r>
        <w:rPr>
          <w:rFonts w:ascii="Arial" w:cs="Arial" w:eastAsia="Arial" w:hAnsi="Arial"/>
          <w:color w:val="555555"/>
          <w:sz w:val="22"/>
          <w:szCs w:val="22"/>
        </w:rPr>
        <w:t xml:space="preserve">/programas — Catálogo</w:t>
      </w:r>
    </w:p>
    <w:p>
      <w:pPr>
        <w:pStyle w:val="ListParagraph"/>
        <w:numPr>
          <w:ilvl w:val="0"/>
          <w:numId w:val="2"/>
        </w:numPr>
        <w:spacing w:before="60" w:after="60"/>
      </w:pPr>
      <w:r>
        <w:rPr>
          <w:rFonts w:ascii="Arial" w:cs="Arial" w:eastAsia="Arial" w:hAnsi="Arial"/>
          <w:color w:val="555555"/>
          <w:sz w:val="22"/>
          <w:szCs w:val="22"/>
        </w:rPr>
        <w:t xml:space="preserve">/programa/empoderate-con-ia</w:t>
      </w:r>
    </w:p>
    <w:p>
      <w:pPr>
        <w:pStyle w:val="ListParagraph"/>
        <w:numPr>
          <w:ilvl w:val="0"/>
          <w:numId w:val="2"/>
        </w:numPr>
        <w:spacing w:before="60" w:after="60"/>
      </w:pPr>
      <w:r>
        <w:rPr>
          <w:rFonts w:ascii="Arial" w:cs="Arial" w:eastAsia="Arial" w:hAnsi="Arial"/>
          <w:color w:val="555555"/>
          <w:sz w:val="22"/>
          <w:szCs w:val="22"/>
        </w:rPr>
        <w:t xml:space="preserve">/programa/conectate-con-el-mundo</w:t>
      </w:r>
    </w:p>
    <w:p>
      <w:pPr>
        <w:pStyle w:val="ListParagraph"/>
        <w:numPr>
          <w:ilvl w:val="0"/>
          <w:numId w:val="2"/>
        </w:numPr>
        <w:spacing w:before="60" w:after="60"/>
      </w:pPr>
      <w:r>
        <w:rPr>
          <w:rFonts w:ascii="Arial" w:cs="Arial" w:eastAsia="Arial" w:hAnsi="Arial"/>
          <w:color w:val="555555"/>
          <w:sz w:val="22"/>
          <w:szCs w:val="22"/>
        </w:rPr>
        <w:t xml:space="preserve">/programa/aprende-a-crear</w:t>
      </w:r>
    </w:p>
    <w:p>
      <w:pPr>
        <w:pStyle w:val="ListParagraph"/>
        <w:numPr>
          <w:ilvl w:val="0"/>
          <w:numId w:val="2"/>
        </w:numPr>
        <w:spacing w:before="60" w:after="60"/>
      </w:pPr>
      <w:r>
        <w:rPr>
          <w:rFonts w:ascii="Arial" w:cs="Arial" w:eastAsia="Arial" w:hAnsi="Arial"/>
          <w:color w:val="555555"/>
          <w:sz w:val="22"/>
          <w:szCs w:val="22"/>
        </w:rPr>
        <w:t xml:space="preserve">/programa/descubre-tu-futuro</w:t>
      </w:r>
    </w:p>
    <w:p>
      <w:pPr>
        <w:pStyle w:val="ListParagraph"/>
        <w:numPr>
          <w:ilvl w:val="0"/>
          <w:numId w:val="2"/>
        </w:numPr>
        <w:spacing w:before="60" w:after="60"/>
      </w:pPr>
      <w:r>
        <w:rPr>
          <w:rFonts w:ascii="Arial" w:cs="Arial" w:eastAsia="Arial" w:hAnsi="Arial"/>
          <w:color w:val="555555"/>
          <w:sz w:val="22"/>
          <w:szCs w:val="22"/>
        </w:rPr>
        <w:t xml:space="preserve">/programa/monta-tu-negocio</w:t>
      </w:r>
    </w:p>
    <w:p>
      <w:pPr>
        <w:pStyle w:val="ListParagraph"/>
        <w:numPr>
          <w:ilvl w:val="0"/>
          <w:numId w:val="2"/>
        </w:numPr>
        <w:spacing w:before="60" w:after="60"/>
      </w:pPr>
      <w:r>
        <w:rPr>
          <w:rFonts w:ascii="Arial" w:cs="Arial" w:eastAsia="Arial" w:hAnsi="Arial"/>
          <w:color w:val="555555"/>
          <w:sz w:val="22"/>
          <w:szCs w:val="22"/>
        </w:rPr>
        <w:t xml:space="preserve">/programa/mejora-tu-material</w:t>
      </w:r>
    </w:p>
    <w:p>
      <w:pPr>
        <w:pStyle w:val="ListParagraph"/>
        <w:numPr>
          <w:ilvl w:val="0"/>
          <w:numId w:val="2"/>
        </w:numPr>
        <w:spacing w:before="60" w:after="60"/>
      </w:pPr>
      <w:r>
        <w:rPr>
          <w:rFonts w:ascii="Arial" w:cs="Arial" w:eastAsia="Arial" w:hAnsi="Arial"/>
          <w:color w:val="555555"/>
          <w:sz w:val="22"/>
          <w:szCs w:val="22"/>
        </w:rPr>
        <w:t xml:space="preserve">/programa/mas-tiempo-para-tu-cocina</w:t>
      </w:r>
    </w:p>
    <w:p>
      <w:pPr>
        <w:pStyle w:val="ListParagraph"/>
        <w:numPr>
          <w:ilvl w:val="0"/>
          <w:numId w:val="2"/>
        </w:numPr>
        <w:spacing w:before="60" w:after="60"/>
      </w:pPr>
      <w:r>
        <w:rPr>
          <w:rFonts w:ascii="Arial" w:cs="Arial" w:eastAsia="Arial" w:hAnsi="Arial"/>
          <w:color w:val="555555"/>
          <w:sz w:val="22"/>
          <w:szCs w:val="22"/>
        </w:rPr>
        <w:t xml:space="preserve">/programa/dedicate-a-la-medicina</w:t>
      </w:r>
    </w:p>
    <w:p>
      <w:pPr>
        <w:pStyle w:val="ListParagraph"/>
        <w:numPr>
          <w:ilvl w:val="0"/>
          <w:numId w:val="2"/>
        </w:numPr>
        <w:spacing w:before="60" w:after="60"/>
      </w:pPr>
      <w:r>
        <w:rPr>
          <w:rFonts w:ascii="Arial" w:cs="Arial" w:eastAsia="Arial" w:hAnsi="Arial"/>
          <w:color w:val="555555"/>
          <w:sz w:val="22"/>
          <w:szCs w:val="22"/>
        </w:rPr>
        <w:t xml:space="preserve">/programa/prepara-tu-equipo</w:t>
      </w:r>
    </w:p>
    <w:p>
      <w:pPr>
        <w:pStyle w:val="ListParagraph"/>
        <w:numPr>
          <w:ilvl w:val="0"/>
          <w:numId w:val="2"/>
        </w:numPr>
        <w:spacing w:before="60" w:after="60"/>
      </w:pPr>
      <w:r>
        <w:rPr>
          <w:rFonts w:ascii="Arial" w:cs="Arial" w:eastAsia="Arial" w:hAnsi="Arial"/>
          <w:color w:val="555555"/>
          <w:sz w:val="22"/>
          <w:szCs w:val="22"/>
        </w:rPr>
        <w:t xml:space="preserve">/instituciones — Para instituciones y empresas</w:t>
      </w:r>
    </w:p>
    <w:p>
      <w:pPr>
        <w:pStyle w:val="ListParagraph"/>
        <w:numPr>
          <w:ilvl w:val="0"/>
          <w:numId w:val="2"/>
        </w:numPr>
        <w:spacing w:before="60" w:after="60"/>
      </w:pPr>
      <w:r>
        <w:rPr>
          <w:rFonts w:ascii="Arial" w:cs="Arial" w:eastAsia="Arial" w:hAnsi="Arial"/>
          <w:color w:val="555555"/>
          <w:sz w:val="22"/>
          <w:szCs w:val="22"/>
        </w:rPr>
        <w:t xml:space="preserve">/sobre-nosotros — Historia, valores, equipo</w:t>
      </w:r>
    </w:p>
    <w:p>
      <w:pPr>
        <w:pStyle w:val="ListParagraph"/>
        <w:numPr>
          <w:ilvl w:val="0"/>
          <w:numId w:val="2"/>
        </w:numPr>
        <w:spacing w:before="60" w:after="60"/>
      </w:pPr>
      <w:r>
        <w:rPr>
          <w:rFonts w:ascii="Arial" w:cs="Arial" w:eastAsia="Arial" w:hAnsi="Arial"/>
          <w:color w:val="555555"/>
          <w:sz w:val="22"/>
          <w:szCs w:val="22"/>
        </w:rPr>
        <w:t xml:space="preserve">/contacto — Todas las formas de contacto</w:t>
      </w:r>
    </w:p>
    <w:p>
      <w:pPr>
        <w:spacing w:before="0" w:after="60"/>
      </w:pPr>
      <w:r>
        <w:t xml:space="preserve"/>
      </w:r>
    </w:p>
    <w:p>
      <w:pPr>
        <w:spacing w:before="300" w:after="120"/>
      </w:pPr>
      <w:r>
        <w:rPr>
          <w:rFonts w:ascii="Arial" w:cs="Arial" w:eastAsia="Arial" w:hAnsi="Arial"/>
          <w:b/>
          <w:bCs/>
          <w:color w:val="0F1722"/>
          <w:sz w:val="25"/>
          <w:szCs w:val="25"/>
        </w:rPr>
        <w:t xml:space="preserve">Páginas de soporte</w:t>
      </w:r>
    </w:p>
    <w:p>
      <w:pPr>
        <w:pStyle w:val="ListParagraph"/>
        <w:numPr>
          <w:ilvl w:val="0"/>
          <w:numId w:val="2"/>
        </w:numPr>
        <w:spacing w:before="60" w:after="60"/>
      </w:pPr>
      <w:r>
        <w:rPr>
          <w:rFonts w:ascii="Arial" w:cs="Arial" w:eastAsia="Arial" w:hAnsi="Arial"/>
          <w:color w:val="555555"/>
          <w:sz w:val="22"/>
          <w:szCs w:val="22"/>
        </w:rPr>
        <w:t xml:space="preserve">/recursos — Blog y recursos gratuitos *</w:t>
      </w:r>
    </w:p>
    <w:p>
      <w:pPr>
        <w:pStyle w:val="ListParagraph"/>
        <w:numPr>
          <w:ilvl w:val="0"/>
          <w:numId w:val="2"/>
        </w:numPr>
        <w:spacing w:before="60" w:after="60"/>
      </w:pPr>
      <w:r>
        <w:rPr>
          <w:rFonts w:ascii="Arial" w:cs="Arial" w:eastAsia="Arial" w:hAnsi="Arial"/>
          <w:color w:val="555555"/>
          <w:sz w:val="22"/>
          <w:szCs w:val="22"/>
        </w:rPr>
        <w:t xml:space="preserve">/recursos/[slug] — Artículo individual *</w:t>
      </w:r>
    </w:p>
    <w:p>
      <w:pPr>
        <w:pStyle w:val="ListParagraph"/>
        <w:numPr>
          <w:ilvl w:val="0"/>
          <w:numId w:val="2"/>
        </w:numPr>
        <w:spacing w:before="60" w:after="60"/>
      </w:pPr>
      <w:r>
        <w:rPr>
          <w:rFonts w:ascii="Arial" w:cs="Arial" w:eastAsia="Arial" w:hAnsi="Arial"/>
          <w:color w:val="555555"/>
          <w:sz w:val="22"/>
          <w:szCs w:val="22"/>
        </w:rPr>
        <w:t xml:space="preserve">/aviso-legal</w:t>
      </w:r>
    </w:p>
    <w:p>
      <w:pPr>
        <w:pStyle w:val="ListParagraph"/>
        <w:numPr>
          <w:ilvl w:val="0"/>
          <w:numId w:val="2"/>
        </w:numPr>
        <w:spacing w:before="60" w:after="60"/>
      </w:pPr>
      <w:r>
        <w:rPr>
          <w:rFonts w:ascii="Arial" w:cs="Arial" w:eastAsia="Arial" w:hAnsi="Arial"/>
          <w:color w:val="555555"/>
          <w:sz w:val="22"/>
          <w:szCs w:val="22"/>
        </w:rPr>
        <w:t xml:space="preserve">/politica-de-privacidad</w:t>
      </w:r>
    </w:p>
    <w:p>
      <w:pPr>
        <w:pStyle w:val="ListParagraph"/>
        <w:numPr>
          <w:ilvl w:val="0"/>
          <w:numId w:val="2"/>
        </w:numPr>
        <w:spacing w:before="60" w:after="60"/>
      </w:pPr>
      <w:r>
        <w:rPr>
          <w:rFonts w:ascii="Arial" w:cs="Arial" w:eastAsia="Arial" w:hAnsi="Arial"/>
          <w:color w:val="555555"/>
          <w:sz w:val="22"/>
          <w:szCs w:val="22"/>
        </w:rPr>
        <w:t xml:space="preserve">/politica-de-cookies</w:t>
      </w:r>
    </w:p>
    <w:p>
      <w:pPr>
        <w:spacing w:before="0" w:after="60"/>
      </w:pPr>
      <w:r>
        <w:t xml:space="preserve"/>
      </w:r>
    </w:p>
    <w:p>
      <w:pPr>
        <w:spacing w:before="300" w:after="120"/>
      </w:pPr>
      <w:r>
        <w:rPr>
          <w:rFonts w:ascii="Arial" w:cs="Arial" w:eastAsia="Arial" w:hAnsi="Arial"/>
          <w:b/>
          <w:bCs/>
          <w:color w:val="0F1722"/>
          <w:sz w:val="25"/>
          <w:szCs w:val="25"/>
        </w:rPr>
        <w:t xml:space="preserve">Componentes globales (aparecen en todas las páginas)</w:t>
      </w:r>
    </w:p>
    <w:p>
      <w:pPr>
        <w:pStyle w:val="ListParagraph"/>
        <w:numPr>
          <w:ilvl w:val="0"/>
          <w:numId w:val="2"/>
        </w:numPr>
        <w:spacing w:before="60" w:after="60"/>
      </w:pPr>
      <w:r>
        <w:rPr>
          <w:rFonts w:ascii="Arial" w:cs="Arial" w:eastAsia="Arial" w:hAnsi="Arial"/>
          <w:color w:val="555555"/>
          <w:sz w:val="22"/>
          <w:szCs w:val="22"/>
        </w:rPr>
        <w:t xml:space="preserve">Navegación principal: Logo / Programas / Instituciones / Recursos* / Contacto</w:t>
      </w:r>
    </w:p>
    <w:p>
      <w:pPr>
        <w:pStyle w:val="ListParagraph"/>
        <w:numPr>
          <w:ilvl w:val="0"/>
          <w:numId w:val="2"/>
        </w:numPr>
        <w:spacing w:before="60" w:after="60"/>
      </w:pPr>
      <w:r>
        <w:rPr>
          <w:rFonts w:ascii="Arial" w:cs="Arial" w:eastAsia="Arial" w:hAnsi="Arial"/>
          <w:color w:val="555555"/>
          <w:sz w:val="22"/>
          <w:szCs w:val="22"/>
        </w:rPr>
        <w:t xml:space="preserve">Botón de WhatsApp flotante en móvil</w:t>
      </w:r>
    </w:p>
    <w:p>
      <w:pPr>
        <w:pStyle w:val="ListParagraph"/>
        <w:numPr>
          <w:ilvl w:val="0"/>
          <w:numId w:val="2"/>
        </w:numPr>
        <w:spacing w:before="60" w:after="60"/>
      </w:pPr>
      <w:r>
        <w:rPr>
          <w:rFonts w:ascii="Arial" w:cs="Arial" w:eastAsia="Arial" w:hAnsi="Arial"/>
          <w:color w:val="555555"/>
          <w:sz w:val="22"/>
          <w:szCs w:val="22"/>
        </w:rPr>
        <w:t xml:space="preserve">Banner de cookies</w:t>
      </w:r>
    </w:p>
    <w:p>
      <w:pPr>
        <w:pStyle w:val="ListParagraph"/>
        <w:numPr>
          <w:ilvl w:val="0"/>
          <w:numId w:val="2"/>
        </w:numPr>
        <w:spacing w:before="60" w:after="60"/>
      </w:pPr>
      <w:r>
        <w:rPr>
          <w:rFonts w:ascii="Arial" w:cs="Arial" w:eastAsia="Arial" w:hAnsi="Arial"/>
          <w:color w:val="555555"/>
          <w:sz w:val="22"/>
          <w:szCs w:val="22"/>
        </w:rPr>
        <w:t xml:space="preserve">Footer: Logo + descripción + links principales + email + RRSS + legal</w:t>
      </w:r>
    </w:p>
    <w:p>
      <w:pPr>
        <w:pStyle w:val="ListParagraph"/>
        <w:numPr>
          <w:ilvl w:val="0"/>
          <w:numId w:val="2"/>
        </w:numPr>
        <w:spacing w:before="60" w:after="60"/>
      </w:pPr>
      <w:r>
        <w:rPr>
          <w:rFonts w:ascii="Arial" w:cs="Arial" w:eastAsia="Arial" w:hAnsi="Arial"/>
          <w:color w:val="555555"/>
          <w:sz w:val="22"/>
          <w:szCs w:val="22"/>
        </w:rPr>
        <w:t xml:space="preserve">Bloque de newsletter al final de Home y Blog *</w:t>
      </w:r>
    </w:p>
    <w:p>
      <w:pPr>
        <w:pBdr>
          <w:bottom w:val="single" w:color="DDDDDD" w:sz="4" w:space="1"/>
        </w:pBdr>
        <w:spacing w:before="280" w:after="280"/>
      </w:pPr>
      <w:r>
        <w:t xml:space="preserve"/>
      </w:r>
    </w:p>
    <w:p>
      <w:pPr>
        <w:pBdr>
          <w:bottom w:val="single" w:color="82FF1F" w:sz="8" w:space="4"/>
        </w:pBdr>
        <w:spacing w:before="400" w:after="160"/>
      </w:pPr>
      <w:r>
        <w:rPr>
          <w:rFonts w:ascii="Arial" w:cs="Arial" w:eastAsia="Arial" w:hAnsi="Arial"/>
          <w:b/>
          <w:bCs/>
          <w:color w:val="0F1722"/>
          <w:sz w:val="30"/>
          <w:szCs w:val="30"/>
        </w:rPr>
        <w:t xml:space="preserve">NOTA FINAL PARA ANTIGRAVITY</w:t>
      </w:r>
    </w:p>
    <w:p>
      <w:pPr>
        <w:spacing w:before="0" w:after="60"/>
      </w:pPr>
      <w:r>
        <w:t xml:space="preserve"/>
      </w:r>
    </w:p>
    <w:p>
      <w:pPr>
        <w:spacing w:before="80" w:after="80"/>
      </w:pPr>
      <w:r>
        <w:rPr>
          <w:rFonts w:ascii="Arial" w:cs="Arial" w:eastAsia="Arial" w:hAnsi="Arial"/>
          <w:color w:val="555555"/>
          <w:sz w:val="22"/>
          <w:szCs w:val="22"/>
        </w:rPr>
        <w:t xml:space="preserve">Este es el Volumen 2 del prompt de Aether School. Junto con el Volumen 1, tienes todo lo que necesitas para construir una web completa, bien pensada y lista para escalar.</w:t>
      </w:r>
    </w:p>
    <w:p>
      <w:pPr>
        <w:spacing w:before="0" w:after="60"/>
      </w:pPr>
      <w:r>
        <w:t xml:space="preserve"/>
      </w:r>
    </w:p>
    <w:p>
      <w:pPr>
        <w:spacing w:before="80" w:after="80"/>
      </w:pPr>
      <w:r>
        <w:rPr>
          <w:rFonts w:ascii="Arial" w:cs="Arial" w:eastAsia="Arial" w:hAnsi="Arial"/>
          <w:color w:val="555555"/>
          <w:sz w:val="22"/>
          <w:szCs w:val="22"/>
        </w:rPr>
        <w:t xml:space="preserve">Lo más importante que recuerdes al construir esta web:</w:t>
      </w:r>
    </w:p>
    <w:p>
      <w:pPr>
        <w:spacing w:before="0" w:after="60"/>
      </w:pPr>
      <w:r>
        <w:t xml:space="preserve"/>
      </w:r>
    </w:p>
    <w:p>
      <w:pPr>
        <w:pStyle w:val="ListParagraph"/>
        <w:numPr>
          <w:ilvl w:val="0"/>
          <w:numId w:val="2"/>
        </w:numPr>
        <w:spacing w:before="60" w:after="60"/>
      </w:pPr>
      <w:r>
        <w:rPr>
          <w:rFonts w:ascii="Arial" w:cs="Arial" w:eastAsia="Arial" w:hAnsi="Arial"/>
          <w:color w:val="555555"/>
          <w:sz w:val="22"/>
          <w:szCs w:val="22"/>
        </w:rPr>
        <w:t xml:space="preserve">El público no siempre es digital. Diseña para quien menos sabe, no para quien más.</w:t>
      </w:r>
    </w:p>
    <w:p>
      <w:pPr>
        <w:pStyle w:val="ListParagraph"/>
        <w:numPr>
          <w:ilvl w:val="0"/>
          <w:numId w:val="2"/>
        </w:numPr>
        <w:spacing w:before="60" w:after="60"/>
      </w:pPr>
      <w:r>
        <w:rPr>
          <w:rFonts w:ascii="Arial" w:cs="Arial" w:eastAsia="Arial" w:hAnsi="Arial"/>
          <w:color w:val="555555"/>
          <w:sz w:val="22"/>
          <w:szCs w:val="22"/>
        </w:rPr>
        <w:t xml:space="preserve">Claridad antes que belleza. Aunque la belleza también importa.</w:t>
      </w:r>
    </w:p>
    <w:p>
      <w:pPr>
        <w:pStyle w:val="ListParagraph"/>
        <w:numPr>
          <w:ilvl w:val="0"/>
          <w:numId w:val="2"/>
        </w:numPr>
        <w:spacing w:before="60" w:after="60"/>
      </w:pPr>
      <w:r>
        <w:rPr>
          <w:rFonts w:ascii="Arial" w:cs="Arial" w:eastAsia="Arial" w:hAnsi="Arial"/>
          <w:color w:val="555555"/>
          <w:sz w:val="22"/>
          <w:szCs w:val="22"/>
        </w:rPr>
        <w:t xml:space="preserve">Cada sección tiene un propósito. Si no convierte, educa. Si no educa, quita.</w:t>
      </w:r>
    </w:p>
    <w:p>
      <w:pPr>
        <w:pStyle w:val="ListParagraph"/>
        <w:numPr>
          <w:ilvl w:val="0"/>
          <w:numId w:val="2"/>
        </w:numPr>
        <w:spacing w:before="60" w:after="60"/>
      </w:pPr>
      <w:r>
        <w:rPr>
          <w:rFonts w:ascii="Arial" w:cs="Arial" w:eastAsia="Arial" w:hAnsi="Arial"/>
          <w:color w:val="555555"/>
          <w:sz w:val="22"/>
          <w:szCs w:val="22"/>
        </w:rPr>
        <w:t xml:space="preserve">El móvil es el primer dispositivo para este público. Empieza por ahí.</w:t>
      </w:r>
    </w:p>
    <w:p>
      <w:pPr>
        <w:pStyle w:val="ListParagraph"/>
        <w:numPr>
          <w:ilvl w:val="0"/>
          <w:numId w:val="2"/>
        </w:numPr>
        <w:spacing w:before="60" w:after="60"/>
      </w:pPr>
      <w:r>
        <w:rPr>
          <w:rFonts w:ascii="Arial" w:cs="Arial" w:eastAsia="Arial" w:hAnsi="Arial"/>
          <w:color w:val="555555"/>
          <w:sz w:val="22"/>
          <w:szCs w:val="22"/>
        </w:rPr>
        <w:t xml:space="preserve">El WhatsApp es la puerta de entrada más fácil. Ponlo en todas partes.</w:t>
      </w:r>
    </w:p>
    <w:p>
      <w:pPr>
        <w:spacing w:before="0" w:after="200"/>
      </w:pPr>
      <w:r>
        <w:t xml:space="preserve"/>
      </w:r>
    </w:p>
    <w:p>
      <w:pPr>
        <w:pBdr>
          <w:top w:val="single" w:color="82FF1F" w:sz="8" w:space="8"/>
          <w:bottom w:val="single" w:color="82FF1F" w:sz="8" w:space="8"/>
        </w:pBdr>
        <w:spacing w:before="200" w:after="200"/>
        <w:jc w:val="center"/>
      </w:pPr>
      <w:r>
        <w:rPr>
          <w:rFonts w:ascii="Arial" w:cs="Arial" w:eastAsia="Arial" w:hAnsi="Arial"/>
          <w:b/>
          <w:bCs/>
          <w:i/>
          <w:iCs/>
          <w:color w:val="0F1722"/>
          <w:sz w:val="26"/>
          <w:szCs w:val="26"/>
        </w:rPr>
        <w:t xml:space="preserve">"Aether School es el puente entre la tecnología más avanzada del mundo y las personas que más la necesitan. Eso tiene que sentirse en cada pixel."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2026-03-04T21:44:34.902Z</dcterms:created>
  <dcterms:modified xsi:type="dcterms:W3CDTF">2026-03-04T21:44:34.902Z</dcterms:modified>
</cp:coreProperties>
</file>

<file path=docProps/custom.xml><?xml version="1.0" encoding="utf-8"?>
<Properties xmlns="http://schemas.openxmlformats.org/officeDocument/2006/custom-properties" xmlns:vt="http://schemas.openxmlformats.org/officeDocument/2006/docPropsVTypes"/>
</file>