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817C" w14:textId="77777777" w:rsidR="002F251B" w:rsidRDefault="002F251B" w:rsidP="002F251B">
      <w:pPr>
        <w:jc w:val="both"/>
      </w:pPr>
      <w:r>
        <w:t>[기출][2022-1-1]관리층 교육훈련</w:t>
      </w:r>
    </w:p>
    <w:p w14:paraId="76F9454A" w14:textId="77777777" w:rsidR="002F251B" w:rsidRDefault="002F251B" w:rsidP="002F251B">
      <w:pPr>
        <w:jc w:val="both"/>
      </w:pPr>
    </w:p>
    <w:p w14:paraId="53E42084" w14:textId="77777777" w:rsidR="002F251B" w:rsidRDefault="002F251B" w:rsidP="002F251B">
      <w:pPr>
        <w:jc w:val="both"/>
      </w:pPr>
      <w:r>
        <w:rPr>
          <w:rFonts w:hint="eastAsia"/>
        </w:rPr>
        <w:t>【문제</w:t>
      </w:r>
      <w:r>
        <w:t>1】 교육훈련(training &amp; development)에 관한 다음 물음에 답하시오. (50점)</w:t>
      </w:r>
    </w:p>
    <w:p w14:paraId="71C052E0" w14:textId="77777777" w:rsidR="002F251B" w:rsidRDefault="002F251B" w:rsidP="002F251B">
      <w:pPr>
        <w:jc w:val="both"/>
      </w:pPr>
    </w:p>
    <w:p w14:paraId="7A383CEE" w14:textId="77777777" w:rsidR="002F251B" w:rsidRDefault="002F251B" w:rsidP="002F251B">
      <w:pPr>
        <w:jc w:val="both"/>
      </w:pPr>
      <w:r>
        <w:t>(물음1) 관리층 교육훈련의 개념을 설명하고, 관리층 교육훈련 기법 6가지만 쓰고 설명하시오. (20점)</w:t>
      </w:r>
    </w:p>
    <w:p w14:paraId="5A86637B" w14:textId="77777777" w:rsidR="002F251B" w:rsidRDefault="002F251B" w:rsidP="002F251B">
      <w:pPr>
        <w:jc w:val="both"/>
      </w:pPr>
    </w:p>
    <w:p w14:paraId="70A34A9C" w14:textId="77777777" w:rsidR="002F251B" w:rsidRDefault="002F251B" w:rsidP="002F251B">
      <w:pPr>
        <w:jc w:val="both"/>
      </w:pPr>
    </w:p>
    <w:sectPr w:rsidR="002F25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1B"/>
    <w:rsid w:val="00000065"/>
    <w:rsid w:val="002F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3BD5"/>
  <w15:chartTrackingRefBased/>
  <w15:docId w15:val="{07CED2A0-BBF8-4504-8E73-012DAB3F8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25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25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25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25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25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25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25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25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25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25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25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25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25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25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25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25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25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25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25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