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0D219" w14:textId="77777777" w:rsidR="00297098" w:rsidRDefault="00297098" w:rsidP="00297098">
      <w:pPr>
        <w:jc w:val="both"/>
      </w:pPr>
      <w:r>
        <w:t>[기출][2023-2]여객자동차운송사업 양도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양수</w:t>
      </w:r>
      <w:r>
        <w:t xml:space="preserve"> 인가처분에 대한 제3자 경업자의 원고적격 인정 여부</w:t>
      </w:r>
    </w:p>
    <w:p w14:paraId="55B8F102" w14:textId="77777777" w:rsidR="00297098" w:rsidRDefault="00297098" w:rsidP="00297098">
      <w:pPr>
        <w:jc w:val="both"/>
      </w:pPr>
    </w:p>
    <w:p w14:paraId="3302B12B" w14:textId="77777777" w:rsidR="00297098" w:rsidRDefault="00297098" w:rsidP="00297098">
      <w:pPr>
        <w:jc w:val="both"/>
      </w:pPr>
      <w:r>
        <w:rPr>
          <w:rFonts w:hint="eastAsia"/>
        </w:rPr>
        <w:t>【문제</w:t>
      </w:r>
      <w:r>
        <w:t>2】 A시에서 여객자동차운송사업을 하고 있는 甲은 운송사업 중 일부 노선을 같은 지역 여객자동차운송사업자인 乙에게 양도하였고, A시의 시장 X는 위 양도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양수를</w:t>
      </w:r>
      <w:r>
        <w:t xml:space="preserve"> 인가하였다. 이 노선에는 甲이외에도 여객자동차운송사업자 丙이 일부 중복된 구간을 운영하고 있으며, 위 인가처분으로 해당 구간의 사업자는 甲, 乙, 丙으로 증가한다. 이에 丙은 기존의 경쟁 사업자 외에 乙이 동일한 운행경로를 포함한 운행계통을 가지게 되어 그 중복운행 구간의 연고 있는 사업자 수가 증가하고, 그 결과 향후 운행횟수 증회, 운행계통 신설 및 변경 등에 있어 장래 기대이익이 줄어들 것을 우려한다. 그런데 위 인가처분으로 인해 甲이 운행하던 일부 노선에 관한 운행계통, 차량 및 부대시설 등이 일체로 乙에게 양도된 것이어서, 이로 인하여 종전노선 및 운행계통이나 그에 따른 차량수 및 운행횟수 등에 변동이 있는 것은 아니다. 丙이 위 인가처분의 취소를 구하는 소송을 제기할 경우, 원고적격이 인정되는가? (25점)</w:t>
      </w:r>
    </w:p>
    <w:p w14:paraId="0953977D" w14:textId="77777777" w:rsidR="00297098" w:rsidRDefault="00297098" w:rsidP="00297098">
      <w:pPr>
        <w:jc w:val="both"/>
      </w:pPr>
    </w:p>
    <w:p w14:paraId="66E75A38" w14:textId="77777777" w:rsidR="00297098" w:rsidRDefault="00297098" w:rsidP="00297098">
      <w:pPr>
        <w:jc w:val="both"/>
      </w:pPr>
    </w:p>
    <w:sectPr w:rsidR="0029709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098"/>
    <w:rsid w:val="00297098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F8B56"/>
  <w15:chartTrackingRefBased/>
  <w15:docId w15:val="{30CD9E6E-8194-43B6-A71C-080B2D149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9709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97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970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9709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9709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9709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9709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9709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9709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9709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9709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9709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970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970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970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970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970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9709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970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97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970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970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97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9709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970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9709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97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9709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97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