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4A2A9D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>Исследование алгоритмов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2A749982" w:rsidR="007B58F0" w:rsidRPr="00FF053B" w:rsidRDefault="007B58F0" w:rsidP="0094200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FF053B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73000CA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8C5C23">
              <w:rPr>
                <w:sz w:val="28"/>
                <w:szCs w:val="28"/>
              </w:rPr>
              <w:t>Михеева Э. 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A40ACF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</w:t>
            </w:r>
            <w:r w:rsidR="008C5C23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0745AA3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2A3035DD" w14:textId="57523199" w:rsidR="00F5706D" w:rsidRPr="00735702" w:rsidRDefault="00B8099A" w:rsidP="00B8099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Изучение задачи и методов классификации, получение навыков применения методов </w:t>
      </w:r>
      <w:r>
        <w:rPr>
          <w:bCs/>
          <w:sz w:val="28"/>
          <w:szCs w:val="28"/>
          <w:lang w:val="en-US"/>
        </w:rPr>
        <w:t>kNN</w:t>
      </w:r>
      <w:r w:rsidRPr="00B809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B809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ближайших соседей) и дерева решений.</w:t>
      </w:r>
    </w:p>
    <w:p w14:paraId="5A1717A5" w14:textId="16A03F4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769B732D" w14:textId="0E5C3718" w:rsidR="009D2215" w:rsidRPr="009D2215" w:rsidRDefault="00B8099A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Оценить, какой атрибут выступит в роли целевого класса (метки)</w:t>
      </w:r>
      <w:r w:rsidR="008A6BEF" w:rsidRPr="008A6BEF">
        <w:rPr>
          <w:color w:val="000000" w:themeColor="text1"/>
          <w:sz w:val="28"/>
          <w:szCs w:val="28"/>
        </w:rPr>
        <w:t>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r>
        <w:rPr>
          <w:color w:val="000000" w:themeColor="text1"/>
          <w:sz w:val="28"/>
          <w:szCs w:val="28"/>
          <w:lang w:val="en-US"/>
        </w:rPr>
        <w:t>kNN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59B3B790" w:rsidR="008A6BEF" w:rsidRDefault="00B8099A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Сравнить полученные результаты с помощью различных метрик оценки качества: </w:t>
      </w:r>
      <w:r w:rsidR="008A6BEF">
        <w:rPr>
          <w:color w:val="000000" w:themeColor="text1"/>
          <w:sz w:val="28"/>
          <w:szCs w:val="28"/>
          <w:lang w:val="en-US"/>
        </w:rPr>
        <w:t>accuracy</w:t>
      </w:r>
      <w:r w:rsidR="008A6BEF" w:rsidRPr="008A6BEF">
        <w:rPr>
          <w:color w:val="000000" w:themeColor="text1"/>
          <w:sz w:val="28"/>
          <w:szCs w:val="28"/>
        </w:rPr>
        <w:t xml:space="preserve">, </w:t>
      </w:r>
      <w:r w:rsidR="008A6BEF">
        <w:rPr>
          <w:color w:val="000000" w:themeColor="text1"/>
          <w:sz w:val="28"/>
          <w:szCs w:val="28"/>
          <w:lang w:val="en-US"/>
        </w:rPr>
        <w:t>precision</w:t>
      </w:r>
      <w:r w:rsidR="008A6BEF" w:rsidRPr="008A6BEF">
        <w:rPr>
          <w:color w:val="000000" w:themeColor="text1"/>
          <w:sz w:val="28"/>
          <w:szCs w:val="28"/>
        </w:rPr>
        <w:t xml:space="preserve">, </w:t>
      </w:r>
      <w:r w:rsidR="008A6BEF">
        <w:rPr>
          <w:color w:val="000000" w:themeColor="text1"/>
          <w:sz w:val="28"/>
          <w:szCs w:val="28"/>
          <w:lang w:val="en-US"/>
        </w:rPr>
        <w:t>recall</w:t>
      </w:r>
      <w:r w:rsidR="008A6BEF" w:rsidRPr="008A6BEF">
        <w:rPr>
          <w:color w:val="000000" w:themeColor="text1"/>
          <w:sz w:val="28"/>
          <w:szCs w:val="28"/>
        </w:rPr>
        <w:t xml:space="preserve">, </w:t>
      </w:r>
      <w:r w:rsidR="008A6BEF">
        <w:rPr>
          <w:color w:val="000000" w:themeColor="text1"/>
          <w:sz w:val="28"/>
          <w:szCs w:val="28"/>
          <w:lang w:val="en-US"/>
        </w:rPr>
        <w:t>f</w:t>
      </w:r>
      <w:r w:rsidR="008A6BEF" w:rsidRPr="008A6BEF">
        <w:rPr>
          <w:color w:val="000000" w:themeColor="text1"/>
          <w:sz w:val="28"/>
          <w:szCs w:val="28"/>
        </w:rPr>
        <w:t xml:space="preserve">1, </w:t>
      </w:r>
      <w:r w:rsidR="008A6BEF">
        <w:rPr>
          <w:color w:val="000000" w:themeColor="text1"/>
          <w:sz w:val="28"/>
          <w:szCs w:val="28"/>
          <w:lang w:val="en-US"/>
        </w:rPr>
        <w:t>ROC</w:t>
      </w:r>
      <w:r w:rsidR="008A6BEF"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5E95F4FD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59226344" w14:textId="05F8ACB8" w:rsidR="00B8099A" w:rsidRDefault="00B8099A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Продолжая работу над набором данных о ценовых категориях мобильных устройств, выделен целевой класс – </w:t>
      </w:r>
      <w:r w:rsidRPr="00B8099A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price</w:t>
      </w:r>
      <w:r w:rsidRPr="00B8099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range</w:t>
      </w:r>
      <w:r w:rsidRPr="00B8099A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(ценовая категория) и разделен набор на обучающую и тестовые выборки с помощью библиотеки </w:t>
      </w:r>
      <w:r>
        <w:rPr>
          <w:color w:val="000000" w:themeColor="text1"/>
          <w:sz w:val="28"/>
          <w:szCs w:val="28"/>
          <w:lang w:val="en-US"/>
        </w:rPr>
        <w:t>sklearn</w:t>
      </w:r>
      <w:r w:rsidRPr="00B8099A">
        <w:rPr>
          <w:color w:val="000000" w:themeColor="text1"/>
          <w:sz w:val="28"/>
          <w:szCs w:val="28"/>
        </w:rPr>
        <w:t>.</w:t>
      </w:r>
    </w:p>
    <w:p w14:paraId="3006BB5A" w14:textId="37A01376" w:rsidR="00B8099A" w:rsidRDefault="00B8099A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Методом локтя подобрано наилучшее число соседей для алгоритма </w:t>
      </w:r>
      <w:r>
        <w:rPr>
          <w:color w:val="000000" w:themeColor="text1"/>
          <w:sz w:val="28"/>
          <w:szCs w:val="28"/>
          <w:lang w:val="en-US"/>
        </w:rPr>
        <w:t>kNN</w:t>
      </w:r>
      <w:r w:rsidRPr="00B8099A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k</w:t>
      </w:r>
      <w:r w:rsidRPr="00B8099A">
        <w:rPr>
          <w:color w:val="000000" w:themeColor="text1"/>
          <w:sz w:val="28"/>
          <w:szCs w:val="28"/>
        </w:rPr>
        <w:t xml:space="preserve"> = 15)</w:t>
      </w:r>
      <w:r>
        <w:rPr>
          <w:color w:val="000000" w:themeColor="text1"/>
          <w:sz w:val="28"/>
          <w:szCs w:val="28"/>
        </w:rPr>
        <w:t>, график показан на рисунке 1.</w:t>
      </w:r>
    </w:p>
    <w:p w14:paraId="4B1714F9" w14:textId="77777777" w:rsidR="00B8099A" w:rsidRDefault="00B8099A" w:rsidP="00B8099A">
      <w:pPr>
        <w:keepNext/>
        <w:spacing w:line="360" w:lineRule="auto"/>
        <w:ind w:firstLine="567"/>
        <w:jc w:val="center"/>
      </w:pPr>
      <w:r w:rsidRPr="00B8099A">
        <w:rPr>
          <w:noProof/>
          <w:color w:val="000000" w:themeColor="text1"/>
          <w:sz w:val="28"/>
          <w:szCs w:val="28"/>
        </w:rPr>
        <w:drawing>
          <wp:inline distT="0" distB="0" distL="0" distR="0" wp14:anchorId="2B428632" wp14:editId="2A0B168F">
            <wp:extent cx="4752975" cy="37283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074" cy="37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5483" w14:textId="43A55FBB" w:rsidR="00B8099A" w:rsidRPr="00B8099A" w:rsidRDefault="00B8099A" w:rsidP="00B8099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Подбор значения </w:t>
      </w:r>
      <w:r>
        <w:rPr>
          <w:lang w:val="en-US"/>
        </w:rPr>
        <w:t>k</w:t>
      </w:r>
      <w:r w:rsidRPr="00B8099A">
        <w:t xml:space="preserve"> </w:t>
      </w:r>
      <w:r>
        <w:t xml:space="preserve">для </w:t>
      </w:r>
      <w:r>
        <w:rPr>
          <w:lang w:val="en-US"/>
        </w:rPr>
        <w:t>kNN</w:t>
      </w:r>
    </w:p>
    <w:p w14:paraId="60B591B5" w14:textId="7AF76666" w:rsidR="00E96D42" w:rsidRDefault="00B8099A" w:rsidP="00E96D4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была обучена модель и описана функция отображения необходимых метрик. Для оценки результатов применяется матрица корреляции, оценки доли правильных ответов </w:t>
      </w:r>
      <w:r w:rsidRPr="00B8099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accuracy</w:t>
      </w:r>
      <w:r w:rsidRPr="00B8099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точности </w:t>
      </w:r>
      <w:r w:rsidRPr="00B8099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precision</w:t>
      </w:r>
      <w:r w:rsidRPr="00B8099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полноты (</w:t>
      </w:r>
      <w:r>
        <w:rPr>
          <w:bCs/>
          <w:sz w:val="28"/>
          <w:szCs w:val="28"/>
          <w:lang w:val="en-US"/>
        </w:rPr>
        <w:t>recall</w:t>
      </w:r>
      <w:r w:rsidRPr="00B8099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f</w:t>
      </w:r>
      <w:r w:rsidRPr="00B8099A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- и </w:t>
      </w:r>
      <w:r>
        <w:rPr>
          <w:bCs/>
          <w:sz w:val="28"/>
          <w:szCs w:val="28"/>
          <w:lang w:val="en-US"/>
        </w:rPr>
        <w:t>ROC</w:t>
      </w:r>
      <w:r w:rsidRPr="00B8099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меры.</w:t>
      </w:r>
    </w:p>
    <w:p w14:paraId="70787822" w14:textId="0EC4EEAF" w:rsidR="00B8099A" w:rsidRDefault="00B8099A" w:rsidP="00B8099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Аналогично, была обучена модель дерева решений и проведен анализ полученных результатов на основе метрик (рис. 2).</w:t>
      </w:r>
    </w:p>
    <w:p w14:paraId="7D71C885" w14:textId="77777777" w:rsidR="00B8099A" w:rsidRDefault="00B8099A" w:rsidP="00B8099A">
      <w:pPr>
        <w:keepNext/>
        <w:spacing w:line="360" w:lineRule="auto"/>
        <w:ind w:firstLine="567"/>
        <w:jc w:val="center"/>
      </w:pPr>
      <w:r w:rsidRPr="00B8099A">
        <w:rPr>
          <w:bCs/>
          <w:noProof/>
          <w:sz w:val="28"/>
          <w:szCs w:val="28"/>
        </w:rPr>
        <w:drawing>
          <wp:inline distT="0" distB="0" distL="0" distR="0" wp14:anchorId="34485418" wp14:editId="55CEDE0E">
            <wp:extent cx="2419688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5FE7" w14:textId="6BEF5F51" w:rsidR="00B8099A" w:rsidRPr="00B8099A" w:rsidRDefault="00B8099A" w:rsidP="00B8099A">
      <w:pPr>
        <w:pStyle w:val="a8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Метрики </w:t>
      </w:r>
      <w:r>
        <w:rPr>
          <w:lang w:val="en-US"/>
        </w:rPr>
        <w:t>kNN</w:t>
      </w:r>
      <w:r w:rsidRPr="00B8099A">
        <w:t xml:space="preserve"> </w:t>
      </w:r>
      <w:r>
        <w:t xml:space="preserve">и </w:t>
      </w:r>
      <w:r>
        <w:rPr>
          <w:lang w:val="en-US"/>
        </w:rPr>
        <w:t>DT</w:t>
      </w:r>
    </w:p>
    <w:p w14:paraId="5928867C" w14:textId="596EFAAC" w:rsidR="00B8099A" w:rsidRPr="00B30C3A" w:rsidRDefault="00B30C3A" w:rsidP="00B8099A">
      <w:pPr>
        <w:ind w:firstLine="567"/>
        <w:jc w:val="both"/>
      </w:pPr>
      <w:r>
        <w:rPr>
          <w:bCs/>
          <w:sz w:val="28"/>
          <w:szCs w:val="28"/>
        </w:rPr>
        <w:t xml:space="preserve">Благодаря сбалансированности набора данных, такие простые методы, как </w:t>
      </w:r>
      <w:r>
        <w:rPr>
          <w:bCs/>
          <w:sz w:val="28"/>
          <w:szCs w:val="28"/>
          <w:lang w:val="en-US"/>
        </w:rPr>
        <w:t>k</w:t>
      </w:r>
      <w:r w:rsidRPr="00B30C3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ближайших соседей и дерево решений, показали хорошие результаты. Стоит отметить, что в данной ситуации </w:t>
      </w:r>
      <w:r>
        <w:rPr>
          <w:bCs/>
          <w:sz w:val="28"/>
          <w:szCs w:val="28"/>
          <w:lang w:val="en-US"/>
        </w:rPr>
        <w:t>kNN</w:t>
      </w:r>
      <w:r w:rsidRPr="00B30C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выигрывает почти на 15%. Это объясняется тем, что классическое дерево решений работает лучшим образом именно с бинарными метками, а в исследуемом наборе 4 класса цены.</w:t>
      </w:r>
    </w:p>
    <w:p w14:paraId="33F86E94" w14:textId="77777777" w:rsidR="00B30C3A" w:rsidRDefault="007B58F0" w:rsidP="00B30C3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637E2A54" w14:textId="65F80AD6" w:rsidR="00B30C3A" w:rsidRDefault="00B30C3A" w:rsidP="00B30C3A">
      <w:pPr>
        <w:spacing w:line="360" w:lineRule="auto"/>
        <w:ind w:firstLine="567"/>
        <w:jc w:val="both"/>
        <w:rPr>
          <w:bCs/>
          <w:szCs w:val="28"/>
        </w:rPr>
      </w:pPr>
      <w:r w:rsidRPr="00B30C3A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ходе работы была проведена классификация методами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-ближайших соседей и дерева решений. Были обучены соответствующие модели, оценены и сравнены результаты, получены высокие метрические оценки.</w:t>
      </w:r>
    </w:p>
    <w:p w14:paraId="4636EAF9" w14:textId="738AB806" w:rsidR="008A6BEF" w:rsidRPr="00483744" w:rsidRDefault="00E96D42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 </w:t>
      </w:r>
    </w:p>
    <w:sectPr w:rsidR="008A6BEF" w:rsidRPr="0048374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6C732" w14:textId="77777777" w:rsidR="00F35A72" w:rsidRDefault="00F35A72">
      <w:r>
        <w:separator/>
      </w:r>
    </w:p>
  </w:endnote>
  <w:endnote w:type="continuationSeparator" w:id="0">
    <w:p w14:paraId="23C93224" w14:textId="77777777" w:rsidR="00F35A72" w:rsidRDefault="00F3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AE88" w14:textId="77777777" w:rsidR="00000000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7CA57" w14:textId="77777777" w:rsidR="00F35A72" w:rsidRDefault="00F35A72">
      <w:r>
        <w:separator/>
      </w:r>
    </w:p>
  </w:footnote>
  <w:footnote w:type="continuationSeparator" w:id="0">
    <w:p w14:paraId="12168C44" w14:textId="77777777" w:rsidR="00F35A72" w:rsidRDefault="00F35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74F1" w14:textId="77777777" w:rsidR="00000000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9961461">
    <w:abstractNumId w:val="3"/>
  </w:num>
  <w:num w:numId="2" w16cid:durableId="1577398829">
    <w:abstractNumId w:val="1"/>
  </w:num>
  <w:num w:numId="3" w16cid:durableId="967393082">
    <w:abstractNumId w:val="0"/>
  </w:num>
  <w:num w:numId="4" w16cid:durableId="1259484133">
    <w:abstractNumId w:val="4"/>
  </w:num>
  <w:num w:numId="5" w16cid:durableId="1932926750">
    <w:abstractNumId w:val="7"/>
  </w:num>
  <w:num w:numId="6" w16cid:durableId="2115051813">
    <w:abstractNumId w:val="6"/>
  </w:num>
  <w:num w:numId="7" w16cid:durableId="420949122">
    <w:abstractNumId w:val="2"/>
  </w:num>
  <w:num w:numId="8" w16cid:durableId="179289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C4E1E"/>
    <w:rsid w:val="006D6C04"/>
    <w:rsid w:val="00700CA3"/>
    <w:rsid w:val="00735702"/>
    <w:rsid w:val="00771ACD"/>
    <w:rsid w:val="00782251"/>
    <w:rsid w:val="007A5D69"/>
    <w:rsid w:val="007B58F0"/>
    <w:rsid w:val="00835012"/>
    <w:rsid w:val="008364AD"/>
    <w:rsid w:val="008A6BEF"/>
    <w:rsid w:val="008C5C23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0C3A"/>
    <w:rsid w:val="00B370F3"/>
    <w:rsid w:val="00B8099A"/>
    <w:rsid w:val="00BD3022"/>
    <w:rsid w:val="00C10507"/>
    <w:rsid w:val="00C12DB2"/>
    <w:rsid w:val="00C354C1"/>
    <w:rsid w:val="00D528A4"/>
    <w:rsid w:val="00D5791A"/>
    <w:rsid w:val="00D70CCB"/>
    <w:rsid w:val="00D87DF6"/>
    <w:rsid w:val="00DA2E2A"/>
    <w:rsid w:val="00DB0E09"/>
    <w:rsid w:val="00DB18DE"/>
    <w:rsid w:val="00DD4D66"/>
    <w:rsid w:val="00E268AF"/>
    <w:rsid w:val="00E33DA5"/>
    <w:rsid w:val="00E4005E"/>
    <w:rsid w:val="00E96D42"/>
    <w:rsid w:val="00EA59EE"/>
    <w:rsid w:val="00ED5B47"/>
    <w:rsid w:val="00F35A72"/>
    <w:rsid w:val="00F50A17"/>
    <w:rsid w:val="00F5706D"/>
    <w:rsid w:val="00FF012C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Эвелина Михеева</cp:lastModifiedBy>
  <cp:revision>21</cp:revision>
  <dcterms:created xsi:type="dcterms:W3CDTF">2022-10-04T19:48:00Z</dcterms:created>
  <dcterms:modified xsi:type="dcterms:W3CDTF">2024-12-16T23:27:00Z</dcterms:modified>
</cp:coreProperties>
</file>