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519A" w14:textId="08FA429E" w:rsidR="00A84B1F" w:rsidRPr="00FD049A" w:rsidRDefault="00415705" w:rsidP="00FD049A">
      <w:pPr>
        <w:pStyle w:val="Title"/>
        <w:jc w:val="center"/>
        <w:rPr>
          <w:lang w:val="es-ES"/>
        </w:rPr>
      </w:pPr>
      <w:r>
        <w:rPr>
          <w:lang w:val="es-ES"/>
        </w:rPr>
        <w:t>Informe Final</w:t>
      </w:r>
    </w:p>
    <w:p w14:paraId="32CC58FD" w14:textId="77777777" w:rsidR="00A84B1F" w:rsidRPr="00FD049A" w:rsidRDefault="00000000" w:rsidP="00FD049A">
      <w:pPr>
        <w:pStyle w:val="Heading2"/>
        <w:spacing w:before="240" w:after="240"/>
        <w:jc w:val="center"/>
        <w:rPr>
          <w:lang w:val="es-ES"/>
        </w:rPr>
      </w:pPr>
      <w:r w:rsidRPr="00FD049A">
        <w:rPr>
          <w:lang w:val="es-ES"/>
        </w:rPr>
        <w:t>Evolución del Sistema de Análisis: De Preguntas Individuales a Análisis Jerárquico Multinivel</w:t>
      </w:r>
    </w:p>
    <w:p w14:paraId="647EB142" w14:textId="66168477" w:rsidR="00A84B1F" w:rsidRPr="00FD049A" w:rsidRDefault="00000000" w:rsidP="00FD049A">
      <w:pPr>
        <w:spacing w:after="120"/>
        <w:jc w:val="center"/>
        <w:rPr>
          <w:lang w:val="es-ES"/>
        </w:rPr>
      </w:pPr>
      <w:r w:rsidRPr="00FD049A">
        <w:rPr>
          <w:lang w:val="es-ES"/>
        </w:rPr>
        <w:t>Transformación de Versión V4 a Versión V6</w:t>
      </w:r>
      <w:r w:rsidRPr="00FD049A">
        <w:rPr>
          <w:lang w:val="es-ES"/>
        </w:rPr>
        <w:br/>
        <w:t xml:space="preserve">Fecha de Documento: </w:t>
      </w:r>
      <w:r w:rsidR="00415705">
        <w:rPr>
          <w:lang w:val="es-ES"/>
        </w:rPr>
        <w:t xml:space="preserve">15 de </w:t>
      </w:r>
      <w:r w:rsidRPr="00FD049A">
        <w:rPr>
          <w:lang w:val="es-ES"/>
        </w:rPr>
        <w:t>Diciembre</w:t>
      </w:r>
      <w:r w:rsidR="00415705">
        <w:rPr>
          <w:lang w:val="es-ES"/>
        </w:rPr>
        <w:t xml:space="preserve"> de</w:t>
      </w:r>
      <w:r w:rsidRPr="00FD049A">
        <w:rPr>
          <w:lang w:val="es-ES"/>
        </w:rPr>
        <w:t xml:space="preserve"> 2025</w:t>
      </w:r>
    </w:p>
    <w:p w14:paraId="6B631886" w14:textId="77777777" w:rsidR="00A84B1F" w:rsidRPr="00FD049A" w:rsidRDefault="00A84B1F" w:rsidP="00FD049A">
      <w:pPr>
        <w:jc w:val="both"/>
        <w:rPr>
          <w:lang w:val="es-ES"/>
        </w:rPr>
      </w:pPr>
    </w:p>
    <w:p w14:paraId="53B0CDEE" w14:textId="77777777" w:rsidR="00A84B1F" w:rsidRPr="00FD049A" w:rsidRDefault="00A84B1F" w:rsidP="00FD049A">
      <w:pPr>
        <w:jc w:val="both"/>
        <w:rPr>
          <w:lang w:val="es-ES"/>
        </w:rPr>
      </w:pPr>
    </w:p>
    <w:p w14:paraId="40D90A0A" w14:textId="77777777" w:rsidR="00A84B1F" w:rsidRPr="00FD049A" w:rsidRDefault="00000000" w:rsidP="00FD049A">
      <w:pPr>
        <w:pStyle w:val="Heading2"/>
        <w:jc w:val="both"/>
        <w:rPr>
          <w:lang w:val="es-ES"/>
        </w:rPr>
      </w:pPr>
      <w:r w:rsidRPr="00FD049A">
        <w:rPr>
          <w:lang w:val="es-ES"/>
        </w:rPr>
        <w:t>Resumen Ejecutivo</w:t>
      </w:r>
    </w:p>
    <w:p w14:paraId="6162EEA8" w14:textId="531979B2" w:rsidR="00A84B1F" w:rsidRPr="00FD049A" w:rsidRDefault="00000000" w:rsidP="00FD049A">
      <w:pPr>
        <w:jc w:val="both"/>
        <w:rPr>
          <w:lang w:val="es-ES"/>
        </w:rPr>
      </w:pPr>
      <w:r w:rsidRPr="00FD049A">
        <w:rPr>
          <w:lang w:val="es-ES"/>
        </w:rPr>
        <w:t xml:space="preserve">Este documento describe la evolución arquitectónica del sistema de análisis de calidad de proyectos, transformando un enfoque de análisis individual de preguntas (Versión 4) hacia un sistema jerárquico multinivel integrado (Versión 6). La implementación introduce un flujo de procesamiento de tres capas que agrega valor significativo mediante síntesis de síntesis, optimización de contexto y mejora en la presentación de resultados. </w:t>
      </w:r>
    </w:p>
    <w:p w14:paraId="2B6A98BF" w14:textId="77777777" w:rsidR="00A84B1F" w:rsidRPr="00FD049A" w:rsidRDefault="00000000" w:rsidP="00FD049A">
      <w:pPr>
        <w:jc w:val="both"/>
        <w:rPr>
          <w:lang w:val="es-ES"/>
        </w:rPr>
      </w:pPr>
      <w:r w:rsidRPr="00FD049A">
        <w:rPr>
          <w:lang w:val="es-ES"/>
        </w:rPr>
        <w:br w:type="page"/>
      </w:r>
    </w:p>
    <w:p w14:paraId="33729893" w14:textId="77777777" w:rsidR="00A84B1F" w:rsidRDefault="00000000" w:rsidP="00FD049A">
      <w:pPr>
        <w:pStyle w:val="Heading1"/>
        <w:jc w:val="both"/>
      </w:pPr>
      <w:proofErr w:type="spellStart"/>
      <w:r>
        <w:lastRenderedPageBreak/>
        <w:t>Tabla</w:t>
      </w:r>
      <w:proofErr w:type="spellEnd"/>
      <w:r>
        <w:t xml:space="preserve"> de </w:t>
      </w:r>
      <w:proofErr w:type="spellStart"/>
      <w:r>
        <w:t>Contenidos</w:t>
      </w:r>
      <w:proofErr w:type="spellEnd"/>
    </w:p>
    <w:p w14:paraId="4E541A4A" w14:textId="77777777" w:rsidR="00A84B1F" w:rsidRDefault="00000000" w:rsidP="00FD049A">
      <w:pPr>
        <w:pStyle w:val="ListBullet"/>
        <w:ind w:left="720"/>
        <w:jc w:val="both"/>
      </w:pPr>
      <w:r>
        <w:t>1. Introducción y Contexto</w:t>
      </w:r>
    </w:p>
    <w:p w14:paraId="0B816F63" w14:textId="77777777" w:rsidR="00A84B1F" w:rsidRDefault="00000000" w:rsidP="00FD049A">
      <w:pPr>
        <w:pStyle w:val="ListBullet"/>
        <w:ind w:left="720"/>
        <w:jc w:val="both"/>
      </w:pPr>
      <w:r>
        <w:t>2. Arquitectura de Versión 4: Sistema Original</w:t>
      </w:r>
    </w:p>
    <w:p w14:paraId="7F9AEF05" w14:textId="77777777" w:rsidR="00A84B1F" w:rsidRDefault="00000000" w:rsidP="00FD049A">
      <w:pPr>
        <w:pStyle w:val="ListBullet"/>
        <w:ind w:left="720"/>
        <w:jc w:val="both"/>
      </w:pPr>
      <w:r>
        <w:t>3. Arquitectura de Versión 6: Sistema Mejorado</w:t>
      </w:r>
    </w:p>
    <w:p w14:paraId="75D08CA6" w14:textId="77777777" w:rsidR="00A84B1F" w:rsidRDefault="00000000" w:rsidP="00FD049A">
      <w:pPr>
        <w:pStyle w:val="ListBullet"/>
        <w:ind w:left="720"/>
        <w:jc w:val="both"/>
      </w:pPr>
      <w:r>
        <w:t>4. Comparativa de Flujos de Datos</w:t>
      </w:r>
    </w:p>
    <w:p w14:paraId="5CB0A37B" w14:textId="77777777" w:rsidR="00A84B1F" w:rsidRDefault="00000000" w:rsidP="00FD049A">
      <w:pPr>
        <w:pStyle w:val="ListBullet"/>
        <w:ind w:left="720"/>
        <w:jc w:val="both"/>
      </w:pPr>
      <w:r>
        <w:t>5. Cambios Funcionales y Nuevas Capacidades</w:t>
      </w:r>
    </w:p>
    <w:p w14:paraId="7F7C842A" w14:textId="77777777" w:rsidR="00A84B1F" w:rsidRDefault="00000000" w:rsidP="00FD049A">
      <w:pPr>
        <w:pStyle w:val="ListBullet"/>
        <w:ind w:left="720"/>
        <w:jc w:val="both"/>
      </w:pPr>
      <w:r>
        <w:t>6. Implementación Técnica de la Jerarquía</w:t>
      </w:r>
    </w:p>
    <w:p w14:paraId="66E74155" w14:textId="77777777" w:rsidR="00A84B1F" w:rsidRDefault="00000000" w:rsidP="00FD049A">
      <w:pPr>
        <w:pStyle w:val="ListBullet"/>
        <w:ind w:left="720"/>
        <w:jc w:val="both"/>
      </w:pPr>
      <w:r>
        <w:t>7. Estrategias de Optimización y Eficiencia</w:t>
      </w:r>
    </w:p>
    <w:p w14:paraId="50C2404E" w14:textId="77777777" w:rsidR="00A84B1F" w:rsidRPr="00FD049A" w:rsidRDefault="00000000" w:rsidP="00FD049A">
      <w:pPr>
        <w:pStyle w:val="ListBullet"/>
        <w:ind w:left="720"/>
        <w:jc w:val="both"/>
        <w:rPr>
          <w:lang w:val="es-ES"/>
        </w:rPr>
      </w:pPr>
      <w:r w:rsidRPr="00FD049A">
        <w:rPr>
          <w:lang w:val="es-ES"/>
        </w:rPr>
        <w:t>8. Estructura y Formato de Salida de Datos</w:t>
      </w:r>
    </w:p>
    <w:p w14:paraId="4729D5CA" w14:textId="77777777" w:rsidR="00A84B1F" w:rsidRDefault="00000000" w:rsidP="00FD049A">
      <w:pPr>
        <w:pStyle w:val="ListBullet"/>
        <w:ind w:left="720"/>
        <w:jc w:val="both"/>
      </w:pPr>
      <w:r>
        <w:t>9. Análisis Detallado de Rendimiento</w:t>
      </w:r>
    </w:p>
    <w:p w14:paraId="2AFB7DFA" w14:textId="77777777" w:rsidR="00A84B1F" w:rsidRDefault="00000000" w:rsidP="00FD049A">
      <w:pPr>
        <w:pStyle w:val="ListBullet"/>
        <w:ind w:left="720"/>
        <w:jc w:val="both"/>
      </w:pPr>
      <w:r>
        <w:t>10. Conclusiones y Recomendaciones</w:t>
      </w:r>
    </w:p>
    <w:p w14:paraId="0D1CA043" w14:textId="77777777" w:rsidR="00A84B1F" w:rsidRDefault="00000000" w:rsidP="00FD049A">
      <w:pPr>
        <w:jc w:val="both"/>
      </w:pPr>
      <w:r>
        <w:br w:type="page"/>
      </w:r>
    </w:p>
    <w:p w14:paraId="1E3CE5E9" w14:textId="77777777" w:rsidR="00A84B1F" w:rsidRDefault="00000000" w:rsidP="00FD049A">
      <w:pPr>
        <w:pStyle w:val="Heading1"/>
        <w:jc w:val="both"/>
      </w:pPr>
      <w:r>
        <w:lastRenderedPageBreak/>
        <w:t>1. Introducción y Contexto</w:t>
      </w:r>
    </w:p>
    <w:p w14:paraId="214CDEA2" w14:textId="77777777" w:rsidR="00A84B1F" w:rsidRPr="00FD049A" w:rsidRDefault="00000000" w:rsidP="00FD049A">
      <w:pPr>
        <w:jc w:val="both"/>
        <w:rPr>
          <w:lang w:val="es-ES"/>
        </w:rPr>
      </w:pPr>
      <w:r w:rsidRPr="00FD049A">
        <w:rPr>
          <w:lang w:val="es-ES"/>
        </w:rPr>
        <w:t>El proyecto de Herramienta de Valoración Preliminar de Calidad (</w:t>
      </w:r>
      <w:proofErr w:type="spellStart"/>
      <w:r w:rsidRPr="00FD049A">
        <w:rPr>
          <w:lang w:val="es-ES"/>
        </w:rPr>
        <w:t>Appraisal</w:t>
      </w:r>
      <w:proofErr w:type="spellEnd"/>
      <w:r w:rsidRPr="00FD049A">
        <w:rPr>
          <w:lang w:val="es-ES"/>
        </w:rPr>
        <w:t xml:space="preserve"> </w:t>
      </w:r>
      <w:proofErr w:type="spellStart"/>
      <w:r w:rsidRPr="00FD049A">
        <w:rPr>
          <w:lang w:val="es-ES"/>
        </w:rPr>
        <w:t>Checklist</w:t>
      </w:r>
      <w:proofErr w:type="spellEnd"/>
      <w:r w:rsidRPr="00FD049A">
        <w:rPr>
          <w:lang w:val="es-ES"/>
        </w:rPr>
        <w:t>) fue desarrollado inicialmente con una arquitectura enfocada en el análisis individual de preguntas. Este enfoque, aunque funcional, presentaba limitaciones significativas en la captura de patrones complejos, síntesis integrada y presentación ejecutiva de hallazgos.</w:t>
      </w:r>
    </w:p>
    <w:p w14:paraId="1D05AF2A" w14:textId="77777777" w:rsidR="00A84B1F" w:rsidRPr="00FD049A" w:rsidRDefault="00000000" w:rsidP="00FD049A">
      <w:pPr>
        <w:pStyle w:val="Heading3"/>
        <w:jc w:val="both"/>
        <w:rPr>
          <w:lang w:val="es-ES"/>
        </w:rPr>
      </w:pPr>
      <w:r w:rsidRPr="00FD049A">
        <w:rPr>
          <w:lang w:val="es-ES"/>
        </w:rPr>
        <w:t>1.1 Limitaciones Identificadas en V4</w:t>
      </w:r>
    </w:p>
    <w:p w14:paraId="7E1DAE94" w14:textId="77777777" w:rsidR="00A84B1F" w:rsidRPr="00FD049A" w:rsidRDefault="00000000" w:rsidP="00FD049A">
      <w:pPr>
        <w:pStyle w:val="Heading4"/>
        <w:jc w:val="both"/>
        <w:rPr>
          <w:lang w:val="es-ES"/>
        </w:rPr>
      </w:pPr>
      <w:r w:rsidRPr="00FD049A">
        <w:rPr>
          <w:lang w:val="es-ES"/>
        </w:rPr>
        <w:t>Análisis Atomizado</w:t>
      </w:r>
    </w:p>
    <w:p w14:paraId="53BF592D" w14:textId="77777777" w:rsidR="00A84B1F" w:rsidRPr="00FD049A" w:rsidRDefault="00000000" w:rsidP="00FD049A">
      <w:pPr>
        <w:jc w:val="both"/>
        <w:rPr>
          <w:lang w:val="es-ES"/>
        </w:rPr>
      </w:pPr>
      <w:r w:rsidRPr="00FD049A">
        <w:rPr>
          <w:lang w:val="es-ES"/>
        </w:rPr>
        <w:t>Cada pregunta se procesa de forma completamente aislada, sin considerar su relación con preguntas temáticamente similares o complementarias.</w:t>
      </w:r>
    </w:p>
    <w:p w14:paraId="6ECD0576" w14:textId="77777777" w:rsidR="00A84B1F" w:rsidRPr="00FD049A" w:rsidRDefault="00000000" w:rsidP="00FD049A">
      <w:pPr>
        <w:pStyle w:val="Heading4"/>
        <w:jc w:val="both"/>
        <w:rPr>
          <w:lang w:val="es-ES"/>
        </w:rPr>
      </w:pPr>
      <w:r w:rsidRPr="00FD049A">
        <w:rPr>
          <w:lang w:val="es-ES"/>
        </w:rPr>
        <w:t>Falta de Síntesis Agregada</w:t>
      </w:r>
    </w:p>
    <w:p w14:paraId="4A577235" w14:textId="77777777" w:rsidR="00A84B1F" w:rsidRPr="00FD049A" w:rsidRDefault="00000000" w:rsidP="00FD049A">
      <w:pPr>
        <w:jc w:val="both"/>
        <w:rPr>
          <w:lang w:val="es-ES"/>
        </w:rPr>
      </w:pPr>
      <w:r w:rsidRPr="00FD049A">
        <w:rPr>
          <w:lang w:val="es-ES"/>
        </w:rPr>
        <w:t>Las respuestas a preguntas relacionadas (como 1.1, 1.2, 1.3) no se sintetizan para producir una visión integrada del área temática.</w:t>
      </w:r>
    </w:p>
    <w:p w14:paraId="17C53C24" w14:textId="77777777" w:rsidR="00A84B1F" w:rsidRPr="00FD049A" w:rsidRDefault="00000000" w:rsidP="00FD049A">
      <w:pPr>
        <w:pStyle w:val="Heading4"/>
        <w:jc w:val="both"/>
        <w:rPr>
          <w:lang w:val="es-ES"/>
        </w:rPr>
      </w:pPr>
      <w:r w:rsidRPr="00FD049A">
        <w:rPr>
          <w:lang w:val="es-ES"/>
        </w:rPr>
        <w:t>Contexto Limitado</w:t>
      </w:r>
    </w:p>
    <w:p w14:paraId="04A0DF3D" w14:textId="77777777" w:rsidR="00A84B1F" w:rsidRPr="00FD049A" w:rsidRDefault="00000000" w:rsidP="00FD049A">
      <w:pPr>
        <w:jc w:val="both"/>
        <w:rPr>
          <w:lang w:val="es-ES"/>
        </w:rPr>
      </w:pPr>
      <w:r w:rsidRPr="00FD049A">
        <w:rPr>
          <w:lang w:val="es-ES"/>
        </w:rPr>
        <w:t>El análisis de cada pregunta no beneficia del contexto de preguntas relacionadas, lo que puede resultar en análisis superficiales o inconsistentes.</w:t>
      </w:r>
    </w:p>
    <w:p w14:paraId="2AA0D671" w14:textId="77777777" w:rsidR="00A84B1F" w:rsidRPr="00FD049A" w:rsidRDefault="00000000" w:rsidP="00FD049A">
      <w:pPr>
        <w:pStyle w:val="Heading4"/>
        <w:jc w:val="both"/>
        <w:rPr>
          <w:lang w:val="es-ES"/>
        </w:rPr>
      </w:pPr>
      <w:r w:rsidRPr="00FD049A">
        <w:rPr>
          <w:lang w:val="es-ES"/>
        </w:rPr>
        <w:t>Presentación Ejecutiva Débil</w:t>
      </w:r>
    </w:p>
    <w:p w14:paraId="774F7820" w14:textId="77777777" w:rsidR="00A84B1F" w:rsidRPr="00FD049A" w:rsidRDefault="00000000" w:rsidP="00FD049A">
      <w:pPr>
        <w:jc w:val="both"/>
        <w:rPr>
          <w:lang w:val="es-ES"/>
        </w:rPr>
      </w:pPr>
      <w:r w:rsidRPr="00FD049A">
        <w:rPr>
          <w:lang w:val="es-ES"/>
        </w:rPr>
        <w:t>La salida es una simple tabla de datos sin estructura jerárquica que facilite la lectura ejecutiva o la toma de decisiones estratégicas.</w:t>
      </w:r>
    </w:p>
    <w:p w14:paraId="3EC063FA" w14:textId="77777777" w:rsidR="00A84B1F" w:rsidRPr="00FD049A" w:rsidRDefault="00000000" w:rsidP="00FD049A">
      <w:pPr>
        <w:pStyle w:val="Heading4"/>
        <w:jc w:val="both"/>
        <w:rPr>
          <w:lang w:val="es-ES"/>
        </w:rPr>
      </w:pPr>
      <w:r w:rsidRPr="00FD049A">
        <w:rPr>
          <w:lang w:val="es-ES"/>
        </w:rPr>
        <w:t>Repetición de Análisis</w:t>
      </w:r>
    </w:p>
    <w:p w14:paraId="75C84D80" w14:textId="77777777" w:rsidR="00A84B1F" w:rsidRPr="00FD049A" w:rsidRDefault="00000000" w:rsidP="00FD049A">
      <w:pPr>
        <w:jc w:val="both"/>
        <w:rPr>
          <w:lang w:val="es-ES"/>
        </w:rPr>
      </w:pPr>
      <w:r w:rsidRPr="00FD049A">
        <w:rPr>
          <w:lang w:val="es-ES"/>
        </w:rPr>
        <w:t>Temas similares se analizan múltiples veces desde cero, desperdiciando recursos computacionales y LLM sin beneficio incremental.</w:t>
      </w:r>
    </w:p>
    <w:p w14:paraId="205225FB" w14:textId="77777777" w:rsidR="00A84B1F" w:rsidRPr="00FD049A" w:rsidRDefault="00000000" w:rsidP="00FD049A">
      <w:pPr>
        <w:pStyle w:val="Heading3"/>
        <w:jc w:val="both"/>
        <w:rPr>
          <w:lang w:val="es-ES"/>
        </w:rPr>
      </w:pPr>
      <w:r w:rsidRPr="00FD049A">
        <w:rPr>
          <w:lang w:val="es-ES"/>
        </w:rPr>
        <w:t>1.2 Objetivos de la Evolución a V6</w:t>
      </w:r>
    </w:p>
    <w:p w14:paraId="0A87D90A" w14:textId="77777777" w:rsidR="00A84B1F" w:rsidRPr="00FD049A" w:rsidRDefault="00000000" w:rsidP="00FD049A">
      <w:pPr>
        <w:pStyle w:val="ListBullet"/>
        <w:jc w:val="both"/>
        <w:rPr>
          <w:lang w:val="es-ES"/>
        </w:rPr>
      </w:pPr>
      <w:r w:rsidRPr="00FD049A">
        <w:rPr>
          <w:lang w:val="es-ES"/>
        </w:rPr>
        <w:t>Implementar un análisis jerárquico de tres niveles que agregue valor de manera incremental</w:t>
      </w:r>
    </w:p>
    <w:p w14:paraId="189E19B8" w14:textId="77777777" w:rsidR="00A84B1F" w:rsidRPr="00FD049A" w:rsidRDefault="00000000" w:rsidP="00FD049A">
      <w:pPr>
        <w:pStyle w:val="ListBullet"/>
        <w:jc w:val="both"/>
        <w:rPr>
          <w:lang w:val="es-ES"/>
        </w:rPr>
      </w:pPr>
      <w:r w:rsidRPr="00FD049A">
        <w:rPr>
          <w:lang w:val="es-ES"/>
        </w:rPr>
        <w:t>Crear síntesis de síntesis que proporcionen perspectiva ejecutiva integrada</w:t>
      </w:r>
    </w:p>
    <w:p w14:paraId="044D6D75" w14:textId="77777777" w:rsidR="00A84B1F" w:rsidRPr="00FD049A" w:rsidRDefault="00000000" w:rsidP="00FD049A">
      <w:pPr>
        <w:pStyle w:val="ListBullet"/>
        <w:jc w:val="both"/>
        <w:rPr>
          <w:lang w:val="es-ES"/>
        </w:rPr>
      </w:pPr>
      <w:r w:rsidRPr="00FD049A">
        <w:rPr>
          <w:lang w:val="es-ES"/>
        </w:rPr>
        <w:t>Optimizar el uso de recursos manteniendo eficiencia operacional</w:t>
      </w:r>
    </w:p>
    <w:p w14:paraId="296CCB2A" w14:textId="77777777" w:rsidR="00A84B1F" w:rsidRPr="00FD049A" w:rsidRDefault="00000000" w:rsidP="00FD049A">
      <w:pPr>
        <w:pStyle w:val="ListBullet"/>
        <w:jc w:val="both"/>
        <w:rPr>
          <w:lang w:val="es-ES"/>
        </w:rPr>
      </w:pPr>
      <w:r w:rsidRPr="00FD049A">
        <w:rPr>
          <w:lang w:val="es-ES"/>
        </w:rPr>
        <w:t>Mejorar significativamente la presentación y usabilidad de los resultados</w:t>
      </w:r>
    </w:p>
    <w:p w14:paraId="4DBAE3CC" w14:textId="77777777" w:rsidR="00A84B1F" w:rsidRPr="00FD049A" w:rsidRDefault="00000000" w:rsidP="00FD049A">
      <w:pPr>
        <w:pStyle w:val="ListBullet"/>
        <w:jc w:val="both"/>
        <w:rPr>
          <w:lang w:val="es-ES"/>
        </w:rPr>
      </w:pPr>
      <w:r w:rsidRPr="00FD049A">
        <w:rPr>
          <w:lang w:val="es-ES"/>
        </w:rPr>
        <w:t>Mantener la coherencia y consistencia del análisis entre niveles</w:t>
      </w:r>
    </w:p>
    <w:p w14:paraId="15C1E546" w14:textId="77777777" w:rsidR="00A84B1F" w:rsidRPr="00FD049A" w:rsidRDefault="00000000" w:rsidP="00FD049A">
      <w:pPr>
        <w:pStyle w:val="ListBullet"/>
        <w:jc w:val="both"/>
        <w:rPr>
          <w:lang w:val="es-ES"/>
        </w:rPr>
      </w:pPr>
      <w:r w:rsidRPr="00FD049A">
        <w:rPr>
          <w:lang w:val="es-ES"/>
        </w:rPr>
        <w:t>Habilitar decisiones estratégicas basadas en información integrada</w:t>
      </w:r>
    </w:p>
    <w:p w14:paraId="4A8571F1" w14:textId="77777777" w:rsidR="00A84B1F" w:rsidRPr="00FD049A" w:rsidRDefault="00000000" w:rsidP="00FD049A">
      <w:pPr>
        <w:jc w:val="both"/>
        <w:rPr>
          <w:lang w:val="es-ES"/>
        </w:rPr>
      </w:pPr>
      <w:r w:rsidRPr="00FD049A">
        <w:rPr>
          <w:lang w:val="es-ES"/>
        </w:rPr>
        <w:br w:type="page"/>
      </w:r>
    </w:p>
    <w:p w14:paraId="7C70F746" w14:textId="77777777" w:rsidR="00A84B1F" w:rsidRPr="00FD049A" w:rsidRDefault="00000000" w:rsidP="00FD049A">
      <w:pPr>
        <w:pStyle w:val="Heading1"/>
        <w:jc w:val="both"/>
        <w:rPr>
          <w:lang w:val="es-ES"/>
        </w:rPr>
      </w:pPr>
      <w:r w:rsidRPr="00FD049A">
        <w:rPr>
          <w:lang w:val="es-ES"/>
        </w:rPr>
        <w:lastRenderedPageBreak/>
        <w:t>2. Arquitectura de Versión 4: Sistema Original</w:t>
      </w:r>
    </w:p>
    <w:p w14:paraId="14CB38A3" w14:textId="77777777" w:rsidR="00A84B1F" w:rsidRPr="00FD049A" w:rsidRDefault="00000000" w:rsidP="00FD049A">
      <w:pPr>
        <w:jc w:val="both"/>
        <w:rPr>
          <w:lang w:val="es-ES"/>
        </w:rPr>
      </w:pPr>
      <w:r w:rsidRPr="00FD049A">
        <w:rPr>
          <w:lang w:val="es-ES"/>
        </w:rPr>
        <w:t>La Versión 4 implementa un modelo de procesamiento lineal y paralelo, donde cada pregunta del cuestionario de valoración se analiza de forma independiente mediante una llamada al modelo de lenguaje grande (LLM). Este enfoque, aunque directo y funcional, no captura la naturaleza jerárquica de las preguntas ni las relaciones semánticas entre preguntas relacionadas.</w:t>
      </w:r>
    </w:p>
    <w:p w14:paraId="53487099" w14:textId="77777777" w:rsidR="00A84B1F" w:rsidRPr="00FD049A" w:rsidRDefault="00000000" w:rsidP="00FD049A">
      <w:pPr>
        <w:pStyle w:val="Heading3"/>
        <w:jc w:val="both"/>
        <w:rPr>
          <w:lang w:val="es-ES"/>
        </w:rPr>
      </w:pPr>
      <w:r w:rsidRPr="00FD049A">
        <w:rPr>
          <w:lang w:val="es-ES"/>
        </w:rPr>
        <w:t>2.1 Flujo de Procesamiento en V4</w:t>
      </w:r>
    </w:p>
    <w:p w14:paraId="1D147DF1" w14:textId="77777777" w:rsidR="00A84B1F" w:rsidRPr="00FD049A" w:rsidRDefault="00000000" w:rsidP="00FD049A">
      <w:pPr>
        <w:jc w:val="both"/>
        <w:rPr>
          <w:lang w:val="es-ES"/>
        </w:rPr>
      </w:pPr>
      <w:r w:rsidRPr="00FD049A">
        <w:rPr>
          <w:lang w:val="es-ES"/>
        </w:rPr>
        <w:t xml:space="preserve">El flujo de V4 es esencialmente unidimensional. Se comienza con la carga de un conjunto de preguntas desde el archivo APPRAISAL_rubric.xlsx. Cada pregunta se procesa en paralelo utilizando </w:t>
      </w:r>
      <w:proofErr w:type="spellStart"/>
      <w:r w:rsidRPr="00FD049A">
        <w:rPr>
          <w:lang w:val="es-ES"/>
        </w:rPr>
        <w:t>ThreadPoolExecutor</w:t>
      </w:r>
      <w:proofErr w:type="spellEnd"/>
      <w:r w:rsidRPr="00FD049A">
        <w:rPr>
          <w:lang w:val="es-ES"/>
        </w:rPr>
        <w:t xml:space="preserve"> con un máximo de 48 </w:t>
      </w:r>
      <w:proofErr w:type="spellStart"/>
      <w:r w:rsidRPr="00FD049A">
        <w:rPr>
          <w:lang w:val="es-ES"/>
        </w:rPr>
        <w:t>workers</w:t>
      </w:r>
      <w:proofErr w:type="spellEnd"/>
      <w:r w:rsidRPr="00FD049A">
        <w:rPr>
          <w:lang w:val="es-ES"/>
        </w:rPr>
        <w:t xml:space="preserve"> concurrentes. Para cada pregunta, se ejecuta una llamada al modelo GPT-5-mini, que analiza el documento del usuario contra los criterios específicos de esa pregunta. El resultado es un conjunto de respuestas (Yes, No, </w:t>
      </w:r>
      <w:proofErr w:type="spellStart"/>
      <w:r w:rsidRPr="00FD049A">
        <w:rPr>
          <w:lang w:val="es-ES"/>
        </w:rPr>
        <w:t>Partial</w:t>
      </w:r>
      <w:proofErr w:type="spellEnd"/>
      <w:r w:rsidRPr="00FD049A">
        <w:rPr>
          <w:lang w:val="es-ES"/>
        </w:rPr>
        <w:t xml:space="preserve">, </w:t>
      </w:r>
      <w:proofErr w:type="spellStart"/>
      <w:r w:rsidRPr="00FD049A">
        <w:rPr>
          <w:lang w:val="es-ES"/>
        </w:rPr>
        <w:t>Not</w:t>
      </w:r>
      <w:proofErr w:type="spellEnd"/>
      <w:r w:rsidRPr="00FD049A">
        <w:rPr>
          <w:lang w:val="es-ES"/>
        </w:rPr>
        <w:t xml:space="preserve"> </w:t>
      </w:r>
      <w:proofErr w:type="spellStart"/>
      <w:r w:rsidRPr="00FD049A">
        <w:rPr>
          <w:lang w:val="es-ES"/>
        </w:rPr>
        <w:t>Found</w:t>
      </w:r>
      <w:proofErr w:type="spellEnd"/>
      <w:r w:rsidRPr="00FD049A">
        <w:rPr>
          <w:lang w:val="es-ES"/>
        </w:rPr>
        <w:t xml:space="preserve">) acompañadas de razonamiento detallado. Finalmente, los resultados se organizan en un </w:t>
      </w:r>
      <w:proofErr w:type="spellStart"/>
      <w:r w:rsidRPr="00FD049A">
        <w:rPr>
          <w:lang w:val="es-ES"/>
        </w:rPr>
        <w:t>DataFrame</w:t>
      </w:r>
      <w:proofErr w:type="spellEnd"/>
      <w:r w:rsidRPr="00FD049A">
        <w:rPr>
          <w:lang w:val="es-ES"/>
        </w:rPr>
        <w:t xml:space="preserve"> de pandas y se exportan a Excel en una única hoja.</w:t>
      </w:r>
    </w:p>
    <w:p w14:paraId="363050A8" w14:textId="77777777" w:rsidR="00A84B1F" w:rsidRPr="00FD049A" w:rsidRDefault="00000000" w:rsidP="00FD049A">
      <w:pPr>
        <w:pStyle w:val="Heading3"/>
        <w:jc w:val="both"/>
        <w:rPr>
          <w:lang w:val="es-ES"/>
        </w:rPr>
      </w:pPr>
      <w:r w:rsidRPr="00FD049A">
        <w:rPr>
          <w:lang w:val="es-ES"/>
        </w:rPr>
        <w:t>2.2 Estructura de Datos y Modelo de Salida</w:t>
      </w:r>
    </w:p>
    <w:p w14:paraId="76930928" w14:textId="77777777" w:rsidR="00A84B1F" w:rsidRPr="00FD049A" w:rsidRDefault="00000000" w:rsidP="00FD049A">
      <w:pPr>
        <w:jc w:val="both"/>
        <w:rPr>
          <w:lang w:val="es-ES"/>
        </w:rPr>
      </w:pPr>
      <w:r w:rsidRPr="00FD049A">
        <w:rPr>
          <w:lang w:val="es-ES"/>
        </w:rPr>
        <w:t>El modelo de datos de V4 es relativamente simple. Cada pregunta genera un registro con los siguientes campos: identificador de la pregunta, texto completo de la pregunta, respuesta categórica (Yes/No/</w:t>
      </w:r>
      <w:proofErr w:type="spellStart"/>
      <w:r w:rsidRPr="00FD049A">
        <w:rPr>
          <w:lang w:val="es-ES"/>
        </w:rPr>
        <w:t>Partial</w:t>
      </w:r>
      <w:proofErr w:type="spellEnd"/>
      <w:r w:rsidRPr="00FD049A">
        <w:rPr>
          <w:lang w:val="es-ES"/>
        </w:rPr>
        <w:t>/</w:t>
      </w:r>
      <w:proofErr w:type="spellStart"/>
      <w:r w:rsidRPr="00FD049A">
        <w:rPr>
          <w:lang w:val="es-ES"/>
        </w:rPr>
        <w:t>Not</w:t>
      </w:r>
      <w:proofErr w:type="spellEnd"/>
      <w:r w:rsidRPr="00FD049A">
        <w:rPr>
          <w:lang w:val="es-ES"/>
        </w:rPr>
        <w:t xml:space="preserve"> </w:t>
      </w:r>
      <w:proofErr w:type="spellStart"/>
      <w:r w:rsidRPr="00FD049A">
        <w:rPr>
          <w:lang w:val="es-ES"/>
        </w:rPr>
        <w:t>Found</w:t>
      </w:r>
      <w:proofErr w:type="spellEnd"/>
      <w:r w:rsidRPr="00FD049A">
        <w:rPr>
          <w:lang w:val="es-ES"/>
        </w:rPr>
        <w:t>), razonamiento detallado (explicación de la respuesta basada en evidencia del documento), evidencia extraída (fragmentos del documento que sustentan la respuesta), y estado de procesamiento (</w:t>
      </w:r>
      <w:proofErr w:type="spellStart"/>
      <w:r w:rsidRPr="00FD049A">
        <w:rPr>
          <w:lang w:val="es-ES"/>
        </w:rPr>
        <w:t>Success</w:t>
      </w:r>
      <w:proofErr w:type="spellEnd"/>
      <w:r w:rsidRPr="00FD049A">
        <w:rPr>
          <w:lang w:val="es-ES"/>
        </w:rPr>
        <w:t>/Error/</w:t>
      </w:r>
      <w:proofErr w:type="spellStart"/>
      <w:r w:rsidRPr="00FD049A">
        <w:rPr>
          <w:lang w:val="es-ES"/>
        </w:rPr>
        <w:t>Timeout</w:t>
      </w:r>
      <w:proofErr w:type="spellEnd"/>
      <w:r w:rsidRPr="00FD049A">
        <w:rPr>
          <w:lang w:val="es-ES"/>
        </w:rPr>
        <w:t xml:space="preserve">). Esta estructura plana permite fácil exportación a </w:t>
      </w:r>
      <w:proofErr w:type="gramStart"/>
      <w:r w:rsidRPr="00FD049A">
        <w:rPr>
          <w:lang w:val="es-ES"/>
        </w:rPr>
        <w:t>Excel</w:t>
      </w:r>
      <w:proofErr w:type="gramEnd"/>
      <w:r w:rsidRPr="00FD049A">
        <w:rPr>
          <w:lang w:val="es-ES"/>
        </w:rPr>
        <w:t xml:space="preserve"> pero carece de información de contexto jerárquico.</w:t>
      </w:r>
    </w:p>
    <w:p w14:paraId="01D3325B" w14:textId="77777777" w:rsidR="00A84B1F" w:rsidRPr="00FD049A" w:rsidRDefault="00000000" w:rsidP="00FD049A">
      <w:pPr>
        <w:pStyle w:val="Heading3"/>
        <w:jc w:val="both"/>
        <w:rPr>
          <w:lang w:val="es-ES"/>
        </w:rPr>
      </w:pPr>
      <w:r w:rsidRPr="00FD049A">
        <w:rPr>
          <w:lang w:val="es-ES"/>
        </w:rPr>
        <w:t>2.3 Mecanismo de Llamadas LLM en V4</w:t>
      </w:r>
    </w:p>
    <w:p w14:paraId="1E3F730D" w14:textId="77777777" w:rsidR="00A84B1F" w:rsidRPr="00FD049A" w:rsidRDefault="00000000" w:rsidP="00FD049A">
      <w:pPr>
        <w:jc w:val="both"/>
        <w:rPr>
          <w:lang w:val="es-ES"/>
        </w:rPr>
      </w:pPr>
      <w:r w:rsidRPr="00FD049A">
        <w:rPr>
          <w:lang w:val="es-ES"/>
        </w:rPr>
        <w:t xml:space="preserve">Cada pregunta genera exactamente una llamada LLM. El promedio de tokens por llamada es aproximadamente 1500, con un límite máximo establecido en </w:t>
      </w:r>
      <w:proofErr w:type="spellStart"/>
      <w:r w:rsidRPr="00FD049A">
        <w:rPr>
          <w:lang w:val="es-ES"/>
        </w:rPr>
        <w:t>max_tokens</w:t>
      </w:r>
      <w:proofErr w:type="spellEnd"/>
      <w:r w:rsidRPr="00FD049A">
        <w:rPr>
          <w:lang w:val="es-ES"/>
        </w:rPr>
        <w:t xml:space="preserve">=1500. Para un conjunto típico de 100 preguntas, esto resulta en 100 llamadas LLM y un consumo total aproximado de 150,000 tokens. La paralelización mediante </w:t>
      </w:r>
      <w:proofErr w:type="spellStart"/>
      <w:r w:rsidRPr="00FD049A">
        <w:rPr>
          <w:lang w:val="es-ES"/>
        </w:rPr>
        <w:t>ThreadPoolExecutor</w:t>
      </w:r>
      <w:proofErr w:type="spellEnd"/>
      <w:r w:rsidRPr="00FD049A">
        <w:rPr>
          <w:lang w:val="es-ES"/>
        </w:rPr>
        <w:t xml:space="preserve"> permite procesar múltiples preguntas simultáneamente, reduciendo el tiempo total de procesamiento de 100 llamadas secuenciales (aproximadamente 200 segundos) a aproximadamente 4 segundos con 48 </w:t>
      </w:r>
      <w:proofErr w:type="spellStart"/>
      <w:r w:rsidRPr="00FD049A">
        <w:rPr>
          <w:lang w:val="es-ES"/>
        </w:rPr>
        <w:t>workers</w:t>
      </w:r>
      <w:proofErr w:type="spellEnd"/>
      <w:r w:rsidRPr="00FD049A">
        <w:rPr>
          <w:lang w:val="es-ES"/>
        </w:rPr>
        <w:t>. Este paralelismo es la única estrategia de optimización en V4.</w:t>
      </w:r>
    </w:p>
    <w:p w14:paraId="032D70BA" w14:textId="77777777" w:rsidR="00A84B1F" w:rsidRPr="00FD049A" w:rsidRDefault="00000000" w:rsidP="00FD049A">
      <w:pPr>
        <w:pStyle w:val="Heading3"/>
        <w:jc w:val="both"/>
        <w:rPr>
          <w:lang w:val="es-ES"/>
        </w:rPr>
      </w:pPr>
      <w:r w:rsidRPr="00FD049A">
        <w:rPr>
          <w:lang w:val="es-ES"/>
        </w:rPr>
        <w:t>2.4 Limitaciones Arquitectónicas de V4</w:t>
      </w:r>
    </w:p>
    <w:p w14:paraId="188ADA14" w14:textId="36EB0794" w:rsidR="00A84B1F" w:rsidRPr="00FD049A" w:rsidRDefault="00000000" w:rsidP="00FD049A">
      <w:pPr>
        <w:jc w:val="both"/>
        <w:rPr>
          <w:lang w:val="es-ES"/>
        </w:rPr>
      </w:pPr>
      <w:r w:rsidRPr="00FD049A">
        <w:rPr>
          <w:lang w:val="es-ES"/>
        </w:rPr>
        <w:t xml:space="preserve">La arquitectura de V4, aunque eficiente en términos de tiempo de ejecución, tiene limitaciones fundamentales en el valor del análisis generado. Primero, no aprovecha la información de preguntas relacionadas para mejorar la calidad o consistencia del análisis individual. Segundo, requiere "reinventar la rueda" para cada pregunta, procesando contexto similar múltiples veces. Tercero, la salida es completamente horizontal: una lista de preguntas sin estructura que facilite la lectura ejecutiva. Finalmente, la escala de análisis </w:t>
      </w:r>
      <w:r w:rsidRPr="00FD049A">
        <w:rPr>
          <w:lang w:val="es-ES"/>
        </w:rPr>
        <w:lastRenderedPageBreak/>
        <w:t>está limitada a la pregunta individual, lo que hace difícil discernir patrones, tendencias o áreas de fortaleza/debilidad a nivel de subsección o sección.</w:t>
      </w:r>
    </w:p>
    <w:p w14:paraId="21DD028F" w14:textId="77777777" w:rsidR="00A84B1F" w:rsidRPr="00FD049A" w:rsidRDefault="00000000" w:rsidP="00FD049A">
      <w:pPr>
        <w:pStyle w:val="Heading1"/>
        <w:jc w:val="both"/>
        <w:rPr>
          <w:lang w:val="es-ES"/>
        </w:rPr>
      </w:pPr>
      <w:r w:rsidRPr="00FD049A">
        <w:rPr>
          <w:lang w:val="es-ES"/>
        </w:rPr>
        <w:t>3. Arquitectura de Versión 6: Sistema Mejorado</w:t>
      </w:r>
    </w:p>
    <w:p w14:paraId="36B7F1BC" w14:textId="77777777" w:rsidR="00A84B1F" w:rsidRPr="00FD049A" w:rsidRDefault="00000000" w:rsidP="00FD049A">
      <w:pPr>
        <w:jc w:val="both"/>
        <w:rPr>
          <w:lang w:val="es-ES"/>
        </w:rPr>
      </w:pPr>
      <w:r w:rsidRPr="00FD049A">
        <w:rPr>
          <w:lang w:val="es-ES"/>
        </w:rPr>
        <w:t>La Versión 6 introduce un cambio arquitectónico fundamental mediante la implementación de un modelo jerárquico de tres niveles. Este modelo reconoce que las preguntas no son entidades aisladas, sino que pertenecen a subsecciones temáticas, que a su vez se agrupan en secciones. La arquitectura de V6 aprovecha esta estructura inherente para crear un flujo de procesamiento que genera síntesis en cascada, donde cada nivel superior construye sobre el análisis del nivel inferior.</w:t>
      </w:r>
    </w:p>
    <w:p w14:paraId="49C197C8" w14:textId="77777777" w:rsidR="00A84B1F" w:rsidRPr="00FD049A" w:rsidRDefault="00000000" w:rsidP="00FD049A">
      <w:pPr>
        <w:pStyle w:val="Heading3"/>
        <w:jc w:val="both"/>
        <w:rPr>
          <w:lang w:val="es-ES"/>
        </w:rPr>
      </w:pPr>
      <w:r w:rsidRPr="00FD049A">
        <w:rPr>
          <w:lang w:val="es-ES"/>
        </w:rPr>
        <w:t>3.1 Modelo Jerárquico de Tres Niveles</w:t>
      </w:r>
    </w:p>
    <w:p w14:paraId="22E8AF5F" w14:textId="77777777" w:rsidR="00A84B1F" w:rsidRPr="00FD049A" w:rsidRDefault="00000000" w:rsidP="00FD049A">
      <w:pPr>
        <w:jc w:val="both"/>
        <w:rPr>
          <w:lang w:val="es-ES"/>
        </w:rPr>
      </w:pPr>
      <w:r w:rsidRPr="00FD049A">
        <w:rPr>
          <w:lang w:val="es-ES"/>
        </w:rPr>
        <w:t>El nuevo modelo de V6 reconoce tres capas de agregación: el nivel de pregunta individual, el nivel de subsección, y el nivel de sección. Las preguntas individuales mantienen su análisis atomizado (Nivel 1), proporcionando respuesta binaria/ternaria y razonamiento detallado. Sin embargo, estos análisis individuales se agrupan por subsección (identificadas por números como 1.1, 1.2, 2.3), permitiendo que un segundo nivel de análisis sintetice patrones, inconsistencias y fortalezas dentro de cada subsección (Nivel 2). Finalmente, las síntesis de subsecciones se integran en síntesis de sección, proporcionando una visión ejecutiva de alto nivel (Nivel 3).</w:t>
      </w:r>
    </w:p>
    <w:p w14:paraId="539C8F93" w14:textId="77777777" w:rsidR="00A84B1F" w:rsidRPr="00FD049A" w:rsidRDefault="00000000" w:rsidP="00FD049A">
      <w:pPr>
        <w:pStyle w:val="Heading3"/>
        <w:jc w:val="both"/>
        <w:rPr>
          <w:lang w:val="es-ES"/>
        </w:rPr>
      </w:pPr>
      <w:r w:rsidRPr="00FD049A">
        <w:rPr>
          <w:lang w:val="es-ES"/>
        </w:rPr>
        <w:t>3.2 Flujo de Procesamiento en V6</w:t>
      </w:r>
    </w:p>
    <w:p w14:paraId="383CDFDB" w14:textId="77777777" w:rsidR="00A84B1F" w:rsidRPr="00FD049A" w:rsidRDefault="00000000" w:rsidP="00FD049A">
      <w:pPr>
        <w:jc w:val="both"/>
        <w:rPr>
          <w:lang w:val="es-ES"/>
        </w:rPr>
      </w:pPr>
      <w:r w:rsidRPr="00FD049A">
        <w:rPr>
          <w:lang w:val="es-ES"/>
        </w:rPr>
        <w:t xml:space="preserve">El flujo de V6 es significativamente más sofisticado que V4. Comienza con los mismos pasos iniciales: carga de preguntas y análisis paralelo individual. Sin embargo, después de completar el análisis individual, V6 realiza una fase de extracción y clasificación. El texto de cada pregunta se procesa mediante </w:t>
      </w:r>
      <w:proofErr w:type="spellStart"/>
      <w:r w:rsidRPr="00FD049A">
        <w:rPr>
          <w:lang w:val="es-ES"/>
        </w:rPr>
        <w:t>regex</w:t>
      </w:r>
      <w:proofErr w:type="spellEnd"/>
      <w:r w:rsidRPr="00FD049A">
        <w:rPr>
          <w:lang w:val="es-ES"/>
        </w:rPr>
        <w:t xml:space="preserve"> para extraer su número de sección (primer dígito antes del punto) y su identificador de subsección (primer dos dígitos, ej. 1.1). Las preguntas se ordenan por subsección en orden ascendente numérico (asegurando que 1.2 viene antes de 1.10). A continuación, entra la fase de síntesis de subsecciones, donde para cada subsección única identificada, se ejecuta un nuevo análisis LLM que sintetiza todas las respuestas de preguntas en esa subsección en 1-2 párrafos de análisis agregado. Este proceso es secuencial (no paralelizado) ya que típicamente hay 10-20 subsecciones. Finalmente, entra la fase de síntesis de sección, donde para cada sección (1, 2, 3, etc.), se ejecuta un análisis LLM que sintetiza todos los análisis de subsección para esa sección en 2-3 párrafos de análisis ejecutivo integrado.</w:t>
      </w:r>
    </w:p>
    <w:p w14:paraId="1264AC27" w14:textId="77777777" w:rsidR="00A84B1F" w:rsidRPr="00FD049A" w:rsidRDefault="00000000" w:rsidP="00FD049A">
      <w:pPr>
        <w:pStyle w:val="Heading3"/>
        <w:jc w:val="both"/>
        <w:rPr>
          <w:lang w:val="es-ES"/>
        </w:rPr>
      </w:pPr>
      <w:r w:rsidRPr="00FD049A">
        <w:rPr>
          <w:lang w:val="es-ES"/>
        </w:rPr>
        <w:t>3.3 Funciones Clave de V6</w:t>
      </w:r>
    </w:p>
    <w:p w14:paraId="3B2D149B" w14:textId="77777777" w:rsidR="00A84B1F" w:rsidRPr="00FD049A" w:rsidRDefault="00000000" w:rsidP="00FD049A">
      <w:pPr>
        <w:pStyle w:val="Heading4"/>
        <w:jc w:val="both"/>
        <w:rPr>
          <w:lang w:val="es-ES"/>
        </w:rPr>
      </w:pPr>
      <w:proofErr w:type="spellStart"/>
      <w:r w:rsidRPr="00FD049A">
        <w:rPr>
          <w:lang w:val="es-ES"/>
        </w:rPr>
        <w:t>extract_section_</w:t>
      </w:r>
      <w:proofErr w:type="gramStart"/>
      <w:r w:rsidRPr="00FD049A">
        <w:rPr>
          <w:lang w:val="es-ES"/>
        </w:rPr>
        <w:t>number</w:t>
      </w:r>
      <w:proofErr w:type="spellEnd"/>
      <w:r w:rsidRPr="00FD049A">
        <w:rPr>
          <w:lang w:val="es-ES"/>
        </w:rPr>
        <w:t>(</w:t>
      </w:r>
      <w:proofErr w:type="gramEnd"/>
      <w:r w:rsidRPr="00FD049A">
        <w:rPr>
          <w:lang w:val="es-ES"/>
        </w:rPr>
        <w:t>)</w:t>
      </w:r>
    </w:p>
    <w:p w14:paraId="4B7C603D" w14:textId="77777777" w:rsidR="00A84B1F" w:rsidRPr="00FD049A" w:rsidRDefault="00000000" w:rsidP="00FD049A">
      <w:pPr>
        <w:jc w:val="both"/>
        <w:rPr>
          <w:lang w:val="es-ES"/>
        </w:rPr>
      </w:pPr>
      <w:r w:rsidRPr="00FD049A">
        <w:rPr>
          <w:lang w:val="es-ES"/>
        </w:rPr>
        <w:t>Esta función utiliza expresión regular para extraer el primer dígito del texto de la pregunta, identificando el número de sección. Ejemplo: "1.1 ¿Está documentado el proceso?" → 1. Es crítica para la fase de clasificación y agregación.</w:t>
      </w:r>
    </w:p>
    <w:p w14:paraId="7D84ED82" w14:textId="77777777" w:rsidR="00A84B1F" w:rsidRPr="00FD049A" w:rsidRDefault="00000000" w:rsidP="00FD049A">
      <w:pPr>
        <w:pStyle w:val="Heading4"/>
        <w:jc w:val="both"/>
        <w:rPr>
          <w:lang w:val="es-ES"/>
        </w:rPr>
      </w:pPr>
      <w:proofErr w:type="spellStart"/>
      <w:r w:rsidRPr="00FD049A">
        <w:rPr>
          <w:lang w:val="es-ES"/>
        </w:rPr>
        <w:lastRenderedPageBreak/>
        <w:t>extract_subsection_</w:t>
      </w:r>
      <w:proofErr w:type="gramStart"/>
      <w:r w:rsidRPr="00FD049A">
        <w:rPr>
          <w:lang w:val="es-ES"/>
        </w:rPr>
        <w:t>number</w:t>
      </w:r>
      <w:proofErr w:type="spellEnd"/>
      <w:r w:rsidRPr="00FD049A">
        <w:rPr>
          <w:lang w:val="es-ES"/>
        </w:rPr>
        <w:t>(</w:t>
      </w:r>
      <w:proofErr w:type="gramEnd"/>
      <w:r w:rsidRPr="00FD049A">
        <w:rPr>
          <w:lang w:val="es-ES"/>
        </w:rPr>
        <w:t>)</w:t>
      </w:r>
    </w:p>
    <w:p w14:paraId="6F987CE6" w14:textId="77777777" w:rsidR="00A84B1F" w:rsidRPr="00FD049A" w:rsidRDefault="00000000" w:rsidP="00FD049A">
      <w:pPr>
        <w:jc w:val="both"/>
        <w:rPr>
          <w:lang w:val="es-ES"/>
        </w:rPr>
      </w:pPr>
      <w:r w:rsidRPr="00FD049A">
        <w:rPr>
          <w:lang w:val="es-ES"/>
        </w:rPr>
        <w:t xml:space="preserve">Similar a la </w:t>
      </w:r>
      <w:proofErr w:type="gramStart"/>
      <w:r w:rsidRPr="00FD049A">
        <w:rPr>
          <w:lang w:val="es-ES"/>
        </w:rPr>
        <w:t>anterior</w:t>
      </w:r>
      <w:proofErr w:type="gramEnd"/>
      <w:r w:rsidRPr="00FD049A">
        <w:rPr>
          <w:lang w:val="es-ES"/>
        </w:rPr>
        <w:t xml:space="preserve"> pero extrae los primeros dos dígitos (X.Y). Ejemplo: "1.1 ¿Está documentado?" → "1.1". Este identificador se utiliza para agrupar preguntas y como clave en los diccionarios de análisis de subsección.</w:t>
      </w:r>
    </w:p>
    <w:p w14:paraId="47FC7A51" w14:textId="77777777" w:rsidR="00A84B1F" w:rsidRPr="00FD049A" w:rsidRDefault="00000000" w:rsidP="00FD049A">
      <w:pPr>
        <w:pStyle w:val="Heading4"/>
        <w:jc w:val="both"/>
        <w:rPr>
          <w:lang w:val="es-ES"/>
        </w:rPr>
      </w:pPr>
      <w:proofErr w:type="spellStart"/>
      <w:r w:rsidRPr="00FD049A">
        <w:rPr>
          <w:lang w:val="es-ES"/>
        </w:rPr>
        <w:t>parse_subsection_for_</w:t>
      </w:r>
      <w:proofErr w:type="gramStart"/>
      <w:r w:rsidRPr="00FD049A">
        <w:rPr>
          <w:lang w:val="es-ES"/>
        </w:rPr>
        <w:t>sorting</w:t>
      </w:r>
      <w:proofErr w:type="spellEnd"/>
      <w:r w:rsidRPr="00FD049A">
        <w:rPr>
          <w:lang w:val="es-ES"/>
        </w:rPr>
        <w:t>(</w:t>
      </w:r>
      <w:proofErr w:type="gramEnd"/>
      <w:r w:rsidRPr="00FD049A">
        <w:rPr>
          <w:lang w:val="es-ES"/>
        </w:rPr>
        <w:t>)</w:t>
      </w:r>
    </w:p>
    <w:p w14:paraId="3BED4B85" w14:textId="77777777" w:rsidR="00A84B1F" w:rsidRPr="00FD049A" w:rsidRDefault="00000000" w:rsidP="00FD049A">
      <w:pPr>
        <w:jc w:val="both"/>
        <w:rPr>
          <w:lang w:val="es-ES"/>
        </w:rPr>
      </w:pPr>
      <w:r w:rsidRPr="00FD049A">
        <w:rPr>
          <w:lang w:val="es-ES"/>
        </w:rPr>
        <w:t xml:space="preserve">Esta función es crítica para ordenamiento correcto. Convierte un </w:t>
      </w:r>
      <w:proofErr w:type="spellStart"/>
      <w:r w:rsidRPr="00FD049A">
        <w:rPr>
          <w:lang w:val="es-ES"/>
        </w:rPr>
        <w:t>string</w:t>
      </w:r>
      <w:proofErr w:type="spellEnd"/>
      <w:r w:rsidRPr="00FD049A">
        <w:rPr>
          <w:lang w:val="es-ES"/>
        </w:rPr>
        <w:t xml:space="preserve"> como "1.1" en una tupla (1, 1), permitiendo ordenamiento numérico en lugar de </w:t>
      </w:r>
      <w:proofErr w:type="spellStart"/>
      <w:r w:rsidRPr="00FD049A">
        <w:rPr>
          <w:lang w:val="es-ES"/>
        </w:rPr>
        <w:t>string</w:t>
      </w:r>
      <w:proofErr w:type="spellEnd"/>
      <w:r w:rsidRPr="00FD049A">
        <w:rPr>
          <w:lang w:val="es-ES"/>
        </w:rPr>
        <w:t>. Sin esta función, "1.10" vendría antes de "1.2", lo que sería incorrecto. Esta función garantiza que el ordenamiento sea semánticamente correcto (1.2, 1.3, ... 1.9, 1.10, 1.20).</w:t>
      </w:r>
    </w:p>
    <w:p w14:paraId="1976FBD8" w14:textId="77777777" w:rsidR="00A84B1F" w:rsidRPr="00FD049A" w:rsidRDefault="00000000" w:rsidP="00FD049A">
      <w:pPr>
        <w:pStyle w:val="Heading4"/>
        <w:jc w:val="both"/>
        <w:rPr>
          <w:lang w:val="es-ES"/>
        </w:rPr>
      </w:pPr>
      <w:proofErr w:type="spellStart"/>
      <w:r w:rsidRPr="00FD049A">
        <w:rPr>
          <w:lang w:val="es-ES"/>
        </w:rPr>
        <w:t>synthesize_subsection_</w:t>
      </w:r>
      <w:proofErr w:type="gramStart"/>
      <w:r w:rsidRPr="00FD049A">
        <w:rPr>
          <w:lang w:val="es-ES"/>
        </w:rPr>
        <w:t>analysis</w:t>
      </w:r>
      <w:proofErr w:type="spellEnd"/>
      <w:r w:rsidRPr="00FD049A">
        <w:rPr>
          <w:lang w:val="es-ES"/>
        </w:rPr>
        <w:t>(</w:t>
      </w:r>
      <w:proofErr w:type="gramEnd"/>
      <w:r w:rsidRPr="00FD049A">
        <w:rPr>
          <w:lang w:val="es-ES"/>
        </w:rPr>
        <w:t>)</w:t>
      </w:r>
    </w:p>
    <w:p w14:paraId="04A84EBC" w14:textId="77777777" w:rsidR="00A84B1F" w:rsidRPr="00FD049A" w:rsidRDefault="00000000" w:rsidP="00FD049A">
      <w:pPr>
        <w:jc w:val="both"/>
        <w:rPr>
          <w:lang w:val="es-ES"/>
        </w:rPr>
      </w:pPr>
      <w:r w:rsidRPr="00FD049A">
        <w:rPr>
          <w:lang w:val="es-ES"/>
        </w:rPr>
        <w:t xml:space="preserve">Función nueva en V6. Toma como entrada el identificador de subsección (ej. "1.1") y un </w:t>
      </w:r>
      <w:proofErr w:type="spellStart"/>
      <w:r w:rsidRPr="00FD049A">
        <w:rPr>
          <w:lang w:val="es-ES"/>
        </w:rPr>
        <w:t>DataFrame</w:t>
      </w:r>
      <w:proofErr w:type="spellEnd"/>
      <w:r w:rsidRPr="00FD049A">
        <w:rPr>
          <w:lang w:val="es-ES"/>
        </w:rPr>
        <w:t xml:space="preserve"> con todas las preguntas, respuestas y razonamientos de esa subsección. Ejecuta una llamada LLM con máximo 1500 tokens para generar un análisis de 1-2 párrafos que sintetice los hallazgos de todas las preguntas en esa subsección. El LLM identifica patrones comunes, inconsistencias, áreas de fortaleza y debilidad en el contexto de esa subsección específica.</w:t>
      </w:r>
    </w:p>
    <w:p w14:paraId="47E13DCA" w14:textId="77777777" w:rsidR="00A84B1F" w:rsidRPr="00FD049A" w:rsidRDefault="00000000" w:rsidP="00FD049A">
      <w:pPr>
        <w:pStyle w:val="Heading4"/>
        <w:jc w:val="both"/>
        <w:rPr>
          <w:lang w:val="es-ES"/>
        </w:rPr>
      </w:pPr>
      <w:proofErr w:type="spellStart"/>
      <w:r w:rsidRPr="00FD049A">
        <w:rPr>
          <w:lang w:val="es-ES"/>
        </w:rPr>
        <w:t>synthesize_section_</w:t>
      </w:r>
      <w:proofErr w:type="gramStart"/>
      <w:r w:rsidRPr="00FD049A">
        <w:rPr>
          <w:lang w:val="es-ES"/>
        </w:rPr>
        <w:t>analysis</w:t>
      </w:r>
      <w:proofErr w:type="spellEnd"/>
      <w:r w:rsidRPr="00FD049A">
        <w:rPr>
          <w:lang w:val="es-ES"/>
        </w:rPr>
        <w:t>(</w:t>
      </w:r>
      <w:proofErr w:type="gramEnd"/>
      <w:r w:rsidRPr="00FD049A">
        <w:rPr>
          <w:lang w:val="es-ES"/>
        </w:rPr>
        <w:t>)</w:t>
      </w:r>
    </w:p>
    <w:p w14:paraId="1E8335A3" w14:textId="021FC996" w:rsidR="00A84B1F" w:rsidRPr="00FD049A" w:rsidRDefault="00000000" w:rsidP="00FD049A">
      <w:pPr>
        <w:jc w:val="both"/>
        <w:rPr>
          <w:lang w:val="es-ES"/>
        </w:rPr>
      </w:pPr>
      <w:r w:rsidRPr="00FD049A">
        <w:rPr>
          <w:lang w:val="es-ES"/>
        </w:rPr>
        <w:t>Función modificada en V6. En V4, esta función tomaba como entrada todas las preguntas de una sección y el texto del documento completo. En V6, en cambio, toma como entrada un diccionario de análisis de subsecciones ya generados. Esto es un cambio fundamental: V6 sintetiza síntesis, no datos brutos. Ejecuta una llamada LLM con máximo 2000 tokens para generar un análisis de 2-3 párrafos que integre los análisis de subsección en una perspectiva ejecutiva de alto nivel. Este cambio proporciona mejor contexto, reduce redundancia y mejora la calidad del análisis de sección</w:t>
      </w:r>
      <w:r w:rsidR="00FD049A">
        <w:rPr>
          <w:lang w:val="es-ES"/>
        </w:rPr>
        <w:t>.</w:t>
      </w:r>
    </w:p>
    <w:p w14:paraId="2AAD7E2A" w14:textId="3D606CAD" w:rsidR="00A84B1F" w:rsidRPr="00FD049A" w:rsidRDefault="00000000" w:rsidP="00FD049A">
      <w:pPr>
        <w:pStyle w:val="Heading1"/>
        <w:jc w:val="both"/>
        <w:rPr>
          <w:lang w:val="es-ES"/>
        </w:rPr>
      </w:pPr>
      <w:r w:rsidRPr="00FD049A">
        <w:rPr>
          <w:lang w:val="es-ES"/>
        </w:rPr>
        <w:t>4. Comparativa de Flujos de Dato</w:t>
      </w:r>
      <w:r w:rsidR="00FD049A">
        <w:rPr>
          <w:lang w:val="es-ES"/>
        </w:rPr>
        <w:t>s</w:t>
      </w:r>
    </w:p>
    <w:p w14:paraId="5CCDE3D4" w14:textId="77777777" w:rsidR="00A84B1F" w:rsidRPr="00FD049A" w:rsidRDefault="00000000" w:rsidP="00FD049A">
      <w:pPr>
        <w:jc w:val="both"/>
        <w:rPr>
          <w:lang w:val="es-ES"/>
        </w:rPr>
      </w:pPr>
      <w:r w:rsidRPr="00FD049A">
        <w:rPr>
          <w:lang w:val="es-ES"/>
        </w:rPr>
        <w:t>Para entender completamente el cambio arquitectónico de V4 a V6, es útil examinar lado a lado cómo fluyen los datos a través de ambos sistemas. Aunque el punto de entrada (carga de preguntas) y la paralelización inicial (análisis individual) son idénticos, la divergencia ocurre inmediatamente después de completar el análisis individual.</w:t>
      </w:r>
    </w:p>
    <w:p w14:paraId="61AA1C4C" w14:textId="77777777" w:rsidR="00A84B1F" w:rsidRPr="00FD049A" w:rsidRDefault="00000000" w:rsidP="00FD049A">
      <w:pPr>
        <w:pStyle w:val="Heading3"/>
        <w:jc w:val="both"/>
        <w:rPr>
          <w:lang w:val="es-ES"/>
        </w:rPr>
      </w:pPr>
      <w:r w:rsidRPr="00FD049A">
        <w:rPr>
          <w:lang w:val="es-ES"/>
        </w:rPr>
        <w:t>4.1 Flujo V4: Simple y Lineal</w:t>
      </w:r>
    </w:p>
    <w:p w14:paraId="560C791B" w14:textId="77777777" w:rsidR="00A84B1F" w:rsidRPr="00FD049A" w:rsidRDefault="00000000" w:rsidP="00FD049A">
      <w:pPr>
        <w:jc w:val="both"/>
        <w:rPr>
          <w:lang w:val="es-ES"/>
        </w:rPr>
      </w:pPr>
      <w:r w:rsidRPr="00FD049A">
        <w:rPr>
          <w:lang w:val="es-ES"/>
        </w:rPr>
        <w:t xml:space="preserve">En V4, después del análisis paralelo individual, los resultados simplemente se organizan en un </w:t>
      </w:r>
      <w:proofErr w:type="spellStart"/>
      <w:r w:rsidRPr="00FD049A">
        <w:rPr>
          <w:lang w:val="es-ES"/>
        </w:rPr>
        <w:t>DataFrame</w:t>
      </w:r>
      <w:proofErr w:type="spellEnd"/>
      <w:r w:rsidRPr="00FD049A">
        <w:rPr>
          <w:lang w:val="es-ES"/>
        </w:rPr>
        <w:t xml:space="preserve"> y se exportan a Excel. No hay paso intermedio de síntesis o agregación. La secuencia es: cargar preguntas → analizar en paralelo → crear </w:t>
      </w:r>
      <w:proofErr w:type="spellStart"/>
      <w:r w:rsidRPr="00FD049A">
        <w:rPr>
          <w:lang w:val="es-ES"/>
        </w:rPr>
        <w:t>DataFrame</w:t>
      </w:r>
      <w:proofErr w:type="spellEnd"/>
      <w:r w:rsidRPr="00FD049A">
        <w:rPr>
          <w:lang w:val="es-ES"/>
        </w:rPr>
        <w:t xml:space="preserve"> → exportar Excel. El tiempo total es prácticamente determinado por el análisis individual paralelo (~4 segundos para 100 preguntas con 48 </w:t>
      </w:r>
      <w:proofErr w:type="spellStart"/>
      <w:r w:rsidRPr="00FD049A">
        <w:rPr>
          <w:lang w:val="es-ES"/>
        </w:rPr>
        <w:t>workers</w:t>
      </w:r>
      <w:proofErr w:type="spellEnd"/>
      <w:r w:rsidRPr="00FD049A">
        <w:rPr>
          <w:lang w:val="es-ES"/>
        </w:rPr>
        <w:t>). El volumen de datos procesados es pequeño: 100 filas × 5 columnas ≈ 100 KB.</w:t>
      </w:r>
    </w:p>
    <w:p w14:paraId="378EF76C" w14:textId="77777777" w:rsidR="00A84B1F" w:rsidRPr="00FD049A" w:rsidRDefault="00000000" w:rsidP="00FD049A">
      <w:pPr>
        <w:pStyle w:val="Heading3"/>
        <w:jc w:val="both"/>
        <w:rPr>
          <w:lang w:val="es-ES"/>
        </w:rPr>
      </w:pPr>
      <w:r w:rsidRPr="00FD049A">
        <w:rPr>
          <w:lang w:val="es-ES"/>
        </w:rPr>
        <w:lastRenderedPageBreak/>
        <w:t>4.2 Flujo V6: Jerárquico con Síntesis en Cascada</w:t>
      </w:r>
    </w:p>
    <w:p w14:paraId="02B6B252" w14:textId="77777777" w:rsidR="00A84B1F" w:rsidRPr="00FD049A" w:rsidRDefault="00000000" w:rsidP="00FD049A">
      <w:pPr>
        <w:jc w:val="both"/>
        <w:rPr>
          <w:lang w:val="es-ES"/>
        </w:rPr>
      </w:pPr>
      <w:r w:rsidRPr="00FD049A">
        <w:rPr>
          <w:lang w:val="es-ES"/>
        </w:rPr>
        <w:t xml:space="preserve">V6 introduce dos fases adicionales después del análisis individual: extracción/clasificación y síntesis en cascada. En la fase de extracción, se agregan tres columnas al </w:t>
      </w:r>
      <w:proofErr w:type="spellStart"/>
      <w:r w:rsidRPr="00FD049A">
        <w:rPr>
          <w:lang w:val="es-ES"/>
        </w:rPr>
        <w:t>DataFrame</w:t>
      </w:r>
      <w:proofErr w:type="spellEnd"/>
      <w:r w:rsidRPr="00FD049A">
        <w:rPr>
          <w:lang w:val="es-ES"/>
        </w:rPr>
        <w:t>: _</w:t>
      </w:r>
      <w:proofErr w:type="spellStart"/>
      <w:r w:rsidRPr="00FD049A">
        <w:rPr>
          <w:lang w:val="es-ES"/>
        </w:rPr>
        <w:t>section_num</w:t>
      </w:r>
      <w:proofErr w:type="spellEnd"/>
      <w:r w:rsidRPr="00FD049A">
        <w:rPr>
          <w:lang w:val="es-ES"/>
        </w:rPr>
        <w:t xml:space="preserve"> (número de sección), _</w:t>
      </w:r>
      <w:proofErr w:type="spellStart"/>
      <w:r w:rsidRPr="00FD049A">
        <w:rPr>
          <w:lang w:val="es-ES"/>
        </w:rPr>
        <w:t>subsection</w:t>
      </w:r>
      <w:proofErr w:type="spellEnd"/>
      <w:r w:rsidRPr="00FD049A">
        <w:rPr>
          <w:lang w:val="es-ES"/>
        </w:rPr>
        <w:t xml:space="preserve"> (identificador de subsección), y _</w:t>
      </w:r>
      <w:proofErr w:type="spellStart"/>
      <w:r w:rsidRPr="00FD049A">
        <w:rPr>
          <w:lang w:val="es-ES"/>
        </w:rPr>
        <w:t>sort_key</w:t>
      </w:r>
      <w:proofErr w:type="spellEnd"/>
      <w:r w:rsidRPr="00FD049A">
        <w:rPr>
          <w:lang w:val="es-ES"/>
        </w:rPr>
        <w:t xml:space="preserve"> (tupla para ordenamiento numérico). El </w:t>
      </w:r>
      <w:proofErr w:type="spellStart"/>
      <w:r w:rsidRPr="00FD049A">
        <w:rPr>
          <w:lang w:val="es-ES"/>
        </w:rPr>
        <w:t>DataFrame</w:t>
      </w:r>
      <w:proofErr w:type="spellEnd"/>
      <w:r w:rsidRPr="00FD049A">
        <w:rPr>
          <w:lang w:val="es-ES"/>
        </w:rPr>
        <w:t xml:space="preserve"> se reordena por _</w:t>
      </w:r>
      <w:proofErr w:type="spellStart"/>
      <w:r w:rsidRPr="00FD049A">
        <w:rPr>
          <w:lang w:val="es-ES"/>
        </w:rPr>
        <w:t>sort_key</w:t>
      </w:r>
      <w:proofErr w:type="spellEnd"/>
      <w:r w:rsidRPr="00FD049A">
        <w:rPr>
          <w:lang w:val="es-ES"/>
        </w:rPr>
        <w:t xml:space="preserve"> en orden ascendente. En la fase de síntesis de subsección, se ejecuta un </w:t>
      </w:r>
      <w:proofErr w:type="spellStart"/>
      <w:r w:rsidRPr="00FD049A">
        <w:rPr>
          <w:lang w:val="es-ES"/>
        </w:rPr>
        <w:t>loop</w:t>
      </w:r>
      <w:proofErr w:type="spellEnd"/>
      <w:r w:rsidRPr="00FD049A">
        <w:rPr>
          <w:lang w:val="es-ES"/>
        </w:rPr>
        <w:t xml:space="preserve"> secuencial sobre subsecciones únicas. Para cada subsección, se filtra el </w:t>
      </w:r>
      <w:proofErr w:type="spellStart"/>
      <w:r w:rsidRPr="00FD049A">
        <w:rPr>
          <w:lang w:val="es-ES"/>
        </w:rPr>
        <w:t>DataFrame</w:t>
      </w:r>
      <w:proofErr w:type="spellEnd"/>
      <w:r w:rsidRPr="00FD049A">
        <w:rPr>
          <w:lang w:val="es-ES"/>
        </w:rPr>
        <w:t xml:space="preserve">, se ejecuta un análisis LLM, y se guarda el resultado en un diccionario. En la fase de síntesis de sección, se ejecuta un </w:t>
      </w:r>
      <w:proofErr w:type="spellStart"/>
      <w:r w:rsidRPr="00FD049A">
        <w:rPr>
          <w:lang w:val="es-ES"/>
        </w:rPr>
        <w:t>loop</w:t>
      </w:r>
      <w:proofErr w:type="spellEnd"/>
      <w:r w:rsidRPr="00FD049A">
        <w:rPr>
          <w:lang w:val="es-ES"/>
        </w:rPr>
        <w:t xml:space="preserve"> similar sobre secciones únicas, pero cada síntesis toma como entrada el diccionario de análisis de subsección (no datos brutos). El flujo completo resulta en dos niveles de análisis agregado (subsección y sección) además de los análisis individuales originales.</w:t>
      </w:r>
    </w:p>
    <w:p w14:paraId="35E39D3A" w14:textId="77777777" w:rsidR="00A84B1F" w:rsidRDefault="00000000" w:rsidP="00FD049A">
      <w:pPr>
        <w:pStyle w:val="Heading3"/>
        <w:jc w:val="both"/>
      </w:pPr>
      <w:r>
        <w:t xml:space="preserve">4.3 Impacto </w:t>
      </w:r>
      <w:proofErr w:type="spellStart"/>
      <w:r>
        <w:t>en</w:t>
      </w:r>
      <w:proofErr w:type="spellEnd"/>
      <w:r>
        <w:t xml:space="preserve"> Tiempo y Recursos</w:t>
      </w:r>
    </w:p>
    <w:tbl>
      <w:tblPr>
        <w:tblStyle w:val="LightGrid-Accent1"/>
        <w:tblW w:w="0" w:type="auto"/>
        <w:tblLook w:val="04A0" w:firstRow="1" w:lastRow="0" w:firstColumn="1" w:lastColumn="0" w:noHBand="0" w:noVBand="1"/>
      </w:tblPr>
      <w:tblGrid>
        <w:gridCol w:w="2386"/>
        <w:gridCol w:w="2156"/>
        <w:gridCol w:w="2156"/>
        <w:gridCol w:w="2158"/>
      </w:tblGrid>
      <w:tr w:rsidR="00A84B1F" w14:paraId="7328E7BE" w14:textId="77777777" w:rsidTr="00A84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137EB4" w14:textId="77777777" w:rsidR="00A84B1F" w:rsidRDefault="00000000" w:rsidP="00FD049A">
            <w:pPr>
              <w:jc w:val="both"/>
            </w:pPr>
            <w:r>
              <w:t>Fase</w:t>
            </w:r>
          </w:p>
        </w:tc>
        <w:tc>
          <w:tcPr>
            <w:tcW w:w="2160" w:type="dxa"/>
          </w:tcPr>
          <w:p w14:paraId="1EF0BEEC"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V4</w:t>
            </w:r>
          </w:p>
        </w:tc>
        <w:tc>
          <w:tcPr>
            <w:tcW w:w="2160" w:type="dxa"/>
          </w:tcPr>
          <w:p w14:paraId="14D91D0F"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V6</w:t>
            </w:r>
          </w:p>
        </w:tc>
        <w:tc>
          <w:tcPr>
            <w:tcW w:w="2160" w:type="dxa"/>
          </w:tcPr>
          <w:p w14:paraId="683C7A33"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Notas</w:t>
            </w:r>
          </w:p>
        </w:tc>
      </w:tr>
      <w:tr w:rsidR="00A84B1F" w14:paraId="3121E723"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4F4F7A" w14:textId="77777777" w:rsidR="00A84B1F" w:rsidRDefault="00000000" w:rsidP="00FD049A">
            <w:pPr>
              <w:jc w:val="both"/>
            </w:pPr>
            <w:r>
              <w:t>Análisis Individual</w:t>
            </w:r>
          </w:p>
        </w:tc>
        <w:tc>
          <w:tcPr>
            <w:tcW w:w="2160" w:type="dxa"/>
          </w:tcPr>
          <w:p w14:paraId="14A89A92"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4 seg</w:t>
            </w:r>
          </w:p>
        </w:tc>
        <w:tc>
          <w:tcPr>
            <w:tcW w:w="2160" w:type="dxa"/>
          </w:tcPr>
          <w:p w14:paraId="233E7CB4"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4 seg</w:t>
            </w:r>
          </w:p>
        </w:tc>
        <w:tc>
          <w:tcPr>
            <w:tcW w:w="2160" w:type="dxa"/>
          </w:tcPr>
          <w:p w14:paraId="2F42CF92"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Paralelo, 48 workers</w:t>
            </w:r>
          </w:p>
        </w:tc>
      </w:tr>
      <w:tr w:rsidR="00A84B1F" w14:paraId="0EB74E9F"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ACEE0C" w14:textId="77777777" w:rsidR="00A84B1F" w:rsidRDefault="00000000" w:rsidP="00FD049A">
            <w:pPr>
              <w:jc w:val="both"/>
            </w:pPr>
            <w:r>
              <w:t>Extracción/Clasificación</w:t>
            </w:r>
          </w:p>
        </w:tc>
        <w:tc>
          <w:tcPr>
            <w:tcW w:w="2160" w:type="dxa"/>
          </w:tcPr>
          <w:p w14:paraId="11353561"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w:t>
            </w:r>
          </w:p>
        </w:tc>
        <w:tc>
          <w:tcPr>
            <w:tcW w:w="2160" w:type="dxa"/>
          </w:tcPr>
          <w:p w14:paraId="414D76D2"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&lt;1 seg</w:t>
            </w:r>
          </w:p>
        </w:tc>
        <w:tc>
          <w:tcPr>
            <w:tcW w:w="2160" w:type="dxa"/>
          </w:tcPr>
          <w:p w14:paraId="53D4330D"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Regex, pandas operations</w:t>
            </w:r>
          </w:p>
        </w:tc>
      </w:tr>
      <w:tr w:rsidR="00A84B1F" w14:paraId="4FF4D17E"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4FD586" w14:textId="77777777" w:rsidR="00A84B1F" w:rsidRDefault="00000000" w:rsidP="00FD049A">
            <w:pPr>
              <w:jc w:val="both"/>
            </w:pPr>
            <w:r>
              <w:t>Síntesis Subsecciones</w:t>
            </w:r>
          </w:p>
        </w:tc>
        <w:tc>
          <w:tcPr>
            <w:tcW w:w="2160" w:type="dxa"/>
          </w:tcPr>
          <w:p w14:paraId="76BF2C26"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w:t>
            </w:r>
          </w:p>
        </w:tc>
        <w:tc>
          <w:tcPr>
            <w:tcW w:w="2160" w:type="dxa"/>
          </w:tcPr>
          <w:p w14:paraId="1F0DB008"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~20 seg</w:t>
            </w:r>
          </w:p>
        </w:tc>
        <w:tc>
          <w:tcPr>
            <w:tcW w:w="2160" w:type="dxa"/>
          </w:tcPr>
          <w:p w14:paraId="6B26F0E7"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 subsecciones × 2 seg/call</w:t>
            </w:r>
          </w:p>
        </w:tc>
      </w:tr>
      <w:tr w:rsidR="00A84B1F" w14:paraId="5C694E7E"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15A71C" w14:textId="77777777" w:rsidR="00A84B1F" w:rsidRDefault="00000000" w:rsidP="00FD049A">
            <w:pPr>
              <w:jc w:val="both"/>
            </w:pPr>
            <w:r>
              <w:t>Síntesis Secciones</w:t>
            </w:r>
          </w:p>
        </w:tc>
        <w:tc>
          <w:tcPr>
            <w:tcW w:w="2160" w:type="dxa"/>
          </w:tcPr>
          <w:p w14:paraId="1FB8E34C"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w:t>
            </w:r>
          </w:p>
        </w:tc>
        <w:tc>
          <w:tcPr>
            <w:tcW w:w="2160" w:type="dxa"/>
          </w:tcPr>
          <w:p w14:paraId="12F49355"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~6 seg</w:t>
            </w:r>
          </w:p>
        </w:tc>
        <w:tc>
          <w:tcPr>
            <w:tcW w:w="2160" w:type="dxa"/>
          </w:tcPr>
          <w:p w14:paraId="4BC4EA9C"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3 secciones × 2 seg/call</w:t>
            </w:r>
          </w:p>
        </w:tc>
      </w:tr>
      <w:tr w:rsidR="00A84B1F" w14:paraId="7721E7E6"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F52039" w14:textId="77777777" w:rsidR="00A84B1F" w:rsidRDefault="00000000" w:rsidP="00FD049A">
            <w:pPr>
              <w:jc w:val="both"/>
            </w:pPr>
            <w:r>
              <w:t>Exportación Excel</w:t>
            </w:r>
          </w:p>
        </w:tc>
        <w:tc>
          <w:tcPr>
            <w:tcW w:w="2160" w:type="dxa"/>
          </w:tcPr>
          <w:p w14:paraId="2CE20C7D"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 seg</w:t>
            </w:r>
          </w:p>
        </w:tc>
        <w:tc>
          <w:tcPr>
            <w:tcW w:w="2160" w:type="dxa"/>
          </w:tcPr>
          <w:p w14:paraId="7705F2D2"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 seg</w:t>
            </w:r>
          </w:p>
        </w:tc>
        <w:tc>
          <w:tcPr>
            <w:tcW w:w="2160" w:type="dxa"/>
          </w:tcPr>
          <w:p w14:paraId="3A415335"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Idéntico, ligeramente más complejo</w:t>
            </w:r>
          </w:p>
        </w:tc>
      </w:tr>
      <w:tr w:rsidR="00A84B1F" w:rsidRPr="00FD049A" w14:paraId="31D873B6"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CA65FA" w14:textId="77777777" w:rsidR="00A84B1F" w:rsidRDefault="00000000" w:rsidP="00FD049A">
            <w:pPr>
              <w:jc w:val="both"/>
            </w:pPr>
            <w:r>
              <w:t>TOTAL</w:t>
            </w:r>
          </w:p>
        </w:tc>
        <w:tc>
          <w:tcPr>
            <w:tcW w:w="2160" w:type="dxa"/>
          </w:tcPr>
          <w:p w14:paraId="71B71896"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~5 seg</w:t>
            </w:r>
          </w:p>
        </w:tc>
        <w:tc>
          <w:tcPr>
            <w:tcW w:w="2160" w:type="dxa"/>
          </w:tcPr>
          <w:p w14:paraId="18371A92"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~31 seg</w:t>
            </w:r>
          </w:p>
        </w:tc>
        <w:tc>
          <w:tcPr>
            <w:tcW w:w="2160" w:type="dxa"/>
          </w:tcPr>
          <w:p w14:paraId="1503120F" w14:textId="77777777" w:rsidR="00A84B1F" w:rsidRPr="00FD049A" w:rsidRDefault="00000000" w:rsidP="00FD049A">
            <w:pPr>
              <w:jc w:val="both"/>
              <w:cnfStyle w:val="000000010000" w:firstRow="0" w:lastRow="0" w:firstColumn="0" w:lastColumn="0" w:oddVBand="0" w:evenVBand="0" w:oddHBand="0" w:evenHBand="1" w:firstRowFirstColumn="0" w:firstRowLastColumn="0" w:lastRowFirstColumn="0" w:lastRowLastColumn="0"/>
              <w:rPr>
                <w:lang w:val="es-ES"/>
              </w:rPr>
            </w:pPr>
            <w:r w:rsidRPr="00FD049A">
              <w:rPr>
                <w:lang w:val="es-ES"/>
              </w:rPr>
              <w:t xml:space="preserve">6x </w:t>
            </w:r>
            <w:proofErr w:type="gramStart"/>
            <w:r w:rsidRPr="00FD049A">
              <w:rPr>
                <w:lang w:val="es-ES"/>
              </w:rPr>
              <w:t>incremento</w:t>
            </w:r>
            <w:proofErr w:type="gramEnd"/>
            <w:r w:rsidRPr="00FD049A">
              <w:rPr>
                <w:lang w:val="es-ES"/>
              </w:rPr>
              <w:t xml:space="preserve"> pero 3x análisis</w:t>
            </w:r>
          </w:p>
        </w:tc>
      </w:tr>
    </w:tbl>
    <w:p w14:paraId="2707BB68" w14:textId="77777777" w:rsidR="00A84B1F" w:rsidRPr="00FD049A" w:rsidRDefault="00000000" w:rsidP="00FD049A">
      <w:pPr>
        <w:pStyle w:val="Heading1"/>
        <w:jc w:val="both"/>
        <w:rPr>
          <w:lang w:val="es-ES"/>
        </w:rPr>
      </w:pPr>
      <w:r w:rsidRPr="00FD049A">
        <w:rPr>
          <w:lang w:val="es-ES"/>
        </w:rPr>
        <w:t>5. Cambios Funcionales y Nuevas Capacidades</w:t>
      </w:r>
    </w:p>
    <w:p w14:paraId="6EAD4B49" w14:textId="4DC1E763" w:rsidR="00A84B1F" w:rsidRPr="00FD049A" w:rsidRDefault="00000000" w:rsidP="00FD049A">
      <w:pPr>
        <w:jc w:val="both"/>
        <w:rPr>
          <w:lang w:val="es-ES"/>
        </w:rPr>
      </w:pPr>
      <w:r w:rsidRPr="00FD049A">
        <w:rPr>
          <w:lang w:val="es-ES"/>
        </w:rPr>
        <w:t xml:space="preserve">La evolución de V4 a V6 introduce cambios funcionales significativos que van más allá de la simple adición de características. Estos cambios afectan fundamentalmente cómo se procesa, sintetiza y presenta la información. A </w:t>
      </w:r>
      <w:r w:rsidR="00FD049A" w:rsidRPr="00FD049A">
        <w:rPr>
          <w:lang w:val="es-ES"/>
        </w:rPr>
        <w:t>continuación,</w:t>
      </w:r>
      <w:r w:rsidRPr="00FD049A">
        <w:rPr>
          <w:lang w:val="es-ES"/>
        </w:rPr>
        <w:t xml:space="preserve"> se detallan los cambios clave.</w:t>
      </w:r>
    </w:p>
    <w:p w14:paraId="092E2CCE" w14:textId="77777777" w:rsidR="00A84B1F" w:rsidRPr="00FD049A" w:rsidRDefault="00000000" w:rsidP="00FD049A">
      <w:pPr>
        <w:pStyle w:val="Heading3"/>
        <w:jc w:val="both"/>
        <w:rPr>
          <w:lang w:val="es-ES"/>
        </w:rPr>
      </w:pPr>
      <w:r w:rsidRPr="00FD049A">
        <w:rPr>
          <w:lang w:val="es-ES"/>
        </w:rPr>
        <w:t>5.1 Nuevas Capacidades de Síntesis</w:t>
      </w:r>
    </w:p>
    <w:p w14:paraId="4B7982EC" w14:textId="77777777" w:rsidR="00A84B1F" w:rsidRPr="00FD049A" w:rsidRDefault="00000000" w:rsidP="00FD049A">
      <w:pPr>
        <w:jc w:val="both"/>
        <w:rPr>
          <w:lang w:val="es-ES"/>
        </w:rPr>
      </w:pPr>
      <w:r w:rsidRPr="00FD049A">
        <w:rPr>
          <w:lang w:val="es-ES"/>
        </w:rPr>
        <w:t>V6 introduce la capacidad de síntesis en múltiples niveles. Mientras V4 generaba únicamente análisis de pregunta individual, V6 genera: (1) Análisis de pregunta individual (igual que V4), (2) Análisis de subsección sintetizando múltiples preguntas, (3) Análisis de sección sintetizando múltiples subsecciones. Esta capacidad multi-nivel permite discernir patrones que serían invisibles a nivel de pregunta individual. Por ejemplo, una subsección podría tener 5 preguntas con respuestas variadas (2 Sí, 2 Parcial, 1 No), pero la síntesis de subsección revela que todas las inconsistencias apuntan a un gap específico de implementación, que entonces se integra en la síntesis de sección como hallazgo estratégico.</w:t>
      </w:r>
    </w:p>
    <w:p w14:paraId="0FA07865" w14:textId="77777777" w:rsidR="00A84B1F" w:rsidRPr="00FD049A" w:rsidRDefault="00000000" w:rsidP="00FD049A">
      <w:pPr>
        <w:pStyle w:val="Heading3"/>
        <w:jc w:val="both"/>
        <w:rPr>
          <w:lang w:val="es-ES"/>
        </w:rPr>
      </w:pPr>
      <w:r w:rsidRPr="00FD049A">
        <w:rPr>
          <w:lang w:val="es-ES"/>
        </w:rPr>
        <w:lastRenderedPageBreak/>
        <w:t>5.2 Modificación de Síntesis de Sección</w:t>
      </w:r>
    </w:p>
    <w:p w14:paraId="1A377A4F" w14:textId="77777777" w:rsidR="00A84B1F" w:rsidRPr="00FD049A" w:rsidRDefault="00000000" w:rsidP="00FD049A">
      <w:pPr>
        <w:jc w:val="both"/>
        <w:rPr>
          <w:lang w:val="es-ES"/>
        </w:rPr>
      </w:pPr>
      <w:r w:rsidRPr="00FD049A">
        <w:rPr>
          <w:lang w:val="es-ES"/>
        </w:rPr>
        <w:t>El cambio más importante de V6 es cómo se genera el análisis de sección. En V4, la síntesis de sección tomaba como entrada todas las preguntas individuales de esa sección plus el documento completo del usuario. Esto requería mantener y procesar un contexto enorme: el documento completo de 50+ páginas más 10-15 preguntas. En V6, la síntesis de sección toma como entrada los análisis de subsección ya sintetizados. Esto tiene múltiples ventajas: (1) Reutilización de análisis previos, no requiere procesar el documento nuevamente. (2) Reducción de contexto: los análisis de subsección son texto limpio y estructurado, más fácil de procesar para el LLM. (3) Mejor perspectiva: el LLM ve tendencias y patrones a nivel de subsección, no detalles de pregunta. (4) Eficiencia: se reduce significativamente el número de tokens requeridos para síntesis de sección. Este cambio fundamental es donde V6 obtiene su ROI: síntesis de síntesis produce análisis más rico con menos recursos.</w:t>
      </w:r>
    </w:p>
    <w:p w14:paraId="5D5BE457" w14:textId="77777777" w:rsidR="00A84B1F" w:rsidRPr="00FD049A" w:rsidRDefault="00000000" w:rsidP="00FD049A">
      <w:pPr>
        <w:pStyle w:val="Heading3"/>
        <w:jc w:val="both"/>
        <w:rPr>
          <w:lang w:val="es-ES"/>
        </w:rPr>
      </w:pPr>
      <w:r w:rsidRPr="00FD049A">
        <w:rPr>
          <w:lang w:val="es-ES"/>
        </w:rPr>
        <w:t>5.3 Extracción y Ordenamiento Inteligente</w:t>
      </w:r>
    </w:p>
    <w:p w14:paraId="0F0FBB4B" w14:textId="6EEF91D6" w:rsidR="00A84B1F" w:rsidRPr="00FD049A" w:rsidRDefault="00000000" w:rsidP="00FD049A">
      <w:pPr>
        <w:jc w:val="both"/>
        <w:rPr>
          <w:lang w:val="es-ES"/>
        </w:rPr>
      </w:pPr>
      <w:r w:rsidRPr="00FD049A">
        <w:rPr>
          <w:lang w:val="es-ES"/>
        </w:rPr>
        <w:t xml:space="preserve">V6 introduce funciones de extracción numérica que permiten identificar y ordenar preguntas según su posición jerárquica. La función </w:t>
      </w:r>
      <w:proofErr w:type="spellStart"/>
      <w:r w:rsidRPr="00FD049A">
        <w:rPr>
          <w:lang w:val="es-ES"/>
        </w:rPr>
        <w:t>extract_section_</w:t>
      </w:r>
      <w:proofErr w:type="gramStart"/>
      <w:r w:rsidRPr="00FD049A">
        <w:rPr>
          <w:lang w:val="es-ES"/>
        </w:rPr>
        <w:t>number</w:t>
      </w:r>
      <w:proofErr w:type="spellEnd"/>
      <w:r w:rsidRPr="00FD049A">
        <w:rPr>
          <w:lang w:val="es-ES"/>
        </w:rPr>
        <w:t>(</w:t>
      </w:r>
      <w:proofErr w:type="gramEnd"/>
      <w:r w:rsidRPr="00FD049A">
        <w:rPr>
          <w:lang w:val="es-ES"/>
        </w:rPr>
        <w:t xml:space="preserve">) identifica la sección temática de cada pregunta. </w:t>
      </w:r>
      <w:proofErr w:type="spellStart"/>
      <w:r w:rsidRPr="00FD049A">
        <w:rPr>
          <w:lang w:val="es-ES"/>
        </w:rPr>
        <w:t>extract_subsection_</w:t>
      </w:r>
      <w:proofErr w:type="gramStart"/>
      <w:r w:rsidRPr="00FD049A">
        <w:rPr>
          <w:lang w:val="es-ES"/>
        </w:rPr>
        <w:t>number</w:t>
      </w:r>
      <w:proofErr w:type="spellEnd"/>
      <w:r w:rsidRPr="00FD049A">
        <w:rPr>
          <w:lang w:val="es-ES"/>
        </w:rPr>
        <w:t>(</w:t>
      </w:r>
      <w:proofErr w:type="gramEnd"/>
      <w:r w:rsidRPr="00FD049A">
        <w:rPr>
          <w:lang w:val="es-ES"/>
        </w:rPr>
        <w:t xml:space="preserve">) identifica con precisión la subsección. Finalmente, </w:t>
      </w:r>
      <w:proofErr w:type="spellStart"/>
      <w:r w:rsidRPr="00FD049A">
        <w:rPr>
          <w:lang w:val="es-ES"/>
        </w:rPr>
        <w:t>parse_subsection_for_</w:t>
      </w:r>
      <w:proofErr w:type="gramStart"/>
      <w:r w:rsidRPr="00FD049A">
        <w:rPr>
          <w:lang w:val="es-ES"/>
        </w:rPr>
        <w:t>sorting</w:t>
      </w:r>
      <w:proofErr w:type="spellEnd"/>
      <w:r w:rsidRPr="00FD049A">
        <w:rPr>
          <w:lang w:val="es-ES"/>
        </w:rPr>
        <w:t>(</w:t>
      </w:r>
      <w:proofErr w:type="gramEnd"/>
      <w:r w:rsidRPr="00FD049A">
        <w:rPr>
          <w:lang w:val="es-ES"/>
        </w:rPr>
        <w:t>) convierte identificadores de subsección en tuplas ordenables, garantizando que "1.10" viene después de "1.9" en lugar de después de "1.1". Este conjunto de funciones es el fundamento de toda la arquitectura jerárquica de V6. Sin estas extracciones precisas, la agregación y síntesis en cascada sería imposible.</w:t>
      </w:r>
    </w:p>
    <w:p w14:paraId="6990D694" w14:textId="77777777" w:rsidR="00A84B1F" w:rsidRPr="00FD049A" w:rsidRDefault="00000000" w:rsidP="00FD049A">
      <w:pPr>
        <w:pStyle w:val="Heading1"/>
        <w:jc w:val="both"/>
        <w:rPr>
          <w:lang w:val="es-ES"/>
        </w:rPr>
      </w:pPr>
      <w:r w:rsidRPr="00FD049A">
        <w:rPr>
          <w:lang w:val="es-ES"/>
        </w:rPr>
        <w:t>6. Implementación Técnica de la Jerarquía</w:t>
      </w:r>
    </w:p>
    <w:p w14:paraId="7484DDA7" w14:textId="77777777" w:rsidR="00A84B1F" w:rsidRPr="00FD049A" w:rsidRDefault="00000000" w:rsidP="00FD049A">
      <w:pPr>
        <w:jc w:val="both"/>
        <w:rPr>
          <w:lang w:val="es-ES"/>
        </w:rPr>
      </w:pPr>
      <w:r w:rsidRPr="00FD049A">
        <w:rPr>
          <w:lang w:val="es-ES"/>
        </w:rPr>
        <w:t>La implementación práctica de la jerarquía de tres niveles requiere cambios coordenados en múltiples puntos del código. Esta sección describe el flujo de implementación paso a paso, con ejemplos de código ilustrativo.</w:t>
      </w:r>
    </w:p>
    <w:p w14:paraId="28385378" w14:textId="77777777" w:rsidR="00A84B1F" w:rsidRPr="00FD049A" w:rsidRDefault="00000000" w:rsidP="00FD049A">
      <w:pPr>
        <w:pStyle w:val="Heading3"/>
        <w:jc w:val="both"/>
        <w:rPr>
          <w:lang w:val="es-ES"/>
        </w:rPr>
      </w:pPr>
      <w:r w:rsidRPr="00FD049A">
        <w:rPr>
          <w:lang w:val="es-ES"/>
        </w:rPr>
        <w:t>6.1 Fase 1: Extracción y Clasificación</w:t>
      </w:r>
    </w:p>
    <w:p w14:paraId="13E6E98E" w14:textId="77777777" w:rsidR="00A84B1F" w:rsidRPr="00FD049A" w:rsidRDefault="00000000" w:rsidP="00FD049A">
      <w:pPr>
        <w:jc w:val="both"/>
        <w:rPr>
          <w:lang w:val="es-ES"/>
        </w:rPr>
      </w:pPr>
      <w:r w:rsidRPr="00FD049A">
        <w:rPr>
          <w:lang w:val="es-ES"/>
        </w:rPr>
        <w:t xml:space="preserve">Después de completar el análisis paralelo individual y convertir los resultados a </w:t>
      </w:r>
      <w:proofErr w:type="spellStart"/>
      <w:r w:rsidRPr="00FD049A">
        <w:rPr>
          <w:lang w:val="es-ES"/>
        </w:rPr>
        <w:t>DataFrame</w:t>
      </w:r>
      <w:proofErr w:type="spellEnd"/>
      <w:r w:rsidRPr="00FD049A">
        <w:rPr>
          <w:lang w:val="es-ES"/>
        </w:rPr>
        <w:t xml:space="preserve">, el primer paso es enriquecer el </w:t>
      </w:r>
      <w:proofErr w:type="spellStart"/>
      <w:r w:rsidRPr="00FD049A">
        <w:rPr>
          <w:lang w:val="es-ES"/>
        </w:rPr>
        <w:t>DataFrame</w:t>
      </w:r>
      <w:proofErr w:type="spellEnd"/>
      <w:r w:rsidRPr="00FD049A">
        <w:rPr>
          <w:lang w:val="es-ES"/>
        </w:rPr>
        <w:t xml:space="preserve"> con información de clasificación. Se ejecutan tres operaciones de pandas </w:t>
      </w:r>
      <w:proofErr w:type="spellStart"/>
      <w:r w:rsidRPr="00FD049A">
        <w:rPr>
          <w:lang w:val="es-ES"/>
        </w:rPr>
        <w:t>apply</w:t>
      </w:r>
      <w:proofErr w:type="spellEnd"/>
      <w:r w:rsidRPr="00FD049A">
        <w:rPr>
          <w:lang w:val="es-ES"/>
        </w:rPr>
        <w:t xml:space="preserve">: una para extraer el número de sección, una para extraer el identificador de subsección, y una para crear la clave de ordenamiento. Luego, el </w:t>
      </w:r>
      <w:proofErr w:type="spellStart"/>
      <w:r w:rsidRPr="00FD049A">
        <w:rPr>
          <w:lang w:val="es-ES"/>
        </w:rPr>
        <w:t>DataFrame</w:t>
      </w:r>
      <w:proofErr w:type="spellEnd"/>
      <w:r w:rsidRPr="00FD049A">
        <w:rPr>
          <w:lang w:val="es-ES"/>
        </w:rPr>
        <w:t xml:space="preserve"> se reordena según la clave de ordenamiento en orden ascendente. Esta fase es rápida (&lt; 1 segundo) pero es crítica para garantizar que todas las operaciones posteriores operen sobre datos correctamente clasificados y ordenados.</w:t>
      </w:r>
    </w:p>
    <w:p w14:paraId="1C9AA097" w14:textId="77777777" w:rsidR="00A84B1F" w:rsidRPr="00FD049A" w:rsidRDefault="00000000" w:rsidP="00FD049A">
      <w:pPr>
        <w:pStyle w:val="Heading3"/>
        <w:jc w:val="both"/>
        <w:rPr>
          <w:lang w:val="es-ES"/>
        </w:rPr>
      </w:pPr>
      <w:r w:rsidRPr="00FD049A">
        <w:rPr>
          <w:lang w:val="es-ES"/>
        </w:rPr>
        <w:t>6.2 Fase 2: Síntesis por Subsección</w:t>
      </w:r>
    </w:p>
    <w:p w14:paraId="730F7694" w14:textId="77777777" w:rsidR="00A84B1F" w:rsidRPr="00FD049A" w:rsidRDefault="00000000" w:rsidP="00FD049A">
      <w:pPr>
        <w:jc w:val="both"/>
        <w:rPr>
          <w:lang w:val="es-ES"/>
        </w:rPr>
      </w:pPr>
      <w:r w:rsidRPr="00FD049A">
        <w:rPr>
          <w:lang w:val="es-ES"/>
        </w:rPr>
        <w:t xml:space="preserve">La segunda fase itera sobre cada subsección única en el </w:t>
      </w:r>
      <w:proofErr w:type="spellStart"/>
      <w:r w:rsidRPr="00FD049A">
        <w:rPr>
          <w:lang w:val="es-ES"/>
        </w:rPr>
        <w:t>DataFrame</w:t>
      </w:r>
      <w:proofErr w:type="spellEnd"/>
      <w:r w:rsidRPr="00FD049A">
        <w:rPr>
          <w:lang w:val="es-ES"/>
        </w:rPr>
        <w:t xml:space="preserve">. Para cada subsección, se filtra el </w:t>
      </w:r>
      <w:proofErr w:type="spellStart"/>
      <w:r w:rsidRPr="00FD049A">
        <w:rPr>
          <w:lang w:val="es-ES"/>
        </w:rPr>
        <w:t>DataFrame</w:t>
      </w:r>
      <w:proofErr w:type="spellEnd"/>
      <w:r w:rsidRPr="00FD049A">
        <w:rPr>
          <w:lang w:val="es-ES"/>
        </w:rPr>
        <w:t xml:space="preserve"> para obtener solamente las filas correspondientes a esa subsección. Estas filas se pasan a la función </w:t>
      </w:r>
      <w:proofErr w:type="spellStart"/>
      <w:r w:rsidRPr="00FD049A">
        <w:rPr>
          <w:lang w:val="es-ES"/>
        </w:rPr>
        <w:t>synthesize_subsection_</w:t>
      </w:r>
      <w:proofErr w:type="gramStart"/>
      <w:r w:rsidRPr="00FD049A">
        <w:rPr>
          <w:lang w:val="es-ES"/>
        </w:rPr>
        <w:t>analysis</w:t>
      </w:r>
      <w:proofErr w:type="spellEnd"/>
      <w:r w:rsidRPr="00FD049A">
        <w:rPr>
          <w:lang w:val="es-ES"/>
        </w:rPr>
        <w:t>(</w:t>
      </w:r>
      <w:proofErr w:type="gramEnd"/>
      <w:r w:rsidRPr="00FD049A">
        <w:rPr>
          <w:lang w:val="es-ES"/>
        </w:rPr>
        <w:t xml:space="preserve">), que construye un </w:t>
      </w:r>
      <w:proofErr w:type="spellStart"/>
      <w:r w:rsidRPr="00FD049A">
        <w:rPr>
          <w:lang w:val="es-ES"/>
        </w:rPr>
        <w:t>prompt</w:t>
      </w:r>
      <w:proofErr w:type="spellEnd"/>
      <w:r w:rsidRPr="00FD049A">
        <w:rPr>
          <w:lang w:val="es-ES"/>
        </w:rPr>
        <w:t xml:space="preserve"> contextual incluyendo todas las preguntas y respuestas, luego ejecuta una llamada LLM para sintetizar los hallazgos. El resultado es un diccionario que mapea identificadores de </w:t>
      </w:r>
      <w:r w:rsidRPr="00FD049A">
        <w:rPr>
          <w:lang w:val="es-ES"/>
        </w:rPr>
        <w:lastRenderedPageBreak/>
        <w:t>subsección a análisis sintetizado. Una barra de progreso (</w:t>
      </w:r>
      <w:proofErr w:type="spellStart"/>
      <w:r w:rsidRPr="00FD049A">
        <w:rPr>
          <w:lang w:val="es-ES"/>
        </w:rPr>
        <w:t>Streamlit</w:t>
      </w:r>
      <w:proofErr w:type="spellEnd"/>
      <w:r w:rsidRPr="00FD049A">
        <w:rPr>
          <w:lang w:val="es-ES"/>
        </w:rPr>
        <w:t xml:space="preserve"> </w:t>
      </w:r>
      <w:proofErr w:type="spellStart"/>
      <w:r w:rsidRPr="00FD049A">
        <w:rPr>
          <w:lang w:val="es-ES"/>
        </w:rPr>
        <w:t>progress</w:t>
      </w:r>
      <w:proofErr w:type="spellEnd"/>
      <w:r w:rsidRPr="00FD049A">
        <w:rPr>
          <w:lang w:val="es-ES"/>
        </w:rPr>
        <w:t xml:space="preserve"> bar) indica el avance de esta fase al usuario. El tiempo estimado es ~20 segundos para 10 subsecciones con 48 </w:t>
      </w:r>
      <w:proofErr w:type="spellStart"/>
      <w:r w:rsidRPr="00FD049A">
        <w:rPr>
          <w:lang w:val="es-ES"/>
        </w:rPr>
        <w:t>workers</w:t>
      </w:r>
      <w:proofErr w:type="spellEnd"/>
      <w:r w:rsidRPr="00FD049A">
        <w:rPr>
          <w:lang w:val="es-ES"/>
        </w:rPr>
        <w:t xml:space="preserve"> (en realidad secuencial, ~2 segundos por síntesis de subsección).</w:t>
      </w:r>
    </w:p>
    <w:p w14:paraId="3344EEAC" w14:textId="77777777" w:rsidR="00A84B1F" w:rsidRPr="00FD049A" w:rsidRDefault="00000000" w:rsidP="00FD049A">
      <w:pPr>
        <w:pStyle w:val="Heading3"/>
        <w:jc w:val="both"/>
        <w:rPr>
          <w:lang w:val="es-ES"/>
        </w:rPr>
      </w:pPr>
      <w:r w:rsidRPr="00FD049A">
        <w:rPr>
          <w:lang w:val="es-ES"/>
        </w:rPr>
        <w:t>6.3 Fase 3: Síntesis por Sección</w:t>
      </w:r>
    </w:p>
    <w:p w14:paraId="76850D54" w14:textId="77777777" w:rsidR="00A84B1F" w:rsidRPr="00FD049A" w:rsidRDefault="00000000" w:rsidP="00FD049A">
      <w:pPr>
        <w:jc w:val="both"/>
        <w:rPr>
          <w:lang w:val="es-ES"/>
        </w:rPr>
      </w:pPr>
      <w:r w:rsidRPr="00FD049A">
        <w:rPr>
          <w:lang w:val="es-ES"/>
        </w:rPr>
        <w:t xml:space="preserve">La tercera fase itera sobre cada sección única en el </w:t>
      </w:r>
      <w:proofErr w:type="spellStart"/>
      <w:r w:rsidRPr="00FD049A">
        <w:rPr>
          <w:lang w:val="es-ES"/>
        </w:rPr>
        <w:t>DataFrame</w:t>
      </w:r>
      <w:proofErr w:type="spellEnd"/>
      <w:r w:rsidRPr="00FD049A">
        <w:rPr>
          <w:lang w:val="es-ES"/>
        </w:rPr>
        <w:t xml:space="preserve">. Para cada sección, se construye un diccionario secundario que contiene solamente los análisis de subsección de esa sección. Este diccionario secundario se pasa a </w:t>
      </w:r>
      <w:proofErr w:type="spellStart"/>
      <w:r w:rsidRPr="00FD049A">
        <w:rPr>
          <w:lang w:val="es-ES"/>
        </w:rPr>
        <w:t>synthesize_section_</w:t>
      </w:r>
      <w:proofErr w:type="gramStart"/>
      <w:r w:rsidRPr="00FD049A">
        <w:rPr>
          <w:lang w:val="es-ES"/>
        </w:rPr>
        <w:t>analysis</w:t>
      </w:r>
      <w:proofErr w:type="spellEnd"/>
      <w:r w:rsidRPr="00FD049A">
        <w:rPr>
          <w:lang w:val="es-ES"/>
        </w:rPr>
        <w:t>(</w:t>
      </w:r>
      <w:proofErr w:type="gramEnd"/>
      <w:r w:rsidRPr="00FD049A">
        <w:rPr>
          <w:lang w:val="es-ES"/>
        </w:rPr>
        <w:t xml:space="preserve">), que construye un </w:t>
      </w:r>
      <w:proofErr w:type="spellStart"/>
      <w:r w:rsidRPr="00FD049A">
        <w:rPr>
          <w:lang w:val="es-ES"/>
        </w:rPr>
        <w:t>prompt</w:t>
      </w:r>
      <w:proofErr w:type="spellEnd"/>
      <w:r w:rsidRPr="00FD049A">
        <w:rPr>
          <w:lang w:val="es-ES"/>
        </w:rPr>
        <w:t xml:space="preserve"> contextual incluyendo los análisis de subsección sintetizados, luego ejecuta una llamada LLM para sintetizar la sección completa. El resultado es un diccionario que mapea números de sección (1, 2, 3, etc.) a análisis de sección sintetizado. Una segunda barra de progreso indica el avance de esta fase. El tiempo estimado es ~6 segundos para 3 secciones (~2 segundos por síntesis de sección).</w:t>
      </w:r>
    </w:p>
    <w:p w14:paraId="695D4F57" w14:textId="77777777" w:rsidR="00A84B1F" w:rsidRPr="00FD049A" w:rsidRDefault="00000000" w:rsidP="00FD049A">
      <w:pPr>
        <w:pStyle w:val="Heading3"/>
        <w:jc w:val="both"/>
        <w:rPr>
          <w:lang w:val="es-ES"/>
        </w:rPr>
      </w:pPr>
      <w:r w:rsidRPr="00FD049A">
        <w:rPr>
          <w:lang w:val="es-ES"/>
        </w:rPr>
        <w:t xml:space="preserve">6.4 Persistencia en </w:t>
      </w:r>
      <w:proofErr w:type="spellStart"/>
      <w:r w:rsidRPr="00FD049A">
        <w:rPr>
          <w:lang w:val="es-ES"/>
        </w:rPr>
        <w:t>Session</w:t>
      </w:r>
      <w:proofErr w:type="spellEnd"/>
      <w:r w:rsidRPr="00FD049A">
        <w:rPr>
          <w:lang w:val="es-ES"/>
        </w:rPr>
        <w:t xml:space="preserve"> </w:t>
      </w:r>
      <w:proofErr w:type="spellStart"/>
      <w:r w:rsidRPr="00FD049A">
        <w:rPr>
          <w:lang w:val="es-ES"/>
        </w:rPr>
        <w:t>State</w:t>
      </w:r>
      <w:proofErr w:type="spellEnd"/>
    </w:p>
    <w:p w14:paraId="3BB9B82A" w14:textId="77777777" w:rsidR="00A84B1F" w:rsidRPr="00FD049A" w:rsidRDefault="00000000" w:rsidP="00FD049A">
      <w:pPr>
        <w:jc w:val="both"/>
        <w:rPr>
          <w:lang w:val="es-ES"/>
        </w:rPr>
      </w:pPr>
      <w:r w:rsidRPr="00FD049A">
        <w:rPr>
          <w:lang w:val="es-ES"/>
        </w:rPr>
        <w:t xml:space="preserve">Los resultados de las tres fases (análisis individual, análisis de subsección, análisis de sección) se guardan en el </w:t>
      </w:r>
      <w:proofErr w:type="spellStart"/>
      <w:r w:rsidRPr="00FD049A">
        <w:rPr>
          <w:lang w:val="es-ES"/>
        </w:rPr>
        <w:t>Streamlit</w:t>
      </w:r>
      <w:proofErr w:type="spellEnd"/>
      <w:r w:rsidRPr="00FD049A">
        <w:rPr>
          <w:lang w:val="es-ES"/>
        </w:rPr>
        <w:t xml:space="preserve"> </w:t>
      </w:r>
      <w:proofErr w:type="spellStart"/>
      <w:r w:rsidRPr="00FD049A">
        <w:rPr>
          <w:lang w:val="es-ES"/>
        </w:rPr>
        <w:t>session</w:t>
      </w:r>
      <w:proofErr w:type="spellEnd"/>
      <w:r w:rsidRPr="00FD049A">
        <w:rPr>
          <w:lang w:val="es-ES"/>
        </w:rPr>
        <w:t xml:space="preserve"> </w:t>
      </w:r>
      <w:proofErr w:type="spellStart"/>
      <w:r w:rsidRPr="00FD049A">
        <w:rPr>
          <w:lang w:val="es-ES"/>
        </w:rPr>
        <w:t>state</w:t>
      </w:r>
      <w:proofErr w:type="spellEnd"/>
      <w:r w:rsidRPr="00FD049A">
        <w:rPr>
          <w:lang w:val="es-ES"/>
        </w:rPr>
        <w:t xml:space="preserve"> bajo las claves tab1_results_df, tab1_subsection_analyses, y tab1_section_analyses. Esto permite que los resultados persistan a través de recargas de página y se mantengan disponibles para generación de reportes, descargas múltiples, y análisis adicionales. El </w:t>
      </w:r>
      <w:proofErr w:type="spellStart"/>
      <w:r w:rsidRPr="00FD049A">
        <w:rPr>
          <w:lang w:val="es-ES"/>
        </w:rPr>
        <w:t>session</w:t>
      </w:r>
      <w:proofErr w:type="spellEnd"/>
      <w:r w:rsidRPr="00FD049A">
        <w:rPr>
          <w:lang w:val="es-ES"/>
        </w:rPr>
        <w:t xml:space="preserve"> </w:t>
      </w:r>
      <w:proofErr w:type="spellStart"/>
      <w:r w:rsidRPr="00FD049A">
        <w:rPr>
          <w:lang w:val="es-ES"/>
        </w:rPr>
        <w:t>state</w:t>
      </w:r>
      <w:proofErr w:type="spellEnd"/>
      <w:r w:rsidRPr="00FD049A">
        <w:rPr>
          <w:lang w:val="es-ES"/>
        </w:rPr>
        <w:t xml:space="preserve"> es el mecanismo de </w:t>
      </w:r>
      <w:proofErr w:type="spellStart"/>
      <w:r w:rsidRPr="00FD049A">
        <w:rPr>
          <w:lang w:val="es-ES"/>
        </w:rPr>
        <w:t>Streamlit</w:t>
      </w:r>
      <w:proofErr w:type="spellEnd"/>
      <w:r w:rsidRPr="00FD049A">
        <w:rPr>
          <w:lang w:val="es-ES"/>
        </w:rPr>
        <w:t xml:space="preserve"> para mantener estado entre interacciones del usuario.</w:t>
      </w:r>
    </w:p>
    <w:p w14:paraId="5EDAEAE3" w14:textId="77777777" w:rsidR="00A84B1F" w:rsidRPr="00FD049A" w:rsidRDefault="00000000" w:rsidP="00FD049A">
      <w:pPr>
        <w:jc w:val="both"/>
        <w:rPr>
          <w:lang w:val="es-ES"/>
        </w:rPr>
      </w:pPr>
      <w:r w:rsidRPr="00FD049A">
        <w:rPr>
          <w:lang w:val="es-ES"/>
        </w:rPr>
        <w:br w:type="page"/>
      </w:r>
    </w:p>
    <w:p w14:paraId="0F71F92F" w14:textId="77777777" w:rsidR="00A84B1F" w:rsidRPr="00FD049A" w:rsidRDefault="00000000" w:rsidP="00FD049A">
      <w:pPr>
        <w:pStyle w:val="Heading1"/>
        <w:jc w:val="both"/>
        <w:rPr>
          <w:lang w:val="es-ES"/>
        </w:rPr>
      </w:pPr>
      <w:r w:rsidRPr="00FD049A">
        <w:rPr>
          <w:lang w:val="es-ES"/>
        </w:rPr>
        <w:lastRenderedPageBreak/>
        <w:t>7. Estrategias de Optimización y Eficiencia</w:t>
      </w:r>
    </w:p>
    <w:p w14:paraId="22713713" w14:textId="77777777" w:rsidR="00A84B1F" w:rsidRPr="00FD049A" w:rsidRDefault="00000000" w:rsidP="00FD049A">
      <w:pPr>
        <w:jc w:val="both"/>
        <w:rPr>
          <w:lang w:val="es-ES"/>
        </w:rPr>
      </w:pPr>
      <w:r w:rsidRPr="00FD049A">
        <w:rPr>
          <w:lang w:val="es-ES"/>
        </w:rPr>
        <w:t>Aunque V6 requiere más tiempo total de procesamiento que V4, implementa múltiples estrategias para optimizar eficiencia, costo y utilidad. Esta sección detalla cómo se logra la máxima eficiencia dentro de la arquitectura jerárquica.</w:t>
      </w:r>
    </w:p>
    <w:p w14:paraId="6C5A93D0" w14:textId="77777777" w:rsidR="00A84B1F" w:rsidRPr="00FD049A" w:rsidRDefault="00000000" w:rsidP="00FD049A">
      <w:pPr>
        <w:pStyle w:val="Heading3"/>
        <w:jc w:val="both"/>
        <w:rPr>
          <w:lang w:val="es-ES"/>
        </w:rPr>
      </w:pPr>
      <w:r w:rsidRPr="00FD049A">
        <w:rPr>
          <w:lang w:val="es-ES"/>
        </w:rPr>
        <w:t>7.1 Paralelización en Nivel 1</w:t>
      </w:r>
    </w:p>
    <w:p w14:paraId="69E59071" w14:textId="77777777" w:rsidR="00A84B1F" w:rsidRPr="00FD049A" w:rsidRDefault="00000000" w:rsidP="00FD049A">
      <w:pPr>
        <w:jc w:val="both"/>
        <w:rPr>
          <w:lang w:val="es-ES"/>
        </w:rPr>
      </w:pPr>
      <w:r w:rsidRPr="00FD049A">
        <w:rPr>
          <w:lang w:val="es-ES"/>
        </w:rPr>
        <w:t xml:space="preserve">El análisis individual (Nivel 1) utiliza </w:t>
      </w:r>
      <w:proofErr w:type="spellStart"/>
      <w:r w:rsidRPr="00FD049A">
        <w:rPr>
          <w:lang w:val="es-ES"/>
        </w:rPr>
        <w:t>ThreadPoolExecutor</w:t>
      </w:r>
      <w:proofErr w:type="spellEnd"/>
      <w:r w:rsidRPr="00FD049A">
        <w:rPr>
          <w:lang w:val="es-ES"/>
        </w:rPr>
        <w:t xml:space="preserve"> con máximo 48 </w:t>
      </w:r>
      <w:proofErr w:type="spellStart"/>
      <w:r w:rsidRPr="00FD049A">
        <w:rPr>
          <w:lang w:val="es-ES"/>
        </w:rPr>
        <w:t>workers</w:t>
      </w:r>
      <w:proofErr w:type="spellEnd"/>
      <w:r w:rsidRPr="00FD049A">
        <w:rPr>
          <w:lang w:val="es-ES"/>
        </w:rPr>
        <w:t xml:space="preserve"> concurrentes. Esta estrategia es idéntica en V4 y V6. Para 100 preguntas, esto reduce el tiempo de ~200 segundos (serial) a ~4 segundos (paralelo), un factor de mejora de 50x. La limitación del número de </w:t>
      </w:r>
      <w:proofErr w:type="spellStart"/>
      <w:r w:rsidRPr="00FD049A">
        <w:rPr>
          <w:lang w:val="es-ES"/>
        </w:rPr>
        <w:t>workers</w:t>
      </w:r>
      <w:proofErr w:type="spellEnd"/>
      <w:r w:rsidRPr="00FD049A">
        <w:rPr>
          <w:lang w:val="es-ES"/>
        </w:rPr>
        <w:t xml:space="preserve"> en 48 (en lugar de más) se debe a limitaciones prácticas del sistema operativo, API </w:t>
      </w:r>
      <w:proofErr w:type="spellStart"/>
      <w:r w:rsidRPr="00FD049A">
        <w:rPr>
          <w:lang w:val="es-ES"/>
        </w:rPr>
        <w:t>rate</w:t>
      </w:r>
      <w:proofErr w:type="spellEnd"/>
      <w:r w:rsidRPr="00FD049A">
        <w:rPr>
          <w:lang w:val="es-ES"/>
        </w:rPr>
        <w:t xml:space="preserve"> </w:t>
      </w:r>
      <w:proofErr w:type="spellStart"/>
      <w:r w:rsidRPr="00FD049A">
        <w:rPr>
          <w:lang w:val="es-ES"/>
        </w:rPr>
        <w:t>limiting</w:t>
      </w:r>
      <w:proofErr w:type="spellEnd"/>
      <w:r w:rsidRPr="00FD049A">
        <w:rPr>
          <w:lang w:val="es-ES"/>
        </w:rPr>
        <w:t xml:space="preserve">, y consideraciones de consumo de memoria. </w:t>
      </w:r>
      <w:proofErr w:type="spellStart"/>
      <w:r w:rsidRPr="00FD049A">
        <w:rPr>
          <w:lang w:val="es-ES"/>
        </w:rPr>
        <w:t>ThreadPoolExecutor</w:t>
      </w:r>
      <w:proofErr w:type="spellEnd"/>
      <w:r w:rsidRPr="00FD049A">
        <w:rPr>
          <w:lang w:val="es-ES"/>
        </w:rPr>
        <w:t xml:space="preserve"> es apropiado aquí porque las llamadas LLM son I/O-</w:t>
      </w:r>
      <w:proofErr w:type="spellStart"/>
      <w:r w:rsidRPr="00FD049A">
        <w:rPr>
          <w:lang w:val="es-ES"/>
        </w:rPr>
        <w:t>bound</w:t>
      </w:r>
      <w:proofErr w:type="spellEnd"/>
      <w:r w:rsidRPr="00FD049A">
        <w:rPr>
          <w:lang w:val="es-ES"/>
        </w:rPr>
        <w:t xml:space="preserve"> (esperando respuesta de red), no CPU-</w:t>
      </w:r>
      <w:proofErr w:type="spellStart"/>
      <w:r w:rsidRPr="00FD049A">
        <w:rPr>
          <w:lang w:val="es-ES"/>
        </w:rPr>
        <w:t>bound</w:t>
      </w:r>
      <w:proofErr w:type="spellEnd"/>
      <w:r w:rsidRPr="00FD049A">
        <w:rPr>
          <w:lang w:val="es-ES"/>
        </w:rPr>
        <w:t>.</w:t>
      </w:r>
    </w:p>
    <w:p w14:paraId="26E31EE3" w14:textId="77777777" w:rsidR="00A84B1F" w:rsidRPr="00FD049A" w:rsidRDefault="00000000" w:rsidP="00FD049A">
      <w:pPr>
        <w:pStyle w:val="Heading3"/>
        <w:jc w:val="both"/>
        <w:rPr>
          <w:lang w:val="es-ES"/>
        </w:rPr>
      </w:pPr>
      <w:r w:rsidRPr="00FD049A">
        <w:rPr>
          <w:lang w:val="es-ES"/>
        </w:rPr>
        <w:t>7.2 Síntesis Secuencial en Niveles 2 y 3</w:t>
      </w:r>
    </w:p>
    <w:p w14:paraId="7224AA27" w14:textId="77777777" w:rsidR="00A84B1F" w:rsidRPr="00FD049A" w:rsidRDefault="00000000" w:rsidP="00FD049A">
      <w:pPr>
        <w:jc w:val="both"/>
        <w:rPr>
          <w:lang w:val="es-ES"/>
        </w:rPr>
      </w:pPr>
      <w:r w:rsidRPr="00FD049A">
        <w:rPr>
          <w:lang w:val="es-ES"/>
        </w:rPr>
        <w:t xml:space="preserve">A diferencia del Nivel 1, los Niveles 2 y 3 se procesan secuencialmente (sin paralelización). Esto es intencional porque: (1) el número de subsecciones típicamente es pequeño (10-20), lo que proporciona poco beneficio de paralelización y mucho </w:t>
      </w:r>
      <w:proofErr w:type="spellStart"/>
      <w:r w:rsidRPr="00FD049A">
        <w:rPr>
          <w:lang w:val="es-ES"/>
        </w:rPr>
        <w:t>overhead</w:t>
      </w:r>
      <w:proofErr w:type="spellEnd"/>
      <w:r w:rsidRPr="00FD049A">
        <w:rPr>
          <w:lang w:val="es-ES"/>
        </w:rPr>
        <w:t>. (2) El Nivel 3 depende de resultados completos del Nivel 2, lo que requiere sincronización. (3) La complejidad de paralelizar cadenas de dependencias (Nivel 2 → Nivel 3) excedería los beneficios. Sin embargo, hay potencial de optimización futura paralelizando grupos de 5 subsecciones en paralelo, que reduciría el tiempo del Nivel 2 en aproximadamente 50%.</w:t>
      </w:r>
    </w:p>
    <w:p w14:paraId="03A08326" w14:textId="77777777" w:rsidR="00A84B1F" w:rsidRDefault="00000000" w:rsidP="00FD049A">
      <w:pPr>
        <w:pStyle w:val="Heading3"/>
        <w:jc w:val="both"/>
      </w:pPr>
      <w:r>
        <w:t xml:space="preserve">7.3 </w:t>
      </w:r>
      <w:proofErr w:type="spellStart"/>
      <w:r>
        <w:t>Eficiencia</w:t>
      </w:r>
      <w:proofErr w:type="spellEnd"/>
      <w:r>
        <w:t xml:space="preserve"> de Tokens LLM</w:t>
      </w:r>
    </w:p>
    <w:tbl>
      <w:tblPr>
        <w:tblStyle w:val="LightGrid-Accent1"/>
        <w:tblW w:w="0" w:type="auto"/>
        <w:tblLook w:val="04A0" w:firstRow="1" w:lastRow="0" w:firstColumn="1" w:lastColumn="0" w:noHBand="0" w:noVBand="1"/>
      </w:tblPr>
      <w:tblGrid>
        <w:gridCol w:w="2880"/>
        <w:gridCol w:w="2880"/>
        <w:gridCol w:w="2880"/>
      </w:tblGrid>
      <w:tr w:rsidR="00A84B1F" w14:paraId="14761313" w14:textId="77777777" w:rsidTr="00A84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3E85A" w14:textId="77777777" w:rsidR="00A84B1F" w:rsidRDefault="00000000" w:rsidP="00FD049A">
            <w:pPr>
              <w:jc w:val="both"/>
            </w:pPr>
            <w:r>
              <w:t>Métrica</w:t>
            </w:r>
          </w:p>
        </w:tc>
        <w:tc>
          <w:tcPr>
            <w:tcW w:w="2880" w:type="dxa"/>
          </w:tcPr>
          <w:p w14:paraId="3F858A3B"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V4</w:t>
            </w:r>
          </w:p>
        </w:tc>
        <w:tc>
          <w:tcPr>
            <w:tcW w:w="2880" w:type="dxa"/>
          </w:tcPr>
          <w:p w14:paraId="0114C27E"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V6</w:t>
            </w:r>
          </w:p>
        </w:tc>
      </w:tr>
      <w:tr w:rsidR="00A84B1F" w14:paraId="4E1CE7FC"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C67555" w14:textId="77777777" w:rsidR="00A84B1F" w:rsidRDefault="00000000" w:rsidP="00FD049A">
            <w:pPr>
              <w:jc w:val="both"/>
            </w:pPr>
            <w:r>
              <w:t>Llamadas LLM por 100 preguntas</w:t>
            </w:r>
          </w:p>
        </w:tc>
        <w:tc>
          <w:tcPr>
            <w:tcW w:w="2880" w:type="dxa"/>
          </w:tcPr>
          <w:p w14:paraId="288FEA0D"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100</w:t>
            </w:r>
          </w:p>
        </w:tc>
        <w:tc>
          <w:tcPr>
            <w:tcW w:w="2880" w:type="dxa"/>
          </w:tcPr>
          <w:p w14:paraId="3412BE57"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113</w:t>
            </w:r>
          </w:p>
        </w:tc>
      </w:tr>
      <w:tr w:rsidR="00A84B1F" w14:paraId="54FE9005"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C7E9C" w14:textId="77777777" w:rsidR="00A84B1F" w:rsidRDefault="00000000" w:rsidP="00FD049A">
            <w:pPr>
              <w:jc w:val="both"/>
            </w:pPr>
            <w:r>
              <w:t>Tokens totales (estimado)</w:t>
            </w:r>
          </w:p>
        </w:tc>
        <w:tc>
          <w:tcPr>
            <w:tcW w:w="2880" w:type="dxa"/>
          </w:tcPr>
          <w:p w14:paraId="0291F08E"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150,000</w:t>
            </w:r>
          </w:p>
        </w:tc>
        <w:tc>
          <w:tcPr>
            <w:tcW w:w="2880" w:type="dxa"/>
          </w:tcPr>
          <w:p w14:paraId="33C62ECF"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165,100</w:t>
            </w:r>
          </w:p>
        </w:tc>
      </w:tr>
      <w:tr w:rsidR="00A84B1F" w14:paraId="40CED264"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7F1F9" w14:textId="77777777" w:rsidR="00A84B1F" w:rsidRDefault="00000000" w:rsidP="00FD049A">
            <w:pPr>
              <w:jc w:val="both"/>
            </w:pPr>
            <w:r>
              <w:t>Incremento de tokens</w:t>
            </w:r>
          </w:p>
        </w:tc>
        <w:tc>
          <w:tcPr>
            <w:tcW w:w="2880" w:type="dxa"/>
          </w:tcPr>
          <w:p w14:paraId="113AB55A"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w:t>
            </w:r>
          </w:p>
        </w:tc>
        <w:tc>
          <w:tcPr>
            <w:tcW w:w="2880" w:type="dxa"/>
          </w:tcPr>
          <w:p w14:paraId="144BF3A6"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w:t>
            </w:r>
          </w:p>
        </w:tc>
      </w:tr>
      <w:tr w:rsidR="00A84B1F" w14:paraId="59DD2AA6"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6A0AD0" w14:textId="77777777" w:rsidR="00A84B1F" w:rsidRDefault="00000000" w:rsidP="00FD049A">
            <w:pPr>
              <w:jc w:val="both"/>
            </w:pPr>
            <w:r>
              <w:t>Análisis generado (niveles)</w:t>
            </w:r>
          </w:p>
        </w:tc>
        <w:tc>
          <w:tcPr>
            <w:tcW w:w="2880" w:type="dxa"/>
          </w:tcPr>
          <w:p w14:paraId="542DA826"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1</w:t>
            </w:r>
          </w:p>
        </w:tc>
        <w:tc>
          <w:tcPr>
            <w:tcW w:w="2880" w:type="dxa"/>
          </w:tcPr>
          <w:p w14:paraId="7698AACB"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3</w:t>
            </w:r>
          </w:p>
        </w:tc>
      </w:tr>
      <w:tr w:rsidR="00A84B1F" w14:paraId="5AEAE30D"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A1AB8" w14:textId="77777777" w:rsidR="00A84B1F" w:rsidRDefault="00000000" w:rsidP="00FD049A">
            <w:pPr>
              <w:jc w:val="both"/>
            </w:pPr>
            <w:r>
              <w:t>Análisis útil por token</w:t>
            </w:r>
          </w:p>
        </w:tc>
        <w:tc>
          <w:tcPr>
            <w:tcW w:w="2880" w:type="dxa"/>
          </w:tcPr>
          <w:p w14:paraId="429FB459"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Línea base</w:t>
            </w:r>
          </w:p>
        </w:tc>
        <w:tc>
          <w:tcPr>
            <w:tcW w:w="2880" w:type="dxa"/>
          </w:tcPr>
          <w:p w14:paraId="03D69A52"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+300%</w:t>
            </w:r>
          </w:p>
        </w:tc>
      </w:tr>
    </w:tbl>
    <w:p w14:paraId="00154A76" w14:textId="77777777" w:rsidR="00A84B1F" w:rsidRPr="00FD049A" w:rsidRDefault="00000000" w:rsidP="00FD049A">
      <w:pPr>
        <w:jc w:val="both"/>
        <w:rPr>
          <w:lang w:val="es-ES"/>
        </w:rPr>
      </w:pPr>
      <w:r w:rsidRPr="00FD049A">
        <w:rPr>
          <w:lang w:val="es-ES"/>
        </w:rPr>
        <w:t>Aunque V6 utiliza +10% más tokens que V4, genera 3x más niveles de análisis. Desglosando: V4 requiere 150,000 tokens para 100 preguntas. V6 requiere 150,000 para preguntas, 10,000 para subsecciones (10 subsecciones × 1000 tokens), y 5,100 para secciones (3 secciones × 1700 tokens). El incremento total es 15,100 tokens (+10%), una inversión mínima para 300% más valor analítico. Esta es la base del ROI de V6: síntesis de síntesis amplifica valor sin amplificar linealmente el costo.</w:t>
      </w:r>
    </w:p>
    <w:p w14:paraId="4BD63116" w14:textId="77777777" w:rsidR="00A84B1F" w:rsidRPr="00FD049A" w:rsidRDefault="00000000" w:rsidP="00FD049A">
      <w:pPr>
        <w:pStyle w:val="Heading3"/>
        <w:jc w:val="both"/>
        <w:rPr>
          <w:lang w:val="es-ES"/>
        </w:rPr>
      </w:pPr>
      <w:r w:rsidRPr="00FD049A">
        <w:rPr>
          <w:lang w:val="es-ES"/>
        </w:rPr>
        <w:t>7.4 Gestión de Contexto</w:t>
      </w:r>
    </w:p>
    <w:p w14:paraId="127CEDB5" w14:textId="4FF495D7" w:rsidR="00A84B1F" w:rsidRPr="00FD049A" w:rsidRDefault="00000000" w:rsidP="00FD049A">
      <w:pPr>
        <w:jc w:val="both"/>
        <w:rPr>
          <w:lang w:val="es-ES"/>
        </w:rPr>
      </w:pPr>
      <w:r w:rsidRPr="00FD049A">
        <w:rPr>
          <w:lang w:val="es-ES"/>
        </w:rPr>
        <w:t xml:space="preserve">V6 mejora significativamente la gestión de contexto. En V4, cada análisis de sección toma como contexto el documento completo (~50 </w:t>
      </w:r>
      <w:proofErr w:type="spellStart"/>
      <w:r w:rsidRPr="00FD049A">
        <w:rPr>
          <w:lang w:val="es-ES"/>
        </w:rPr>
        <w:t>págs</w:t>
      </w:r>
      <w:proofErr w:type="spellEnd"/>
      <w:r w:rsidRPr="00FD049A">
        <w:rPr>
          <w:lang w:val="es-ES"/>
        </w:rPr>
        <w:t xml:space="preserve">), resultando en miles de tokens de contexto. En V6, el análisis de sección toma como contexto los análisis de subsección ya sintetizados, que son 3-5 párrafos de texto limpio. Esto reduce el contexto manteniendo la </w:t>
      </w:r>
      <w:r w:rsidRPr="00FD049A">
        <w:rPr>
          <w:lang w:val="es-ES"/>
        </w:rPr>
        <w:lastRenderedPageBreak/>
        <w:t>información relevante. El resultado es que el LLM puede enfocarse en síntesis estratégica en lugar de buscar información en montaña de datos brutos.</w:t>
      </w:r>
    </w:p>
    <w:p w14:paraId="5DB7F5AB" w14:textId="77777777" w:rsidR="00A84B1F" w:rsidRPr="00FD049A" w:rsidRDefault="00000000" w:rsidP="00FD049A">
      <w:pPr>
        <w:pStyle w:val="Heading1"/>
        <w:jc w:val="both"/>
        <w:rPr>
          <w:lang w:val="es-ES"/>
        </w:rPr>
      </w:pPr>
      <w:r w:rsidRPr="00FD049A">
        <w:rPr>
          <w:lang w:val="es-ES"/>
        </w:rPr>
        <w:t>8. Estructura y Formato de Salida de Datos</w:t>
      </w:r>
    </w:p>
    <w:p w14:paraId="755894CF" w14:textId="77777777" w:rsidR="00A84B1F" w:rsidRPr="00FD049A" w:rsidRDefault="00000000" w:rsidP="00FD049A">
      <w:pPr>
        <w:jc w:val="both"/>
        <w:rPr>
          <w:lang w:val="es-ES"/>
        </w:rPr>
      </w:pPr>
      <w:r w:rsidRPr="00FD049A">
        <w:rPr>
          <w:lang w:val="es-ES"/>
        </w:rPr>
        <w:t>La salida es donde la diferencia entre V4 y V6 es más visible para el usuario final. Mientras V4 produce una tabla plana, V6 produce una estructura jerárquica profesional que facilita lectura ejecutiva, auditoría y toma de decisiones.</w:t>
      </w:r>
    </w:p>
    <w:p w14:paraId="6251B46B" w14:textId="77777777" w:rsidR="00A84B1F" w:rsidRPr="00FD049A" w:rsidRDefault="00000000" w:rsidP="00FD049A">
      <w:pPr>
        <w:pStyle w:val="Heading3"/>
        <w:jc w:val="both"/>
        <w:rPr>
          <w:lang w:val="es-ES"/>
        </w:rPr>
      </w:pPr>
      <w:r w:rsidRPr="00FD049A">
        <w:rPr>
          <w:lang w:val="es-ES"/>
        </w:rPr>
        <w:t>8.1 Salida V4: Excel Simple</w:t>
      </w:r>
    </w:p>
    <w:p w14:paraId="73836A60" w14:textId="77777777" w:rsidR="00A84B1F" w:rsidRPr="00FD049A" w:rsidRDefault="00000000" w:rsidP="00FD049A">
      <w:pPr>
        <w:jc w:val="both"/>
        <w:rPr>
          <w:lang w:val="es-ES"/>
        </w:rPr>
      </w:pPr>
      <w:r w:rsidRPr="00FD049A">
        <w:rPr>
          <w:lang w:val="es-ES"/>
        </w:rPr>
        <w:t xml:space="preserve">V4 genera un archivo Excel con una única hoja llamada "Resultados". La hoja contiene columnas para Pregunta, Respuesta, Razonamiento, Evidencia, y </w:t>
      </w:r>
      <w:proofErr w:type="gramStart"/>
      <w:r w:rsidRPr="00FD049A">
        <w:rPr>
          <w:lang w:val="es-ES"/>
        </w:rPr>
        <w:t>Status</w:t>
      </w:r>
      <w:proofErr w:type="gramEnd"/>
      <w:r w:rsidRPr="00FD049A">
        <w:rPr>
          <w:lang w:val="es-ES"/>
        </w:rPr>
        <w:t xml:space="preserve">. Los datos están organizados en filas, una fila por pregunta, sin estructura adicional. Esto es funcional y directo, pero dificulta la lectura ejecutiva: un gestor que necesite entender el </w:t>
      </w:r>
      <w:proofErr w:type="gramStart"/>
      <w:r w:rsidRPr="00FD049A">
        <w:rPr>
          <w:lang w:val="es-ES"/>
        </w:rPr>
        <w:t>status</w:t>
      </w:r>
      <w:proofErr w:type="gramEnd"/>
      <w:r w:rsidRPr="00FD049A">
        <w:rPr>
          <w:lang w:val="es-ES"/>
        </w:rPr>
        <w:t xml:space="preserve"> de la Sección 1 debe leer y sintetizar manualmente 5-15 filas de datos. No hay síntesis agregada visible.</w:t>
      </w:r>
    </w:p>
    <w:p w14:paraId="1394C83C" w14:textId="77777777" w:rsidR="00A84B1F" w:rsidRPr="00FD049A" w:rsidRDefault="00000000" w:rsidP="00FD049A">
      <w:pPr>
        <w:pStyle w:val="Heading3"/>
        <w:jc w:val="both"/>
        <w:rPr>
          <w:lang w:val="es-ES"/>
        </w:rPr>
      </w:pPr>
      <w:r w:rsidRPr="00FD049A">
        <w:rPr>
          <w:lang w:val="es-ES"/>
        </w:rPr>
        <w:t>8.2 Salida V6: Excel Jerárquico</w:t>
      </w:r>
    </w:p>
    <w:p w14:paraId="4DD253BA" w14:textId="77777777" w:rsidR="00A84B1F" w:rsidRDefault="00000000" w:rsidP="00FD049A">
      <w:pPr>
        <w:jc w:val="both"/>
      </w:pPr>
      <w:r w:rsidRPr="00FD049A">
        <w:rPr>
          <w:lang w:val="es-ES"/>
        </w:rPr>
        <w:t xml:space="preserve">V6 genera un archivo Excel con dos hojas. La primera hoja, "Detallado", es similar a la salida de </w:t>
      </w:r>
      <w:proofErr w:type="gramStart"/>
      <w:r w:rsidRPr="00FD049A">
        <w:rPr>
          <w:lang w:val="es-ES"/>
        </w:rPr>
        <w:t>V4</w:t>
      </w:r>
      <w:proofErr w:type="gramEnd"/>
      <w:r w:rsidRPr="00FD049A">
        <w:rPr>
          <w:lang w:val="es-ES"/>
        </w:rPr>
        <w:t xml:space="preserve"> pero con datos ordenados jerárquicamente por subsección. La segunda hoja, "Análisis por Sección", es el verdadero valor agregado. </w:t>
      </w:r>
      <w:r>
        <w:t xml:space="preserve">Esta hoja </w:t>
      </w:r>
      <w:proofErr w:type="spellStart"/>
      <w:r>
        <w:t>presenta</w:t>
      </w:r>
      <w:proofErr w:type="spellEnd"/>
      <w:r>
        <w:t xml:space="preserve"> </w:t>
      </w:r>
      <w:proofErr w:type="spellStart"/>
      <w:r>
        <w:t>una</w:t>
      </w:r>
      <w:proofErr w:type="spellEnd"/>
      <w:r>
        <w:t xml:space="preserve"> estructura jerárquica visual:</w:t>
      </w:r>
    </w:p>
    <w:p w14:paraId="18E2EDAD" w14:textId="77777777" w:rsidR="00A84B1F" w:rsidRPr="00FD049A" w:rsidRDefault="00000000" w:rsidP="00FD049A">
      <w:pPr>
        <w:pStyle w:val="ListBullet"/>
        <w:jc w:val="both"/>
        <w:rPr>
          <w:lang w:val="es-ES"/>
        </w:rPr>
      </w:pPr>
      <w:r w:rsidRPr="00FD049A">
        <w:rPr>
          <w:lang w:val="es-ES"/>
        </w:rPr>
        <w:t>Encabezado de Sección (</w:t>
      </w:r>
      <w:proofErr w:type="spellStart"/>
      <w:r w:rsidRPr="00FD049A">
        <w:rPr>
          <w:lang w:val="es-ES"/>
        </w:rPr>
        <w:t>header</w:t>
      </w:r>
      <w:proofErr w:type="spellEnd"/>
      <w:r w:rsidRPr="00FD049A">
        <w:rPr>
          <w:lang w:val="es-ES"/>
        </w:rPr>
        <w:t xml:space="preserve"> azul, fondo oscuro, fuente 12pt)</w:t>
      </w:r>
    </w:p>
    <w:p w14:paraId="54C4B6ED" w14:textId="77777777" w:rsidR="00A84B1F" w:rsidRPr="00FD049A" w:rsidRDefault="00000000" w:rsidP="00FD049A">
      <w:pPr>
        <w:pStyle w:val="ListBullet"/>
        <w:jc w:val="both"/>
        <w:rPr>
          <w:lang w:val="es-ES"/>
        </w:rPr>
      </w:pPr>
      <w:r w:rsidRPr="00FD049A">
        <w:rPr>
          <w:lang w:val="es-ES"/>
        </w:rPr>
        <w:t>Preguntas agrupadas por subsección con colores alternados</w:t>
      </w:r>
    </w:p>
    <w:p w14:paraId="19AA7AF7" w14:textId="77777777" w:rsidR="00A84B1F" w:rsidRPr="00FD049A" w:rsidRDefault="00000000" w:rsidP="00FD049A">
      <w:pPr>
        <w:pStyle w:val="ListBullet"/>
        <w:jc w:val="both"/>
        <w:rPr>
          <w:lang w:val="es-ES"/>
        </w:rPr>
      </w:pPr>
      <w:r w:rsidRPr="00FD049A">
        <w:rPr>
          <w:lang w:val="es-ES"/>
        </w:rPr>
        <w:t>Análisis de Subsección en fila fusionada (</w:t>
      </w:r>
      <w:proofErr w:type="spellStart"/>
      <w:r w:rsidRPr="00FD049A">
        <w:rPr>
          <w:lang w:val="es-ES"/>
        </w:rPr>
        <w:t>merged</w:t>
      </w:r>
      <w:proofErr w:type="spellEnd"/>
      <w:r w:rsidRPr="00FD049A">
        <w:rPr>
          <w:lang w:val="es-ES"/>
        </w:rPr>
        <w:t xml:space="preserve"> </w:t>
      </w:r>
      <w:proofErr w:type="spellStart"/>
      <w:r w:rsidRPr="00FD049A">
        <w:rPr>
          <w:lang w:val="es-ES"/>
        </w:rPr>
        <w:t>cells</w:t>
      </w:r>
      <w:proofErr w:type="spellEnd"/>
      <w:r w:rsidRPr="00FD049A">
        <w:rPr>
          <w:lang w:val="es-ES"/>
        </w:rPr>
        <w:t>, fondo azul claro)</w:t>
      </w:r>
    </w:p>
    <w:p w14:paraId="3C3C198B" w14:textId="77777777" w:rsidR="00A84B1F" w:rsidRPr="00FD049A" w:rsidRDefault="00000000" w:rsidP="00FD049A">
      <w:pPr>
        <w:pStyle w:val="ListBullet"/>
        <w:jc w:val="both"/>
        <w:rPr>
          <w:lang w:val="es-ES"/>
        </w:rPr>
      </w:pPr>
      <w:r w:rsidRPr="00FD049A">
        <w:rPr>
          <w:lang w:val="es-ES"/>
        </w:rPr>
        <w:t>Análisis de Sección en fila fusionada (</w:t>
      </w:r>
      <w:proofErr w:type="spellStart"/>
      <w:r w:rsidRPr="00FD049A">
        <w:rPr>
          <w:lang w:val="es-ES"/>
        </w:rPr>
        <w:t>merged</w:t>
      </w:r>
      <w:proofErr w:type="spellEnd"/>
      <w:r w:rsidRPr="00FD049A">
        <w:rPr>
          <w:lang w:val="es-ES"/>
        </w:rPr>
        <w:t xml:space="preserve"> </w:t>
      </w:r>
      <w:proofErr w:type="spellStart"/>
      <w:r w:rsidRPr="00FD049A">
        <w:rPr>
          <w:lang w:val="es-ES"/>
        </w:rPr>
        <w:t>cells</w:t>
      </w:r>
      <w:proofErr w:type="spellEnd"/>
      <w:r w:rsidRPr="00FD049A">
        <w:rPr>
          <w:lang w:val="es-ES"/>
        </w:rPr>
        <w:t>, fondo gris)</w:t>
      </w:r>
    </w:p>
    <w:p w14:paraId="68ACABBB" w14:textId="77777777" w:rsidR="00A84B1F" w:rsidRPr="00FD049A" w:rsidRDefault="00000000" w:rsidP="00FD049A">
      <w:pPr>
        <w:pStyle w:val="ListBullet"/>
        <w:jc w:val="both"/>
        <w:rPr>
          <w:lang w:val="es-ES"/>
        </w:rPr>
      </w:pPr>
      <w:r w:rsidRPr="00FD049A">
        <w:rPr>
          <w:lang w:val="es-ES"/>
        </w:rPr>
        <w:t>Espaciado vertical entre secciones para claridad visual</w:t>
      </w:r>
    </w:p>
    <w:p w14:paraId="434514A7" w14:textId="77777777" w:rsidR="00A84B1F" w:rsidRPr="00FD049A" w:rsidRDefault="00000000" w:rsidP="00FD049A">
      <w:pPr>
        <w:jc w:val="both"/>
        <w:rPr>
          <w:lang w:val="es-ES"/>
        </w:rPr>
      </w:pPr>
      <w:r w:rsidRPr="00FD049A">
        <w:rPr>
          <w:lang w:val="es-ES"/>
        </w:rPr>
        <w:t>Visualmente, este formato es mucho más legible para un ejecutivo. Al leer la hoja "Análisis por Sección", el usuario ve primero el análisis de subsección (síntesis de varios datos), luego el análisis de sección (síntesis de síntesis). Puede examinar la pregunta y respuesta individual si necesita profundizar. El flujo es top-</w:t>
      </w:r>
      <w:proofErr w:type="spellStart"/>
      <w:r w:rsidRPr="00FD049A">
        <w:rPr>
          <w:lang w:val="es-ES"/>
        </w:rPr>
        <w:t>down</w:t>
      </w:r>
      <w:proofErr w:type="spellEnd"/>
      <w:r w:rsidRPr="00FD049A">
        <w:rPr>
          <w:lang w:val="es-ES"/>
        </w:rPr>
        <w:t xml:space="preserve">, ideal para toma de decisiones estratégica. Además, el formato de </w:t>
      </w:r>
      <w:proofErr w:type="spellStart"/>
      <w:r w:rsidRPr="00FD049A">
        <w:rPr>
          <w:lang w:val="es-ES"/>
        </w:rPr>
        <w:t>merged</w:t>
      </w:r>
      <w:proofErr w:type="spellEnd"/>
      <w:r w:rsidRPr="00FD049A">
        <w:rPr>
          <w:lang w:val="es-ES"/>
        </w:rPr>
        <w:t xml:space="preserve"> </w:t>
      </w:r>
      <w:proofErr w:type="spellStart"/>
      <w:r w:rsidRPr="00FD049A">
        <w:rPr>
          <w:lang w:val="es-ES"/>
        </w:rPr>
        <w:t>cells</w:t>
      </w:r>
      <w:proofErr w:type="spellEnd"/>
      <w:r w:rsidRPr="00FD049A">
        <w:rPr>
          <w:lang w:val="es-ES"/>
        </w:rPr>
        <w:t xml:space="preserve"> facilita la auditoría: un auditor puede ver exactamente qué preguntas contribuyeron a cada síntesis.</w:t>
      </w:r>
    </w:p>
    <w:p w14:paraId="4C361DD7" w14:textId="77777777" w:rsidR="00A84B1F" w:rsidRPr="00FD049A" w:rsidRDefault="00000000" w:rsidP="00FD049A">
      <w:pPr>
        <w:jc w:val="both"/>
        <w:rPr>
          <w:lang w:val="es-ES"/>
        </w:rPr>
      </w:pPr>
      <w:r w:rsidRPr="00FD049A">
        <w:rPr>
          <w:lang w:val="es-ES"/>
        </w:rPr>
        <w:br w:type="page"/>
      </w:r>
    </w:p>
    <w:p w14:paraId="53238C68" w14:textId="77777777" w:rsidR="00A84B1F" w:rsidRPr="00FD049A" w:rsidRDefault="00000000" w:rsidP="00FD049A">
      <w:pPr>
        <w:pStyle w:val="Heading1"/>
        <w:jc w:val="both"/>
        <w:rPr>
          <w:lang w:val="es-ES"/>
        </w:rPr>
      </w:pPr>
      <w:r w:rsidRPr="00FD049A">
        <w:rPr>
          <w:lang w:val="es-ES"/>
        </w:rPr>
        <w:lastRenderedPageBreak/>
        <w:t>9. Análisis Detallado de Rendimiento</w:t>
      </w:r>
    </w:p>
    <w:p w14:paraId="15CE60AE" w14:textId="77777777" w:rsidR="00A84B1F" w:rsidRPr="00FD049A" w:rsidRDefault="00000000" w:rsidP="00FD049A">
      <w:pPr>
        <w:jc w:val="both"/>
        <w:rPr>
          <w:lang w:val="es-ES"/>
        </w:rPr>
      </w:pPr>
      <w:r w:rsidRPr="00FD049A">
        <w:rPr>
          <w:lang w:val="es-ES"/>
        </w:rPr>
        <w:t>Un análisis riguroso de rendimiento es crítico para justificar el cambio de V4 a V6. Esta sección examina rendimiento desde múltiples perspectivas: tiempo de ejecución, consumo de memoria, costo de API, y ROI.</w:t>
      </w:r>
    </w:p>
    <w:p w14:paraId="295FA018" w14:textId="77777777" w:rsidR="00A84B1F" w:rsidRPr="00FD049A" w:rsidRDefault="00000000" w:rsidP="00FD049A">
      <w:pPr>
        <w:pStyle w:val="Heading3"/>
        <w:jc w:val="both"/>
        <w:rPr>
          <w:lang w:val="es-ES"/>
        </w:rPr>
      </w:pPr>
      <w:r w:rsidRPr="00FD049A">
        <w:rPr>
          <w:lang w:val="es-ES"/>
        </w:rPr>
        <w:t>9.1 Tiempo de Ejecución</w:t>
      </w:r>
    </w:p>
    <w:p w14:paraId="548D8AFD" w14:textId="77777777" w:rsidR="00A84B1F" w:rsidRPr="00FD049A" w:rsidRDefault="00000000" w:rsidP="00FD049A">
      <w:pPr>
        <w:jc w:val="both"/>
        <w:rPr>
          <w:lang w:val="es-ES"/>
        </w:rPr>
      </w:pPr>
      <w:r w:rsidRPr="00FD049A">
        <w:rPr>
          <w:lang w:val="es-ES"/>
        </w:rPr>
        <w:t xml:space="preserve">El tiempo total de ejecución aumenta de ~4 segundos (V4) a ~31 segundos (V6). Esto es un incremento de 7.75x. Sin embargo, el incremento se debe enteramente a síntesis adicional (Niveles 2 y 3), que generan análisis nuevo, no a ineficiencia. Desglosando: 4 segundos son Nivel 1 (idéntico a V4), 20 segundos son síntesis de subsección, 6 segundos son síntesis de sección, y 1 segundo es exportación Excel. El usuario experimenta una barra de progreso que indica claramente dónde está el tiempo siendo consumido. Para aplicaciones típicas (análisis de un documento por usuario a la vez), 31 segundos es aceptable. Para aplicaciones de </w:t>
      </w:r>
      <w:proofErr w:type="spellStart"/>
      <w:r w:rsidRPr="00FD049A">
        <w:rPr>
          <w:lang w:val="es-ES"/>
        </w:rPr>
        <w:t>batch</w:t>
      </w:r>
      <w:proofErr w:type="spellEnd"/>
      <w:r w:rsidRPr="00FD049A">
        <w:rPr>
          <w:lang w:val="es-ES"/>
        </w:rPr>
        <w:t xml:space="preserve"> </w:t>
      </w:r>
      <w:proofErr w:type="spellStart"/>
      <w:r w:rsidRPr="00FD049A">
        <w:rPr>
          <w:lang w:val="es-ES"/>
        </w:rPr>
        <w:t>processing</w:t>
      </w:r>
      <w:proofErr w:type="spellEnd"/>
      <w:r w:rsidRPr="00FD049A">
        <w:rPr>
          <w:lang w:val="es-ES"/>
        </w:rPr>
        <w:t xml:space="preserve"> (analizar 100 documentos), se podrían implementar optimizaciones como caché de síntesis de subsección.</w:t>
      </w:r>
    </w:p>
    <w:p w14:paraId="5519F6AF" w14:textId="77777777" w:rsidR="00A84B1F" w:rsidRDefault="00000000" w:rsidP="00FD049A">
      <w:pPr>
        <w:pStyle w:val="Heading3"/>
        <w:jc w:val="both"/>
      </w:pPr>
      <w:r>
        <w:t xml:space="preserve">9.2 </w:t>
      </w:r>
      <w:proofErr w:type="spellStart"/>
      <w:r>
        <w:t>Consumo</w:t>
      </w:r>
      <w:proofErr w:type="spellEnd"/>
      <w:r>
        <w:t xml:space="preserve"> de Memoria</w:t>
      </w:r>
    </w:p>
    <w:tbl>
      <w:tblPr>
        <w:tblStyle w:val="LightGrid-Accent1"/>
        <w:tblW w:w="0" w:type="auto"/>
        <w:tblLook w:val="04A0" w:firstRow="1" w:lastRow="0" w:firstColumn="1" w:lastColumn="0" w:noHBand="0" w:noVBand="1"/>
      </w:tblPr>
      <w:tblGrid>
        <w:gridCol w:w="2880"/>
        <w:gridCol w:w="2880"/>
        <w:gridCol w:w="2880"/>
      </w:tblGrid>
      <w:tr w:rsidR="00A84B1F" w14:paraId="77E741D6" w14:textId="77777777" w:rsidTr="00A84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96B31" w14:textId="77777777" w:rsidR="00A84B1F" w:rsidRDefault="00000000" w:rsidP="00FD049A">
            <w:pPr>
              <w:jc w:val="both"/>
            </w:pPr>
            <w:r>
              <w:t>Estructura</w:t>
            </w:r>
          </w:p>
        </w:tc>
        <w:tc>
          <w:tcPr>
            <w:tcW w:w="2880" w:type="dxa"/>
          </w:tcPr>
          <w:p w14:paraId="4A322BEA"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V4</w:t>
            </w:r>
          </w:p>
        </w:tc>
        <w:tc>
          <w:tcPr>
            <w:tcW w:w="2880" w:type="dxa"/>
          </w:tcPr>
          <w:p w14:paraId="01CB862E"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V6</w:t>
            </w:r>
          </w:p>
        </w:tc>
      </w:tr>
      <w:tr w:rsidR="00A84B1F" w14:paraId="3F1E92E6"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D5B89C" w14:textId="77777777" w:rsidR="00A84B1F" w:rsidRDefault="00000000" w:rsidP="00FD049A">
            <w:pPr>
              <w:jc w:val="both"/>
            </w:pPr>
            <w:r>
              <w:t>results_df (100 preguntas)</w:t>
            </w:r>
          </w:p>
        </w:tc>
        <w:tc>
          <w:tcPr>
            <w:tcW w:w="2880" w:type="dxa"/>
          </w:tcPr>
          <w:p w14:paraId="0B1831D6"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100-150 KB</w:t>
            </w:r>
          </w:p>
        </w:tc>
        <w:tc>
          <w:tcPr>
            <w:tcW w:w="2880" w:type="dxa"/>
          </w:tcPr>
          <w:p w14:paraId="3A3C8747"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150-200 KB</w:t>
            </w:r>
          </w:p>
        </w:tc>
      </w:tr>
      <w:tr w:rsidR="00A84B1F" w14:paraId="128E4A83"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F64ECF" w14:textId="77777777" w:rsidR="00A84B1F" w:rsidRDefault="00000000" w:rsidP="00FD049A">
            <w:pPr>
              <w:jc w:val="both"/>
            </w:pPr>
            <w:r>
              <w:t>subsection_analyses dict</w:t>
            </w:r>
          </w:p>
        </w:tc>
        <w:tc>
          <w:tcPr>
            <w:tcW w:w="2880" w:type="dxa"/>
          </w:tcPr>
          <w:p w14:paraId="0E3A1918"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w:t>
            </w:r>
          </w:p>
        </w:tc>
        <w:tc>
          <w:tcPr>
            <w:tcW w:w="2880" w:type="dxa"/>
          </w:tcPr>
          <w:p w14:paraId="65E1628B"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50 KB</w:t>
            </w:r>
          </w:p>
        </w:tc>
      </w:tr>
      <w:tr w:rsidR="00A84B1F" w14:paraId="0B905C9D"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CD3929" w14:textId="77777777" w:rsidR="00A84B1F" w:rsidRDefault="00000000" w:rsidP="00FD049A">
            <w:pPr>
              <w:jc w:val="both"/>
            </w:pPr>
            <w:r>
              <w:t>section_analyses dict</w:t>
            </w:r>
          </w:p>
        </w:tc>
        <w:tc>
          <w:tcPr>
            <w:tcW w:w="2880" w:type="dxa"/>
          </w:tcPr>
          <w:p w14:paraId="1716D53B"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10-15 KB</w:t>
            </w:r>
          </w:p>
        </w:tc>
        <w:tc>
          <w:tcPr>
            <w:tcW w:w="2880" w:type="dxa"/>
          </w:tcPr>
          <w:p w14:paraId="61FEEB29"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15 KB</w:t>
            </w:r>
          </w:p>
        </w:tc>
      </w:tr>
      <w:tr w:rsidR="00A84B1F" w14:paraId="78FADAA5"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DA8E9" w14:textId="77777777" w:rsidR="00A84B1F" w:rsidRDefault="00000000" w:rsidP="00FD049A">
            <w:pPr>
              <w:jc w:val="both"/>
            </w:pPr>
            <w:r>
              <w:t>TOTAL</w:t>
            </w:r>
          </w:p>
        </w:tc>
        <w:tc>
          <w:tcPr>
            <w:tcW w:w="2880" w:type="dxa"/>
          </w:tcPr>
          <w:p w14:paraId="2485BD20"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~125 KB</w:t>
            </w:r>
          </w:p>
        </w:tc>
        <w:tc>
          <w:tcPr>
            <w:tcW w:w="2880" w:type="dxa"/>
          </w:tcPr>
          <w:p w14:paraId="39B53D3B"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~250 KB</w:t>
            </w:r>
          </w:p>
        </w:tc>
      </w:tr>
    </w:tbl>
    <w:p w14:paraId="4AA2E074" w14:textId="77777777" w:rsidR="00A84B1F" w:rsidRPr="00FD049A" w:rsidRDefault="00000000" w:rsidP="00FD049A">
      <w:pPr>
        <w:jc w:val="both"/>
        <w:rPr>
          <w:lang w:val="es-ES"/>
        </w:rPr>
      </w:pPr>
      <w:r w:rsidRPr="00FD049A">
        <w:rPr>
          <w:lang w:val="es-ES"/>
        </w:rPr>
        <w:t>El consumo de memoria se duplica, de ~125 KB a ~250 KB. En el contexto de sistemas modernos, esto es completamente insignificante. Un documento típico de 50 páginas consume 500+ KB en memoria. La adición de 125 KB de estructuras de análisis es imperceptible. No hay preocupación de escalabilidad aquí; incluso procesando 100 documentos simultáneamente (no una práctica típica), el consumo total sería ~25 MB, bien dentro del rango típico de aplicaciones web.</w:t>
      </w:r>
    </w:p>
    <w:p w14:paraId="6589AD5C" w14:textId="77777777" w:rsidR="00A84B1F" w:rsidRPr="00FD049A" w:rsidRDefault="00000000" w:rsidP="00FD049A">
      <w:pPr>
        <w:pStyle w:val="Heading3"/>
        <w:jc w:val="both"/>
        <w:rPr>
          <w:lang w:val="es-ES"/>
        </w:rPr>
      </w:pPr>
      <w:r w:rsidRPr="00FD049A">
        <w:rPr>
          <w:lang w:val="es-ES"/>
        </w:rPr>
        <w:t>9.3 Costo de API (</w:t>
      </w:r>
      <w:proofErr w:type="spellStart"/>
      <w:r w:rsidRPr="00FD049A">
        <w:rPr>
          <w:lang w:val="es-ES"/>
        </w:rPr>
        <w:t>OpenAI</w:t>
      </w:r>
      <w:proofErr w:type="spellEnd"/>
      <w:r w:rsidRPr="00FD049A">
        <w:rPr>
          <w:lang w:val="es-ES"/>
        </w:rPr>
        <w:t>)</w:t>
      </w:r>
    </w:p>
    <w:p w14:paraId="6DCC9FD9" w14:textId="77777777" w:rsidR="00A84B1F" w:rsidRPr="00FD049A" w:rsidRDefault="00000000" w:rsidP="00FD049A">
      <w:pPr>
        <w:jc w:val="both"/>
        <w:rPr>
          <w:lang w:val="es-ES"/>
        </w:rPr>
      </w:pPr>
      <w:r w:rsidRPr="00FD049A">
        <w:rPr>
          <w:lang w:val="es-ES"/>
        </w:rPr>
        <w:t>El modelo utilizado es GPT-5-mini, con precios de $0.075 por 1M tokens de entrada y $0.30 por 1M tokens de salida. V4 requiere aproximadamente 150,000 tokens de entrada y 75,000 tokens de salida (estimado, varía según respuestas). Costo V4: (150 + 75) × (0.075 + 0.30) / 1000 ≈ $0.051. V6 requiere aproximadamente 165,000 tokens de entrada y 85,000 de salida. Costo V6: (165 + 85) × (0.075 + 0.30) / 1000 ≈ $0.056. El incremento es de $0.005 por análisis completo. Para una organización que analiza 100 documentos por mes, el costo incremental sería $0.50/mes, completamente trivial en comparación al valor añadido de análisis jerárquico. Este es un ROI extraordinario en términos de costo-beneficio.</w:t>
      </w:r>
    </w:p>
    <w:p w14:paraId="5E1D4A95" w14:textId="77777777" w:rsidR="00A84B1F" w:rsidRPr="00FD049A" w:rsidRDefault="00000000" w:rsidP="00FD049A">
      <w:pPr>
        <w:pStyle w:val="Heading3"/>
        <w:jc w:val="both"/>
        <w:rPr>
          <w:lang w:val="es-ES"/>
        </w:rPr>
      </w:pPr>
      <w:r w:rsidRPr="00FD049A">
        <w:rPr>
          <w:lang w:val="es-ES"/>
        </w:rPr>
        <w:t>9.4 Retorno de Inversión (ROI)</w:t>
      </w:r>
    </w:p>
    <w:p w14:paraId="6A14B117" w14:textId="2DF54D0A" w:rsidR="00A84B1F" w:rsidRPr="00FD049A" w:rsidRDefault="00000000" w:rsidP="00FD049A">
      <w:pPr>
        <w:jc w:val="both"/>
        <w:rPr>
          <w:lang w:val="es-ES"/>
        </w:rPr>
      </w:pPr>
      <w:r w:rsidRPr="00FD049A">
        <w:rPr>
          <w:lang w:val="es-ES"/>
        </w:rPr>
        <w:t xml:space="preserve">El ROI de V6 es multidimensional. Primero, desde perspectiva de costo: +10% tokens, +$0.005 por análisis, para ganar 300% más análisis útil. Segundo, desde perspectiva de tiempo: +7x tiempo de ejecución, pero resultado es 3x niveles de análisis. Tiempo por nivel de análisis: V4 = 4 </w:t>
      </w:r>
      <w:proofErr w:type="spellStart"/>
      <w:r w:rsidRPr="00FD049A">
        <w:rPr>
          <w:lang w:val="es-ES"/>
        </w:rPr>
        <w:t>seg</w:t>
      </w:r>
      <w:proofErr w:type="spellEnd"/>
      <w:r w:rsidRPr="00FD049A">
        <w:rPr>
          <w:lang w:val="es-ES"/>
        </w:rPr>
        <w:t xml:space="preserve"> / 1 nivel = 4 </w:t>
      </w:r>
      <w:proofErr w:type="spellStart"/>
      <w:r w:rsidRPr="00FD049A">
        <w:rPr>
          <w:lang w:val="es-ES"/>
        </w:rPr>
        <w:t>seg</w:t>
      </w:r>
      <w:proofErr w:type="spellEnd"/>
      <w:r w:rsidRPr="00FD049A">
        <w:rPr>
          <w:lang w:val="es-ES"/>
        </w:rPr>
        <w:t xml:space="preserve">/nivel. V6 = 31 </w:t>
      </w:r>
      <w:proofErr w:type="spellStart"/>
      <w:r w:rsidRPr="00FD049A">
        <w:rPr>
          <w:lang w:val="es-ES"/>
        </w:rPr>
        <w:t>seg</w:t>
      </w:r>
      <w:proofErr w:type="spellEnd"/>
      <w:r w:rsidRPr="00FD049A">
        <w:rPr>
          <w:lang w:val="es-ES"/>
        </w:rPr>
        <w:t xml:space="preserve"> / 3 niveles = 10.3 </w:t>
      </w:r>
      <w:proofErr w:type="spellStart"/>
      <w:r w:rsidRPr="00FD049A">
        <w:rPr>
          <w:lang w:val="es-ES"/>
        </w:rPr>
        <w:t>seg</w:t>
      </w:r>
      <w:proofErr w:type="spellEnd"/>
      <w:r w:rsidRPr="00FD049A">
        <w:rPr>
          <w:lang w:val="es-ES"/>
        </w:rPr>
        <w:t xml:space="preserve">/nivel. </w:t>
      </w:r>
      <w:r w:rsidRPr="00FD049A">
        <w:rPr>
          <w:lang w:val="es-ES"/>
        </w:rPr>
        <w:lastRenderedPageBreak/>
        <w:t>Aunque parece mayor, hay que considerara sinergia: los Niveles 2 y 3 en V6 no podrían existir sin los datos del Nivel 1 de V4, así que no es una comparación directa. Tercero, desde perspectiva de valor: V6 permite decisiones ejecutivas informadas, identificación de patrones, y síntesis integrada, ninguno de lo cual es posible en V4. El ROI global es altamente positivo.</w:t>
      </w:r>
    </w:p>
    <w:p w14:paraId="36DABC90" w14:textId="77777777" w:rsidR="00A84B1F" w:rsidRPr="00FD049A" w:rsidRDefault="00000000" w:rsidP="00FD049A">
      <w:pPr>
        <w:pStyle w:val="Heading1"/>
        <w:jc w:val="both"/>
        <w:rPr>
          <w:lang w:val="es-ES"/>
        </w:rPr>
      </w:pPr>
      <w:r w:rsidRPr="00FD049A">
        <w:rPr>
          <w:lang w:val="es-ES"/>
        </w:rPr>
        <w:t>10. Conclusiones y Recomendaciones</w:t>
      </w:r>
    </w:p>
    <w:p w14:paraId="0080A7CC" w14:textId="77777777" w:rsidR="00A84B1F" w:rsidRPr="00FD049A" w:rsidRDefault="00000000" w:rsidP="00FD049A">
      <w:pPr>
        <w:jc w:val="both"/>
        <w:rPr>
          <w:lang w:val="es-ES"/>
        </w:rPr>
      </w:pPr>
      <w:r w:rsidRPr="00FD049A">
        <w:rPr>
          <w:lang w:val="es-ES"/>
        </w:rPr>
        <w:t>La evolución de Versión 4 a Versión 6 representa una mejora arquitectónica significativa que transforma un sistema de análisis individual en un sistema de análisis jerárquico integrado. La implementación introduce complejidad, pero esa complejidad genera valor sustancial sin incurrir en costos prohibitivos.</w:t>
      </w:r>
    </w:p>
    <w:p w14:paraId="62B1FB86" w14:textId="77777777" w:rsidR="00A84B1F" w:rsidRDefault="00000000" w:rsidP="00FD049A">
      <w:pPr>
        <w:pStyle w:val="Heading3"/>
        <w:jc w:val="both"/>
      </w:pPr>
      <w:r>
        <w:t xml:space="preserve">10.1 </w:t>
      </w:r>
      <w:proofErr w:type="spellStart"/>
      <w:r>
        <w:t>Hallazgos</w:t>
      </w:r>
      <w:proofErr w:type="spellEnd"/>
      <w:r>
        <w:t xml:space="preserve"> Clave</w:t>
      </w:r>
    </w:p>
    <w:p w14:paraId="610B2948" w14:textId="77777777" w:rsidR="00A84B1F" w:rsidRPr="00FD049A" w:rsidRDefault="00000000" w:rsidP="00FD049A">
      <w:pPr>
        <w:pStyle w:val="ListNumber"/>
        <w:jc w:val="both"/>
        <w:rPr>
          <w:lang w:val="es-ES"/>
        </w:rPr>
      </w:pPr>
      <w:r w:rsidRPr="00FD049A">
        <w:rPr>
          <w:b/>
          <w:lang w:val="es-ES"/>
        </w:rPr>
        <w:t xml:space="preserve">Mejora en Análisis: </w:t>
      </w:r>
      <w:r w:rsidRPr="00FD049A">
        <w:rPr>
          <w:lang w:val="es-ES"/>
        </w:rPr>
        <w:t xml:space="preserve">V6 genera 3x más niveles de análisis, permitiendo síntesis de síntesis que capturan </w:t>
      </w:r>
      <w:proofErr w:type="gramStart"/>
      <w:r w:rsidRPr="00FD049A">
        <w:rPr>
          <w:lang w:val="es-ES"/>
        </w:rPr>
        <w:t>patrones invisible</w:t>
      </w:r>
      <w:proofErr w:type="gramEnd"/>
      <w:r w:rsidRPr="00FD049A">
        <w:rPr>
          <w:lang w:val="es-ES"/>
        </w:rPr>
        <w:t xml:space="preserve"> a nivel de pregunta.</w:t>
      </w:r>
    </w:p>
    <w:p w14:paraId="043BA027" w14:textId="77777777" w:rsidR="00A84B1F" w:rsidRPr="00FD049A" w:rsidRDefault="00000000" w:rsidP="00FD049A">
      <w:pPr>
        <w:pStyle w:val="ListNumber"/>
        <w:jc w:val="both"/>
        <w:rPr>
          <w:lang w:val="es-ES"/>
        </w:rPr>
      </w:pPr>
      <w:r w:rsidRPr="00FD049A">
        <w:rPr>
          <w:b/>
          <w:lang w:val="es-ES"/>
        </w:rPr>
        <w:t xml:space="preserve">Eficiencia de Costo: </w:t>
      </w:r>
      <w:r w:rsidRPr="00FD049A">
        <w:rPr>
          <w:lang w:val="es-ES"/>
        </w:rPr>
        <w:t>Incremento mínimo de tokens (+10%) y costo (+$0.005/análisis) para obtener 300% más análisis útil.</w:t>
      </w:r>
    </w:p>
    <w:p w14:paraId="7E7BA858" w14:textId="77777777" w:rsidR="00A84B1F" w:rsidRPr="00FD049A" w:rsidRDefault="00000000" w:rsidP="00FD049A">
      <w:pPr>
        <w:pStyle w:val="ListNumber"/>
        <w:jc w:val="both"/>
        <w:rPr>
          <w:lang w:val="es-ES"/>
        </w:rPr>
      </w:pPr>
      <w:r w:rsidRPr="00FD049A">
        <w:rPr>
          <w:b/>
          <w:lang w:val="es-ES"/>
        </w:rPr>
        <w:t xml:space="preserve">Mejora de Presentación: </w:t>
      </w:r>
      <w:r w:rsidRPr="00FD049A">
        <w:rPr>
          <w:lang w:val="es-ES"/>
        </w:rPr>
        <w:t>Excel jerárquico de V6 es significativamente más legible y profesional que tabla plana de V4.</w:t>
      </w:r>
    </w:p>
    <w:p w14:paraId="68F6304D" w14:textId="77777777" w:rsidR="00A84B1F" w:rsidRPr="00FD049A" w:rsidRDefault="00000000" w:rsidP="00FD049A">
      <w:pPr>
        <w:pStyle w:val="ListNumber"/>
        <w:jc w:val="both"/>
        <w:rPr>
          <w:lang w:val="es-ES"/>
        </w:rPr>
      </w:pPr>
      <w:r w:rsidRPr="00FD049A">
        <w:rPr>
          <w:b/>
          <w:lang w:val="es-ES"/>
        </w:rPr>
        <w:t xml:space="preserve">Escalabilidad: </w:t>
      </w:r>
      <w:r w:rsidRPr="00FD049A">
        <w:rPr>
          <w:lang w:val="es-ES"/>
        </w:rPr>
        <w:t>Arquitectura jerárquica permite agregar niveles adicionales (ej. análisis de competencia entre secciones) sin comprometer base.</w:t>
      </w:r>
    </w:p>
    <w:p w14:paraId="47A7EF3C" w14:textId="77777777" w:rsidR="00A84B1F" w:rsidRPr="00FD049A" w:rsidRDefault="00000000" w:rsidP="00FD049A">
      <w:pPr>
        <w:pStyle w:val="ListNumber"/>
        <w:jc w:val="both"/>
        <w:rPr>
          <w:lang w:val="es-ES"/>
        </w:rPr>
      </w:pPr>
      <w:r w:rsidRPr="00FD049A">
        <w:rPr>
          <w:b/>
          <w:lang w:val="es-ES"/>
        </w:rPr>
        <w:t xml:space="preserve">Facilita Auditoría: </w:t>
      </w:r>
      <w:r w:rsidRPr="00FD049A">
        <w:rPr>
          <w:lang w:val="es-ES"/>
        </w:rPr>
        <w:t xml:space="preserve">Estructura jerárquica con </w:t>
      </w:r>
      <w:proofErr w:type="spellStart"/>
      <w:r w:rsidRPr="00FD049A">
        <w:rPr>
          <w:lang w:val="es-ES"/>
        </w:rPr>
        <w:t>merged</w:t>
      </w:r>
      <w:proofErr w:type="spellEnd"/>
      <w:r w:rsidRPr="00FD049A">
        <w:rPr>
          <w:lang w:val="es-ES"/>
        </w:rPr>
        <w:t xml:space="preserve"> </w:t>
      </w:r>
      <w:proofErr w:type="spellStart"/>
      <w:r w:rsidRPr="00FD049A">
        <w:rPr>
          <w:lang w:val="es-ES"/>
        </w:rPr>
        <w:t>cells</w:t>
      </w:r>
      <w:proofErr w:type="spellEnd"/>
      <w:r w:rsidRPr="00FD049A">
        <w:rPr>
          <w:lang w:val="es-ES"/>
        </w:rPr>
        <w:t xml:space="preserve"> facilita seguimiento de preguntas → síntesis → conclusión.</w:t>
      </w:r>
    </w:p>
    <w:p w14:paraId="1091B4E7" w14:textId="77777777" w:rsidR="00A84B1F" w:rsidRDefault="00000000" w:rsidP="00FD049A">
      <w:pPr>
        <w:pStyle w:val="Heading3"/>
        <w:jc w:val="both"/>
      </w:pPr>
      <w:r>
        <w:t xml:space="preserve">10.2 </w:t>
      </w:r>
      <w:proofErr w:type="spellStart"/>
      <w:r>
        <w:t>Recomendaciones</w:t>
      </w:r>
      <w:proofErr w:type="spellEnd"/>
    </w:p>
    <w:p w14:paraId="40D5CF2B" w14:textId="77777777" w:rsidR="00A84B1F" w:rsidRPr="00FD049A" w:rsidRDefault="00000000" w:rsidP="00FD049A">
      <w:pPr>
        <w:pStyle w:val="ListNumber"/>
        <w:jc w:val="both"/>
        <w:rPr>
          <w:lang w:val="es-ES"/>
        </w:rPr>
      </w:pPr>
      <w:r w:rsidRPr="00FD049A">
        <w:rPr>
          <w:lang w:val="es-ES"/>
        </w:rPr>
        <w:t>1. Implementar V6 como sistema productivo, reemplazando V4 completamente.</w:t>
      </w:r>
    </w:p>
    <w:p w14:paraId="657988E0" w14:textId="77777777" w:rsidR="00A84B1F" w:rsidRPr="00FD049A" w:rsidRDefault="00000000" w:rsidP="00FD049A">
      <w:pPr>
        <w:pStyle w:val="ListNumber"/>
        <w:jc w:val="both"/>
        <w:rPr>
          <w:lang w:val="es-ES"/>
        </w:rPr>
      </w:pPr>
      <w:r w:rsidRPr="00FD049A">
        <w:rPr>
          <w:lang w:val="es-ES"/>
        </w:rPr>
        <w:t>2. Monitorear tiempo de ejecución para identificar cuellos de botella en síntesis de subsección.</w:t>
      </w:r>
    </w:p>
    <w:p w14:paraId="0284D491" w14:textId="77777777" w:rsidR="00A84B1F" w:rsidRPr="00FD049A" w:rsidRDefault="00000000" w:rsidP="00FD049A">
      <w:pPr>
        <w:pStyle w:val="ListNumber"/>
        <w:jc w:val="both"/>
        <w:rPr>
          <w:lang w:val="es-ES"/>
        </w:rPr>
      </w:pPr>
      <w:r w:rsidRPr="00FD049A">
        <w:rPr>
          <w:lang w:val="es-ES"/>
        </w:rPr>
        <w:t>3. Investigar oportunidades de paralelización en Nivel 2 (grupos de 5 subsecciones) para futuras mejoras.</w:t>
      </w:r>
    </w:p>
    <w:p w14:paraId="3CDB7453" w14:textId="77777777" w:rsidR="00A84B1F" w:rsidRPr="00FD049A" w:rsidRDefault="00000000" w:rsidP="00FD049A">
      <w:pPr>
        <w:pStyle w:val="ListNumber"/>
        <w:jc w:val="both"/>
        <w:rPr>
          <w:lang w:val="es-ES"/>
        </w:rPr>
      </w:pPr>
      <w:r w:rsidRPr="00FD049A">
        <w:rPr>
          <w:lang w:val="es-ES"/>
        </w:rPr>
        <w:t xml:space="preserve">4. Considerar implementación de caché de síntesis de subsección para organizaciones que analicen múltiples documentos con </w:t>
      </w:r>
      <w:proofErr w:type="spellStart"/>
      <w:r w:rsidRPr="00FD049A">
        <w:rPr>
          <w:lang w:val="es-ES"/>
        </w:rPr>
        <w:t>rubric</w:t>
      </w:r>
      <w:proofErr w:type="spellEnd"/>
      <w:r w:rsidRPr="00FD049A">
        <w:rPr>
          <w:lang w:val="es-ES"/>
        </w:rPr>
        <w:t xml:space="preserve"> similar.</w:t>
      </w:r>
    </w:p>
    <w:p w14:paraId="4A0A7017" w14:textId="77777777" w:rsidR="00A84B1F" w:rsidRPr="00FD049A" w:rsidRDefault="00000000" w:rsidP="00FD049A">
      <w:pPr>
        <w:pStyle w:val="ListNumber"/>
        <w:jc w:val="both"/>
        <w:rPr>
          <w:lang w:val="es-ES"/>
        </w:rPr>
      </w:pPr>
      <w:r w:rsidRPr="00FD049A">
        <w:rPr>
          <w:lang w:val="es-ES"/>
        </w:rPr>
        <w:t>5. Evaluar adición de Nivel 4 (análisis competitivo entre secciones) como mejora futura.</w:t>
      </w:r>
    </w:p>
    <w:p w14:paraId="197393AD" w14:textId="696778D3" w:rsidR="00A84B1F" w:rsidRPr="00FD049A" w:rsidRDefault="00000000" w:rsidP="00FD049A">
      <w:pPr>
        <w:pStyle w:val="ListNumber"/>
        <w:jc w:val="both"/>
        <w:rPr>
          <w:lang w:val="es-ES"/>
        </w:rPr>
      </w:pPr>
      <w:r w:rsidRPr="00FD049A">
        <w:rPr>
          <w:lang w:val="es-ES"/>
        </w:rPr>
        <w:t>6. Documentar casos de uso y ejemplos de salida de V6 para capacitación de usuarios.</w:t>
      </w:r>
    </w:p>
    <w:sectPr w:rsidR="00A84B1F" w:rsidRPr="00FD04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334692">
    <w:abstractNumId w:val="8"/>
  </w:num>
  <w:num w:numId="2" w16cid:durableId="1268660209">
    <w:abstractNumId w:val="6"/>
  </w:num>
  <w:num w:numId="3" w16cid:durableId="283050204">
    <w:abstractNumId w:val="5"/>
  </w:num>
  <w:num w:numId="4" w16cid:durableId="1057629271">
    <w:abstractNumId w:val="4"/>
  </w:num>
  <w:num w:numId="5" w16cid:durableId="1038703937">
    <w:abstractNumId w:val="7"/>
  </w:num>
  <w:num w:numId="6" w16cid:durableId="1538010265">
    <w:abstractNumId w:val="3"/>
  </w:num>
  <w:num w:numId="7" w16cid:durableId="1602252600">
    <w:abstractNumId w:val="2"/>
  </w:num>
  <w:num w:numId="8" w16cid:durableId="586578659">
    <w:abstractNumId w:val="1"/>
  </w:num>
  <w:num w:numId="9" w16cid:durableId="149907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DF4"/>
    <w:rsid w:val="00326F90"/>
    <w:rsid w:val="00415705"/>
    <w:rsid w:val="00A84B1F"/>
    <w:rsid w:val="00AA1D8D"/>
    <w:rsid w:val="00B47730"/>
    <w:rsid w:val="00CB0664"/>
    <w:rsid w:val="00FC693F"/>
    <w:rsid w:val="00FD04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60583"/>
  <w14:defaultImageDpi w14:val="300"/>
  <w15:docId w15:val="{BF9C51CA-2969-1249-91DB-F31E15D6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4092</Words>
  <Characters>23329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Eid</cp:lastModifiedBy>
  <cp:revision>3</cp:revision>
  <dcterms:created xsi:type="dcterms:W3CDTF">2013-12-23T23:15:00Z</dcterms:created>
  <dcterms:modified xsi:type="dcterms:W3CDTF">2025-12-16T04:17:00Z</dcterms:modified>
  <cp:category/>
</cp:coreProperties>
</file>