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541E1" w:rsidRPr="006541E1" w:rsidRDefault="006541E1" w:rsidP="006541E1">
      <w:pPr>
        <w:bidi w:val="0"/>
        <w:spacing w:before="240" w:after="120"/>
        <w:ind w:firstLine="284"/>
        <w:jc w:val="both"/>
        <w:rPr>
          <w:rFonts w:ascii="Times New Roman" w:eastAsia="Times New Roman" w:hAnsi="Times New Roman" w:cs="Times New Roman"/>
          <w:color w:val="000000"/>
          <w:kern w:val="0"/>
          <w:sz w:val="40"/>
          <w:szCs w:val="40"/>
          <w14:ligatures w14:val="none"/>
        </w:rPr>
      </w:pPr>
      <w:r w:rsidRPr="006541E1">
        <w:rPr>
          <w:rFonts w:ascii="Times New Roman" w:eastAsia="Times New Roman" w:hAnsi="Times New Roman" w:cs="Times New Roman"/>
          <w:b/>
          <w:bCs/>
          <w:color w:val="000000"/>
          <w:kern w:val="0"/>
          <w:sz w:val="28"/>
          <w:szCs w:val="28"/>
          <w14:ligatures w14:val="none"/>
        </w:rPr>
        <w:t>Appendix 1. Factor analysis related results</w:t>
      </w:r>
    </w:p>
    <w:tbl>
      <w:tblPr>
        <w:tblW w:w="0" w:type="auto"/>
        <w:tblCellMar>
          <w:top w:w="15" w:type="dxa"/>
          <w:left w:w="15" w:type="dxa"/>
          <w:bottom w:w="15" w:type="dxa"/>
          <w:right w:w="15" w:type="dxa"/>
        </w:tblCellMar>
        <w:tblLook w:val="04A0" w:firstRow="1" w:lastRow="0" w:firstColumn="1" w:lastColumn="0" w:noHBand="0" w:noVBand="1"/>
      </w:tblPr>
      <w:tblGrid>
        <w:gridCol w:w="4628"/>
        <w:gridCol w:w="4732"/>
      </w:tblGrid>
      <w:tr w:rsidR="006541E1" w:rsidRPr="006541E1" w:rsidTr="006541E1">
        <w:trPr>
          <w:trHeight w:val="3837"/>
        </w:trPr>
        <w:tc>
          <w:tcPr>
            <w:tcW w:w="0" w:type="auto"/>
            <w:gridSpan w:val="2"/>
            <w:tcMar>
              <w:top w:w="0" w:type="dxa"/>
              <w:left w:w="115" w:type="dxa"/>
              <w:bottom w:w="0" w:type="dxa"/>
              <w:right w:w="115" w:type="dxa"/>
            </w:tcMar>
            <w:hideMark/>
          </w:tcPr>
          <w:p w:rsidR="006541E1" w:rsidRPr="006541E1" w:rsidRDefault="006541E1" w:rsidP="006541E1">
            <w:pPr>
              <w:bidi w:val="0"/>
              <w:spacing w:after="0"/>
              <w:ind w:left="238" w:firstLine="284"/>
              <w:jc w:val="center"/>
              <w:rPr>
                <w:rFonts w:ascii="Times New Roman" w:eastAsia="Times New Roman" w:hAnsi="Times New Roman" w:cs="Times New Roman"/>
                <w:kern w:val="0"/>
                <w14:ligatures w14:val="none"/>
              </w:rPr>
            </w:pPr>
            <w:r w:rsidRPr="006541E1">
              <w:rPr>
                <w:rFonts w:ascii="Times New Roman" w:eastAsia="Times New Roman" w:hAnsi="Times New Roman" w:cs="Times New Roman"/>
                <w:b/>
                <w:bCs/>
                <w:color w:val="000000"/>
                <w:kern w:val="0"/>
                <w:sz w:val="20"/>
                <w:szCs w:val="20"/>
                <w14:ligatures w14:val="none"/>
              </w:rPr>
              <w:t xml:space="preserve">Table A1.1 </w:t>
            </w:r>
            <w:r w:rsidRPr="006541E1">
              <w:rPr>
                <w:rFonts w:ascii="Times New Roman" w:eastAsia="Times New Roman" w:hAnsi="Times New Roman" w:cs="Times New Roman"/>
                <w:color w:val="000000"/>
                <w:kern w:val="0"/>
                <w:sz w:val="20"/>
                <w:szCs w:val="20"/>
                <w14:ligatures w14:val="none"/>
              </w:rPr>
              <w:t>Kaiser-Meyer-Olkin (KMO) measure and Bartlett’s test.</w:t>
            </w:r>
          </w:p>
          <w:p w:rsidR="006541E1" w:rsidRPr="006541E1" w:rsidRDefault="006541E1" w:rsidP="006541E1">
            <w:pPr>
              <w:bidi w:val="0"/>
              <w:spacing w:after="0"/>
              <w:ind w:left="238" w:firstLine="284"/>
              <w:jc w:val="center"/>
              <w:rPr>
                <w:rFonts w:ascii="Times New Roman" w:eastAsia="Times New Roman" w:hAnsi="Times New Roman" w:cs="Times New Roman"/>
                <w:kern w:val="0"/>
                <w14:ligatures w14:val="none"/>
              </w:rPr>
            </w:pPr>
            <w:r w:rsidRPr="006541E1">
              <w:rPr>
                <w:rFonts w:ascii="Times New Roman" w:eastAsia="Times New Roman" w:hAnsi="Times New Roman" w:cs="Times New Roman"/>
                <w:color w:val="000000"/>
                <w:kern w:val="0"/>
                <w:sz w:val="20"/>
                <w:szCs w:val="20"/>
                <w:bdr w:val="none" w:sz="0" w:space="0" w:color="auto" w:frame="1"/>
                <w14:ligatures w14:val="none"/>
              </w:rPr>
              <w:fldChar w:fldCharType="begin"/>
            </w:r>
            <w:r w:rsidRPr="006541E1">
              <w:rPr>
                <w:rFonts w:ascii="Times New Roman" w:eastAsia="Times New Roman" w:hAnsi="Times New Roman" w:cs="Times New Roman"/>
                <w:color w:val="000000"/>
                <w:kern w:val="0"/>
                <w:sz w:val="20"/>
                <w:szCs w:val="20"/>
                <w:bdr w:val="none" w:sz="0" w:space="0" w:color="auto" w:frame="1"/>
                <w14:ligatures w14:val="none"/>
              </w:rPr>
              <w:instrText xml:space="preserve"> INCLUDEPICTURE "https://lh7-rt.googleusercontent.com/docsz/AD_4nXcn0Ti37FspAGew13j5vcSvWsqMcWWZScSpVcm5Ns8VF8SyJsbvoFmyh4TJ233Kx_p_Qw90cgxKXWwntIrKEQafxbgPngnrnXU97gLgbunrOO9DGMPkhbnAB6UxIjbUe8T6qfacR_-P4asRfJEADU8t4nV7u6AJZOtY7NpVfdYRfJ3TYZvm7n4?key=PHFIT5puVsV6sK7EtYUIOw" \* MERGEFORMATINET </w:instrText>
            </w:r>
            <w:r w:rsidRPr="006541E1">
              <w:rPr>
                <w:rFonts w:ascii="Times New Roman" w:eastAsia="Times New Roman" w:hAnsi="Times New Roman" w:cs="Times New Roman"/>
                <w:color w:val="000000"/>
                <w:kern w:val="0"/>
                <w:sz w:val="20"/>
                <w:szCs w:val="20"/>
                <w:bdr w:val="none" w:sz="0" w:space="0" w:color="auto" w:frame="1"/>
                <w14:ligatures w14:val="none"/>
              </w:rPr>
              <w:fldChar w:fldCharType="separate"/>
            </w:r>
            <w:r w:rsidRPr="006541E1">
              <w:rPr>
                <w:rFonts w:ascii="Times New Roman" w:eastAsia="Times New Roman" w:hAnsi="Times New Roman" w:cs="Times New Roman"/>
                <w:noProof/>
                <w:color w:val="000000"/>
                <w:kern w:val="0"/>
                <w:sz w:val="20"/>
                <w:szCs w:val="20"/>
                <w:bdr w:val="none" w:sz="0" w:space="0" w:color="auto" w:frame="1"/>
                <w14:ligatures w14:val="none"/>
              </w:rPr>
              <w:drawing>
                <wp:inline distT="0" distB="0" distL="0" distR="0">
                  <wp:extent cx="4228465" cy="1214120"/>
                  <wp:effectExtent l="0" t="0" r="635" b="5080"/>
                  <wp:docPr id="174101578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8465" cy="1214120"/>
                          </a:xfrm>
                          <a:prstGeom prst="rect">
                            <a:avLst/>
                          </a:prstGeom>
                          <a:noFill/>
                          <a:ln>
                            <a:noFill/>
                          </a:ln>
                        </pic:spPr>
                      </pic:pic>
                    </a:graphicData>
                  </a:graphic>
                </wp:inline>
              </w:drawing>
            </w:r>
            <w:r w:rsidRPr="006541E1">
              <w:rPr>
                <w:rFonts w:ascii="Times New Roman" w:eastAsia="Times New Roman" w:hAnsi="Times New Roman" w:cs="Times New Roman"/>
                <w:color w:val="000000"/>
                <w:kern w:val="0"/>
                <w:sz w:val="20"/>
                <w:szCs w:val="20"/>
                <w:bdr w:val="none" w:sz="0" w:space="0" w:color="auto" w:frame="1"/>
                <w14:ligatures w14:val="none"/>
              </w:rPr>
              <w:fldChar w:fldCharType="end"/>
            </w:r>
          </w:p>
          <w:p w:rsidR="006541E1" w:rsidRPr="006541E1" w:rsidRDefault="006541E1" w:rsidP="006541E1">
            <w:pPr>
              <w:bidi w:val="0"/>
              <w:spacing w:after="0"/>
              <w:ind w:left="238" w:firstLine="284"/>
              <w:jc w:val="center"/>
              <w:rPr>
                <w:rFonts w:ascii="Times New Roman" w:eastAsia="Times New Roman" w:hAnsi="Times New Roman" w:cs="Times New Roman"/>
                <w:kern w:val="0"/>
                <w14:ligatures w14:val="none"/>
              </w:rPr>
            </w:pPr>
            <w:r w:rsidRPr="006541E1">
              <w:rPr>
                <w:rFonts w:ascii="Times New Roman" w:eastAsia="Times New Roman" w:hAnsi="Times New Roman" w:cs="Times New Roman"/>
                <w:b/>
                <w:bCs/>
                <w:color w:val="000000"/>
                <w:kern w:val="0"/>
                <w:sz w:val="20"/>
                <w:szCs w:val="20"/>
                <w14:ligatures w14:val="none"/>
              </w:rPr>
              <w:t xml:space="preserve">Table A1.2 </w:t>
            </w:r>
            <w:r w:rsidRPr="006541E1">
              <w:rPr>
                <w:rFonts w:ascii="Times New Roman" w:eastAsia="Times New Roman" w:hAnsi="Times New Roman" w:cs="Times New Roman"/>
                <w:color w:val="000000"/>
                <w:kern w:val="0"/>
                <w:sz w:val="20"/>
                <w:szCs w:val="20"/>
                <w14:ligatures w14:val="none"/>
              </w:rPr>
              <w:t>Reliability statistics</w:t>
            </w:r>
          </w:p>
          <w:p w:rsidR="006541E1" w:rsidRPr="006541E1" w:rsidRDefault="006541E1" w:rsidP="006541E1">
            <w:pPr>
              <w:bidi w:val="0"/>
              <w:spacing w:after="0"/>
              <w:ind w:left="238" w:firstLine="284"/>
              <w:jc w:val="center"/>
              <w:rPr>
                <w:rFonts w:ascii="Times New Roman" w:eastAsia="Times New Roman" w:hAnsi="Times New Roman" w:cs="Times New Roman"/>
                <w:kern w:val="0"/>
                <w14:ligatures w14:val="none"/>
              </w:rPr>
            </w:pPr>
            <w:r w:rsidRPr="006541E1">
              <w:rPr>
                <w:rFonts w:ascii="Times New Roman" w:eastAsia="Times New Roman" w:hAnsi="Times New Roman" w:cs="Times New Roman"/>
                <w:color w:val="000000"/>
                <w:kern w:val="0"/>
                <w:sz w:val="20"/>
                <w:szCs w:val="20"/>
                <w:bdr w:val="none" w:sz="0" w:space="0" w:color="auto" w:frame="1"/>
                <w14:ligatures w14:val="none"/>
              </w:rPr>
              <w:fldChar w:fldCharType="begin"/>
            </w:r>
            <w:r w:rsidRPr="006541E1">
              <w:rPr>
                <w:rFonts w:ascii="Times New Roman" w:eastAsia="Times New Roman" w:hAnsi="Times New Roman" w:cs="Times New Roman"/>
                <w:color w:val="000000"/>
                <w:kern w:val="0"/>
                <w:sz w:val="20"/>
                <w:szCs w:val="20"/>
                <w:bdr w:val="none" w:sz="0" w:space="0" w:color="auto" w:frame="1"/>
                <w14:ligatures w14:val="none"/>
              </w:rPr>
              <w:instrText xml:space="preserve"> INCLUDEPICTURE "https://lh7-rt.googleusercontent.com/docsz/AD_4nXcqS9jv--I4Z4L5dc-aUWrjRVUs5lXfXyMkyD-BE5-7jVZNWD17e8DgKvWoOu17Qiil69KHUlnGdRSI272R7mO5uzfeh4lPQ_9gxz1aCBJmtsDR09VKS2gG-pcm_kPtgQx9BQ-BE_aT41xkILIrw9HbqI5fCu6loY0BHRYu24hpESCnWttL1g?key=PHFIT5puVsV6sK7EtYUIOw" \* MERGEFORMATINET </w:instrText>
            </w:r>
            <w:r w:rsidRPr="006541E1">
              <w:rPr>
                <w:rFonts w:ascii="Times New Roman" w:eastAsia="Times New Roman" w:hAnsi="Times New Roman" w:cs="Times New Roman"/>
                <w:color w:val="000000"/>
                <w:kern w:val="0"/>
                <w:sz w:val="20"/>
                <w:szCs w:val="20"/>
                <w:bdr w:val="none" w:sz="0" w:space="0" w:color="auto" w:frame="1"/>
                <w14:ligatures w14:val="none"/>
              </w:rPr>
              <w:fldChar w:fldCharType="separate"/>
            </w:r>
            <w:r w:rsidRPr="006541E1">
              <w:rPr>
                <w:rFonts w:ascii="Times New Roman" w:eastAsia="Times New Roman" w:hAnsi="Times New Roman" w:cs="Times New Roman"/>
                <w:noProof/>
                <w:color w:val="000000"/>
                <w:kern w:val="0"/>
                <w:sz w:val="20"/>
                <w:szCs w:val="20"/>
                <w:bdr w:val="none" w:sz="0" w:space="0" w:color="auto" w:frame="1"/>
                <w14:ligatures w14:val="none"/>
              </w:rPr>
              <w:drawing>
                <wp:inline distT="0" distB="0" distL="0" distR="0">
                  <wp:extent cx="2479675" cy="812165"/>
                  <wp:effectExtent l="0" t="0" r="0" b="635"/>
                  <wp:docPr id="1104380784" name="Picture 3"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lose-up of a grap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9675" cy="812165"/>
                          </a:xfrm>
                          <a:prstGeom prst="rect">
                            <a:avLst/>
                          </a:prstGeom>
                          <a:noFill/>
                          <a:ln>
                            <a:noFill/>
                          </a:ln>
                        </pic:spPr>
                      </pic:pic>
                    </a:graphicData>
                  </a:graphic>
                </wp:inline>
              </w:drawing>
            </w:r>
            <w:r w:rsidRPr="006541E1">
              <w:rPr>
                <w:rFonts w:ascii="Times New Roman" w:eastAsia="Times New Roman" w:hAnsi="Times New Roman" w:cs="Times New Roman"/>
                <w:color w:val="000000"/>
                <w:kern w:val="0"/>
                <w:sz w:val="20"/>
                <w:szCs w:val="20"/>
                <w:bdr w:val="none" w:sz="0" w:space="0" w:color="auto" w:frame="1"/>
                <w14:ligatures w14:val="none"/>
              </w:rPr>
              <w:fldChar w:fldCharType="end"/>
            </w:r>
          </w:p>
          <w:p w:rsidR="006541E1" w:rsidRPr="006541E1" w:rsidRDefault="006541E1" w:rsidP="006541E1">
            <w:pPr>
              <w:bidi w:val="0"/>
              <w:spacing w:after="0"/>
              <w:jc w:val="left"/>
              <w:rPr>
                <w:rFonts w:ascii="Times New Roman" w:eastAsia="Times New Roman" w:hAnsi="Times New Roman" w:cs="Times New Roman"/>
                <w:kern w:val="0"/>
                <w14:ligatures w14:val="none"/>
              </w:rPr>
            </w:pPr>
          </w:p>
        </w:tc>
      </w:tr>
      <w:tr w:rsidR="006541E1" w:rsidRPr="006541E1" w:rsidTr="006541E1">
        <w:trPr>
          <w:trHeight w:val="3837"/>
        </w:trPr>
        <w:tc>
          <w:tcPr>
            <w:tcW w:w="0" w:type="auto"/>
            <w:tcMar>
              <w:top w:w="0" w:type="dxa"/>
              <w:left w:w="115" w:type="dxa"/>
              <w:bottom w:w="0" w:type="dxa"/>
              <w:right w:w="115" w:type="dxa"/>
            </w:tcMar>
            <w:hideMark/>
          </w:tcPr>
          <w:p w:rsidR="006541E1" w:rsidRPr="006541E1" w:rsidRDefault="006541E1" w:rsidP="006541E1">
            <w:pPr>
              <w:bidi w:val="0"/>
              <w:spacing w:after="0"/>
              <w:ind w:left="238" w:firstLine="284"/>
              <w:jc w:val="center"/>
              <w:rPr>
                <w:rFonts w:ascii="Times New Roman" w:eastAsia="Times New Roman" w:hAnsi="Times New Roman" w:cs="Times New Roman"/>
                <w:kern w:val="0"/>
                <w14:ligatures w14:val="none"/>
              </w:rPr>
            </w:pPr>
            <w:r w:rsidRPr="006541E1">
              <w:rPr>
                <w:rFonts w:ascii="Times New Roman" w:eastAsia="Times New Roman" w:hAnsi="Times New Roman" w:cs="Times New Roman"/>
                <w:b/>
                <w:bCs/>
                <w:color w:val="000000"/>
                <w:kern w:val="0"/>
                <w:sz w:val="20"/>
                <w:szCs w:val="20"/>
                <w14:ligatures w14:val="none"/>
              </w:rPr>
              <w:t xml:space="preserve">Table A1.3 </w:t>
            </w:r>
            <w:r w:rsidRPr="006541E1">
              <w:rPr>
                <w:rFonts w:ascii="Times New Roman" w:eastAsia="Times New Roman" w:hAnsi="Times New Roman" w:cs="Times New Roman"/>
                <w:color w:val="000000"/>
                <w:kern w:val="0"/>
                <w:sz w:val="20"/>
                <w:szCs w:val="20"/>
                <w14:ligatures w14:val="none"/>
              </w:rPr>
              <w:t>Total variance.</w:t>
            </w:r>
          </w:p>
          <w:p w:rsidR="006541E1" w:rsidRPr="006541E1" w:rsidRDefault="006541E1" w:rsidP="006541E1">
            <w:pPr>
              <w:bidi w:val="0"/>
              <w:spacing w:after="0"/>
              <w:ind w:left="238" w:firstLine="284"/>
              <w:jc w:val="center"/>
              <w:rPr>
                <w:rFonts w:ascii="Times New Roman" w:eastAsia="Times New Roman" w:hAnsi="Times New Roman" w:cs="Times New Roman"/>
                <w:kern w:val="0"/>
                <w14:ligatures w14:val="none"/>
              </w:rPr>
            </w:pPr>
            <w:r w:rsidRPr="006541E1">
              <w:rPr>
                <w:rFonts w:ascii="Times New Roman" w:eastAsia="Times New Roman" w:hAnsi="Times New Roman" w:cs="Times New Roman"/>
                <w:color w:val="000000"/>
                <w:kern w:val="0"/>
                <w:sz w:val="20"/>
                <w:szCs w:val="20"/>
                <w:bdr w:val="none" w:sz="0" w:space="0" w:color="auto" w:frame="1"/>
                <w14:ligatures w14:val="none"/>
              </w:rPr>
              <w:fldChar w:fldCharType="begin"/>
            </w:r>
            <w:r w:rsidRPr="006541E1">
              <w:rPr>
                <w:rFonts w:ascii="Times New Roman" w:eastAsia="Times New Roman" w:hAnsi="Times New Roman" w:cs="Times New Roman"/>
                <w:color w:val="000000"/>
                <w:kern w:val="0"/>
                <w:sz w:val="20"/>
                <w:szCs w:val="20"/>
                <w:bdr w:val="none" w:sz="0" w:space="0" w:color="auto" w:frame="1"/>
                <w14:ligatures w14:val="none"/>
              </w:rPr>
              <w:instrText xml:space="preserve"> INCLUDEPICTURE "https://lh7-rt.googleusercontent.com/docsz/AD_4nXccEn6PaO1xXQ57iTkC8zdFI-q2M36wCgcO27JjA5zDNymfyl9-mFJj_3IvaZYJN0ItqQn_jqiGL3G8DCrwaiSaOmjE_wQ3WjaqS2jKOr-fa8Cil374QhPCd15rBYzHhnQaq0H0OQTOTxSJcA1jZEFtac60hAg3lF6NQDItxHiwGzGXSRRjVQ?key=PHFIT5puVsV6sK7EtYUIOw" \* MERGEFORMATINET </w:instrText>
            </w:r>
            <w:r w:rsidRPr="006541E1">
              <w:rPr>
                <w:rFonts w:ascii="Times New Roman" w:eastAsia="Times New Roman" w:hAnsi="Times New Roman" w:cs="Times New Roman"/>
                <w:color w:val="000000"/>
                <w:kern w:val="0"/>
                <w:sz w:val="20"/>
                <w:szCs w:val="20"/>
                <w:bdr w:val="none" w:sz="0" w:space="0" w:color="auto" w:frame="1"/>
                <w14:ligatures w14:val="none"/>
              </w:rPr>
              <w:fldChar w:fldCharType="separate"/>
            </w:r>
            <w:r w:rsidRPr="006541E1">
              <w:rPr>
                <w:rFonts w:ascii="Times New Roman" w:eastAsia="Times New Roman" w:hAnsi="Times New Roman" w:cs="Times New Roman"/>
                <w:noProof/>
                <w:color w:val="000000"/>
                <w:kern w:val="0"/>
                <w:sz w:val="20"/>
                <w:szCs w:val="20"/>
                <w:bdr w:val="none" w:sz="0" w:space="0" w:color="auto" w:frame="1"/>
                <w14:ligatures w14:val="none"/>
              </w:rPr>
              <w:drawing>
                <wp:inline distT="0" distB="0" distL="0" distR="0">
                  <wp:extent cx="3489325" cy="2809240"/>
                  <wp:effectExtent l="0" t="0" r="3175" b="0"/>
                  <wp:docPr id="405480399" name="Picture 2"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spreadshee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9325" cy="2809240"/>
                          </a:xfrm>
                          <a:prstGeom prst="rect">
                            <a:avLst/>
                          </a:prstGeom>
                          <a:noFill/>
                          <a:ln>
                            <a:noFill/>
                          </a:ln>
                        </pic:spPr>
                      </pic:pic>
                    </a:graphicData>
                  </a:graphic>
                </wp:inline>
              </w:drawing>
            </w:r>
            <w:r w:rsidRPr="006541E1">
              <w:rPr>
                <w:rFonts w:ascii="Times New Roman" w:eastAsia="Times New Roman" w:hAnsi="Times New Roman" w:cs="Times New Roman"/>
                <w:color w:val="000000"/>
                <w:kern w:val="0"/>
                <w:sz w:val="20"/>
                <w:szCs w:val="20"/>
                <w:bdr w:val="none" w:sz="0" w:space="0" w:color="auto" w:frame="1"/>
                <w14:ligatures w14:val="none"/>
              </w:rPr>
              <w:fldChar w:fldCharType="end"/>
            </w:r>
          </w:p>
          <w:p w:rsidR="006541E1" w:rsidRPr="006541E1" w:rsidRDefault="006541E1" w:rsidP="006541E1">
            <w:pPr>
              <w:bidi w:val="0"/>
              <w:spacing w:after="240"/>
              <w:jc w:val="left"/>
              <w:rPr>
                <w:rFonts w:ascii="Times New Roman" w:eastAsia="Times New Roman" w:hAnsi="Times New Roman" w:cs="Times New Roman"/>
                <w:kern w:val="0"/>
                <w14:ligatures w14:val="none"/>
              </w:rPr>
            </w:pPr>
            <w:r w:rsidRPr="006541E1">
              <w:rPr>
                <w:rFonts w:ascii="Times New Roman" w:eastAsia="Times New Roman" w:hAnsi="Times New Roman" w:cs="Times New Roman"/>
                <w:kern w:val="0"/>
                <w14:ligatures w14:val="none"/>
              </w:rPr>
              <w:br/>
            </w:r>
          </w:p>
        </w:tc>
        <w:tc>
          <w:tcPr>
            <w:tcW w:w="0" w:type="auto"/>
            <w:tcMar>
              <w:top w:w="0" w:type="dxa"/>
              <w:left w:w="115" w:type="dxa"/>
              <w:bottom w:w="0" w:type="dxa"/>
              <w:right w:w="115" w:type="dxa"/>
            </w:tcMar>
            <w:hideMark/>
          </w:tcPr>
          <w:p w:rsidR="006541E1" w:rsidRPr="006541E1" w:rsidRDefault="006541E1" w:rsidP="006541E1">
            <w:pPr>
              <w:bidi w:val="0"/>
              <w:spacing w:after="0"/>
              <w:ind w:left="238" w:firstLine="284"/>
              <w:jc w:val="center"/>
              <w:rPr>
                <w:rFonts w:ascii="Times New Roman" w:eastAsia="Times New Roman" w:hAnsi="Times New Roman" w:cs="Times New Roman"/>
                <w:kern w:val="0"/>
                <w14:ligatures w14:val="none"/>
              </w:rPr>
            </w:pPr>
            <w:r w:rsidRPr="006541E1">
              <w:rPr>
                <w:rFonts w:ascii="Times New Roman" w:eastAsia="Times New Roman" w:hAnsi="Times New Roman" w:cs="Times New Roman"/>
                <w:b/>
                <w:bCs/>
                <w:color w:val="000000"/>
                <w:kern w:val="0"/>
                <w:sz w:val="20"/>
                <w:szCs w:val="20"/>
                <w14:ligatures w14:val="none"/>
              </w:rPr>
              <w:t xml:space="preserve">Table A1.4 </w:t>
            </w:r>
            <w:r w:rsidRPr="006541E1">
              <w:rPr>
                <w:rFonts w:ascii="Times New Roman" w:eastAsia="Times New Roman" w:hAnsi="Times New Roman" w:cs="Times New Roman"/>
                <w:color w:val="000000"/>
                <w:kern w:val="0"/>
                <w:sz w:val="20"/>
                <w:szCs w:val="20"/>
                <w14:ligatures w14:val="none"/>
              </w:rPr>
              <w:t>Rotated component matrix.</w:t>
            </w:r>
          </w:p>
          <w:p w:rsidR="006541E1" w:rsidRPr="006541E1" w:rsidRDefault="006541E1" w:rsidP="006541E1">
            <w:pPr>
              <w:bidi w:val="0"/>
              <w:spacing w:after="0"/>
              <w:ind w:firstLine="284"/>
              <w:jc w:val="center"/>
              <w:rPr>
                <w:rFonts w:ascii="Times New Roman" w:eastAsia="Times New Roman" w:hAnsi="Times New Roman" w:cs="Times New Roman"/>
                <w:kern w:val="0"/>
                <w14:ligatures w14:val="none"/>
              </w:rPr>
            </w:pPr>
            <w:r w:rsidRPr="006541E1">
              <w:rPr>
                <w:rFonts w:ascii="Times New Roman" w:eastAsia="Times New Roman" w:hAnsi="Times New Roman" w:cs="Times New Roman"/>
                <w:color w:val="000000"/>
                <w:kern w:val="0"/>
                <w:sz w:val="20"/>
                <w:szCs w:val="20"/>
                <w:bdr w:val="none" w:sz="0" w:space="0" w:color="auto" w:frame="1"/>
                <w14:ligatures w14:val="none"/>
              </w:rPr>
              <w:fldChar w:fldCharType="begin"/>
            </w:r>
            <w:r w:rsidRPr="006541E1">
              <w:rPr>
                <w:rFonts w:ascii="Times New Roman" w:eastAsia="Times New Roman" w:hAnsi="Times New Roman" w:cs="Times New Roman"/>
                <w:color w:val="000000"/>
                <w:kern w:val="0"/>
                <w:sz w:val="20"/>
                <w:szCs w:val="20"/>
                <w:bdr w:val="none" w:sz="0" w:space="0" w:color="auto" w:frame="1"/>
                <w14:ligatures w14:val="none"/>
              </w:rPr>
              <w:instrText xml:space="preserve"> INCLUDEPICTURE "https://lh7-rt.googleusercontent.com/docsz/AD_4nXeVya3xLzAknA7j_V3puogviVWSu_5Kdu-OPVj1Y3_rjEueBRiDRW7mpwD7cXV73o7Klkcf1WRyi-BF8Ey0xYfGMpsYdULF7-3WDgUoori2sPZwaJ1Bxp2ygUeP6Yk4NI6cBBPCyv-gSYHbAuznY-MQ4mdhSbdJiA32DkvW7bfKQj1L7uXYaw?key=PHFIT5puVsV6sK7EtYUIOw" \* MERGEFORMATINET </w:instrText>
            </w:r>
            <w:r w:rsidRPr="006541E1">
              <w:rPr>
                <w:rFonts w:ascii="Times New Roman" w:eastAsia="Times New Roman" w:hAnsi="Times New Roman" w:cs="Times New Roman"/>
                <w:color w:val="000000"/>
                <w:kern w:val="0"/>
                <w:sz w:val="20"/>
                <w:szCs w:val="20"/>
                <w:bdr w:val="none" w:sz="0" w:space="0" w:color="auto" w:frame="1"/>
                <w14:ligatures w14:val="none"/>
              </w:rPr>
              <w:fldChar w:fldCharType="separate"/>
            </w:r>
            <w:r w:rsidRPr="006541E1">
              <w:rPr>
                <w:rFonts w:ascii="Times New Roman" w:eastAsia="Times New Roman" w:hAnsi="Times New Roman" w:cs="Times New Roman"/>
                <w:noProof/>
                <w:color w:val="000000"/>
                <w:kern w:val="0"/>
                <w:sz w:val="20"/>
                <w:szCs w:val="20"/>
                <w:bdr w:val="none" w:sz="0" w:space="0" w:color="auto" w:frame="1"/>
                <w14:ligatures w14:val="none"/>
              </w:rPr>
              <w:drawing>
                <wp:inline distT="0" distB="0" distL="0" distR="0">
                  <wp:extent cx="3730625" cy="3328670"/>
                  <wp:effectExtent l="0" t="0" r="3175" b="0"/>
                  <wp:docPr id="2018236344" name="Picture 1" descr="A table of number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table of numbers with numbe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0625" cy="3328670"/>
                          </a:xfrm>
                          <a:prstGeom prst="rect">
                            <a:avLst/>
                          </a:prstGeom>
                          <a:noFill/>
                          <a:ln>
                            <a:noFill/>
                          </a:ln>
                        </pic:spPr>
                      </pic:pic>
                    </a:graphicData>
                  </a:graphic>
                </wp:inline>
              </w:drawing>
            </w:r>
            <w:r w:rsidRPr="006541E1">
              <w:rPr>
                <w:rFonts w:ascii="Times New Roman" w:eastAsia="Times New Roman" w:hAnsi="Times New Roman" w:cs="Times New Roman"/>
                <w:color w:val="000000"/>
                <w:kern w:val="0"/>
                <w:sz w:val="20"/>
                <w:szCs w:val="20"/>
                <w:bdr w:val="none" w:sz="0" w:space="0" w:color="auto" w:frame="1"/>
                <w14:ligatures w14:val="none"/>
              </w:rPr>
              <w:fldChar w:fldCharType="end"/>
            </w:r>
          </w:p>
        </w:tc>
      </w:tr>
    </w:tbl>
    <w:p w:rsidR="006541E1" w:rsidRPr="006541E1" w:rsidRDefault="006541E1" w:rsidP="006541E1">
      <w:pPr>
        <w:bidi w:val="0"/>
        <w:spacing w:after="0"/>
        <w:ind w:firstLine="284"/>
        <w:jc w:val="both"/>
        <w:rPr>
          <w:rFonts w:ascii="Times New Roman" w:eastAsia="Times New Roman" w:hAnsi="Times New Roman" w:cs="Times New Roman"/>
          <w:color w:val="000000"/>
          <w:kern w:val="0"/>
          <w:sz w:val="40"/>
          <w:szCs w:val="40"/>
          <w14:ligatures w14:val="none"/>
        </w:rPr>
      </w:pPr>
      <w:r w:rsidRPr="006541E1">
        <w:rPr>
          <w:rFonts w:ascii="Times New Roman" w:eastAsia="Times New Roman" w:hAnsi="Times New Roman" w:cs="Times New Roman"/>
          <w:b/>
          <w:bCs/>
          <w:color w:val="222222"/>
          <w:kern w:val="0"/>
          <w:sz w:val="28"/>
          <w:szCs w:val="28"/>
          <w:shd w:val="clear" w:color="auto" w:fill="FFFFFF"/>
          <w14:ligatures w14:val="none"/>
        </w:rPr>
        <w:t>Appendix 2. Themes and codes from interviews</w:t>
      </w:r>
    </w:p>
    <w:p w:rsidR="006541E1" w:rsidRPr="006541E1" w:rsidRDefault="006541E1" w:rsidP="006541E1">
      <w:pPr>
        <w:bidi w:val="0"/>
        <w:spacing w:after="0"/>
        <w:ind w:left="238" w:firstLine="284"/>
        <w:jc w:val="center"/>
        <w:rPr>
          <w:rFonts w:ascii="Times New Roman" w:eastAsia="Times New Roman" w:hAnsi="Times New Roman" w:cs="Times New Roman"/>
          <w:color w:val="000000"/>
          <w:kern w:val="0"/>
          <w14:ligatures w14:val="none"/>
        </w:rPr>
      </w:pPr>
      <w:r w:rsidRPr="006541E1">
        <w:rPr>
          <w:rFonts w:ascii="Times New Roman" w:eastAsia="Times New Roman" w:hAnsi="Times New Roman" w:cs="Times New Roman"/>
          <w:b/>
          <w:bCs/>
          <w:color w:val="000000"/>
          <w:kern w:val="0"/>
          <w:sz w:val="20"/>
          <w:szCs w:val="20"/>
          <w14:ligatures w14:val="none"/>
        </w:rPr>
        <w:t xml:space="preserve">Table A2 </w:t>
      </w:r>
      <w:r w:rsidRPr="006541E1">
        <w:rPr>
          <w:rFonts w:ascii="Times New Roman" w:eastAsia="Times New Roman" w:hAnsi="Times New Roman" w:cs="Times New Roman"/>
          <w:color w:val="000000"/>
          <w:kern w:val="0"/>
          <w:sz w:val="20"/>
          <w:szCs w:val="20"/>
          <w14:ligatures w14:val="none"/>
        </w:rPr>
        <w:t>Themes and codes belonging to each theme.</w:t>
      </w:r>
    </w:p>
    <w:tbl>
      <w:tblPr>
        <w:tblW w:w="0" w:type="auto"/>
        <w:jc w:val="center"/>
        <w:tblCellMar>
          <w:top w:w="15" w:type="dxa"/>
          <w:left w:w="15" w:type="dxa"/>
          <w:bottom w:w="15" w:type="dxa"/>
          <w:right w:w="15" w:type="dxa"/>
        </w:tblCellMar>
        <w:tblLook w:val="04A0" w:firstRow="1" w:lastRow="0" w:firstColumn="1" w:lastColumn="0" w:noHBand="0" w:noVBand="1"/>
      </w:tblPr>
      <w:tblGrid>
        <w:gridCol w:w="3840"/>
        <w:gridCol w:w="5500"/>
      </w:tblGrid>
      <w:tr w:rsidR="006541E1" w:rsidRPr="006541E1" w:rsidTr="006541E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1E1" w:rsidRPr="006541E1" w:rsidRDefault="006541E1" w:rsidP="006541E1">
            <w:pPr>
              <w:bidi w:val="0"/>
              <w:spacing w:after="0"/>
              <w:ind w:firstLine="284"/>
              <w:jc w:val="both"/>
              <w:rPr>
                <w:rFonts w:ascii="Times New Roman" w:eastAsia="Times New Roman" w:hAnsi="Times New Roman" w:cs="Times New Roman"/>
                <w:kern w:val="0"/>
                <w14:ligatures w14:val="none"/>
              </w:rPr>
            </w:pPr>
            <w:r w:rsidRPr="006541E1">
              <w:rPr>
                <w:rFonts w:ascii="Times New Roman" w:eastAsia="Times New Roman" w:hAnsi="Times New Roman" w:cs="Times New Roman"/>
                <w:b/>
                <w:bCs/>
                <w:color w:val="000000"/>
                <w:kern w:val="0"/>
                <w:sz w:val="20"/>
                <w:szCs w:val="20"/>
                <w14:ligatures w14:val="none"/>
              </w:rPr>
              <w:t>Theme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1E1" w:rsidRPr="006541E1" w:rsidRDefault="006541E1" w:rsidP="006541E1">
            <w:pPr>
              <w:bidi w:val="0"/>
              <w:spacing w:after="0"/>
              <w:ind w:firstLine="284"/>
              <w:jc w:val="left"/>
              <w:rPr>
                <w:rFonts w:ascii="Times New Roman" w:eastAsia="Times New Roman" w:hAnsi="Times New Roman" w:cs="Times New Roman"/>
                <w:kern w:val="0"/>
                <w14:ligatures w14:val="none"/>
              </w:rPr>
            </w:pPr>
            <w:r w:rsidRPr="006541E1">
              <w:rPr>
                <w:rFonts w:ascii="Times New Roman" w:eastAsia="Times New Roman" w:hAnsi="Times New Roman" w:cs="Times New Roman"/>
                <w:b/>
                <w:bCs/>
                <w:color w:val="000000"/>
                <w:kern w:val="0"/>
                <w:sz w:val="20"/>
                <w:szCs w:val="20"/>
                <w14:ligatures w14:val="none"/>
              </w:rPr>
              <w:t>Codes</w:t>
            </w:r>
          </w:p>
        </w:tc>
      </w:tr>
      <w:tr w:rsidR="006541E1" w:rsidRPr="006541E1" w:rsidTr="006541E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1E1" w:rsidRPr="006541E1" w:rsidRDefault="006541E1" w:rsidP="006541E1">
            <w:pPr>
              <w:bidi w:val="0"/>
              <w:spacing w:after="0"/>
              <w:ind w:firstLine="284"/>
              <w:jc w:val="both"/>
              <w:rPr>
                <w:rFonts w:ascii="Times New Roman" w:eastAsia="Times New Roman" w:hAnsi="Times New Roman" w:cs="Times New Roman"/>
                <w:kern w:val="0"/>
                <w14:ligatures w14:val="none"/>
              </w:rPr>
            </w:pPr>
            <w:r w:rsidRPr="006541E1">
              <w:rPr>
                <w:rFonts w:ascii="Times New Roman" w:eastAsia="Times New Roman" w:hAnsi="Times New Roman" w:cs="Times New Roman"/>
                <w:color w:val="000000"/>
                <w:kern w:val="0"/>
                <w:sz w:val="20"/>
                <w:szCs w:val="20"/>
                <w14:ligatures w14:val="none"/>
              </w:rPr>
              <w:t>Theme 1: Improving course lessons using 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1E1" w:rsidRPr="006541E1" w:rsidRDefault="006541E1" w:rsidP="006541E1">
            <w:pPr>
              <w:bidi w:val="0"/>
              <w:spacing w:after="0"/>
              <w:ind w:firstLine="284"/>
              <w:jc w:val="left"/>
              <w:rPr>
                <w:rFonts w:ascii="Times New Roman" w:eastAsia="Times New Roman" w:hAnsi="Times New Roman" w:cs="Times New Roman"/>
                <w:kern w:val="0"/>
                <w14:ligatures w14:val="none"/>
              </w:rPr>
            </w:pPr>
            <w:r w:rsidRPr="006541E1">
              <w:rPr>
                <w:rFonts w:ascii="Times New Roman" w:eastAsia="Times New Roman" w:hAnsi="Times New Roman" w:cs="Times New Roman"/>
                <w:color w:val="000000"/>
                <w:kern w:val="0"/>
                <w:sz w:val="20"/>
                <w:szCs w:val="20"/>
                <w14:ligatures w14:val="none"/>
              </w:rPr>
              <w:t>Practical side (of lessons)</w:t>
            </w:r>
            <w:r w:rsidRPr="006541E1">
              <w:rPr>
                <w:rFonts w:ascii="Times New Roman" w:eastAsia="Times New Roman" w:hAnsi="Times New Roman" w:cs="Times New Roman"/>
                <w:color w:val="000000"/>
                <w:kern w:val="0"/>
                <w:sz w:val="20"/>
                <w:szCs w:val="20"/>
                <w14:ligatures w14:val="none"/>
              </w:rPr>
              <w:br/>
              <w:t>Improve lessons via AR</w:t>
            </w:r>
            <w:r w:rsidRPr="006541E1">
              <w:rPr>
                <w:rFonts w:ascii="Times New Roman" w:eastAsia="Times New Roman" w:hAnsi="Times New Roman" w:cs="Times New Roman"/>
                <w:color w:val="000000"/>
                <w:kern w:val="0"/>
                <w:sz w:val="20"/>
                <w:szCs w:val="20"/>
                <w14:ligatures w14:val="none"/>
              </w:rPr>
              <w:br/>
              <w:t>Unofficial courses</w:t>
            </w:r>
            <w:r w:rsidRPr="006541E1">
              <w:rPr>
                <w:rFonts w:ascii="Times New Roman" w:eastAsia="Times New Roman" w:hAnsi="Times New Roman" w:cs="Times New Roman"/>
                <w:color w:val="000000"/>
                <w:kern w:val="0"/>
                <w:sz w:val="20"/>
                <w:szCs w:val="20"/>
                <w14:ligatures w14:val="none"/>
              </w:rPr>
              <w:br/>
              <w:t>Parts of human body</w:t>
            </w:r>
            <w:r w:rsidRPr="006541E1">
              <w:rPr>
                <w:rFonts w:ascii="Times New Roman" w:eastAsia="Times New Roman" w:hAnsi="Times New Roman" w:cs="Times New Roman"/>
                <w:color w:val="000000"/>
                <w:kern w:val="0"/>
                <w:sz w:val="20"/>
                <w:szCs w:val="20"/>
                <w14:ligatures w14:val="none"/>
              </w:rPr>
              <w:br/>
              <w:t>Chemistry (atoms) lessons</w:t>
            </w:r>
            <w:r w:rsidRPr="006541E1">
              <w:rPr>
                <w:rFonts w:ascii="Times New Roman" w:eastAsia="Times New Roman" w:hAnsi="Times New Roman" w:cs="Times New Roman"/>
                <w:color w:val="000000"/>
                <w:kern w:val="0"/>
                <w:sz w:val="20"/>
                <w:szCs w:val="20"/>
                <w14:ligatures w14:val="none"/>
              </w:rPr>
              <w:br/>
              <w:t>Biology (animal classification) lessons</w:t>
            </w:r>
            <w:r w:rsidRPr="006541E1">
              <w:rPr>
                <w:rFonts w:ascii="Times New Roman" w:eastAsia="Times New Roman" w:hAnsi="Times New Roman" w:cs="Times New Roman"/>
                <w:color w:val="000000"/>
                <w:kern w:val="0"/>
                <w:sz w:val="20"/>
                <w:szCs w:val="20"/>
                <w14:ligatures w14:val="none"/>
              </w:rPr>
              <w:br/>
              <w:t>Science lessons</w:t>
            </w:r>
            <w:r w:rsidRPr="006541E1">
              <w:rPr>
                <w:rFonts w:ascii="Times New Roman" w:eastAsia="Times New Roman" w:hAnsi="Times New Roman" w:cs="Times New Roman"/>
                <w:color w:val="000000"/>
                <w:kern w:val="0"/>
                <w:sz w:val="20"/>
                <w:szCs w:val="20"/>
                <w14:ligatures w14:val="none"/>
              </w:rPr>
              <w:br/>
            </w:r>
            <w:r w:rsidRPr="006541E1">
              <w:rPr>
                <w:rFonts w:ascii="Times New Roman" w:eastAsia="Times New Roman" w:hAnsi="Times New Roman" w:cs="Times New Roman"/>
                <w:color w:val="000000"/>
                <w:kern w:val="0"/>
                <w:sz w:val="20"/>
                <w:szCs w:val="20"/>
                <w14:ligatures w14:val="none"/>
              </w:rPr>
              <w:lastRenderedPageBreak/>
              <w:t>Visualize results</w:t>
            </w:r>
            <w:r w:rsidRPr="006541E1">
              <w:rPr>
                <w:rFonts w:ascii="Times New Roman" w:eastAsia="Times New Roman" w:hAnsi="Times New Roman" w:cs="Times New Roman"/>
                <w:color w:val="000000"/>
                <w:kern w:val="0"/>
                <w:sz w:val="20"/>
                <w:szCs w:val="20"/>
                <w14:ligatures w14:val="none"/>
              </w:rPr>
              <w:br/>
              <w:t>6</w:t>
            </w:r>
            <w:r w:rsidRPr="006541E1">
              <w:rPr>
                <w:rFonts w:ascii="Times New Roman" w:eastAsia="Times New Roman" w:hAnsi="Times New Roman" w:cs="Times New Roman"/>
                <w:color w:val="000000"/>
                <w:kern w:val="0"/>
                <w:sz w:val="12"/>
                <w:szCs w:val="12"/>
                <w:vertAlign w:val="superscript"/>
                <w14:ligatures w14:val="none"/>
              </w:rPr>
              <w:t>th</w:t>
            </w:r>
            <w:r w:rsidRPr="006541E1">
              <w:rPr>
                <w:rFonts w:ascii="Times New Roman" w:eastAsia="Times New Roman" w:hAnsi="Times New Roman" w:cs="Times New Roman"/>
                <w:color w:val="000000"/>
                <w:kern w:val="0"/>
                <w:sz w:val="20"/>
                <w:szCs w:val="20"/>
                <w14:ligatures w14:val="none"/>
              </w:rPr>
              <w:t xml:space="preserve"> grade</w:t>
            </w:r>
            <w:r w:rsidRPr="006541E1">
              <w:rPr>
                <w:rFonts w:ascii="Times New Roman" w:eastAsia="Times New Roman" w:hAnsi="Times New Roman" w:cs="Times New Roman"/>
                <w:color w:val="000000"/>
                <w:kern w:val="0"/>
                <w:sz w:val="20"/>
                <w:szCs w:val="20"/>
                <w14:ligatures w14:val="none"/>
              </w:rPr>
              <w:br/>
              <w:t>9</w:t>
            </w:r>
            <w:r w:rsidRPr="006541E1">
              <w:rPr>
                <w:rFonts w:ascii="Times New Roman" w:eastAsia="Times New Roman" w:hAnsi="Times New Roman" w:cs="Times New Roman"/>
                <w:color w:val="000000"/>
                <w:kern w:val="0"/>
                <w:sz w:val="12"/>
                <w:szCs w:val="12"/>
                <w:vertAlign w:val="superscript"/>
                <w14:ligatures w14:val="none"/>
              </w:rPr>
              <w:t>th</w:t>
            </w:r>
            <w:r w:rsidRPr="006541E1">
              <w:rPr>
                <w:rFonts w:ascii="Times New Roman" w:eastAsia="Times New Roman" w:hAnsi="Times New Roman" w:cs="Times New Roman"/>
                <w:color w:val="000000"/>
                <w:kern w:val="0"/>
                <w:sz w:val="20"/>
                <w:szCs w:val="20"/>
                <w14:ligatures w14:val="none"/>
              </w:rPr>
              <w:t xml:space="preserve"> and 10</w:t>
            </w:r>
            <w:r w:rsidRPr="006541E1">
              <w:rPr>
                <w:rFonts w:ascii="Times New Roman" w:eastAsia="Times New Roman" w:hAnsi="Times New Roman" w:cs="Times New Roman"/>
                <w:color w:val="000000"/>
                <w:kern w:val="0"/>
                <w:sz w:val="12"/>
                <w:szCs w:val="12"/>
                <w:vertAlign w:val="superscript"/>
                <w14:ligatures w14:val="none"/>
              </w:rPr>
              <w:t>th</w:t>
            </w:r>
            <w:r w:rsidRPr="006541E1">
              <w:rPr>
                <w:rFonts w:ascii="Times New Roman" w:eastAsia="Times New Roman" w:hAnsi="Times New Roman" w:cs="Times New Roman"/>
                <w:color w:val="000000"/>
                <w:kern w:val="0"/>
                <w:sz w:val="20"/>
                <w:szCs w:val="20"/>
                <w14:ligatures w14:val="none"/>
              </w:rPr>
              <w:t xml:space="preserve"> grades</w:t>
            </w:r>
            <w:r w:rsidRPr="006541E1">
              <w:rPr>
                <w:rFonts w:ascii="Times New Roman" w:eastAsia="Times New Roman" w:hAnsi="Times New Roman" w:cs="Times New Roman"/>
                <w:color w:val="000000"/>
                <w:kern w:val="0"/>
                <w:sz w:val="20"/>
                <w:szCs w:val="20"/>
                <w14:ligatures w14:val="none"/>
              </w:rPr>
              <w:br/>
              <w:t>Math</w:t>
            </w:r>
            <w:r w:rsidRPr="006541E1">
              <w:rPr>
                <w:rFonts w:ascii="Times New Roman" w:eastAsia="Times New Roman" w:hAnsi="Times New Roman" w:cs="Times New Roman"/>
                <w:color w:val="000000"/>
                <w:kern w:val="0"/>
                <w:sz w:val="20"/>
                <w:szCs w:val="20"/>
                <w14:ligatures w14:val="none"/>
              </w:rPr>
              <w:br/>
              <w:t>(subject of) Technology</w:t>
            </w:r>
            <w:r w:rsidRPr="006541E1">
              <w:rPr>
                <w:rFonts w:ascii="Times New Roman" w:eastAsia="Times New Roman" w:hAnsi="Times New Roman" w:cs="Times New Roman"/>
                <w:color w:val="000000"/>
                <w:kern w:val="0"/>
                <w:sz w:val="20"/>
                <w:szCs w:val="20"/>
                <w14:ligatures w14:val="none"/>
              </w:rPr>
              <w:br/>
              <w:t>Engineering</w:t>
            </w:r>
            <w:r w:rsidRPr="006541E1">
              <w:rPr>
                <w:rFonts w:ascii="Times New Roman" w:eastAsia="Times New Roman" w:hAnsi="Times New Roman" w:cs="Times New Roman"/>
                <w:color w:val="000000"/>
                <w:kern w:val="0"/>
                <w:sz w:val="20"/>
                <w:szCs w:val="20"/>
                <w14:ligatures w14:val="none"/>
              </w:rPr>
              <w:br/>
              <w:t>11</w:t>
            </w:r>
            <w:r w:rsidRPr="006541E1">
              <w:rPr>
                <w:rFonts w:ascii="Times New Roman" w:eastAsia="Times New Roman" w:hAnsi="Times New Roman" w:cs="Times New Roman"/>
                <w:color w:val="000000"/>
                <w:kern w:val="0"/>
                <w:sz w:val="12"/>
                <w:szCs w:val="12"/>
                <w:vertAlign w:val="superscript"/>
                <w14:ligatures w14:val="none"/>
              </w:rPr>
              <w:t>th</w:t>
            </w:r>
            <w:r w:rsidRPr="006541E1">
              <w:rPr>
                <w:rFonts w:ascii="Times New Roman" w:eastAsia="Times New Roman" w:hAnsi="Times New Roman" w:cs="Times New Roman"/>
                <w:color w:val="000000"/>
                <w:kern w:val="0"/>
                <w:sz w:val="20"/>
                <w:szCs w:val="20"/>
                <w14:ligatures w14:val="none"/>
              </w:rPr>
              <w:t xml:space="preserve"> grade</w:t>
            </w:r>
            <w:r w:rsidRPr="006541E1">
              <w:rPr>
                <w:rFonts w:ascii="Times New Roman" w:eastAsia="Times New Roman" w:hAnsi="Times New Roman" w:cs="Times New Roman"/>
                <w:color w:val="000000"/>
                <w:kern w:val="0"/>
                <w:sz w:val="20"/>
                <w:szCs w:val="20"/>
                <w14:ligatures w14:val="none"/>
              </w:rPr>
              <w:br/>
              <w:t>(suitable for) courses requiring imagination</w:t>
            </w:r>
            <w:r w:rsidRPr="006541E1">
              <w:rPr>
                <w:rFonts w:ascii="Times New Roman" w:eastAsia="Times New Roman" w:hAnsi="Times New Roman" w:cs="Times New Roman"/>
                <w:color w:val="000000"/>
                <w:kern w:val="0"/>
                <w:sz w:val="20"/>
                <w:szCs w:val="20"/>
                <w14:ligatures w14:val="none"/>
              </w:rPr>
              <w:br/>
              <w:t>3D drawings</w:t>
            </w:r>
            <w:r w:rsidRPr="006541E1">
              <w:rPr>
                <w:rFonts w:ascii="Times New Roman" w:eastAsia="Times New Roman" w:hAnsi="Times New Roman" w:cs="Times New Roman"/>
                <w:color w:val="000000"/>
                <w:kern w:val="0"/>
                <w:sz w:val="20"/>
                <w:szCs w:val="20"/>
                <w14:ligatures w14:val="none"/>
              </w:rPr>
              <w:br/>
              <w:t>Advantage: superimposed in real environment</w:t>
            </w:r>
            <w:r w:rsidRPr="006541E1">
              <w:rPr>
                <w:rFonts w:ascii="Times New Roman" w:eastAsia="Times New Roman" w:hAnsi="Times New Roman" w:cs="Times New Roman"/>
                <w:color w:val="000000"/>
                <w:kern w:val="0"/>
                <w:sz w:val="20"/>
                <w:szCs w:val="20"/>
                <w14:ligatures w14:val="none"/>
              </w:rPr>
              <w:br/>
              <w:t>Visualize shape of tent (engineering design course)</w:t>
            </w:r>
            <w:r w:rsidRPr="006541E1">
              <w:rPr>
                <w:rFonts w:ascii="Times New Roman" w:eastAsia="Times New Roman" w:hAnsi="Times New Roman" w:cs="Times New Roman"/>
                <w:color w:val="000000"/>
                <w:kern w:val="0"/>
                <w:sz w:val="20"/>
                <w:szCs w:val="20"/>
                <w14:ligatures w14:val="none"/>
              </w:rPr>
              <w:br/>
              <w:t>Link to AR app for each lesson</w:t>
            </w:r>
            <w:r w:rsidRPr="006541E1">
              <w:rPr>
                <w:rFonts w:ascii="Times New Roman" w:eastAsia="Times New Roman" w:hAnsi="Times New Roman" w:cs="Times New Roman"/>
                <w:color w:val="000000"/>
                <w:kern w:val="0"/>
                <w:sz w:val="20"/>
                <w:szCs w:val="20"/>
                <w14:ligatures w14:val="none"/>
              </w:rPr>
              <w:br/>
              <w:t>Transform traditional textbooks</w:t>
            </w:r>
            <w:r w:rsidRPr="006541E1">
              <w:rPr>
                <w:rFonts w:ascii="Times New Roman" w:eastAsia="Times New Roman" w:hAnsi="Times New Roman" w:cs="Times New Roman"/>
                <w:color w:val="000000"/>
                <w:kern w:val="0"/>
                <w:sz w:val="20"/>
                <w:szCs w:val="20"/>
                <w14:ligatures w14:val="none"/>
              </w:rPr>
              <w:br/>
              <w:t>Visualize: volcanoes, skeletons, planets</w:t>
            </w:r>
            <w:r w:rsidRPr="006541E1">
              <w:rPr>
                <w:rFonts w:ascii="Times New Roman" w:eastAsia="Times New Roman" w:hAnsi="Times New Roman" w:cs="Times New Roman"/>
                <w:color w:val="000000"/>
                <w:kern w:val="0"/>
                <w:sz w:val="20"/>
                <w:szCs w:val="20"/>
                <w14:ligatures w14:val="none"/>
              </w:rPr>
              <w:br/>
              <w:t>Geo-coordinates to famous battle</w:t>
            </w:r>
            <w:r w:rsidRPr="006541E1">
              <w:rPr>
                <w:rFonts w:ascii="Times New Roman" w:eastAsia="Times New Roman" w:hAnsi="Times New Roman" w:cs="Times New Roman"/>
                <w:color w:val="000000"/>
                <w:kern w:val="0"/>
                <w:sz w:val="20"/>
                <w:szCs w:val="20"/>
                <w14:ligatures w14:val="none"/>
              </w:rPr>
              <w:br/>
              <w:t>COVID-19</w:t>
            </w:r>
          </w:p>
        </w:tc>
      </w:tr>
      <w:tr w:rsidR="006541E1" w:rsidRPr="006541E1" w:rsidTr="006541E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1E1" w:rsidRPr="006541E1" w:rsidRDefault="006541E1" w:rsidP="006541E1">
            <w:pPr>
              <w:bidi w:val="0"/>
              <w:spacing w:after="0"/>
              <w:ind w:firstLine="284"/>
              <w:jc w:val="both"/>
              <w:rPr>
                <w:rFonts w:ascii="Times New Roman" w:eastAsia="Times New Roman" w:hAnsi="Times New Roman" w:cs="Times New Roman"/>
                <w:kern w:val="0"/>
                <w14:ligatures w14:val="none"/>
              </w:rPr>
            </w:pPr>
            <w:r w:rsidRPr="006541E1">
              <w:rPr>
                <w:rFonts w:ascii="Times New Roman" w:eastAsia="Times New Roman" w:hAnsi="Times New Roman" w:cs="Times New Roman"/>
                <w:color w:val="000000"/>
                <w:kern w:val="0"/>
                <w:sz w:val="20"/>
                <w:szCs w:val="20"/>
                <w14:ligatures w14:val="none"/>
              </w:rPr>
              <w:lastRenderedPageBreak/>
              <w:t>Theme 2: The need for teacher training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1E1" w:rsidRPr="006541E1" w:rsidRDefault="006541E1" w:rsidP="006541E1">
            <w:pPr>
              <w:bidi w:val="0"/>
              <w:spacing w:after="0"/>
              <w:ind w:firstLine="284"/>
              <w:jc w:val="left"/>
              <w:rPr>
                <w:rFonts w:ascii="Times New Roman" w:eastAsia="Times New Roman" w:hAnsi="Times New Roman" w:cs="Times New Roman"/>
                <w:kern w:val="0"/>
                <w14:ligatures w14:val="none"/>
              </w:rPr>
            </w:pPr>
            <w:r w:rsidRPr="006541E1">
              <w:rPr>
                <w:rFonts w:ascii="Times New Roman" w:eastAsia="Times New Roman" w:hAnsi="Times New Roman" w:cs="Times New Roman"/>
                <w:color w:val="000000"/>
                <w:kern w:val="0"/>
                <w:sz w:val="20"/>
                <w:szCs w:val="20"/>
                <w14:ligatures w14:val="none"/>
              </w:rPr>
              <w:t>Personal effort</w:t>
            </w:r>
            <w:r w:rsidRPr="006541E1">
              <w:rPr>
                <w:rFonts w:ascii="Times New Roman" w:eastAsia="Times New Roman" w:hAnsi="Times New Roman" w:cs="Times New Roman"/>
                <w:color w:val="000000"/>
                <w:kern w:val="0"/>
                <w:sz w:val="20"/>
                <w:szCs w:val="20"/>
                <w14:ligatures w14:val="none"/>
              </w:rPr>
              <w:br/>
              <w:t>Training teachers for AR</w:t>
            </w:r>
            <w:r w:rsidRPr="006541E1">
              <w:rPr>
                <w:rFonts w:ascii="Times New Roman" w:eastAsia="Times New Roman" w:hAnsi="Times New Roman" w:cs="Times New Roman"/>
                <w:color w:val="000000"/>
                <w:kern w:val="0"/>
                <w:sz w:val="20"/>
                <w:szCs w:val="20"/>
                <w14:ligatures w14:val="none"/>
              </w:rPr>
              <w:br/>
              <w:t>Training workshop on AR</w:t>
            </w:r>
            <w:r w:rsidRPr="006541E1">
              <w:rPr>
                <w:rFonts w:ascii="Times New Roman" w:eastAsia="Times New Roman" w:hAnsi="Times New Roman" w:cs="Times New Roman"/>
                <w:color w:val="000000"/>
                <w:kern w:val="0"/>
                <w:sz w:val="20"/>
                <w:szCs w:val="20"/>
                <w14:ligatures w14:val="none"/>
              </w:rPr>
              <w:br/>
              <w:t>90 teachers trained</w:t>
            </w:r>
            <w:r w:rsidRPr="006541E1">
              <w:rPr>
                <w:rFonts w:ascii="Times New Roman" w:eastAsia="Times New Roman" w:hAnsi="Times New Roman" w:cs="Times New Roman"/>
                <w:color w:val="000000"/>
                <w:kern w:val="0"/>
                <w:sz w:val="20"/>
                <w:szCs w:val="20"/>
                <w14:ligatures w14:val="none"/>
              </w:rPr>
              <w:br/>
              <w:t>Personal research</w:t>
            </w:r>
            <w:r w:rsidRPr="006541E1">
              <w:rPr>
                <w:rFonts w:ascii="Times New Roman" w:eastAsia="Times New Roman" w:hAnsi="Times New Roman" w:cs="Times New Roman"/>
                <w:color w:val="000000"/>
                <w:kern w:val="0"/>
                <w:sz w:val="20"/>
                <w:szCs w:val="20"/>
                <w14:ligatures w14:val="none"/>
              </w:rPr>
              <w:br/>
              <w:t>Lack of sufficient training</w:t>
            </w:r>
            <w:r w:rsidRPr="006541E1">
              <w:rPr>
                <w:rFonts w:ascii="Times New Roman" w:eastAsia="Times New Roman" w:hAnsi="Times New Roman" w:cs="Times New Roman"/>
                <w:color w:val="000000"/>
                <w:kern w:val="0"/>
                <w:sz w:val="20"/>
                <w:szCs w:val="20"/>
                <w14:ligatures w14:val="none"/>
              </w:rPr>
              <w:br/>
              <w:t>Precepted (by teachers, school) as a difficult technology</w:t>
            </w:r>
            <w:r w:rsidRPr="006541E1">
              <w:rPr>
                <w:rFonts w:ascii="Times New Roman" w:eastAsia="Times New Roman" w:hAnsi="Times New Roman" w:cs="Times New Roman"/>
                <w:color w:val="000000"/>
                <w:kern w:val="0"/>
                <w:sz w:val="20"/>
                <w:szCs w:val="20"/>
                <w14:ligatures w14:val="none"/>
              </w:rPr>
              <w:br/>
              <w:t>Self-research (of apps, tutorials)</w:t>
            </w:r>
            <w:r w:rsidRPr="006541E1">
              <w:rPr>
                <w:rFonts w:ascii="Times New Roman" w:eastAsia="Times New Roman" w:hAnsi="Times New Roman" w:cs="Times New Roman"/>
                <w:color w:val="000000"/>
                <w:kern w:val="0"/>
                <w:sz w:val="20"/>
                <w:szCs w:val="20"/>
                <w14:ligatures w14:val="none"/>
              </w:rPr>
              <w:br/>
              <w:t>Learn about AR via YouTube tutorials</w:t>
            </w:r>
            <w:r w:rsidRPr="006541E1">
              <w:rPr>
                <w:rFonts w:ascii="Times New Roman" w:eastAsia="Times New Roman" w:hAnsi="Times New Roman" w:cs="Times New Roman"/>
                <w:color w:val="000000"/>
                <w:kern w:val="0"/>
                <w:sz w:val="20"/>
                <w:szCs w:val="20"/>
                <w14:ligatures w14:val="none"/>
              </w:rPr>
              <w:br/>
              <w:t>Not enough training</w:t>
            </w:r>
            <w:r w:rsidRPr="006541E1">
              <w:rPr>
                <w:rFonts w:ascii="Times New Roman" w:eastAsia="Times New Roman" w:hAnsi="Times New Roman" w:cs="Times New Roman"/>
                <w:color w:val="000000"/>
                <w:kern w:val="0"/>
                <w:sz w:val="20"/>
                <w:szCs w:val="20"/>
                <w14:ligatures w14:val="none"/>
              </w:rPr>
              <w:br/>
              <w:t>(teacher) Inspired by Pokeman game</w:t>
            </w:r>
          </w:p>
        </w:tc>
      </w:tr>
      <w:tr w:rsidR="006541E1" w:rsidRPr="006541E1" w:rsidTr="006541E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1E1" w:rsidRPr="006541E1" w:rsidRDefault="006541E1" w:rsidP="006541E1">
            <w:pPr>
              <w:bidi w:val="0"/>
              <w:spacing w:after="0"/>
              <w:ind w:firstLine="284"/>
              <w:jc w:val="both"/>
              <w:rPr>
                <w:rFonts w:ascii="Times New Roman" w:eastAsia="Times New Roman" w:hAnsi="Times New Roman" w:cs="Times New Roman"/>
                <w:kern w:val="0"/>
                <w14:ligatures w14:val="none"/>
              </w:rPr>
            </w:pPr>
            <w:r w:rsidRPr="006541E1">
              <w:rPr>
                <w:rFonts w:ascii="Times New Roman" w:eastAsia="Times New Roman" w:hAnsi="Times New Roman" w:cs="Times New Roman"/>
                <w:color w:val="000000"/>
                <w:kern w:val="0"/>
                <w:sz w:val="20"/>
                <w:szCs w:val="20"/>
                <w14:ligatures w14:val="none"/>
              </w:rPr>
              <w:t>Theme 3: School and Ministry 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1E1" w:rsidRPr="006541E1" w:rsidRDefault="006541E1" w:rsidP="006541E1">
            <w:pPr>
              <w:bidi w:val="0"/>
              <w:spacing w:after="0"/>
              <w:ind w:firstLine="284"/>
              <w:jc w:val="left"/>
              <w:rPr>
                <w:rFonts w:ascii="Times New Roman" w:eastAsia="Times New Roman" w:hAnsi="Times New Roman" w:cs="Times New Roman"/>
                <w:kern w:val="0"/>
                <w14:ligatures w14:val="none"/>
              </w:rPr>
            </w:pPr>
            <w:r w:rsidRPr="006541E1">
              <w:rPr>
                <w:rFonts w:ascii="Times New Roman" w:eastAsia="Times New Roman" w:hAnsi="Times New Roman" w:cs="Times New Roman"/>
                <w:color w:val="000000"/>
                <w:kern w:val="0"/>
                <w:sz w:val="20"/>
                <w:szCs w:val="20"/>
                <w14:ligatures w14:val="none"/>
              </w:rPr>
              <w:t>Integrate into education (ministry asks)</w:t>
            </w:r>
            <w:r w:rsidRPr="006541E1">
              <w:rPr>
                <w:rFonts w:ascii="Times New Roman" w:eastAsia="Times New Roman" w:hAnsi="Times New Roman" w:cs="Times New Roman"/>
                <w:color w:val="000000"/>
                <w:kern w:val="0"/>
                <w:sz w:val="20"/>
                <w:szCs w:val="20"/>
                <w14:ligatures w14:val="none"/>
              </w:rPr>
              <w:br/>
              <w:t>Financial support needed for tablets</w:t>
            </w:r>
            <w:r w:rsidRPr="006541E1">
              <w:rPr>
                <w:rFonts w:ascii="Times New Roman" w:eastAsia="Times New Roman" w:hAnsi="Times New Roman" w:cs="Times New Roman"/>
                <w:color w:val="000000"/>
                <w:kern w:val="0"/>
                <w:sz w:val="20"/>
                <w:szCs w:val="20"/>
                <w14:ligatures w14:val="none"/>
              </w:rPr>
              <w:br/>
              <w:t>School lack knowledge of AR</w:t>
            </w:r>
            <w:r w:rsidRPr="006541E1">
              <w:rPr>
                <w:rFonts w:ascii="Times New Roman" w:eastAsia="Times New Roman" w:hAnsi="Times New Roman" w:cs="Times New Roman"/>
                <w:color w:val="000000"/>
                <w:kern w:val="0"/>
                <w:sz w:val="20"/>
                <w:szCs w:val="20"/>
                <w14:ligatures w14:val="none"/>
              </w:rPr>
              <w:br/>
              <w:t>No smartphone in classroom policy</w:t>
            </w:r>
            <w:r w:rsidRPr="006541E1">
              <w:rPr>
                <w:rFonts w:ascii="Times New Roman" w:eastAsia="Times New Roman" w:hAnsi="Times New Roman" w:cs="Times New Roman"/>
                <w:color w:val="000000"/>
                <w:kern w:val="0"/>
                <w:sz w:val="20"/>
                <w:szCs w:val="20"/>
                <w14:ligatures w14:val="none"/>
              </w:rPr>
              <w:br/>
              <w:t>School support with buying needed devices</w:t>
            </w:r>
            <w:r w:rsidRPr="006541E1">
              <w:rPr>
                <w:rFonts w:ascii="Times New Roman" w:eastAsia="Times New Roman" w:hAnsi="Times New Roman" w:cs="Times New Roman"/>
                <w:color w:val="000000"/>
                <w:kern w:val="0"/>
                <w:sz w:val="20"/>
                <w:szCs w:val="20"/>
                <w14:ligatures w14:val="none"/>
              </w:rPr>
              <w:br/>
              <w:t>External funds (projects) to buy devices</w:t>
            </w:r>
          </w:p>
        </w:tc>
      </w:tr>
      <w:tr w:rsidR="006541E1" w:rsidRPr="006541E1" w:rsidTr="006541E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1E1" w:rsidRPr="006541E1" w:rsidRDefault="006541E1" w:rsidP="006541E1">
            <w:pPr>
              <w:bidi w:val="0"/>
              <w:spacing w:after="0"/>
              <w:ind w:firstLine="284"/>
              <w:jc w:val="both"/>
              <w:rPr>
                <w:rFonts w:ascii="Times New Roman" w:eastAsia="Times New Roman" w:hAnsi="Times New Roman" w:cs="Times New Roman"/>
                <w:kern w:val="0"/>
                <w14:ligatures w14:val="none"/>
              </w:rPr>
            </w:pPr>
            <w:r w:rsidRPr="006541E1">
              <w:rPr>
                <w:rFonts w:ascii="Times New Roman" w:eastAsia="Times New Roman" w:hAnsi="Times New Roman" w:cs="Times New Roman"/>
                <w:color w:val="000000"/>
                <w:kern w:val="0"/>
                <w:sz w:val="20"/>
                <w:szCs w:val="20"/>
                <w14:ligatures w14:val="none"/>
              </w:rPr>
              <w:t>Theme 4: Infrastructure and device needs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1E1" w:rsidRPr="006541E1" w:rsidRDefault="006541E1" w:rsidP="006541E1">
            <w:pPr>
              <w:bidi w:val="0"/>
              <w:spacing w:after="0"/>
              <w:ind w:firstLine="284"/>
              <w:jc w:val="left"/>
              <w:rPr>
                <w:rFonts w:ascii="Times New Roman" w:eastAsia="Times New Roman" w:hAnsi="Times New Roman" w:cs="Times New Roman"/>
                <w:kern w:val="0"/>
                <w14:ligatures w14:val="none"/>
              </w:rPr>
            </w:pPr>
            <w:r w:rsidRPr="006541E1">
              <w:rPr>
                <w:rFonts w:ascii="Times New Roman" w:eastAsia="Times New Roman" w:hAnsi="Times New Roman" w:cs="Times New Roman"/>
                <w:color w:val="000000"/>
                <w:kern w:val="0"/>
                <w:sz w:val="20"/>
                <w:szCs w:val="20"/>
                <w14:ligatures w14:val="none"/>
              </w:rPr>
              <w:t>Mobile phones</w:t>
            </w:r>
            <w:r w:rsidRPr="006541E1">
              <w:rPr>
                <w:rFonts w:ascii="Times New Roman" w:eastAsia="Times New Roman" w:hAnsi="Times New Roman" w:cs="Times New Roman"/>
                <w:color w:val="000000"/>
                <w:kern w:val="0"/>
                <w:sz w:val="20"/>
                <w:szCs w:val="20"/>
                <w14:ligatures w14:val="none"/>
              </w:rPr>
              <w:br/>
              <w:t>Work in groups, lack of iPads</w:t>
            </w:r>
            <w:r w:rsidRPr="006541E1">
              <w:rPr>
                <w:rFonts w:ascii="Times New Roman" w:eastAsia="Times New Roman" w:hAnsi="Times New Roman" w:cs="Times New Roman"/>
                <w:color w:val="000000"/>
                <w:kern w:val="0"/>
                <w:sz w:val="20"/>
                <w:szCs w:val="20"/>
                <w14:ligatures w14:val="none"/>
              </w:rPr>
              <w:br/>
              <w:t>Strong internet for some apps</w:t>
            </w:r>
            <w:r w:rsidRPr="006541E1">
              <w:rPr>
                <w:rFonts w:ascii="Times New Roman" w:eastAsia="Times New Roman" w:hAnsi="Times New Roman" w:cs="Times New Roman"/>
                <w:color w:val="000000"/>
                <w:kern w:val="0"/>
                <w:sz w:val="20"/>
                <w:szCs w:val="20"/>
                <w14:ligatures w14:val="none"/>
              </w:rPr>
              <w:br/>
              <w:t>No smartphone in classroom policy</w:t>
            </w:r>
            <w:r w:rsidRPr="006541E1">
              <w:rPr>
                <w:rFonts w:ascii="Times New Roman" w:eastAsia="Times New Roman" w:hAnsi="Times New Roman" w:cs="Times New Roman"/>
                <w:color w:val="000000"/>
                <w:kern w:val="0"/>
                <w:sz w:val="20"/>
                <w:szCs w:val="20"/>
                <w14:ligatures w14:val="none"/>
              </w:rPr>
              <w:br/>
              <w:t>Internet speed insufficient in school</w:t>
            </w:r>
            <w:r w:rsidRPr="006541E1">
              <w:rPr>
                <w:rFonts w:ascii="Times New Roman" w:eastAsia="Times New Roman" w:hAnsi="Times New Roman" w:cs="Times New Roman"/>
                <w:color w:val="000000"/>
                <w:kern w:val="0"/>
                <w:sz w:val="20"/>
                <w:szCs w:val="20"/>
                <w14:ligatures w14:val="none"/>
              </w:rPr>
              <w:br/>
              <w:t>Student smartphone old for new AR apps</w:t>
            </w:r>
            <w:r w:rsidRPr="006541E1">
              <w:rPr>
                <w:rFonts w:ascii="Times New Roman" w:eastAsia="Times New Roman" w:hAnsi="Times New Roman" w:cs="Times New Roman"/>
                <w:color w:val="000000"/>
                <w:kern w:val="0"/>
                <w:sz w:val="20"/>
                <w:szCs w:val="20"/>
                <w14:ligatures w14:val="none"/>
              </w:rPr>
              <w:br/>
              <w:t>(students) owning smartphones for AR</w:t>
            </w:r>
            <w:r w:rsidRPr="006541E1">
              <w:rPr>
                <w:rFonts w:ascii="Times New Roman" w:eastAsia="Times New Roman" w:hAnsi="Times New Roman" w:cs="Times New Roman"/>
                <w:color w:val="000000"/>
                <w:kern w:val="0"/>
                <w:sz w:val="20"/>
                <w:szCs w:val="20"/>
                <w14:ligatures w14:val="none"/>
              </w:rPr>
              <w:br/>
              <w:t>Internet available</w:t>
            </w:r>
            <w:r w:rsidRPr="006541E1">
              <w:rPr>
                <w:rFonts w:ascii="Times New Roman" w:eastAsia="Times New Roman" w:hAnsi="Times New Roman" w:cs="Times New Roman"/>
                <w:color w:val="000000"/>
                <w:kern w:val="0"/>
                <w:sz w:val="20"/>
                <w:szCs w:val="20"/>
                <w14:ligatures w14:val="none"/>
              </w:rPr>
              <w:br/>
              <w:t>Smartphones available</w:t>
            </w:r>
            <w:r w:rsidRPr="006541E1">
              <w:rPr>
                <w:rFonts w:ascii="Times New Roman" w:eastAsia="Times New Roman" w:hAnsi="Times New Roman" w:cs="Times New Roman"/>
                <w:color w:val="000000"/>
                <w:kern w:val="0"/>
                <w:sz w:val="20"/>
                <w:szCs w:val="20"/>
                <w14:ligatures w14:val="none"/>
              </w:rPr>
              <w:br/>
              <w:t>Internet connection is an issue</w:t>
            </w:r>
          </w:p>
        </w:tc>
      </w:tr>
      <w:tr w:rsidR="006541E1" w:rsidRPr="006541E1" w:rsidTr="006541E1">
        <w:trPr>
          <w:trHeight w:val="54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1E1" w:rsidRPr="006541E1" w:rsidRDefault="006541E1" w:rsidP="006541E1">
            <w:pPr>
              <w:bidi w:val="0"/>
              <w:spacing w:after="0"/>
              <w:ind w:firstLine="284"/>
              <w:jc w:val="both"/>
              <w:rPr>
                <w:rFonts w:ascii="Times New Roman" w:eastAsia="Times New Roman" w:hAnsi="Times New Roman" w:cs="Times New Roman"/>
                <w:kern w:val="0"/>
                <w14:ligatures w14:val="none"/>
              </w:rPr>
            </w:pPr>
            <w:r w:rsidRPr="006541E1">
              <w:rPr>
                <w:rFonts w:ascii="Times New Roman" w:eastAsia="Times New Roman" w:hAnsi="Times New Roman" w:cs="Times New Roman"/>
                <w:color w:val="000000"/>
                <w:kern w:val="0"/>
                <w:sz w:val="20"/>
                <w:szCs w:val="20"/>
                <w14:ligatures w14:val="none"/>
              </w:rPr>
              <w:t>Theme 5: Content and apps availability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1E1" w:rsidRPr="006541E1" w:rsidRDefault="006541E1" w:rsidP="006541E1">
            <w:pPr>
              <w:bidi w:val="0"/>
              <w:spacing w:after="0"/>
              <w:ind w:firstLine="284"/>
              <w:jc w:val="left"/>
              <w:rPr>
                <w:rFonts w:ascii="Times New Roman" w:eastAsia="Times New Roman" w:hAnsi="Times New Roman" w:cs="Times New Roman"/>
                <w:kern w:val="0"/>
                <w14:ligatures w14:val="none"/>
              </w:rPr>
            </w:pPr>
            <w:r w:rsidRPr="006541E1">
              <w:rPr>
                <w:rFonts w:ascii="Times New Roman" w:eastAsia="Times New Roman" w:hAnsi="Times New Roman" w:cs="Times New Roman"/>
                <w:color w:val="000000"/>
                <w:kern w:val="0"/>
                <w:sz w:val="20"/>
                <w:szCs w:val="20"/>
                <w14:ligatures w14:val="none"/>
              </w:rPr>
              <w:t>Already developed apps</w:t>
            </w:r>
            <w:r w:rsidRPr="006541E1">
              <w:rPr>
                <w:rFonts w:ascii="Times New Roman" w:eastAsia="Times New Roman" w:hAnsi="Times New Roman" w:cs="Times New Roman"/>
                <w:color w:val="000000"/>
                <w:kern w:val="0"/>
                <w:sz w:val="20"/>
                <w:szCs w:val="20"/>
                <w14:ligatures w14:val="none"/>
              </w:rPr>
              <w:br/>
              <w:t>Many free apps</w:t>
            </w:r>
            <w:r w:rsidRPr="006541E1">
              <w:rPr>
                <w:rFonts w:ascii="Times New Roman" w:eastAsia="Times New Roman" w:hAnsi="Times New Roman" w:cs="Times New Roman"/>
                <w:color w:val="000000"/>
                <w:kern w:val="0"/>
                <w:sz w:val="20"/>
                <w:szCs w:val="20"/>
                <w14:ligatures w14:val="none"/>
              </w:rPr>
              <w:br/>
              <w:t>Paper cards</w:t>
            </w:r>
            <w:r w:rsidRPr="006541E1">
              <w:rPr>
                <w:rFonts w:ascii="Times New Roman" w:eastAsia="Times New Roman" w:hAnsi="Times New Roman" w:cs="Times New Roman"/>
                <w:color w:val="000000"/>
                <w:kern w:val="0"/>
                <w:sz w:val="20"/>
                <w:szCs w:val="20"/>
                <w14:ligatures w14:val="none"/>
              </w:rPr>
              <w:br/>
              <w:t>30 free apps</w:t>
            </w:r>
            <w:r w:rsidRPr="006541E1">
              <w:rPr>
                <w:rFonts w:ascii="Times New Roman" w:eastAsia="Times New Roman" w:hAnsi="Times New Roman" w:cs="Times New Roman"/>
                <w:color w:val="000000"/>
                <w:kern w:val="0"/>
                <w:sz w:val="20"/>
                <w:szCs w:val="20"/>
                <w14:ligatures w14:val="none"/>
              </w:rPr>
              <w:br/>
              <w:t>Many apps work offline</w:t>
            </w:r>
            <w:r w:rsidRPr="006541E1">
              <w:rPr>
                <w:rFonts w:ascii="Times New Roman" w:eastAsia="Times New Roman" w:hAnsi="Times New Roman" w:cs="Times New Roman"/>
                <w:color w:val="000000"/>
                <w:kern w:val="0"/>
                <w:sz w:val="20"/>
                <w:szCs w:val="20"/>
                <w14:ligatures w14:val="none"/>
              </w:rPr>
              <w:br/>
              <w:t>Hologram technology</w:t>
            </w:r>
            <w:r w:rsidRPr="006541E1">
              <w:rPr>
                <w:rFonts w:ascii="Times New Roman" w:eastAsia="Times New Roman" w:hAnsi="Times New Roman" w:cs="Times New Roman"/>
                <w:color w:val="000000"/>
                <w:kern w:val="0"/>
                <w:sz w:val="20"/>
                <w:szCs w:val="20"/>
                <w14:ligatures w14:val="none"/>
              </w:rPr>
              <w:br/>
              <w:t>Needed increase of availability of free apps</w:t>
            </w:r>
            <w:r w:rsidRPr="006541E1">
              <w:rPr>
                <w:rFonts w:ascii="Times New Roman" w:eastAsia="Times New Roman" w:hAnsi="Times New Roman" w:cs="Times New Roman"/>
                <w:color w:val="000000"/>
                <w:kern w:val="0"/>
                <w:sz w:val="20"/>
                <w:szCs w:val="20"/>
                <w14:ligatures w14:val="none"/>
              </w:rPr>
              <w:br/>
              <w:t>Satisfactory amount of free apps</w:t>
            </w:r>
            <w:r w:rsidRPr="006541E1">
              <w:rPr>
                <w:rFonts w:ascii="Times New Roman" w:eastAsia="Times New Roman" w:hAnsi="Times New Roman" w:cs="Times New Roman"/>
                <w:color w:val="000000"/>
                <w:kern w:val="0"/>
                <w:sz w:val="20"/>
                <w:szCs w:val="20"/>
                <w14:ligatures w14:val="none"/>
              </w:rPr>
              <w:br/>
            </w:r>
            <w:r w:rsidRPr="006541E1">
              <w:rPr>
                <w:rFonts w:ascii="Times New Roman" w:eastAsia="Times New Roman" w:hAnsi="Times New Roman" w:cs="Times New Roman"/>
                <w:color w:val="000000"/>
                <w:kern w:val="0"/>
                <w:sz w:val="20"/>
                <w:szCs w:val="20"/>
                <w14:ligatures w14:val="none"/>
              </w:rPr>
              <w:lastRenderedPageBreak/>
              <w:t>Expensive apps (arcode package, math)</w:t>
            </w:r>
            <w:r w:rsidRPr="006541E1">
              <w:rPr>
                <w:rFonts w:ascii="Times New Roman" w:eastAsia="Times New Roman" w:hAnsi="Times New Roman" w:cs="Times New Roman"/>
                <w:color w:val="000000"/>
                <w:kern w:val="0"/>
                <w:sz w:val="20"/>
                <w:szCs w:val="20"/>
                <w14:ligatures w14:val="none"/>
              </w:rPr>
              <w:br/>
              <w:t>Existing free apps</w:t>
            </w:r>
          </w:p>
        </w:tc>
      </w:tr>
      <w:tr w:rsidR="006541E1" w:rsidRPr="006541E1" w:rsidTr="006541E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1E1" w:rsidRPr="006541E1" w:rsidRDefault="006541E1" w:rsidP="006541E1">
            <w:pPr>
              <w:bidi w:val="0"/>
              <w:spacing w:after="0"/>
              <w:ind w:firstLine="284"/>
              <w:jc w:val="both"/>
              <w:rPr>
                <w:rFonts w:ascii="Times New Roman" w:eastAsia="Times New Roman" w:hAnsi="Times New Roman" w:cs="Times New Roman"/>
                <w:kern w:val="0"/>
                <w14:ligatures w14:val="none"/>
              </w:rPr>
            </w:pPr>
            <w:r w:rsidRPr="006541E1">
              <w:rPr>
                <w:rFonts w:ascii="Times New Roman" w:eastAsia="Times New Roman" w:hAnsi="Times New Roman" w:cs="Times New Roman"/>
                <w:color w:val="000000"/>
                <w:kern w:val="0"/>
                <w:sz w:val="20"/>
                <w:szCs w:val="20"/>
                <w14:ligatures w14:val="none"/>
              </w:rPr>
              <w:lastRenderedPageBreak/>
              <w:t>Theme 6: Positive student attitude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1E1" w:rsidRPr="006541E1" w:rsidRDefault="006541E1" w:rsidP="006541E1">
            <w:pPr>
              <w:bidi w:val="0"/>
              <w:spacing w:after="0"/>
              <w:ind w:firstLine="284"/>
              <w:jc w:val="left"/>
              <w:rPr>
                <w:rFonts w:ascii="Times New Roman" w:eastAsia="Times New Roman" w:hAnsi="Times New Roman" w:cs="Times New Roman"/>
                <w:kern w:val="0"/>
                <w14:ligatures w14:val="none"/>
              </w:rPr>
            </w:pPr>
            <w:r w:rsidRPr="006541E1">
              <w:rPr>
                <w:rFonts w:ascii="Times New Roman" w:eastAsia="Times New Roman" w:hAnsi="Times New Roman" w:cs="Times New Roman"/>
                <w:color w:val="000000"/>
                <w:kern w:val="0"/>
                <w:sz w:val="20"/>
                <w:szCs w:val="20"/>
                <w14:ligatures w14:val="none"/>
              </w:rPr>
              <w:t>Students motivated</w:t>
            </w:r>
            <w:r w:rsidRPr="006541E1">
              <w:rPr>
                <w:rFonts w:ascii="Times New Roman" w:eastAsia="Times New Roman" w:hAnsi="Times New Roman" w:cs="Times New Roman"/>
                <w:color w:val="000000"/>
                <w:kern w:val="0"/>
                <w:sz w:val="20"/>
                <w:szCs w:val="20"/>
                <w14:ligatures w14:val="none"/>
              </w:rPr>
              <w:br/>
              <w:t>Increased students’ attention</w:t>
            </w:r>
            <w:r w:rsidRPr="006541E1">
              <w:rPr>
                <w:rFonts w:ascii="Times New Roman" w:eastAsia="Times New Roman" w:hAnsi="Times New Roman" w:cs="Times New Roman"/>
                <w:color w:val="000000"/>
                <w:kern w:val="0"/>
                <w:sz w:val="20"/>
                <w:szCs w:val="20"/>
                <w14:ligatures w14:val="none"/>
              </w:rPr>
              <w:br/>
              <w:t>Increased student participations</w:t>
            </w:r>
            <w:r w:rsidRPr="006541E1">
              <w:rPr>
                <w:rFonts w:ascii="Times New Roman" w:eastAsia="Times New Roman" w:hAnsi="Times New Roman" w:cs="Times New Roman"/>
                <w:color w:val="000000"/>
                <w:kern w:val="0"/>
                <w:sz w:val="20"/>
                <w:szCs w:val="20"/>
                <w14:ligatures w14:val="none"/>
              </w:rPr>
              <w:br/>
              <w:t>Increased student interaction</w:t>
            </w:r>
            <w:r w:rsidRPr="006541E1">
              <w:rPr>
                <w:rFonts w:ascii="Times New Roman" w:eastAsia="Times New Roman" w:hAnsi="Times New Roman" w:cs="Times New Roman"/>
                <w:color w:val="000000"/>
                <w:kern w:val="0"/>
                <w:sz w:val="20"/>
                <w:szCs w:val="20"/>
                <w14:ligatures w14:val="none"/>
              </w:rPr>
              <w:br/>
              <w:t>Fun and exciting</w:t>
            </w:r>
            <w:r w:rsidRPr="006541E1">
              <w:rPr>
                <w:rFonts w:ascii="Times New Roman" w:eastAsia="Times New Roman" w:hAnsi="Times New Roman" w:cs="Times New Roman"/>
                <w:color w:val="000000"/>
                <w:kern w:val="0"/>
                <w:sz w:val="20"/>
                <w:szCs w:val="20"/>
                <w14:ligatures w14:val="none"/>
              </w:rPr>
              <w:br/>
              <w:t>Involve all students</w:t>
            </w:r>
            <w:r w:rsidRPr="006541E1">
              <w:rPr>
                <w:rFonts w:ascii="Times New Roman" w:eastAsia="Times New Roman" w:hAnsi="Times New Roman" w:cs="Times New Roman"/>
                <w:color w:val="000000"/>
                <w:kern w:val="0"/>
                <w:sz w:val="20"/>
                <w:szCs w:val="20"/>
                <w14:ligatures w14:val="none"/>
              </w:rPr>
              <w:br/>
              <w:t>Difficult to students (in the beginning)</w:t>
            </w:r>
            <w:r w:rsidRPr="006541E1">
              <w:rPr>
                <w:rFonts w:ascii="Times New Roman" w:eastAsia="Times New Roman" w:hAnsi="Times New Roman" w:cs="Times New Roman"/>
                <w:color w:val="000000"/>
                <w:kern w:val="0"/>
                <w:sz w:val="20"/>
                <w:szCs w:val="20"/>
                <w14:ligatures w14:val="none"/>
              </w:rPr>
              <w:br/>
              <w:t>Increase ability to imagine</w:t>
            </w:r>
            <w:r w:rsidRPr="006541E1">
              <w:rPr>
                <w:rFonts w:ascii="Times New Roman" w:eastAsia="Times New Roman" w:hAnsi="Times New Roman" w:cs="Times New Roman"/>
                <w:color w:val="000000"/>
                <w:kern w:val="0"/>
                <w:sz w:val="20"/>
                <w:szCs w:val="20"/>
                <w14:ligatures w14:val="none"/>
              </w:rPr>
              <w:br/>
              <w:t>Students interested</w:t>
            </w:r>
            <w:r w:rsidRPr="006541E1">
              <w:rPr>
                <w:rFonts w:ascii="Times New Roman" w:eastAsia="Times New Roman" w:hAnsi="Times New Roman" w:cs="Times New Roman"/>
                <w:color w:val="000000"/>
                <w:kern w:val="0"/>
                <w:sz w:val="20"/>
                <w:szCs w:val="20"/>
                <w14:ligatures w14:val="none"/>
              </w:rPr>
              <w:br/>
              <w:t>Students lack experience (students) challenge with new teaching method</w:t>
            </w:r>
            <w:r w:rsidRPr="006541E1">
              <w:rPr>
                <w:rFonts w:ascii="Times New Roman" w:eastAsia="Times New Roman" w:hAnsi="Times New Roman" w:cs="Times New Roman"/>
                <w:color w:val="000000"/>
                <w:kern w:val="0"/>
                <w:sz w:val="20"/>
                <w:szCs w:val="20"/>
                <w14:ligatures w14:val="none"/>
              </w:rPr>
              <w:br/>
              <w:t>Enjoyable</w:t>
            </w:r>
            <w:r w:rsidRPr="006541E1">
              <w:rPr>
                <w:rFonts w:ascii="Times New Roman" w:eastAsia="Times New Roman" w:hAnsi="Times New Roman" w:cs="Times New Roman"/>
                <w:color w:val="000000"/>
                <w:kern w:val="0"/>
                <w:sz w:val="20"/>
                <w:szCs w:val="20"/>
                <w14:ligatures w14:val="none"/>
              </w:rPr>
              <w:br/>
              <w:t>Easier to imagine</w:t>
            </w:r>
            <w:r w:rsidRPr="006541E1">
              <w:rPr>
                <w:rFonts w:ascii="Times New Roman" w:eastAsia="Times New Roman" w:hAnsi="Times New Roman" w:cs="Times New Roman"/>
                <w:color w:val="000000"/>
                <w:kern w:val="0"/>
                <w:sz w:val="20"/>
                <w:szCs w:val="20"/>
                <w14:ligatures w14:val="none"/>
              </w:rPr>
              <w:br/>
              <w:t>Improve lessons</w:t>
            </w:r>
            <w:r w:rsidRPr="006541E1">
              <w:rPr>
                <w:rFonts w:ascii="Times New Roman" w:eastAsia="Times New Roman" w:hAnsi="Times New Roman" w:cs="Times New Roman"/>
                <w:color w:val="000000"/>
                <w:kern w:val="0"/>
                <w:sz w:val="20"/>
                <w:szCs w:val="20"/>
                <w14:ligatures w14:val="none"/>
              </w:rPr>
              <w:br/>
              <w:t>Advantage: superimposed in real environment</w:t>
            </w:r>
          </w:p>
        </w:tc>
      </w:tr>
    </w:tbl>
    <w:p w:rsidR="006541E1" w:rsidRDefault="006541E1" w:rsidP="006541E1">
      <w:pPr>
        <w:bidi w:val="0"/>
        <w:spacing w:after="0"/>
        <w:ind w:firstLine="284"/>
        <w:jc w:val="both"/>
        <w:rPr>
          <w:rFonts w:ascii="Times New Roman" w:eastAsia="Times New Roman" w:hAnsi="Times New Roman" w:cs="Times New Roman"/>
          <w:b/>
          <w:bCs/>
          <w:color w:val="222222"/>
          <w:kern w:val="0"/>
          <w:sz w:val="28"/>
          <w:szCs w:val="28"/>
          <w:shd w:val="clear" w:color="auto" w:fill="FFFFFF"/>
          <w14:ligatures w14:val="none"/>
        </w:rPr>
      </w:pPr>
      <w:r w:rsidRPr="006541E1">
        <w:rPr>
          <w:rFonts w:ascii="Times New Roman" w:eastAsia="Times New Roman" w:hAnsi="Times New Roman" w:cs="Times New Roman"/>
          <w:b/>
          <w:bCs/>
          <w:color w:val="222222"/>
          <w:kern w:val="0"/>
          <w:sz w:val="20"/>
          <w:szCs w:val="20"/>
          <w:shd w:val="clear" w:color="auto" w:fill="FFFFFF"/>
          <w14:ligatures w14:val="none"/>
        </w:rPr>
        <w:br/>
      </w:r>
      <w:r w:rsidRPr="006541E1">
        <w:rPr>
          <w:rFonts w:ascii="Times New Roman" w:eastAsia="Times New Roman" w:hAnsi="Times New Roman" w:cs="Times New Roman"/>
          <w:b/>
          <w:bCs/>
          <w:color w:val="222222"/>
          <w:kern w:val="0"/>
          <w:sz w:val="28"/>
          <w:szCs w:val="28"/>
          <w:shd w:val="clear" w:color="auto" w:fill="FFFFFF"/>
          <w14:ligatures w14:val="none"/>
        </w:rPr>
        <w:t>Appendix 3. Survey structure</w:t>
      </w:r>
    </w:p>
    <w:p w:rsidR="006541E1" w:rsidRPr="006541E1" w:rsidRDefault="006541E1" w:rsidP="006541E1">
      <w:pPr>
        <w:bidi w:val="0"/>
        <w:spacing w:after="0"/>
        <w:ind w:firstLine="284"/>
        <w:jc w:val="both"/>
        <w:rPr>
          <w:rFonts w:ascii="Times New Roman" w:eastAsia="Times New Roman" w:hAnsi="Times New Roman" w:cs="Times New Roman"/>
          <w:color w:val="000000"/>
          <w:kern w:val="0"/>
          <w14:ligatures w14:val="none"/>
        </w:rPr>
      </w:pPr>
    </w:p>
    <w:p w:rsidR="006541E1" w:rsidRPr="006541E1" w:rsidRDefault="006541E1" w:rsidP="006541E1">
      <w:pPr>
        <w:bidi w:val="0"/>
        <w:spacing w:after="0"/>
        <w:ind w:left="238" w:firstLine="284"/>
        <w:jc w:val="center"/>
        <w:rPr>
          <w:rFonts w:ascii="Times New Roman" w:eastAsia="Times New Roman" w:hAnsi="Times New Roman" w:cs="Times New Roman"/>
          <w:color w:val="000000"/>
          <w:kern w:val="0"/>
          <w14:ligatures w14:val="none"/>
        </w:rPr>
      </w:pPr>
      <w:r w:rsidRPr="006541E1">
        <w:rPr>
          <w:rFonts w:ascii="Times New Roman" w:eastAsia="Times New Roman" w:hAnsi="Times New Roman" w:cs="Times New Roman"/>
          <w:b/>
          <w:bCs/>
          <w:color w:val="000000"/>
          <w:kern w:val="0"/>
          <w:sz w:val="20"/>
          <w:szCs w:val="20"/>
          <w14:ligatures w14:val="none"/>
        </w:rPr>
        <w:t xml:space="preserve">Table A3 </w:t>
      </w:r>
      <w:r w:rsidRPr="006541E1">
        <w:rPr>
          <w:rFonts w:ascii="Times New Roman" w:eastAsia="Times New Roman" w:hAnsi="Times New Roman" w:cs="Times New Roman"/>
          <w:color w:val="000000"/>
          <w:kern w:val="0"/>
          <w:sz w:val="20"/>
          <w:szCs w:val="20"/>
          <w14:ligatures w14:val="none"/>
        </w:rPr>
        <w:t>Structure and content of the survey.</w:t>
      </w:r>
    </w:p>
    <w:tbl>
      <w:tblPr>
        <w:tblW w:w="0" w:type="auto"/>
        <w:tblCellMar>
          <w:top w:w="15" w:type="dxa"/>
          <w:left w:w="15" w:type="dxa"/>
          <w:bottom w:w="15" w:type="dxa"/>
          <w:right w:w="15" w:type="dxa"/>
        </w:tblCellMar>
        <w:tblLook w:val="04A0" w:firstRow="1" w:lastRow="0" w:firstColumn="1" w:lastColumn="0" w:noHBand="0" w:noVBand="1"/>
      </w:tblPr>
      <w:tblGrid>
        <w:gridCol w:w="1867"/>
        <w:gridCol w:w="5671"/>
        <w:gridCol w:w="1802"/>
      </w:tblGrid>
      <w:tr w:rsidR="006541E1" w:rsidRPr="006541E1" w:rsidTr="006541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1E1" w:rsidRPr="006541E1" w:rsidRDefault="006541E1" w:rsidP="006541E1">
            <w:pPr>
              <w:bidi w:val="0"/>
              <w:spacing w:after="0"/>
              <w:ind w:firstLine="284"/>
              <w:jc w:val="both"/>
              <w:rPr>
                <w:rFonts w:ascii="Times New Roman" w:eastAsia="Times New Roman" w:hAnsi="Times New Roman" w:cs="Times New Roman"/>
                <w:kern w:val="0"/>
                <w14:ligatures w14:val="none"/>
              </w:rPr>
            </w:pPr>
            <w:r w:rsidRPr="006541E1">
              <w:rPr>
                <w:rFonts w:ascii="Times New Roman" w:eastAsia="Times New Roman" w:hAnsi="Times New Roman" w:cs="Times New Roman"/>
                <w:color w:val="000000"/>
                <w:kern w:val="0"/>
                <w:sz w:val="20"/>
                <w:szCs w:val="20"/>
                <w14:ligatures w14:val="none"/>
              </w:rPr>
              <w:t>Construct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1E1" w:rsidRPr="006541E1" w:rsidRDefault="006541E1" w:rsidP="006541E1">
            <w:pPr>
              <w:bidi w:val="0"/>
              <w:spacing w:after="0"/>
              <w:ind w:hanging="360"/>
              <w:jc w:val="both"/>
              <w:rPr>
                <w:rFonts w:ascii="Times New Roman" w:eastAsia="Times New Roman" w:hAnsi="Times New Roman" w:cs="Times New Roman"/>
                <w:kern w:val="0"/>
                <w14:ligatures w14:val="none"/>
              </w:rPr>
            </w:pPr>
            <w:r w:rsidRPr="006541E1">
              <w:rPr>
                <w:rFonts w:ascii="Times New Roman" w:eastAsia="Times New Roman" w:hAnsi="Times New Roman" w:cs="Times New Roman"/>
                <w:color w:val="000000"/>
                <w:kern w:val="0"/>
                <w:sz w:val="20"/>
                <w:szCs w:val="20"/>
                <w14:ligatures w14:val="none"/>
              </w:rPr>
              <w:t>Questions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1E1" w:rsidRPr="006541E1" w:rsidRDefault="006541E1" w:rsidP="006541E1">
            <w:pPr>
              <w:bidi w:val="0"/>
              <w:spacing w:after="0"/>
              <w:ind w:firstLine="284"/>
              <w:jc w:val="both"/>
              <w:rPr>
                <w:rFonts w:ascii="Times New Roman" w:eastAsia="Times New Roman" w:hAnsi="Times New Roman" w:cs="Times New Roman"/>
                <w:kern w:val="0"/>
                <w14:ligatures w14:val="none"/>
              </w:rPr>
            </w:pPr>
            <w:r w:rsidRPr="006541E1">
              <w:rPr>
                <w:rFonts w:ascii="Times New Roman" w:eastAsia="Times New Roman" w:hAnsi="Times New Roman" w:cs="Times New Roman"/>
                <w:color w:val="000000"/>
                <w:kern w:val="0"/>
                <w:sz w:val="20"/>
                <w:szCs w:val="20"/>
                <w14:ligatures w14:val="none"/>
              </w:rPr>
              <w:t>Source</w:t>
            </w:r>
          </w:p>
        </w:tc>
      </w:tr>
      <w:tr w:rsidR="006541E1" w:rsidRPr="006541E1" w:rsidTr="006541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1E1" w:rsidRPr="006541E1" w:rsidRDefault="006541E1" w:rsidP="006541E1">
            <w:pPr>
              <w:bidi w:val="0"/>
              <w:spacing w:after="0"/>
              <w:ind w:firstLine="284"/>
              <w:jc w:val="both"/>
              <w:rPr>
                <w:rFonts w:ascii="Times New Roman" w:eastAsia="Times New Roman" w:hAnsi="Times New Roman" w:cs="Times New Roman"/>
                <w:kern w:val="0"/>
                <w14:ligatures w14:val="none"/>
              </w:rPr>
            </w:pPr>
            <w:r w:rsidRPr="006541E1">
              <w:rPr>
                <w:rFonts w:ascii="Times New Roman" w:eastAsia="Times New Roman" w:hAnsi="Times New Roman" w:cs="Times New Roman"/>
                <w:color w:val="000000"/>
                <w:kern w:val="0"/>
                <w:sz w:val="20"/>
                <w:szCs w:val="20"/>
                <w14:ligatures w14:val="none"/>
              </w:rPr>
              <w:t>Attitude towards using 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1E1" w:rsidRPr="006541E1" w:rsidRDefault="006541E1" w:rsidP="006541E1">
            <w:pPr>
              <w:numPr>
                <w:ilvl w:val="0"/>
                <w:numId w:val="1"/>
              </w:numPr>
              <w:bidi w:val="0"/>
              <w:spacing w:after="0"/>
              <w:jc w:val="left"/>
              <w:textAlignment w:val="baseline"/>
              <w:rPr>
                <w:rFonts w:ascii="Times New Roman" w:eastAsia="Times New Roman" w:hAnsi="Times New Roman" w:cs="Times New Roman"/>
                <w:color w:val="000000"/>
                <w:kern w:val="0"/>
                <w:sz w:val="20"/>
                <w:szCs w:val="20"/>
                <w14:ligatures w14:val="none"/>
              </w:rPr>
            </w:pPr>
            <w:r w:rsidRPr="006541E1">
              <w:rPr>
                <w:rFonts w:ascii="Times New Roman" w:eastAsia="Times New Roman" w:hAnsi="Times New Roman" w:cs="Times New Roman"/>
                <w:color w:val="000000"/>
                <w:kern w:val="0"/>
                <w:sz w:val="20"/>
                <w:szCs w:val="20"/>
                <w14:ligatures w14:val="none"/>
              </w:rPr>
              <w:t>The use of AR can be beneficial for students’ development</w:t>
            </w:r>
          </w:p>
          <w:p w:rsidR="006541E1" w:rsidRPr="006541E1" w:rsidRDefault="006541E1" w:rsidP="006541E1">
            <w:pPr>
              <w:numPr>
                <w:ilvl w:val="0"/>
                <w:numId w:val="1"/>
              </w:numPr>
              <w:bidi w:val="0"/>
              <w:spacing w:after="0"/>
              <w:jc w:val="left"/>
              <w:textAlignment w:val="baseline"/>
              <w:rPr>
                <w:rFonts w:ascii="Times New Roman" w:eastAsia="Times New Roman" w:hAnsi="Times New Roman" w:cs="Times New Roman"/>
                <w:color w:val="000000"/>
                <w:kern w:val="0"/>
                <w:sz w:val="20"/>
                <w:szCs w:val="20"/>
                <w14:ligatures w14:val="none"/>
              </w:rPr>
            </w:pPr>
            <w:r w:rsidRPr="006541E1">
              <w:rPr>
                <w:rFonts w:ascii="Times New Roman" w:eastAsia="Times New Roman" w:hAnsi="Times New Roman" w:cs="Times New Roman"/>
                <w:color w:val="000000"/>
                <w:kern w:val="0"/>
                <w:sz w:val="20"/>
                <w:szCs w:val="20"/>
                <w14:ligatures w14:val="none"/>
              </w:rPr>
              <w:t>Students need to know how to use AR applications for their education</w:t>
            </w:r>
          </w:p>
          <w:p w:rsidR="006541E1" w:rsidRPr="006541E1" w:rsidRDefault="006541E1" w:rsidP="006541E1">
            <w:pPr>
              <w:numPr>
                <w:ilvl w:val="0"/>
                <w:numId w:val="1"/>
              </w:numPr>
              <w:bidi w:val="0"/>
              <w:spacing w:after="0"/>
              <w:jc w:val="left"/>
              <w:textAlignment w:val="baseline"/>
              <w:rPr>
                <w:rFonts w:ascii="Times New Roman" w:eastAsia="Times New Roman" w:hAnsi="Times New Roman" w:cs="Times New Roman"/>
                <w:color w:val="000000"/>
                <w:kern w:val="0"/>
                <w:sz w:val="20"/>
                <w:szCs w:val="20"/>
                <w14:ligatures w14:val="none"/>
              </w:rPr>
            </w:pPr>
            <w:r w:rsidRPr="006541E1">
              <w:rPr>
                <w:rFonts w:ascii="Times New Roman" w:eastAsia="Times New Roman" w:hAnsi="Times New Roman" w:cs="Times New Roman"/>
                <w:color w:val="000000"/>
                <w:kern w:val="0"/>
                <w:sz w:val="20"/>
                <w:szCs w:val="20"/>
                <w14:ligatures w14:val="none"/>
              </w:rPr>
              <w:t>AR application material is better than traditional educational material </w:t>
            </w:r>
          </w:p>
          <w:p w:rsidR="006541E1" w:rsidRPr="006541E1" w:rsidRDefault="006541E1" w:rsidP="006541E1">
            <w:pPr>
              <w:numPr>
                <w:ilvl w:val="0"/>
                <w:numId w:val="1"/>
              </w:numPr>
              <w:bidi w:val="0"/>
              <w:spacing w:after="0"/>
              <w:jc w:val="left"/>
              <w:textAlignment w:val="baseline"/>
              <w:rPr>
                <w:rFonts w:ascii="Times New Roman" w:eastAsia="Times New Roman" w:hAnsi="Times New Roman" w:cs="Times New Roman"/>
                <w:color w:val="000000"/>
                <w:kern w:val="0"/>
                <w:sz w:val="20"/>
                <w:szCs w:val="20"/>
                <w14:ligatures w14:val="none"/>
              </w:rPr>
            </w:pPr>
            <w:r w:rsidRPr="006541E1">
              <w:rPr>
                <w:rFonts w:ascii="Times New Roman" w:eastAsia="Times New Roman" w:hAnsi="Times New Roman" w:cs="Times New Roman"/>
                <w:color w:val="000000"/>
                <w:kern w:val="0"/>
                <w:sz w:val="20"/>
                <w:szCs w:val="20"/>
                <w14:ligatures w14:val="none"/>
              </w:rPr>
              <w:t>AR supports children’s learning </w:t>
            </w:r>
          </w:p>
          <w:p w:rsidR="006541E1" w:rsidRPr="006541E1" w:rsidRDefault="006541E1" w:rsidP="006541E1">
            <w:pPr>
              <w:numPr>
                <w:ilvl w:val="0"/>
                <w:numId w:val="1"/>
              </w:numPr>
              <w:bidi w:val="0"/>
              <w:spacing w:after="0"/>
              <w:jc w:val="left"/>
              <w:textAlignment w:val="baseline"/>
              <w:rPr>
                <w:rFonts w:ascii="Times New Roman" w:eastAsia="Times New Roman" w:hAnsi="Times New Roman" w:cs="Times New Roman"/>
                <w:color w:val="000000"/>
                <w:kern w:val="0"/>
                <w:sz w:val="20"/>
                <w:szCs w:val="20"/>
                <w14:ligatures w14:val="none"/>
              </w:rPr>
            </w:pPr>
            <w:r w:rsidRPr="006541E1">
              <w:rPr>
                <w:rFonts w:ascii="Times New Roman" w:eastAsia="Times New Roman" w:hAnsi="Times New Roman" w:cs="Times New Roman"/>
                <w:color w:val="000000"/>
                <w:kern w:val="0"/>
                <w:sz w:val="20"/>
                <w:szCs w:val="20"/>
                <w14:ligatures w14:val="none"/>
              </w:rPr>
              <w:t xml:space="preserve">The use of AR </w:t>
            </w:r>
            <w:r w:rsidRPr="006541E1">
              <w:rPr>
                <w:rFonts w:ascii="Times New Roman" w:eastAsia="Times New Roman" w:hAnsi="Times New Roman" w:cs="Times New Roman"/>
                <w:color w:val="000000"/>
                <w:kern w:val="0"/>
                <w:sz w:val="20"/>
                <w:szCs w:val="20"/>
                <w:shd w:val="clear" w:color="auto" w:fill="FFFFFF"/>
                <w14:ligatures w14:val="none"/>
              </w:rPr>
              <w:t>make students more interested and engaged in the subject matter</w:t>
            </w:r>
          </w:p>
          <w:p w:rsidR="006541E1" w:rsidRPr="006541E1" w:rsidRDefault="006541E1" w:rsidP="006541E1">
            <w:pPr>
              <w:numPr>
                <w:ilvl w:val="0"/>
                <w:numId w:val="1"/>
              </w:numPr>
              <w:bidi w:val="0"/>
              <w:spacing w:after="0"/>
              <w:jc w:val="left"/>
              <w:textAlignment w:val="baseline"/>
              <w:rPr>
                <w:rFonts w:ascii="Times New Roman" w:eastAsia="Times New Roman" w:hAnsi="Times New Roman" w:cs="Times New Roman"/>
                <w:color w:val="000000"/>
                <w:kern w:val="0"/>
                <w:sz w:val="20"/>
                <w:szCs w:val="20"/>
                <w14:ligatures w14:val="none"/>
              </w:rPr>
            </w:pPr>
            <w:r w:rsidRPr="006541E1">
              <w:rPr>
                <w:rFonts w:ascii="Times New Roman" w:eastAsia="Times New Roman" w:hAnsi="Times New Roman" w:cs="Times New Roman"/>
                <w:color w:val="000000"/>
                <w:kern w:val="0"/>
                <w:sz w:val="20"/>
                <w:szCs w:val="20"/>
                <w14:ligatures w14:val="none"/>
              </w:rPr>
              <w:t>The use of AR, if not properly administered, may lead the child to less social contact with other children in classroom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1E1" w:rsidRPr="006541E1" w:rsidRDefault="006541E1" w:rsidP="006541E1">
            <w:pPr>
              <w:bidi w:val="0"/>
              <w:spacing w:after="0"/>
              <w:ind w:firstLine="284"/>
              <w:jc w:val="both"/>
              <w:rPr>
                <w:rFonts w:ascii="Times New Roman" w:eastAsia="Times New Roman" w:hAnsi="Times New Roman" w:cs="Times New Roman"/>
                <w:kern w:val="0"/>
                <w14:ligatures w14:val="none"/>
              </w:rPr>
            </w:pPr>
            <w:r w:rsidRPr="006541E1">
              <w:rPr>
                <w:rFonts w:ascii="Times New Roman" w:eastAsia="Times New Roman" w:hAnsi="Times New Roman" w:cs="Times New Roman"/>
                <w:color w:val="000000"/>
                <w:kern w:val="0"/>
                <w:sz w:val="20"/>
                <w:szCs w:val="20"/>
                <w14:ligatures w14:val="none"/>
              </w:rPr>
              <w:t>(Weng et al., 2018)</w:t>
            </w:r>
          </w:p>
        </w:tc>
      </w:tr>
      <w:tr w:rsidR="006541E1" w:rsidRPr="006541E1" w:rsidTr="006541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1E1" w:rsidRPr="006541E1" w:rsidRDefault="006541E1" w:rsidP="006541E1">
            <w:pPr>
              <w:bidi w:val="0"/>
              <w:spacing w:after="0"/>
              <w:ind w:firstLine="284"/>
              <w:jc w:val="both"/>
              <w:rPr>
                <w:rFonts w:ascii="Times New Roman" w:eastAsia="Times New Roman" w:hAnsi="Times New Roman" w:cs="Times New Roman"/>
                <w:kern w:val="0"/>
                <w14:ligatures w14:val="none"/>
              </w:rPr>
            </w:pPr>
            <w:r w:rsidRPr="006541E1">
              <w:rPr>
                <w:rFonts w:ascii="Times New Roman" w:eastAsia="Times New Roman" w:hAnsi="Times New Roman" w:cs="Times New Roman"/>
                <w:color w:val="000000"/>
                <w:kern w:val="0"/>
                <w:sz w:val="20"/>
                <w:szCs w:val="20"/>
                <w14:ligatures w14:val="none"/>
              </w:rPr>
              <w:t>Professional development (training)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1E1" w:rsidRPr="006541E1" w:rsidRDefault="006541E1" w:rsidP="006541E1">
            <w:pPr>
              <w:numPr>
                <w:ilvl w:val="0"/>
                <w:numId w:val="2"/>
              </w:numPr>
              <w:bidi w:val="0"/>
              <w:spacing w:after="0"/>
              <w:jc w:val="left"/>
              <w:textAlignment w:val="baseline"/>
              <w:rPr>
                <w:rFonts w:ascii="Times New Roman" w:eastAsia="Times New Roman" w:hAnsi="Times New Roman" w:cs="Times New Roman"/>
                <w:color w:val="000000"/>
                <w:kern w:val="0"/>
                <w:sz w:val="20"/>
                <w:szCs w:val="20"/>
                <w14:ligatures w14:val="none"/>
              </w:rPr>
            </w:pPr>
            <w:r w:rsidRPr="006541E1">
              <w:rPr>
                <w:rFonts w:ascii="Times New Roman" w:eastAsia="Times New Roman" w:hAnsi="Times New Roman" w:cs="Times New Roman"/>
                <w:color w:val="000000"/>
                <w:kern w:val="0"/>
                <w:sz w:val="20"/>
                <w:szCs w:val="20"/>
                <w14:ligatures w14:val="none"/>
              </w:rPr>
              <w:t xml:space="preserve"> I would like more information from experts on finding AR applications to support my students’ learning</w:t>
            </w:r>
          </w:p>
          <w:p w:rsidR="006541E1" w:rsidRPr="006541E1" w:rsidRDefault="006541E1" w:rsidP="006541E1">
            <w:pPr>
              <w:numPr>
                <w:ilvl w:val="0"/>
                <w:numId w:val="2"/>
              </w:numPr>
              <w:bidi w:val="0"/>
              <w:spacing w:after="0"/>
              <w:jc w:val="left"/>
              <w:textAlignment w:val="baseline"/>
              <w:rPr>
                <w:rFonts w:ascii="Times New Roman" w:eastAsia="Times New Roman" w:hAnsi="Times New Roman" w:cs="Times New Roman"/>
                <w:color w:val="000000"/>
                <w:kern w:val="0"/>
                <w:sz w:val="20"/>
                <w:szCs w:val="20"/>
                <w14:ligatures w14:val="none"/>
              </w:rPr>
            </w:pPr>
            <w:r w:rsidRPr="006541E1">
              <w:rPr>
                <w:rFonts w:ascii="Times New Roman" w:eastAsia="Times New Roman" w:hAnsi="Times New Roman" w:cs="Times New Roman"/>
                <w:color w:val="000000"/>
                <w:kern w:val="0"/>
                <w:sz w:val="20"/>
                <w:szCs w:val="20"/>
                <w14:ligatures w14:val="none"/>
              </w:rPr>
              <w:t>I would like more information on the frequency of use of AR to be beneficial for the development of my students  would like more information about the age at which my students are recommended to be involved in AR</w:t>
            </w:r>
          </w:p>
          <w:p w:rsidR="006541E1" w:rsidRPr="006541E1" w:rsidRDefault="006541E1" w:rsidP="006541E1">
            <w:pPr>
              <w:numPr>
                <w:ilvl w:val="0"/>
                <w:numId w:val="2"/>
              </w:numPr>
              <w:bidi w:val="0"/>
              <w:spacing w:after="0"/>
              <w:jc w:val="left"/>
              <w:textAlignment w:val="baseline"/>
              <w:rPr>
                <w:rFonts w:ascii="Times New Roman" w:eastAsia="Times New Roman" w:hAnsi="Times New Roman" w:cs="Times New Roman"/>
                <w:color w:val="000000"/>
                <w:kern w:val="0"/>
                <w:sz w:val="20"/>
                <w:szCs w:val="20"/>
                <w14:ligatures w14:val="none"/>
              </w:rPr>
            </w:pPr>
            <w:r w:rsidRPr="006541E1">
              <w:rPr>
                <w:rFonts w:ascii="Times New Roman" w:eastAsia="Times New Roman" w:hAnsi="Times New Roman" w:cs="Times New Roman"/>
                <w:color w:val="000000"/>
                <w:kern w:val="0"/>
                <w:sz w:val="20"/>
                <w:szCs w:val="20"/>
                <w14:ligatures w14:val="none"/>
              </w:rPr>
              <w:t>I would appreciate more support and training about the convenient age of students to learn with AR</w:t>
            </w:r>
          </w:p>
          <w:p w:rsidR="006541E1" w:rsidRPr="006541E1" w:rsidRDefault="006541E1" w:rsidP="006541E1">
            <w:pPr>
              <w:numPr>
                <w:ilvl w:val="0"/>
                <w:numId w:val="2"/>
              </w:numPr>
              <w:bidi w:val="0"/>
              <w:spacing w:after="0"/>
              <w:jc w:val="left"/>
              <w:textAlignment w:val="baseline"/>
              <w:rPr>
                <w:rFonts w:ascii="Times New Roman" w:eastAsia="Times New Roman" w:hAnsi="Times New Roman" w:cs="Times New Roman"/>
                <w:color w:val="000000"/>
                <w:kern w:val="0"/>
                <w:sz w:val="20"/>
                <w:szCs w:val="20"/>
                <w14:ligatures w14:val="none"/>
              </w:rPr>
            </w:pPr>
            <w:r w:rsidRPr="006541E1">
              <w:rPr>
                <w:rFonts w:ascii="Times New Roman" w:eastAsia="Times New Roman" w:hAnsi="Times New Roman" w:cs="Times New Roman"/>
                <w:color w:val="000000"/>
                <w:kern w:val="0"/>
                <w:sz w:val="20"/>
                <w:szCs w:val="20"/>
                <w14:ligatures w14:val="none"/>
              </w:rPr>
              <w:t>I would like to introduce AR in the school and use it in my students’ education </w:t>
            </w:r>
          </w:p>
          <w:p w:rsidR="006541E1" w:rsidRPr="006541E1" w:rsidRDefault="006541E1" w:rsidP="006541E1">
            <w:pPr>
              <w:numPr>
                <w:ilvl w:val="0"/>
                <w:numId w:val="2"/>
              </w:numPr>
              <w:bidi w:val="0"/>
              <w:spacing w:after="0"/>
              <w:jc w:val="left"/>
              <w:textAlignment w:val="baseline"/>
              <w:rPr>
                <w:rFonts w:ascii="Times New Roman" w:eastAsia="Times New Roman" w:hAnsi="Times New Roman" w:cs="Times New Roman"/>
                <w:color w:val="000000"/>
                <w:kern w:val="0"/>
                <w:sz w:val="20"/>
                <w:szCs w:val="20"/>
                <w14:ligatures w14:val="none"/>
              </w:rPr>
            </w:pPr>
            <w:r w:rsidRPr="006541E1">
              <w:rPr>
                <w:rFonts w:ascii="Times New Roman" w:eastAsia="Times New Roman" w:hAnsi="Times New Roman" w:cs="Times New Roman"/>
                <w:color w:val="000000"/>
                <w:kern w:val="0"/>
                <w:sz w:val="20"/>
                <w:szCs w:val="20"/>
                <w14:ligatures w14:val="none"/>
              </w:rPr>
              <w:t>Providing relevant training would encourage you to use</w:t>
            </w:r>
          </w:p>
          <w:p w:rsidR="006541E1" w:rsidRPr="006541E1" w:rsidRDefault="006541E1" w:rsidP="006541E1">
            <w:pPr>
              <w:bidi w:val="0"/>
              <w:spacing w:after="0"/>
              <w:ind w:left="720" w:firstLine="284"/>
              <w:jc w:val="both"/>
              <w:rPr>
                <w:rFonts w:ascii="Times New Roman" w:eastAsia="Times New Roman" w:hAnsi="Times New Roman" w:cs="Times New Roman"/>
                <w:kern w:val="0"/>
                <w14:ligatures w14:val="none"/>
              </w:rPr>
            </w:pPr>
            <w:r w:rsidRPr="006541E1">
              <w:rPr>
                <w:rFonts w:ascii="Times New Roman" w:eastAsia="Times New Roman" w:hAnsi="Times New Roman" w:cs="Times New Roman"/>
                <w:color w:val="000000"/>
                <w:kern w:val="0"/>
                <w:sz w:val="20"/>
                <w:szCs w:val="20"/>
                <w14:ligatures w14:val="none"/>
              </w:rPr>
              <w:t>AR in teaching/learning</w:t>
            </w:r>
          </w:p>
          <w:p w:rsidR="006541E1" w:rsidRPr="006541E1" w:rsidRDefault="006541E1" w:rsidP="006541E1">
            <w:pPr>
              <w:numPr>
                <w:ilvl w:val="0"/>
                <w:numId w:val="3"/>
              </w:numPr>
              <w:bidi w:val="0"/>
              <w:spacing w:after="0"/>
              <w:jc w:val="left"/>
              <w:textAlignment w:val="baseline"/>
              <w:rPr>
                <w:rFonts w:ascii="Times New Roman" w:eastAsia="Times New Roman" w:hAnsi="Times New Roman" w:cs="Times New Roman"/>
                <w:color w:val="000000"/>
                <w:kern w:val="0"/>
                <w:sz w:val="20"/>
                <w:szCs w:val="20"/>
                <w14:ligatures w14:val="none"/>
              </w:rPr>
            </w:pPr>
            <w:r w:rsidRPr="006541E1">
              <w:rPr>
                <w:rFonts w:ascii="Times New Roman" w:eastAsia="Times New Roman" w:hAnsi="Times New Roman" w:cs="Times New Roman"/>
                <w:color w:val="000000"/>
                <w:kern w:val="0"/>
                <w:sz w:val="20"/>
                <w:szCs w:val="20"/>
                <w14:ligatures w14:val="none"/>
              </w:rPr>
              <w:t>Securing the necessary resources would encourage you to use AR in teaching/learning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1E1" w:rsidRPr="006541E1" w:rsidRDefault="006541E1" w:rsidP="006541E1">
            <w:pPr>
              <w:bidi w:val="0"/>
              <w:spacing w:after="0"/>
              <w:ind w:firstLine="284"/>
              <w:jc w:val="both"/>
              <w:rPr>
                <w:rFonts w:ascii="Times New Roman" w:eastAsia="Times New Roman" w:hAnsi="Times New Roman" w:cs="Times New Roman"/>
                <w:kern w:val="0"/>
                <w14:ligatures w14:val="none"/>
              </w:rPr>
            </w:pPr>
            <w:r w:rsidRPr="006541E1">
              <w:rPr>
                <w:rFonts w:ascii="Times New Roman" w:eastAsia="Times New Roman" w:hAnsi="Times New Roman" w:cs="Times New Roman"/>
                <w:color w:val="000000"/>
                <w:kern w:val="0"/>
                <w:sz w:val="20"/>
                <w:szCs w:val="20"/>
                <w14:ligatures w14:val="none"/>
              </w:rPr>
              <w:t>Rhodes and Beneicke (</w:t>
            </w:r>
            <w:hyperlink r:id="rId9" w:history="1">
              <w:r w:rsidRPr="006541E1">
                <w:rPr>
                  <w:rFonts w:ascii="Times New Roman" w:eastAsia="Times New Roman" w:hAnsi="Times New Roman" w:cs="Times New Roman"/>
                  <w:color w:val="000000"/>
                  <w:kern w:val="0"/>
                  <w:sz w:val="20"/>
                  <w:szCs w:val="20"/>
                  <w:u w:val="single"/>
                  <w14:ligatures w14:val="none"/>
                </w:rPr>
                <w:t>2003</w:t>
              </w:r>
            </w:hyperlink>
            <w:r w:rsidRPr="006541E1">
              <w:rPr>
                <w:rFonts w:ascii="Times New Roman" w:eastAsia="Times New Roman" w:hAnsi="Times New Roman" w:cs="Times New Roman"/>
                <w:color w:val="000000"/>
                <w:kern w:val="0"/>
                <w:sz w:val="20"/>
                <w:szCs w:val="20"/>
                <w14:ligatures w14:val="none"/>
              </w:rPr>
              <w:t>)</w:t>
            </w:r>
          </w:p>
        </w:tc>
      </w:tr>
      <w:tr w:rsidR="006541E1" w:rsidRPr="006541E1" w:rsidTr="006541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1E1" w:rsidRPr="006541E1" w:rsidRDefault="006541E1" w:rsidP="006541E1">
            <w:pPr>
              <w:bidi w:val="0"/>
              <w:spacing w:after="0"/>
              <w:ind w:firstLine="284"/>
              <w:jc w:val="both"/>
              <w:rPr>
                <w:rFonts w:ascii="Times New Roman" w:eastAsia="Times New Roman" w:hAnsi="Times New Roman" w:cs="Times New Roman"/>
                <w:kern w:val="0"/>
                <w14:ligatures w14:val="none"/>
              </w:rPr>
            </w:pPr>
            <w:r w:rsidRPr="006541E1">
              <w:rPr>
                <w:rFonts w:ascii="Times New Roman" w:eastAsia="Times New Roman" w:hAnsi="Times New Roman" w:cs="Times New Roman"/>
                <w:color w:val="000000"/>
                <w:kern w:val="0"/>
                <w:sz w:val="20"/>
                <w:szCs w:val="20"/>
                <w14:ligatures w14:val="none"/>
              </w:rPr>
              <w:t>Intention to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1E1" w:rsidRPr="006541E1" w:rsidRDefault="006541E1" w:rsidP="006541E1">
            <w:pPr>
              <w:numPr>
                <w:ilvl w:val="0"/>
                <w:numId w:val="4"/>
              </w:numPr>
              <w:bidi w:val="0"/>
              <w:spacing w:after="0"/>
              <w:jc w:val="left"/>
              <w:textAlignment w:val="baseline"/>
              <w:rPr>
                <w:rFonts w:ascii="Times New Roman" w:eastAsia="Times New Roman" w:hAnsi="Times New Roman" w:cs="Times New Roman"/>
                <w:color w:val="000000"/>
                <w:kern w:val="0"/>
                <w:sz w:val="20"/>
                <w:szCs w:val="20"/>
                <w14:ligatures w14:val="none"/>
              </w:rPr>
            </w:pPr>
            <w:r w:rsidRPr="006541E1">
              <w:rPr>
                <w:rFonts w:ascii="Times New Roman" w:eastAsia="Times New Roman" w:hAnsi="Times New Roman" w:cs="Times New Roman"/>
                <w:color w:val="000000"/>
                <w:kern w:val="0"/>
                <w:sz w:val="20"/>
                <w:szCs w:val="20"/>
                <w14:ligatures w14:val="none"/>
              </w:rPr>
              <w:t>I am curious about how technologies such as Augmented Reality, Artificial Intelligence, 3-D printers and Virtual Robotics can enhance learning?</w:t>
            </w:r>
          </w:p>
          <w:p w:rsidR="006541E1" w:rsidRPr="006541E1" w:rsidRDefault="006541E1" w:rsidP="006541E1">
            <w:pPr>
              <w:numPr>
                <w:ilvl w:val="0"/>
                <w:numId w:val="4"/>
              </w:numPr>
              <w:bidi w:val="0"/>
              <w:spacing w:after="0"/>
              <w:jc w:val="left"/>
              <w:textAlignment w:val="baseline"/>
              <w:rPr>
                <w:rFonts w:ascii="Times New Roman" w:eastAsia="Times New Roman" w:hAnsi="Times New Roman" w:cs="Times New Roman"/>
                <w:color w:val="000000"/>
                <w:kern w:val="0"/>
                <w:sz w:val="20"/>
                <w:szCs w:val="20"/>
                <w14:ligatures w14:val="none"/>
              </w:rPr>
            </w:pPr>
            <w:r w:rsidRPr="006541E1">
              <w:rPr>
                <w:rFonts w:ascii="Times New Roman" w:eastAsia="Times New Roman" w:hAnsi="Times New Roman" w:cs="Times New Roman"/>
                <w:color w:val="000000"/>
                <w:kern w:val="0"/>
                <w:sz w:val="20"/>
                <w:szCs w:val="20"/>
                <w14:ligatures w14:val="none"/>
              </w:rPr>
              <w:lastRenderedPageBreak/>
              <w:t>I believe that using AR would make my learning/teaching process more efficient</w:t>
            </w:r>
          </w:p>
          <w:p w:rsidR="006541E1" w:rsidRPr="006541E1" w:rsidRDefault="006541E1" w:rsidP="006541E1">
            <w:pPr>
              <w:numPr>
                <w:ilvl w:val="0"/>
                <w:numId w:val="4"/>
              </w:numPr>
              <w:bidi w:val="0"/>
              <w:spacing w:after="0"/>
              <w:jc w:val="left"/>
              <w:textAlignment w:val="baseline"/>
              <w:rPr>
                <w:rFonts w:ascii="Times New Roman" w:eastAsia="Times New Roman" w:hAnsi="Times New Roman" w:cs="Times New Roman"/>
                <w:color w:val="000000"/>
                <w:kern w:val="0"/>
                <w:sz w:val="20"/>
                <w:szCs w:val="20"/>
                <w14:ligatures w14:val="none"/>
              </w:rPr>
            </w:pPr>
            <w:r w:rsidRPr="006541E1">
              <w:rPr>
                <w:rFonts w:ascii="Times New Roman" w:eastAsia="Times New Roman" w:hAnsi="Times New Roman" w:cs="Times New Roman"/>
                <w:color w:val="000000"/>
                <w:kern w:val="0"/>
                <w:sz w:val="20"/>
                <w:szCs w:val="20"/>
                <w14:ligatures w14:val="none"/>
              </w:rPr>
              <w:t>I believe that using AR would make my learning/teaching process</w:t>
            </w:r>
            <w:r>
              <w:rPr>
                <w:rFonts w:ascii="Times New Roman" w:eastAsia="Times New Roman" w:hAnsi="Times New Roman" w:cs="Times New Roman"/>
                <w:color w:val="000000"/>
                <w:kern w:val="0"/>
                <w:sz w:val="20"/>
                <w:szCs w:val="20"/>
                <w14:ligatures w14:val="none"/>
              </w:rPr>
              <w:t xml:space="preserve"> </w:t>
            </w:r>
            <w:r w:rsidRPr="006541E1">
              <w:rPr>
                <w:rFonts w:ascii="Times New Roman" w:eastAsia="Times New Roman" w:hAnsi="Times New Roman" w:cs="Times New Roman"/>
                <w:color w:val="000000"/>
                <w:kern w:val="0"/>
                <w:sz w:val="20"/>
                <w:szCs w:val="20"/>
                <w14:ligatures w14:val="none"/>
              </w:rPr>
              <w:t>more convenient</w:t>
            </w:r>
          </w:p>
          <w:p w:rsidR="006541E1" w:rsidRPr="006541E1" w:rsidRDefault="006541E1" w:rsidP="006541E1">
            <w:pPr>
              <w:numPr>
                <w:ilvl w:val="0"/>
                <w:numId w:val="4"/>
              </w:numPr>
              <w:bidi w:val="0"/>
              <w:spacing w:after="0"/>
              <w:jc w:val="left"/>
              <w:textAlignment w:val="baseline"/>
              <w:rPr>
                <w:rFonts w:ascii="Times New Roman" w:eastAsia="Times New Roman" w:hAnsi="Times New Roman" w:cs="Times New Roman"/>
                <w:color w:val="000000"/>
                <w:kern w:val="0"/>
                <w:sz w:val="20"/>
                <w:szCs w:val="20"/>
                <w14:ligatures w14:val="none"/>
              </w:rPr>
            </w:pPr>
            <w:r w:rsidRPr="006541E1">
              <w:rPr>
                <w:rFonts w:ascii="Times New Roman" w:eastAsia="Times New Roman" w:hAnsi="Times New Roman" w:cs="Times New Roman"/>
                <w:color w:val="000000"/>
                <w:kern w:val="0"/>
                <w:sz w:val="20"/>
                <w:szCs w:val="20"/>
                <w14:ligatures w14:val="none"/>
              </w:rPr>
              <w:t>I think I would save time using AR while learning/teaching</w:t>
            </w:r>
          </w:p>
          <w:p w:rsidR="006541E1" w:rsidRPr="006541E1" w:rsidRDefault="006541E1" w:rsidP="006541E1">
            <w:pPr>
              <w:numPr>
                <w:ilvl w:val="0"/>
                <w:numId w:val="4"/>
              </w:numPr>
              <w:bidi w:val="0"/>
              <w:spacing w:after="0"/>
              <w:jc w:val="left"/>
              <w:textAlignment w:val="baseline"/>
              <w:rPr>
                <w:rFonts w:ascii="Times New Roman" w:eastAsia="Times New Roman" w:hAnsi="Times New Roman" w:cs="Times New Roman"/>
                <w:color w:val="000000"/>
                <w:kern w:val="0"/>
                <w:sz w:val="20"/>
                <w:szCs w:val="20"/>
                <w14:ligatures w14:val="none"/>
              </w:rPr>
            </w:pPr>
            <w:r w:rsidRPr="006541E1">
              <w:rPr>
                <w:rFonts w:ascii="Times New Roman" w:eastAsia="Times New Roman" w:hAnsi="Times New Roman" w:cs="Times New Roman"/>
                <w:color w:val="000000"/>
                <w:kern w:val="0"/>
                <w:sz w:val="20"/>
                <w:szCs w:val="20"/>
                <w14:ligatures w14:val="none"/>
              </w:rPr>
              <w:t>I believe that, in general, the use of AR in my learning</w:t>
            </w:r>
            <w:r>
              <w:rPr>
                <w:rFonts w:ascii="Times New Roman" w:eastAsia="Times New Roman" w:hAnsi="Times New Roman" w:cs="Times New Roman"/>
                <w:color w:val="000000"/>
                <w:kern w:val="0"/>
                <w:sz w:val="20"/>
                <w:szCs w:val="20"/>
                <w14:ligatures w14:val="none"/>
              </w:rPr>
              <w:t xml:space="preserve"> </w:t>
            </w:r>
            <w:r w:rsidRPr="006541E1">
              <w:rPr>
                <w:rFonts w:ascii="Times New Roman" w:eastAsia="Times New Roman" w:hAnsi="Times New Roman" w:cs="Times New Roman"/>
                <w:color w:val="000000"/>
                <w:kern w:val="0"/>
                <w:sz w:val="20"/>
                <w:szCs w:val="20"/>
                <w14:ligatures w14:val="none"/>
              </w:rPr>
              <w:t>teaching process would be helpful</w:t>
            </w:r>
          </w:p>
          <w:p w:rsidR="006541E1" w:rsidRPr="006541E1" w:rsidRDefault="006541E1" w:rsidP="006541E1">
            <w:pPr>
              <w:numPr>
                <w:ilvl w:val="0"/>
                <w:numId w:val="4"/>
              </w:numPr>
              <w:bidi w:val="0"/>
              <w:spacing w:after="0"/>
              <w:jc w:val="left"/>
              <w:textAlignment w:val="baseline"/>
              <w:rPr>
                <w:rFonts w:ascii="Times New Roman" w:eastAsia="Times New Roman" w:hAnsi="Times New Roman" w:cs="Times New Roman"/>
                <w:color w:val="000000"/>
                <w:kern w:val="0"/>
                <w:sz w:val="20"/>
                <w:szCs w:val="20"/>
                <w14:ligatures w14:val="none"/>
              </w:rPr>
            </w:pPr>
            <w:r w:rsidRPr="006541E1">
              <w:rPr>
                <w:rFonts w:ascii="Times New Roman" w:eastAsia="Times New Roman" w:hAnsi="Times New Roman" w:cs="Times New Roman"/>
                <w:color w:val="000000"/>
                <w:kern w:val="0"/>
                <w:sz w:val="20"/>
                <w:szCs w:val="20"/>
                <w14:ligatures w14:val="none"/>
              </w:rPr>
              <w:t>Using an AR can improve my learning/teaching performance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1E1" w:rsidRPr="006541E1" w:rsidRDefault="006541E1" w:rsidP="006541E1">
            <w:pPr>
              <w:bidi w:val="0"/>
              <w:spacing w:after="0"/>
              <w:ind w:firstLine="284"/>
              <w:jc w:val="both"/>
              <w:rPr>
                <w:rFonts w:ascii="Times New Roman" w:eastAsia="Times New Roman" w:hAnsi="Times New Roman" w:cs="Times New Roman"/>
                <w:kern w:val="0"/>
                <w14:ligatures w14:val="none"/>
              </w:rPr>
            </w:pPr>
            <w:r w:rsidRPr="006541E1">
              <w:rPr>
                <w:rFonts w:ascii="Times New Roman" w:eastAsia="Times New Roman" w:hAnsi="Times New Roman" w:cs="Times New Roman"/>
                <w:color w:val="000000"/>
                <w:kern w:val="0"/>
                <w:sz w:val="20"/>
                <w:szCs w:val="20"/>
                <w14:ligatures w14:val="none"/>
              </w:rPr>
              <w:lastRenderedPageBreak/>
              <w:t>(Burton-Jones &amp; Hubona, 2005)</w:t>
            </w:r>
          </w:p>
          <w:p w:rsidR="006541E1" w:rsidRPr="006541E1" w:rsidRDefault="006541E1" w:rsidP="006541E1">
            <w:pPr>
              <w:bidi w:val="0"/>
              <w:spacing w:after="0"/>
              <w:ind w:firstLine="284"/>
              <w:jc w:val="both"/>
              <w:rPr>
                <w:rFonts w:ascii="Times New Roman" w:eastAsia="Times New Roman" w:hAnsi="Times New Roman" w:cs="Times New Roman"/>
                <w:kern w:val="0"/>
                <w14:ligatures w14:val="none"/>
              </w:rPr>
            </w:pPr>
            <w:r w:rsidRPr="006541E1">
              <w:rPr>
                <w:rFonts w:ascii="Times New Roman" w:eastAsia="Times New Roman" w:hAnsi="Times New Roman" w:cs="Times New Roman"/>
                <w:color w:val="000000"/>
                <w:kern w:val="0"/>
                <w:sz w:val="20"/>
                <w:szCs w:val="20"/>
                <w14:ligatures w14:val="none"/>
              </w:rPr>
              <w:t>(Davis, 1989)</w:t>
            </w:r>
          </w:p>
          <w:p w:rsidR="006541E1" w:rsidRPr="006541E1" w:rsidRDefault="006541E1" w:rsidP="006541E1">
            <w:pPr>
              <w:bidi w:val="0"/>
              <w:spacing w:after="0"/>
              <w:jc w:val="left"/>
              <w:rPr>
                <w:rFonts w:ascii="Times New Roman" w:eastAsia="Times New Roman" w:hAnsi="Times New Roman" w:cs="Times New Roman"/>
                <w:kern w:val="0"/>
                <w14:ligatures w14:val="none"/>
              </w:rPr>
            </w:pPr>
          </w:p>
        </w:tc>
      </w:tr>
      <w:tr w:rsidR="006541E1" w:rsidRPr="006541E1" w:rsidTr="006541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1E1" w:rsidRPr="006541E1" w:rsidRDefault="006541E1" w:rsidP="006541E1">
            <w:pPr>
              <w:bidi w:val="0"/>
              <w:spacing w:after="0"/>
              <w:ind w:firstLine="284"/>
              <w:jc w:val="both"/>
              <w:rPr>
                <w:rFonts w:ascii="Times New Roman" w:eastAsia="Times New Roman" w:hAnsi="Times New Roman" w:cs="Times New Roman"/>
                <w:kern w:val="0"/>
                <w14:ligatures w14:val="none"/>
              </w:rPr>
            </w:pPr>
            <w:r w:rsidRPr="006541E1">
              <w:rPr>
                <w:rFonts w:ascii="Times New Roman" w:eastAsia="Times New Roman" w:hAnsi="Times New Roman" w:cs="Times New Roman"/>
                <w:color w:val="000000"/>
                <w:kern w:val="0"/>
                <w:sz w:val="20"/>
                <w:szCs w:val="20"/>
                <w14:ligatures w14:val="none"/>
              </w:rPr>
              <w:t>Ease of access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1E1" w:rsidRPr="006541E1" w:rsidRDefault="006541E1" w:rsidP="006541E1">
            <w:pPr>
              <w:numPr>
                <w:ilvl w:val="0"/>
                <w:numId w:val="8"/>
              </w:numPr>
              <w:bidi w:val="0"/>
              <w:spacing w:after="0"/>
              <w:jc w:val="left"/>
              <w:textAlignment w:val="baseline"/>
              <w:rPr>
                <w:rFonts w:ascii="Times New Roman" w:eastAsia="Times New Roman" w:hAnsi="Times New Roman" w:cs="Times New Roman"/>
                <w:color w:val="000000"/>
                <w:kern w:val="0"/>
                <w:sz w:val="20"/>
                <w:szCs w:val="20"/>
                <w14:ligatures w14:val="none"/>
              </w:rPr>
            </w:pPr>
            <w:r w:rsidRPr="006541E1">
              <w:rPr>
                <w:rFonts w:ascii="Times New Roman" w:eastAsia="Times New Roman" w:hAnsi="Times New Roman" w:cs="Times New Roman"/>
                <w:color w:val="000000"/>
                <w:kern w:val="0"/>
                <w:sz w:val="20"/>
                <w:szCs w:val="20"/>
                <w14:ligatures w14:val="none"/>
              </w:rPr>
              <w:t>It is easy to learn how to use AR for learning/teaching</w:t>
            </w:r>
          </w:p>
          <w:p w:rsidR="006541E1" w:rsidRPr="006541E1" w:rsidRDefault="006541E1" w:rsidP="006541E1">
            <w:pPr>
              <w:numPr>
                <w:ilvl w:val="0"/>
                <w:numId w:val="8"/>
              </w:numPr>
              <w:bidi w:val="0"/>
              <w:spacing w:after="0"/>
              <w:jc w:val="left"/>
              <w:textAlignment w:val="baseline"/>
              <w:rPr>
                <w:rFonts w:ascii="Times New Roman" w:eastAsia="Times New Roman" w:hAnsi="Times New Roman" w:cs="Times New Roman"/>
                <w:color w:val="000000"/>
                <w:kern w:val="0"/>
                <w:sz w:val="20"/>
                <w:szCs w:val="20"/>
                <w14:ligatures w14:val="none"/>
              </w:rPr>
            </w:pPr>
            <w:r w:rsidRPr="006541E1">
              <w:rPr>
                <w:rFonts w:ascii="Times New Roman" w:eastAsia="Times New Roman" w:hAnsi="Times New Roman" w:cs="Times New Roman"/>
                <w:color w:val="000000"/>
                <w:kern w:val="0"/>
                <w:sz w:val="20"/>
                <w:szCs w:val="20"/>
                <w14:ligatures w14:val="none"/>
              </w:rPr>
              <w:t>I think it would be easy to use AR in my learning/teaching process</w:t>
            </w:r>
          </w:p>
          <w:p w:rsidR="006541E1" w:rsidRPr="006541E1" w:rsidRDefault="006541E1" w:rsidP="006541E1">
            <w:pPr>
              <w:numPr>
                <w:ilvl w:val="0"/>
                <w:numId w:val="8"/>
              </w:numPr>
              <w:bidi w:val="0"/>
              <w:spacing w:after="0"/>
              <w:jc w:val="left"/>
              <w:textAlignment w:val="baseline"/>
              <w:rPr>
                <w:rFonts w:ascii="Times New Roman" w:eastAsia="Times New Roman" w:hAnsi="Times New Roman" w:cs="Times New Roman"/>
                <w:color w:val="000000"/>
                <w:kern w:val="0"/>
                <w:sz w:val="20"/>
                <w:szCs w:val="20"/>
                <w14:ligatures w14:val="none"/>
              </w:rPr>
            </w:pPr>
            <w:r w:rsidRPr="006541E1">
              <w:rPr>
                <w:rFonts w:ascii="Times New Roman" w:eastAsia="Times New Roman" w:hAnsi="Times New Roman" w:cs="Times New Roman"/>
                <w:color w:val="000000"/>
                <w:kern w:val="0"/>
                <w:sz w:val="20"/>
                <w:szCs w:val="20"/>
                <w14:ligatures w14:val="none"/>
              </w:rPr>
              <w:t>I think using AR will be a waste of my time</w:t>
            </w:r>
          </w:p>
          <w:p w:rsidR="006541E1" w:rsidRPr="006541E1" w:rsidRDefault="006541E1" w:rsidP="006541E1">
            <w:pPr>
              <w:numPr>
                <w:ilvl w:val="0"/>
                <w:numId w:val="8"/>
              </w:numPr>
              <w:bidi w:val="0"/>
              <w:spacing w:after="0"/>
              <w:jc w:val="left"/>
              <w:textAlignment w:val="baseline"/>
              <w:rPr>
                <w:rFonts w:ascii="Times New Roman" w:eastAsia="Times New Roman" w:hAnsi="Times New Roman" w:cs="Times New Roman"/>
                <w:color w:val="000000"/>
                <w:kern w:val="0"/>
                <w:sz w:val="20"/>
                <w:szCs w:val="20"/>
                <w14:ligatures w14:val="none"/>
              </w:rPr>
            </w:pPr>
            <w:r w:rsidRPr="006541E1">
              <w:rPr>
                <w:rFonts w:ascii="Times New Roman" w:eastAsia="Times New Roman" w:hAnsi="Times New Roman" w:cs="Times New Roman"/>
                <w:color w:val="000000"/>
                <w:kern w:val="0"/>
                <w:sz w:val="20"/>
                <w:szCs w:val="20"/>
                <w14:ligatures w14:val="none"/>
              </w:rPr>
              <w:t>I think the use of AR is an inefficient way of learning/teaching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1E1" w:rsidRPr="006541E1" w:rsidRDefault="006541E1" w:rsidP="006541E1">
            <w:pPr>
              <w:bidi w:val="0"/>
              <w:spacing w:after="0"/>
              <w:ind w:firstLine="284"/>
              <w:jc w:val="both"/>
              <w:rPr>
                <w:rFonts w:ascii="Times New Roman" w:eastAsia="Times New Roman" w:hAnsi="Times New Roman" w:cs="Times New Roman"/>
                <w:kern w:val="0"/>
                <w14:ligatures w14:val="none"/>
              </w:rPr>
            </w:pPr>
            <w:r w:rsidRPr="006541E1">
              <w:rPr>
                <w:rFonts w:ascii="Times New Roman" w:eastAsia="Times New Roman" w:hAnsi="Times New Roman" w:cs="Times New Roman"/>
                <w:color w:val="000000"/>
                <w:kern w:val="0"/>
                <w:sz w:val="20"/>
                <w:szCs w:val="20"/>
                <w14:ligatures w14:val="none"/>
              </w:rPr>
              <w:t>(Burton-Jones &amp; Hubona, 2005)</w:t>
            </w:r>
          </w:p>
          <w:p w:rsidR="006541E1" w:rsidRPr="006541E1" w:rsidRDefault="006541E1" w:rsidP="006541E1">
            <w:pPr>
              <w:bidi w:val="0"/>
              <w:spacing w:after="0"/>
              <w:ind w:firstLine="284"/>
              <w:jc w:val="both"/>
              <w:rPr>
                <w:rFonts w:ascii="Times New Roman" w:eastAsia="Times New Roman" w:hAnsi="Times New Roman" w:cs="Times New Roman"/>
                <w:kern w:val="0"/>
                <w14:ligatures w14:val="none"/>
              </w:rPr>
            </w:pPr>
            <w:r w:rsidRPr="006541E1">
              <w:rPr>
                <w:rFonts w:ascii="Times New Roman" w:eastAsia="Times New Roman" w:hAnsi="Times New Roman" w:cs="Times New Roman"/>
                <w:color w:val="000000"/>
                <w:kern w:val="0"/>
                <w:sz w:val="20"/>
                <w:szCs w:val="20"/>
                <w14:ligatures w14:val="none"/>
              </w:rPr>
              <w:t>(Davis, 1989)</w:t>
            </w:r>
          </w:p>
          <w:p w:rsidR="006541E1" w:rsidRPr="006541E1" w:rsidRDefault="006541E1" w:rsidP="006541E1">
            <w:pPr>
              <w:bidi w:val="0"/>
              <w:spacing w:after="0"/>
              <w:ind w:firstLine="284"/>
              <w:jc w:val="both"/>
              <w:rPr>
                <w:rFonts w:ascii="Times New Roman" w:eastAsia="Times New Roman" w:hAnsi="Times New Roman" w:cs="Times New Roman"/>
                <w:kern w:val="0"/>
                <w14:ligatures w14:val="none"/>
              </w:rPr>
            </w:pPr>
            <w:r w:rsidRPr="006541E1">
              <w:rPr>
                <w:rFonts w:ascii="Times New Roman" w:eastAsia="Times New Roman" w:hAnsi="Times New Roman" w:cs="Times New Roman"/>
                <w:color w:val="000000"/>
                <w:kern w:val="0"/>
                <w:sz w:val="20"/>
                <w:szCs w:val="20"/>
                <w14:ligatures w14:val="none"/>
              </w:rPr>
              <w:t>(Akçayır, M., &amp; Akçayır, G. (2017)</w:t>
            </w:r>
          </w:p>
          <w:p w:rsidR="006541E1" w:rsidRPr="006541E1" w:rsidRDefault="006541E1" w:rsidP="006541E1">
            <w:pPr>
              <w:bidi w:val="0"/>
              <w:spacing w:after="0"/>
              <w:ind w:firstLine="284"/>
              <w:jc w:val="both"/>
              <w:rPr>
                <w:rFonts w:ascii="Times New Roman" w:eastAsia="Times New Roman" w:hAnsi="Times New Roman" w:cs="Times New Roman"/>
                <w:kern w:val="0"/>
                <w14:ligatures w14:val="none"/>
              </w:rPr>
            </w:pPr>
            <w:r w:rsidRPr="006541E1">
              <w:rPr>
                <w:rFonts w:ascii="Times New Roman" w:eastAsia="Times New Roman" w:hAnsi="Times New Roman" w:cs="Times New Roman"/>
                <w:color w:val="000000"/>
                <w:kern w:val="0"/>
                <w:sz w:val="20"/>
                <w:szCs w:val="20"/>
                <w14:ligatures w14:val="none"/>
              </w:rPr>
              <w:t>(Venkatesh &amp; Davis, 2000)</w:t>
            </w:r>
          </w:p>
        </w:tc>
      </w:tr>
    </w:tbl>
    <w:p w:rsidR="006541E1" w:rsidRPr="006541E1" w:rsidRDefault="006541E1" w:rsidP="006541E1">
      <w:pPr>
        <w:bidi w:val="0"/>
        <w:spacing w:after="0"/>
        <w:jc w:val="left"/>
        <w:rPr>
          <w:rFonts w:ascii="Times New Roman" w:eastAsia="Times New Roman" w:hAnsi="Times New Roman" w:cs="Times New Roman"/>
          <w:kern w:val="0"/>
          <w14:ligatures w14:val="none"/>
        </w:rPr>
      </w:pPr>
    </w:p>
    <w:p w:rsidR="008E747C" w:rsidRDefault="008E747C"/>
    <w:sectPr w:rsidR="008E74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90EBC"/>
    <w:multiLevelType w:val="multilevel"/>
    <w:tmpl w:val="D682C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AC04C6"/>
    <w:multiLevelType w:val="multilevel"/>
    <w:tmpl w:val="AA8C51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112E62"/>
    <w:multiLevelType w:val="multilevel"/>
    <w:tmpl w:val="4184B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CC5EDB"/>
    <w:multiLevelType w:val="multilevel"/>
    <w:tmpl w:val="7FD45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F00036"/>
    <w:multiLevelType w:val="multilevel"/>
    <w:tmpl w:val="94645E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076540"/>
    <w:multiLevelType w:val="multilevel"/>
    <w:tmpl w:val="16480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0844322">
    <w:abstractNumId w:val="0"/>
  </w:num>
  <w:num w:numId="2" w16cid:durableId="1204706308">
    <w:abstractNumId w:val="2"/>
  </w:num>
  <w:num w:numId="3" w16cid:durableId="1976980394">
    <w:abstractNumId w:val="1"/>
    <w:lvlOverride w:ilvl="0">
      <w:lvl w:ilvl="0">
        <w:numFmt w:val="decimal"/>
        <w:lvlText w:val="%1."/>
        <w:lvlJc w:val="left"/>
      </w:lvl>
    </w:lvlOverride>
  </w:num>
  <w:num w:numId="4" w16cid:durableId="82996256">
    <w:abstractNumId w:val="3"/>
  </w:num>
  <w:num w:numId="5" w16cid:durableId="525414060">
    <w:abstractNumId w:val="4"/>
    <w:lvlOverride w:ilvl="0">
      <w:lvl w:ilvl="0">
        <w:numFmt w:val="decimal"/>
        <w:lvlText w:val="%1."/>
        <w:lvlJc w:val="left"/>
      </w:lvl>
    </w:lvlOverride>
  </w:num>
  <w:num w:numId="6" w16cid:durableId="1652363746">
    <w:abstractNumId w:val="4"/>
    <w:lvlOverride w:ilvl="0">
      <w:lvl w:ilvl="0">
        <w:numFmt w:val="decimal"/>
        <w:lvlText w:val="%1."/>
        <w:lvlJc w:val="left"/>
      </w:lvl>
    </w:lvlOverride>
  </w:num>
  <w:num w:numId="7" w16cid:durableId="593904364">
    <w:abstractNumId w:val="4"/>
    <w:lvlOverride w:ilvl="0">
      <w:lvl w:ilvl="0">
        <w:numFmt w:val="decimal"/>
        <w:lvlText w:val="%1."/>
        <w:lvlJc w:val="left"/>
      </w:lvl>
    </w:lvlOverride>
  </w:num>
  <w:num w:numId="8" w16cid:durableId="14536683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1E1"/>
    <w:rsid w:val="001717EA"/>
    <w:rsid w:val="006541E1"/>
    <w:rsid w:val="00794995"/>
    <w:rsid w:val="008E747C"/>
    <w:rsid w:val="00E04C2C"/>
  </w:rsids>
  <m:mathPr>
    <m:mathFont m:val="Cambria Math"/>
    <m:brkBin m:val="before"/>
    <m:brkBinSub m:val="--"/>
    <m:smallFrac m:val="0"/>
    <m:dispDef/>
    <m:lMargin m:val="0"/>
    <m:rMargin m:val="0"/>
    <m:defJc m:val="centerGroup"/>
    <m:wrapIndent m:val="1440"/>
    <m:intLim m:val="subSup"/>
    <m:naryLim m:val="undOvr"/>
  </m:mathPr>
  <w:themeFontLang w:val="en-P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5DCEB"/>
  <w15:chartTrackingRefBased/>
  <w15:docId w15:val="{6F2D8E1D-AE43-364B-99E1-79AE4A9FA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S" w:eastAsia="en-US" w:bidi="ar-SA"/>
        <w14:ligatures w14:val="standardContextual"/>
      </w:rPr>
    </w:rPrDefault>
    <w:pPrDefault>
      <w:pPr>
        <w:bidi/>
        <w:spacing w:after="200"/>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1E1"/>
    <w:pPr>
      <w:bidi w:val="0"/>
      <w:spacing w:before="100" w:beforeAutospacing="1" w:after="100" w:afterAutospacing="1"/>
      <w:jc w:val="left"/>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6541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1808963">
      <w:bodyDiv w:val="1"/>
      <w:marLeft w:val="0"/>
      <w:marRight w:val="0"/>
      <w:marTop w:val="0"/>
      <w:marBottom w:val="0"/>
      <w:divBdr>
        <w:top w:val="none" w:sz="0" w:space="0" w:color="auto"/>
        <w:left w:val="none" w:sz="0" w:space="0" w:color="auto"/>
        <w:bottom w:val="none" w:sz="0" w:space="0" w:color="auto"/>
        <w:right w:val="none" w:sz="0" w:space="0" w:color="auto"/>
      </w:divBdr>
      <w:divsChild>
        <w:div w:id="1438408799">
          <w:marLeft w:val="41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andfonline.com/doi/abs/10.1080/136745803002002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1097</Words>
  <Characters>5017</Characters>
  <Application>Microsoft Office Word</Application>
  <DocSecurity>0</DocSecurity>
  <Lines>218</Lines>
  <Paragraphs>135</Paragraphs>
  <ScaleCrop>false</ScaleCrop>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Ewais</dc:creator>
  <cp:keywords/>
  <dc:description/>
  <cp:lastModifiedBy>Ahmad Ewais</cp:lastModifiedBy>
  <cp:revision>1</cp:revision>
  <dcterms:created xsi:type="dcterms:W3CDTF">2024-10-15T09:58:00Z</dcterms:created>
  <dcterms:modified xsi:type="dcterms:W3CDTF">2024-10-15T10:09:00Z</dcterms:modified>
</cp:coreProperties>
</file>