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37" w:rsidRDefault="00DD6337" w:rsidP="00DD6337">
      <w:pPr>
        <w:spacing w:beforeLines="1" w:afterLines="1" w:line="480" w:lineRule="auto"/>
      </w:pPr>
      <w:r>
        <w:t>Alyssa Kelley</w:t>
      </w:r>
    </w:p>
    <w:p w:rsidR="00DD6337" w:rsidRDefault="00DD6337" w:rsidP="00DD6337">
      <w:pPr>
        <w:spacing w:beforeLines="1" w:afterLines="1" w:line="480" w:lineRule="auto"/>
      </w:pPr>
      <w:r>
        <w:t>Comp3700</w:t>
      </w:r>
    </w:p>
    <w:p w:rsidR="00DD6337" w:rsidRDefault="00DD6337" w:rsidP="00DD6337">
      <w:pPr>
        <w:spacing w:beforeLines="1" w:afterLines="1" w:line="480" w:lineRule="auto"/>
      </w:pPr>
      <w:r>
        <w:t>Homework 4</w:t>
      </w:r>
    </w:p>
    <w:p w:rsidR="00F75D91" w:rsidRDefault="00422F7C" w:rsidP="00DD6337">
      <w:pPr>
        <w:pStyle w:val="NormalWeb"/>
        <w:numPr>
          <w:ilvl w:val="0"/>
          <w:numId w:val="1"/>
        </w:numPr>
        <w:spacing w:before="2" w:after="2"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Medical information should always be</w:t>
      </w:r>
      <w:r w:rsidR="00125565">
        <w:rPr>
          <w:rFonts w:asciiTheme="minorHAnsi" w:hAnsiTheme="minorHAnsi"/>
          <w:sz w:val="24"/>
          <w:szCs w:val="24"/>
        </w:rPr>
        <w:t xml:space="preserve"> organized and</w:t>
      </w:r>
      <w:r>
        <w:rPr>
          <w:rFonts w:asciiTheme="minorHAnsi" w:hAnsiTheme="minorHAnsi"/>
          <w:sz w:val="24"/>
          <w:szCs w:val="24"/>
        </w:rPr>
        <w:t xml:space="preserve"> guarded but easily accessible</w:t>
      </w:r>
      <w:r w:rsidR="00125565">
        <w:rPr>
          <w:rFonts w:asciiTheme="minorHAnsi" w:hAnsiTheme="minorHAnsi"/>
          <w:sz w:val="24"/>
          <w:szCs w:val="24"/>
        </w:rPr>
        <w:t xml:space="preserve"> to the right people</w:t>
      </w:r>
      <w:r>
        <w:rPr>
          <w:rFonts w:asciiTheme="minorHAnsi" w:hAnsiTheme="minorHAnsi"/>
          <w:sz w:val="24"/>
          <w:szCs w:val="24"/>
        </w:rPr>
        <w:t xml:space="preserve">.  In hospitals there are many different departments who need this information.  Sharing is a necessary task that is utilized by all the different departments, but certain information must be kept secure or private when necessary. For example, a doctor may prescribe a specific medicine for a patient and send the prescription to the pharmacy department.  The pharmacy needs access to the patients name and prescription. However, it does not need access to the details </w:t>
      </w:r>
      <w:r w:rsidR="00125565">
        <w:rPr>
          <w:rFonts w:asciiTheme="minorHAnsi" w:hAnsiTheme="minorHAnsi"/>
          <w:sz w:val="24"/>
          <w:szCs w:val="24"/>
        </w:rPr>
        <w:t>the patient wants to keep private.  The pharmacy, also, cannot be allowed to change this information without the permission of the doctor.  Medical Information Management System, or MIMS, is a database that allows all patient information to be orderly and secure but still provides easy communication between departments.</w:t>
      </w:r>
      <w:r w:rsidR="009C424C">
        <w:rPr>
          <w:rFonts w:asciiTheme="minorHAnsi" w:hAnsiTheme="minorHAnsi"/>
          <w:sz w:val="24"/>
          <w:szCs w:val="24"/>
        </w:rPr>
        <w:t xml:space="preserve">  Every medical staff member will have his or her own username and password that will give him or her only the information allowed for their department.</w:t>
      </w:r>
      <w:r w:rsidR="00125565">
        <w:rPr>
          <w:rFonts w:asciiTheme="minorHAnsi" w:hAnsiTheme="minorHAnsi"/>
          <w:sz w:val="24"/>
          <w:szCs w:val="24"/>
        </w:rPr>
        <w:t xml:space="preserve">  Each department will have different links to files with the exact information that they need without searching through insignificant data to find it.</w:t>
      </w:r>
      <w:r w:rsidR="00B423DC">
        <w:rPr>
          <w:rFonts w:asciiTheme="minorHAnsi" w:hAnsiTheme="minorHAnsi"/>
          <w:sz w:val="24"/>
          <w:szCs w:val="24"/>
        </w:rPr>
        <w:t xml:space="preserve">  </w:t>
      </w:r>
      <w:r w:rsidR="00125565">
        <w:rPr>
          <w:rFonts w:asciiTheme="minorHAnsi" w:hAnsiTheme="minorHAnsi"/>
          <w:sz w:val="24"/>
          <w:szCs w:val="24"/>
        </w:rPr>
        <w:t xml:space="preserve">This allows for more efficiency amongst departments and gives the patients more privacy, allowing only trusted staff to read their information.  The files sent to each department cannot be changed </w:t>
      </w:r>
      <w:r w:rsidR="003F54B1">
        <w:rPr>
          <w:rFonts w:asciiTheme="minorHAnsi" w:hAnsiTheme="minorHAnsi"/>
          <w:sz w:val="24"/>
          <w:szCs w:val="24"/>
        </w:rPr>
        <w:t xml:space="preserve">by anyone except the original dispatcher. Sent information can only be read.  </w:t>
      </w:r>
      <w:r w:rsidR="00B423DC">
        <w:rPr>
          <w:rFonts w:asciiTheme="minorHAnsi" w:hAnsiTheme="minorHAnsi"/>
          <w:sz w:val="24"/>
          <w:szCs w:val="24"/>
        </w:rPr>
        <w:t>If needed, each department can create their own document that can be later added to the original.</w:t>
      </w:r>
      <w:r w:rsidR="00D42FB7">
        <w:rPr>
          <w:rFonts w:asciiTheme="minorHAnsi" w:hAnsiTheme="minorHAnsi"/>
          <w:sz w:val="24"/>
          <w:szCs w:val="24"/>
        </w:rPr>
        <w:t xml:space="preserve">  MIMS will allow each hospital or doctors office to run more efficiently will minimal effort.</w:t>
      </w:r>
    </w:p>
    <w:p w:rsidR="000F645D" w:rsidRDefault="00F75D91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478145" cy="3911600"/>
            <wp:effectExtent l="0" t="0" r="0" b="0"/>
            <wp:docPr id="1" name="Picture 1" descr=":ClassDiagramH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lassDiagramHW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422F7C" w:rsidRDefault="00422F7C" w:rsidP="00F75D91">
      <w:pPr>
        <w:pStyle w:val="NormalWeb"/>
        <w:spacing w:before="2" w:after="2" w:line="480" w:lineRule="auto"/>
        <w:rPr>
          <w:rFonts w:asciiTheme="minorHAnsi" w:hAnsiTheme="minorHAnsi"/>
          <w:sz w:val="24"/>
          <w:szCs w:val="24"/>
        </w:rPr>
      </w:pPr>
    </w:p>
    <w:p w:rsidR="000F645D" w:rsidRDefault="000F645D" w:rsidP="003650FA">
      <w:pPr>
        <w:pStyle w:val="ListParagraph"/>
        <w:numPr>
          <w:ilvl w:val="0"/>
          <w:numId w:val="1"/>
        </w:numPr>
      </w:pPr>
    </w:p>
    <w:p w:rsidR="003650FA" w:rsidRDefault="000F645D" w:rsidP="003650FA">
      <w:r>
        <w:rPr>
          <w:noProof/>
        </w:rPr>
        <w:drawing>
          <wp:inline distT="0" distB="0" distL="0" distR="0">
            <wp:extent cx="6400800" cy="3773132"/>
            <wp:effectExtent l="0" t="0" r="0" b="0"/>
            <wp:docPr id="2" name="Picture 2" descr=":UseCaseDiagramH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UseCaseDiagramHW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047" cy="377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1FD" w:rsidRDefault="00A719C4" w:rsidP="003650FA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Cases: </w:t>
      </w:r>
      <w:r>
        <w:rPr>
          <w:rFonts w:asciiTheme="minorHAnsi" w:hAnsiTheme="minorHAnsi"/>
          <w:sz w:val="24"/>
          <w:szCs w:val="24"/>
        </w:rPr>
        <w:br/>
        <w:t>Log into the S</w:t>
      </w:r>
      <w:r w:rsidR="003650FA">
        <w:rPr>
          <w:rFonts w:asciiTheme="minorHAnsi" w:hAnsiTheme="minorHAnsi"/>
          <w:sz w:val="24"/>
          <w:szCs w:val="24"/>
        </w:rPr>
        <w:t>ystem</w:t>
      </w:r>
      <w:r w:rsidR="009E51FD">
        <w:rPr>
          <w:rFonts w:asciiTheme="minorHAnsi" w:hAnsiTheme="minorHAnsi"/>
          <w:sz w:val="24"/>
          <w:szCs w:val="24"/>
        </w:rPr>
        <w:t>:</w:t>
      </w:r>
    </w:p>
    <w:p w:rsidR="009E51FD" w:rsidRDefault="009E51FD" w:rsidP="009E51FD">
      <w:pPr>
        <w:pStyle w:val="NormalWeb"/>
        <w:numPr>
          <w:ilvl w:val="0"/>
          <w:numId w:val="3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Any actor enters username and password.</w:t>
      </w:r>
    </w:p>
    <w:p w:rsidR="009E51FD" w:rsidRPr="008E61C7" w:rsidRDefault="009E51FD" w:rsidP="008E61C7">
      <w:pPr>
        <w:pStyle w:val="NormalWeb"/>
        <w:numPr>
          <w:ilvl w:val="0"/>
          <w:numId w:val="3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validates username and password.</w:t>
      </w:r>
    </w:p>
    <w:p w:rsidR="009E51FD" w:rsidRPr="009E51FD" w:rsidRDefault="009E51FD" w:rsidP="009E51FD">
      <w:pPr>
        <w:pStyle w:val="NormalWeb"/>
        <w:numPr>
          <w:ilvl w:val="0"/>
          <w:numId w:val="3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is logged in.</w:t>
      </w:r>
    </w:p>
    <w:p w:rsidR="009E51FD" w:rsidRDefault="00000C55" w:rsidP="009E51FD">
      <w:pPr>
        <w:pStyle w:val="NormalWeb"/>
        <w:spacing w:before="2" w:after="2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Update Patient Record</w:t>
      </w:r>
    </w:p>
    <w:p w:rsidR="009E51FD" w:rsidRDefault="009E51FD" w:rsidP="009E51FD">
      <w:pPr>
        <w:pStyle w:val="NormalWeb"/>
        <w:numPr>
          <w:ilvl w:val="0"/>
          <w:numId w:val="4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Nurse or Doctor enters username and password.</w:t>
      </w:r>
    </w:p>
    <w:p w:rsidR="009E51FD" w:rsidRDefault="009E51FD" w:rsidP="009E51FD">
      <w:pPr>
        <w:pStyle w:val="NormalWeb"/>
        <w:numPr>
          <w:ilvl w:val="0"/>
          <w:numId w:val="4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validates username and password.</w:t>
      </w:r>
    </w:p>
    <w:p w:rsidR="009E51FD" w:rsidRPr="009E51FD" w:rsidRDefault="009E51FD" w:rsidP="009E51FD">
      <w:pPr>
        <w:pStyle w:val="NormalWeb"/>
        <w:numPr>
          <w:ilvl w:val="0"/>
          <w:numId w:val="4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Nurse or Doctor is logged in.</w:t>
      </w:r>
    </w:p>
    <w:p w:rsidR="009E51FD" w:rsidRDefault="009E51FD" w:rsidP="009E51FD">
      <w:pPr>
        <w:pStyle w:val="NormalWeb"/>
        <w:numPr>
          <w:ilvl w:val="0"/>
          <w:numId w:val="4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provides links.</w:t>
      </w:r>
    </w:p>
    <w:p w:rsidR="009E51FD" w:rsidRDefault="009E51FD" w:rsidP="009E51FD">
      <w:pPr>
        <w:pStyle w:val="NormalWeb"/>
        <w:numPr>
          <w:ilvl w:val="0"/>
          <w:numId w:val="4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Nurse or Doctor chooses patient’s record and writes new information.</w:t>
      </w:r>
    </w:p>
    <w:p w:rsidR="003650FA" w:rsidRDefault="009E51FD" w:rsidP="009E51FD">
      <w:pPr>
        <w:pStyle w:val="NormalWeb"/>
        <w:numPr>
          <w:ilvl w:val="0"/>
          <w:numId w:val="4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saves information.</w:t>
      </w:r>
    </w:p>
    <w:p w:rsidR="009E51FD" w:rsidRDefault="00000C55" w:rsidP="003650FA">
      <w:pPr>
        <w:pStyle w:val="NormalWeb"/>
        <w:spacing w:before="2" w:after="2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Read Patient Record</w:t>
      </w:r>
    </w:p>
    <w:p w:rsidR="00A719C4" w:rsidRDefault="00A719C4" w:rsidP="00A719C4">
      <w:pPr>
        <w:pStyle w:val="NormalWeb"/>
        <w:numPr>
          <w:ilvl w:val="0"/>
          <w:numId w:val="5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Any actor enters username and password</w:t>
      </w:r>
    </w:p>
    <w:p w:rsidR="00A719C4" w:rsidRDefault="00A719C4" w:rsidP="00A719C4">
      <w:pPr>
        <w:pStyle w:val="NormalWeb"/>
        <w:numPr>
          <w:ilvl w:val="0"/>
          <w:numId w:val="5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validates username and password</w:t>
      </w:r>
    </w:p>
    <w:p w:rsidR="00A719C4" w:rsidRPr="009E51FD" w:rsidRDefault="00A719C4" w:rsidP="00A719C4">
      <w:pPr>
        <w:pStyle w:val="NormalWeb"/>
        <w:numPr>
          <w:ilvl w:val="0"/>
          <w:numId w:val="5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is logged in.</w:t>
      </w:r>
    </w:p>
    <w:p w:rsidR="00A719C4" w:rsidRDefault="00A719C4" w:rsidP="009E51FD">
      <w:pPr>
        <w:pStyle w:val="NormalWeb"/>
        <w:numPr>
          <w:ilvl w:val="0"/>
          <w:numId w:val="5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provides links. (Different links per actor type)</w:t>
      </w:r>
    </w:p>
    <w:p w:rsidR="00000C55" w:rsidRDefault="00A719C4" w:rsidP="00000C55">
      <w:pPr>
        <w:pStyle w:val="NormalWeb"/>
        <w:numPr>
          <w:ilvl w:val="0"/>
          <w:numId w:val="5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chooses patient’s record and reads.</w:t>
      </w:r>
    </w:p>
    <w:p w:rsidR="00000C55" w:rsidRDefault="003650FA" w:rsidP="00000C55">
      <w:pPr>
        <w:pStyle w:val="NormalWeb"/>
        <w:spacing w:before="2" w:after="2"/>
        <w:ind w:firstLine="720"/>
        <w:rPr>
          <w:rFonts w:asciiTheme="minorHAnsi" w:hAnsiTheme="minorHAnsi"/>
          <w:sz w:val="24"/>
          <w:szCs w:val="24"/>
        </w:rPr>
      </w:pPr>
      <w:r w:rsidRPr="00000C55">
        <w:rPr>
          <w:rFonts w:asciiTheme="minorHAnsi" w:hAnsiTheme="minorHAnsi"/>
          <w:sz w:val="24"/>
          <w:szCs w:val="24"/>
        </w:rPr>
        <w:t>Send Information</w:t>
      </w:r>
    </w:p>
    <w:p w:rsidR="00000C55" w:rsidRDefault="00000C55" w:rsidP="00000C55">
      <w:pPr>
        <w:pStyle w:val="NormalWeb"/>
        <w:numPr>
          <w:ilvl w:val="0"/>
          <w:numId w:val="6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Any actor enters username and password</w:t>
      </w:r>
    </w:p>
    <w:p w:rsidR="00000C55" w:rsidRDefault="00000C55" w:rsidP="00000C55">
      <w:pPr>
        <w:pStyle w:val="NormalWeb"/>
        <w:numPr>
          <w:ilvl w:val="0"/>
          <w:numId w:val="6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validates username and password</w:t>
      </w:r>
    </w:p>
    <w:p w:rsidR="00000C55" w:rsidRPr="009E51FD" w:rsidRDefault="00000C55" w:rsidP="00000C55">
      <w:pPr>
        <w:pStyle w:val="NormalWeb"/>
        <w:numPr>
          <w:ilvl w:val="0"/>
          <w:numId w:val="6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is logged in.</w:t>
      </w:r>
    </w:p>
    <w:p w:rsidR="00000C55" w:rsidRDefault="00000C55" w:rsidP="00000C55">
      <w:pPr>
        <w:pStyle w:val="NormalWeb"/>
        <w:numPr>
          <w:ilvl w:val="0"/>
          <w:numId w:val="6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provides links.</w:t>
      </w:r>
    </w:p>
    <w:p w:rsidR="00000C55" w:rsidRDefault="00000C55" w:rsidP="00000C55">
      <w:pPr>
        <w:pStyle w:val="NormalWeb"/>
        <w:numPr>
          <w:ilvl w:val="0"/>
          <w:numId w:val="6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chooses the send information link and sends information.</w:t>
      </w:r>
    </w:p>
    <w:p w:rsidR="00000C55" w:rsidRDefault="00000C55" w:rsidP="00000C55">
      <w:pPr>
        <w:pStyle w:val="NormalWeb"/>
        <w:numPr>
          <w:ilvl w:val="0"/>
          <w:numId w:val="6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confirms that the information has been sent.</w:t>
      </w:r>
    </w:p>
    <w:p w:rsidR="00000C55" w:rsidRDefault="003650FA" w:rsidP="00000C55">
      <w:pPr>
        <w:pStyle w:val="NormalWeb"/>
        <w:spacing w:before="2" w:after="2"/>
        <w:ind w:firstLine="720"/>
        <w:rPr>
          <w:rFonts w:asciiTheme="minorHAnsi" w:hAnsiTheme="minorHAnsi"/>
          <w:sz w:val="24"/>
          <w:szCs w:val="24"/>
        </w:rPr>
      </w:pPr>
      <w:r w:rsidRPr="00000C55">
        <w:rPr>
          <w:rFonts w:asciiTheme="minorHAnsi" w:hAnsiTheme="minorHAnsi"/>
          <w:sz w:val="24"/>
          <w:szCs w:val="24"/>
        </w:rPr>
        <w:t>Log out of System</w:t>
      </w:r>
    </w:p>
    <w:p w:rsidR="007F32A0" w:rsidRDefault="007F32A0" w:rsidP="007F32A0">
      <w:pPr>
        <w:pStyle w:val="NormalWeb"/>
        <w:numPr>
          <w:ilvl w:val="0"/>
          <w:numId w:val="7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Any actor enters username and password</w:t>
      </w:r>
    </w:p>
    <w:p w:rsidR="007F32A0" w:rsidRDefault="007F32A0" w:rsidP="007F32A0">
      <w:pPr>
        <w:pStyle w:val="NormalWeb"/>
        <w:numPr>
          <w:ilvl w:val="0"/>
          <w:numId w:val="7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validates username and password</w:t>
      </w:r>
    </w:p>
    <w:p w:rsidR="007F32A0" w:rsidRPr="009E51FD" w:rsidRDefault="007F32A0" w:rsidP="007F32A0">
      <w:pPr>
        <w:pStyle w:val="NormalWeb"/>
        <w:numPr>
          <w:ilvl w:val="0"/>
          <w:numId w:val="7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is logged in.</w:t>
      </w:r>
    </w:p>
    <w:p w:rsidR="007F32A0" w:rsidRDefault="007F32A0" w:rsidP="00000C55">
      <w:pPr>
        <w:pStyle w:val="NormalWeb"/>
        <w:numPr>
          <w:ilvl w:val="0"/>
          <w:numId w:val="7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provides links.</w:t>
      </w:r>
    </w:p>
    <w:p w:rsidR="007F32A0" w:rsidRDefault="007F32A0" w:rsidP="00000C55">
      <w:pPr>
        <w:pStyle w:val="NormalWeb"/>
        <w:numPr>
          <w:ilvl w:val="0"/>
          <w:numId w:val="7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may choose to perform an action.</w:t>
      </w:r>
    </w:p>
    <w:p w:rsidR="007F32A0" w:rsidRDefault="007F32A0" w:rsidP="00000C55">
      <w:pPr>
        <w:pStyle w:val="NormalWeb"/>
        <w:numPr>
          <w:ilvl w:val="0"/>
          <w:numId w:val="7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Actor chooses to log out.</w:t>
      </w:r>
    </w:p>
    <w:p w:rsidR="003650FA" w:rsidRPr="00000C55" w:rsidRDefault="007F32A0" w:rsidP="00000C55">
      <w:pPr>
        <w:pStyle w:val="NormalWeb"/>
        <w:numPr>
          <w:ilvl w:val="0"/>
          <w:numId w:val="7"/>
        </w:numPr>
        <w:spacing w:before="2" w:after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confirms log out.</w:t>
      </w:r>
    </w:p>
    <w:p w:rsidR="00746049" w:rsidRDefault="00746049" w:rsidP="00DD6337">
      <w:pPr>
        <w:pStyle w:val="ListParagraph"/>
        <w:numPr>
          <w:ilvl w:val="0"/>
          <w:numId w:val="1"/>
        </w:numPr>
      </w:pPr>
    </w:p>
    <w:p w:rsidR="00DD6337" w:rsidRDefault="00746049" w:rsidP="00746049">
      <w:pPr>
        <w:pStyle w:val="ListParagraph"/>
      </w:pPr>
      <w:r w:rsidRPr="00746049">
        <w:drawing>
          <wp:inline distT="0" distB="0" distL="0" distR="0">
            <wp:extent cx="5486400" cy="3911600"/>
            <wp:effectExtent l="0" t="0" r="0" b="0"/>
            <wp:docPr id="4" name="Picture 3" descr=":SSDH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SDHW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6337" w:rsidSect="00DD633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F6B"/>
    <w:multiLevelType w:val="hybridMultilevel"/>
    <w:tmpl w:val="8360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2BC4"/>
    <w:multiLevelType w:val="hybridMultilevel"/>
    <w:tmpl w:val="655A9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150E00"/>
    <w:multiLevelType w:val="hybridMultilevel"/>
    <w:tmpl w:val="99804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AE7BB4"/>
    <w:multiLevelType w:val="hybridMultilevel"/>
    <w:tmpl w:val="D5662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E6339E"/>
    <w:multiLevelType w:val="hybridMultilevel"/>
    <w:tmpl w:val="FE523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621382"/>
    <w:multiLevelType w:val="hybridMultilevel"/>
    <w:tmpl w:val="189EA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1668B9"/>
    <w:multiLevelType w:val="multilevel"/>
    <w:tmpl w:val="9460A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6337"/>
    <w:rsid w:val="00000C55"/>
    <w:rsid w:val="000F645D"/>
    <w:rsid w:val="00125565"/>
    <w:rsid w:val="003650FA"/>
    <w:rsid w:val="003F54B1"/>
    <w:rsid w:val="00422F7C"/>
    <w:rsid w:val="00466063"/>
    <w:rsid w:val="00501401"/>
    <w:rsid w:val="00746049"/>
    <w:rsid w:val="007F32A0"/>
    <w:rsid w:val="008E61C7"/>
    <w:rsid w:val="009C424C"/>
    <w:rsid w:val="009E51FD"/>
    <w:rsid w:val="00A719C4"/>
    <w:rsid w:val="00B423DC"/>
    <w:rsid w:val="00D42FB7"/>
    <w:rsid w:val="00DD6337"/>
    <w:rsid w:val="00F75D91"/>
    <w:rsid w:val="00FF4838"/>
  </w:rsids>
  <m:mathPr>
    <m:mathFont m:val="CMBX1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8966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D6337"/>
    <w:pPr>
      <w:ind w:left="720"/>
      <w:contextualSpacing/>
    </w:pPr>
  </w:style>
  <w:style w:type="paragraph" w:styleId="NormalWeb">
    <w:name w:val="Normal (Web)"/>
    <w:basedOn w:val="Normal"/>
    <w:uiPriority w:val="99"/>
    <w:rsid w:val="00DD6337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374</Words>
  <Characters>2134</Characters>
  <Application>Microsoft Macintosh Word</Application>
  <DocSecurity>0</DocSecurity>
  <Lines>17</Lines>
  <Paragraphs>4</Paragraphs>
  <ScaleCrop>false</ScaleCrop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Alyssa Kelley</cp:lastModifiedBy>
  <cp:revision>10</cp:revision>
  <dcterms:created xsi:type="dcterms:W3CDTF">2013-02-24T17:05:00Z</dcterms:created>
  <dcterms:modified xsi:type="dcterms:W3CDTF">2013-02-24T22:19:00Z</dcterms:modified>
</cp:coreProperties>
</file>