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6BAF" w14:textId="7D7E100E" w:rsidR="007F4E7C" w:rsidRPr="007F4E7C" w:rsidRDefault="007F4E7C" w:rsidP="004165FB">
      <w:pPr>
        <w:pStyle w:val="Heading1"/>
        <w:rPr>
          <w:lang w:eastAsia="en-US"/>
        </w:rPr>
      </w:pPr>
      <w:r w:rsidRPr="007F4E7C">
        <w:rPr>
          <w:lang w:eastAsia="en-US"/>
        </w:rPr>
        <w:t>EN</w:t>
      </w:r>
      <w:r w:rsidR="004D29CB">
        <w:rPr>
          <w:lang w:eastAsia="en-US"/>
        </w:rPr>
        <w:t>C</w:t>
      </w:r>
      <w:r w:rsidRPr="007F4E7C">
        <w:rPr>
          <w:lang w:eastAsia="en-US"/>
        </w:rPr>
        <w:t xml:space="preserve">S 282 - Rubric for Grading </w:t>
      </w:r>
      <w:r>
        <w:rPr>
          <w:lang w:eastAsia="en-US"/>
        </w:rPr>
        <w:t xml:space="preserve">Instructional </w:t>
      </w:r>
      <w:r w:rsidR="00EA29CF">
        <w:rPr>
          <w:lang w:eastAsia="en-US"/>
        </w:rPr>
        <w:t>Presentation</w:t>
      </w:r>
      <w:r>
        <w:rPr>
          <w:lang w:eastAsia="en-US"/>
        </w:rPr>
        <w:t xml:space="preserve"> </w:t>
      </w:r>
      <w:r w:rsidRPr="007F4E7C">
        <w:rPr>
          <w:lang w:eastAsia="en-US"/>
        </w:rPr>
        <w:t>(1</w:t>
      </w:r>
      <w:r w:rsidR="00727CAE">
        <w:rPr>
          <w:lang w:eastAsia="en-US"/>
        </w:rPr>
        <w:t>0</w:t>
      </w:r>
      <w:r w:rsidRPr="007F4E7C">
        <w:rPr>
          <w:lang w:eastAsia="en-US"/>
        </w:rPr>
        <w:t xml:space="preserve">%) Evaluation Grid </w:t>
      </w:r>
    </w:p>
    <w:p w14:paraId="4126EAEC" w14:textId="77777777" w:rsidR="007F4E7C" w:rsidRPr="007F4E7C" w:rsidRDefault="007F4E7C" w:rsidP="007F4E7C">
      <w:pPr>
        <w:widowControl w:val="0"/>
        <w:autoSpaceDE w:val="0"/>
        <w:autoSpaceDN w:val="0"/>
        <w:spacing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7F4E7C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</w:p>
    <w:tbl>
      <w:tblPr>
        <w:tblStyle w:val="TableGrid1"/>
        <w:tblW w:w="9093" w:type="dxa"/>
        <w:tblInd w:w="5" w:type="dxa"/>
        <w:tblLayout w:type="fixed"/>
        <w:tblCellMar>
          <w:top w:w="1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4557"/>
        <w:gridCol w:w="709"/>
        <w:gridCol w:w="709"/>
        <w:gridCol w:w="708"/>
        <w:gridCol w:w="2410"/>
      </w:tblGrid>
      <w:tr w:rsidR="007F4E7C" w:rsidRPr="007F4E7C" w14:paraId="028DC528" w14:textId="77777777" w:rsidTr="00FA0207">
        <w:trPr>
          <w:trHeight w:val="305"/>
        </w:trPr>
        <w:tc>
          <w:tcPr>
            <w:tcW w:w="45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D0F2B1E" w14:textId="56D21518" w:rsidR="007F4E7C" w:rsidRPr="007F4E7C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Hlk81320631"/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Content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9F5C709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right="4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yes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4E17366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right="52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>partly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814BC56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right="49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no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E8A167F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Comments </w:t>
            </w:r>
          </w:p>
        </w:tc>
      </w:tr>
      <w:bookmarkEnd w:id="0"/>
      <w:tr w:rsidR="007F4E7C" w:rsidRPr="007F4E7C" w14:paraId="59AB0698" w14:textId="77777777" w:rsidTr="00FA0207">
        <w:trPr>
          <w:trHeight w:val="610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139CB" w14:textId="19F2D512" w:rsidR="007F4E7C" w:rsidRPr="007F4E7C" w:rsidRDefault="005A72AA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Effectively prepares the </w:t>
            </w:r>
            <w:r w:rsidR="003F1D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viewer </w:t>
            </w:r>
            <w:r w:rsidR="00D623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for </w:t>
            </w:r>
            <w:r w:rsidR="003F1D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</w:t>
            </w:r>
            <w:r w:rsid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r w:rsidR="003F1D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15EB0" w:rsidRPr="00515EB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(purposes and motivations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5A72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prerequisite</w:t>
            </w:r>
            <w:r w:rsidR="003F1D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knowledge and skills,</w:t>
            </w:r>
            <w:r w:rsidRPr="005A72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equipment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materials</w:t>
            </w:r>
            <w:r w:rsidR="00515EB0" w:rsidRPr="00515EB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A2E54E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43D9E5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  <w:p w14:paraId="760B09FE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8B5361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0A7EB1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7F4E7C" w:rsidRPr="007F4E7C" w14:paraId="1420C07B" w14:textId="77777777" w:rsidTr="00FA0207">
        <w:trPr>
          <w:trHeight w:val="562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8DB33" w14:textId="6B59DABC" w:rsidR="007F4E7C" w:rsidRPr="00A068F4" w:rsidRDefault="003F1D04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Includes </w:t>
            </w:r>
            <w:r w:rsidRPr="00A068F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all necessary steps</w:t>
            </w: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 complete the task.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6DEF2B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7D34EF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64BFBF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CACE0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15EB0" w:rsidRPr="007F4E7C" w14:paraId="37E38784" w14:textId="77777777" w:rsidTr="00FA0207">
        <w:trPr>
          <w:trHeight w:val="562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35564" w14:textId="5B59198D" w:rsidR="00515EB0" w:rsidRPr="00A068F4" w:rsidRDefault="00D623AA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Adds task appropriate </w:t>
            </w:r>
            <w:r w:rsidR="009F048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precautionary statements</w:t>
            </w:r>
            <w:r w:rsidR="00EE60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  <w:r w:rsidR="009F428D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caution, </w:t>
            </w:r>
            <w:r w:rsidR="00515EB0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warning, and danger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BAC3" w14:textId="77777777" w:rsidR="00515EB0" w:rsidRPr="007F4E7C" w:rsidRDefault="00515EB0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CB816" w14:textId="77777777" w:rsidR="00515EB0" w:rsidRPr="007F4E7C" w:rsidRDefault="00515EB0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EF763" w14:textId="77777777" w:rsidR="00515EB0" w:rsidRPr="007F4E7C" w:rsidRDefault="00515EB0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5712D" w14:textId="77777777" w:rsidR="00515EB0" w:rsidRPr="007F4E7C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15EB0" w:rsidRPr="007F4E7C" w14:paraId="451BECC5" w14:textId="77777777" w:rsidTr="004D29CB">
        <w:trPr>
          <w:trHeight w:val="562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2ED2A753" w14:textId="5158ABA9" w:rsidR="00515EB0" w:rsidRPr="00A068F4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Provides supplementary explanation </w:t>
            </w:r>
            <w:r w:rsidR="00D623AA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so readers understand motivations for </w:t>
            </w:r>
            <w:r w:rsid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and</w:t>
            </w:r>
            <w:r w:rsidR="00D623AA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consequences of completing step</w:t>
            </w:r>
            <w:r w:rsid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r w:rsidR="00D623AA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6269E2DB" w14:textId="77777777" w:rsidR="00515EB0" w:rsidRPr="007F4E7C" w:rsidRDefault="00515EB0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1330E53F" w14:textId="77777777" w:rsidR="00515EB0" w:rsidRPr="007F4E7C" w:rsidRDefault="00515EB0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55D754C3" w14:textId="77777777" w:rsidR="00515EB0" w:rsidRPr="007F4E7C" w:rsidRDefault="00515EB0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14:paraId="40DBA37E" w14:textId="77777777" w:rsidR="00515EB0" w:rsidRPr="007F4E7C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F4E7C" w:rsidRPr="007F4E7C" w14:paraId="693C32CC" w14:textId="77777777" w:rsidTr="004D29CB">
        <w:trPr>
          <w:trHeight w:val="477"/>
        </w:trPr>
        <w:tc>
          <w:tcPr>
            <w:tcW w:w="4557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784E904" w14:textId="1272467E" w:rsidR="007F4E7C" w:rsidRPr="007F4E7C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Organization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0EC14BB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yes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BE43D07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partly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E05E905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no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3C9367D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Comments </w:t>
            </w:r>
          </w:p>
        </w:tc>
      </w:tr>
      <w:tr w:rsidR="007F4E7C" w:rsidRPr="007F4E7C" w14:paraId="1A1B8892" w14:textId="77777777" w:rsidTr="004D29CB">
        <w:trPr>
          <w:trHeight w:val="370"/>
        </w:trPr>
        <w:tc>
          <w:tcPr>
            <w:tcW w:w="455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5B0B3" w14:textId="5752CCF5" w:rsidR="007F4E7C" w:rsidRPr="00A068F4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Organizes steps logically </w:t>
            </w:r>
            <w:r w:rsidR="00E7310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(linear or branching)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88EC7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5A5AA3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3D9BC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4D5D0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F4E7C" w:rsidRPr="007F4E7C" w14:paraId="002CFEE4" w14:textId="77777777" w:rsidTr="004D29CB">
        <w:trPr>
          <w:trHeight w:val="427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53141E" w14:textId="74DAFB2F" w:rsidR="007F4E7C" w:rsidRPr="00A068F4" w:rsidRDefault="009F048B" w:rsidP="007F4E7C">
            <w:pPr>
              <w:tabs>
                <w:tab w:val="left" w:pos="827"/>
                <w:tab w:val="left" w:pos="828"/>
              </w:tabs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Groups steps under appropriate </w:t>
            </w:r>
            <w:r w:rsidR="00E7310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sub</w:t>
            </w:r>
            <w:r w:rsidR="004D29C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headings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379CE3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8A9012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C5FA0C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693B2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4D29CB" w:rsidRPr="007F4E7C" w14:paraId="64ACACF8" w14:textId="77777777" w:rsidTr="004D29CB">
        <w:trPr>
          <w:trHeight w:val="427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1185D" w14:textId="24B90424" w:rsidR="004D29CB" w:rsidRPr="00A068F4" w:rsidRDefault="004D29CB" w:rsidP="007F4E7C">
            <w:pPr>
              <w:tabs>
                <w:tab w:val="left" w:pos="827"/>
                <w:tab w:val="left" w:pos="828"/>
              </w:tabs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Uses a</w:t>
            </w:r>
            <w:r w:rsidR="009F048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ppropriate </w:t>
            </w: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graphics (</w:t>
            </w:r>
            <w:r w:rsidR="009F048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diagrams, video</w:t>
            </w: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animations, etc.) to support the verbal </w:t>
            </w:r>
            <w:r w:rsidR="00E7310B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instructions.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005A5D" w14:textId="77777777" w:rsidR="004D29CB" w:rsidRPr="007F4E7C" w:rsidRDefault="004D29CB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76C90" w14:textId="77777777" w:rsidR="004D29CB" w:rsidRPr="007F4E7C" w:rsidRDefault="004D29CB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2CB4CC" w14:textId="77777777" w:rsidR="004D29CB" w:rsidRPr="007F4E7C" w:rsidRDefault="004D29CB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20997B" w14:textId="77777777" w:rsidR="004D29CB" w:rsidRPr="007F4E7C" w:rsidRDefault="004D29CB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F4E7C" w:rsidRPr="007F4E7C" w14:paraId="653E549B" w14:textId="77777777" w:rsidTr="004D29CB">
        <w:trPr>
          <w:trHeight w:val="427"/>
        </w:trPr>
        <w:tc>
          <w:tcPr>
            <w:tcW w:w="4557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93B2188" w14:textId="404D6C8E" w:rsidR="007F4E7C" w:rsidRPr="007F4E7C" w:rsidRDefault="00A068F4" w:rsidP="007F4E7C">
            <w:pPr>
              <w:widowControl w:val="0"/>
              <w:tabs>
                <w:tab w:val="left" w:pos="827"/>
                <w:tab w:val="left" w:pos="828"/>
              </w:tabs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Controls focus and amount of information to prevent overload.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C823ACB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B16648C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1C30CA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889EBC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F4E7C" w:rsidRPr="007F4E7C" w14:paraId="6183572A" w14:textId="77777777" w:rsidTr="00FA0207">
        <w:trPr>
          <w:trHeight w:val="406"/>
        </w:trPr>
        <w:tc>
          <w:tcPr>
            <w:tcW w:w="45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340B4FF" w14:textId="4A034312" w:rsidR="007F4E7C" w:rsidRPr="007F4E7C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Style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46C69B1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yes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E1F509D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partly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2648269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right="49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no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4EBB4CA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Comments  </w:t>
            </w:r>
          </w:p>
        </w:tc>
      </w:tr>
      <w:tr w:rsidR="007F4E7C" w:rsidRPr="007F4E7C" w14:paraId="48E99226" w14:textId="77777777" w:rsidTr="00FA0207">
        <w:trPr>
          <w:trHeight w:val="574"/>
        </w:trPr>
        <w:tc>
          <w:tcPr>
            <w:tcW w:w="45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3BF6D" w14:textId="59592BC9" w:rsidR="007F4E7C" w:rsidRPr="00A068F4" w:rsidRDefault="00515EB0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Uses a direct, conversational tone</w:t>
            </w:r>
            <w:r w:rsidR="004C55B8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(not bookish</w:t>
            </w:r>
            <w:r w:rsidR="004165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4C55B8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4165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cluttered, </w:t>
            </w:r>
            <w:r w:rsidR="004C55B8" w:rsidRPr="00A06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 chatty)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371EB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  <w:p w14:paraId="3CF61C7D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B243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  <w:p w14:paraId="17569FCA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CCDFD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7594C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7F4E7C" w:rsidRPr="007F4E7C" w14:paraId="0DF8B391" w14:textId="77777777" w:rsidTr="004D29CB">
        <w:trPr>
          <w:trHeight w:val="552"/>
        </w:trPr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FA25" w14:textId="3C3AD381" w:rsidR="007F4E7C" w:rsidRPr="00A068F4" w:rsidRDefault="00E16138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Follows correct assignment objective</w:t>
            </w:r>
            <w:r w:rsidR="005873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instructions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5B05" w14:textId="77777777" w:rsidR="007F4E7C" w:rsidRPr="007F4E7C" w:rsidRDefault="007F4E7C" w:rsidP="007F4E7C">
            <w:pPr>
              <w:widowControl w:val="0"/>
              <w:autoSpaceDE w:val="0"/>
              <w:autoSpaceDN w:val="0"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8B924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8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36A40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11" w:firstLine="0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7F4E7C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00B9" w14:textId="77777777" w:rsidR="007F4E7C" w:rsidRPr="007F4E7C" w:rsidRDefault="007F4E7C" w:rsidP="007F4E7C">
            <w:pPr>
              <w:widowControl w:val="0"/>
              <w:autoSpaceDE w:val="0"/>
              <w:autoSpaceDN w:val="0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F4E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2386473E" w14:textId="77777777" w:rsidR="007F4E7C" w:rsidRPr="007F4E7C" w:rsidRDefault="007F4E7C" w:rsidP="007F4E7C">
      <w:pPr>
        <w:widowControl w:val="0"/>
        <w:autoSpaceDE w:val="0"/>
        <w:autoSpaceDN w:val="0"/>
        <w:spacing w:line="240" w:lineRule="auto"/>
        <w:ind w:left="-5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</w:p>
    <w:p w14:paraId="7167C7F3" w14:textId="77777777" w:rsidR="007F4E7C" w:rsidRPr="007F4E7C" w:rsidRDefault="007F4E7C" w:rsidP="007F4E7C">
      <w:pPr>
        <w:widowControl w:val="0"/>
        <w:autoSpaceDE w:val="0"/>
        <w:autoSpaceDN w:val="0"/>
        <w:spacing w:line="240" w:lineRule="auto"/>
        <w:ind w:left="-5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</w:p>
    <w:p w14:paraId="356E987C" w14:textId="77777777" w:rsidR="007F4E7C" w:rsidRPr="007F4E7C" w:rsidRDefault="007F4E7C" w:rsidP="007F4E7C">
      <w:pPr>
        <w:widowControl w:val="0"/>
        <w:autoSpaceDE w:val="0"/>
        <w:autoSpaceDN w:val="0"/>
        <w:spacing w:line="240" w:lineRule="auto"/>
        <w:ind w:left="-5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</w:p>
    <w:p w14:paraId="6EDC9367" w14:textId="77777777" w:rsidR="007F4E7C" w:rsidRPr="007F4E7C" w:rsidRDefault="007F4E7C" w:rsidP="007F4E7C">
      <w:pPr>
        <w:widowControl w:val="0"/>
        <w:autoSpaceDE w:val="0"/>
        <w:autoSpaceDN w:val="0"/>
        <w:spacing w:line="240" w:lineRule="auto"/>
        <w:ind w:left="-5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7F4E7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 xml:space="preserve">Grade:  / 10 </w:t>
      </w:r>
    </w:p>
    <w:p w14:paraId="1F0FC5C4" w14:textId="77777777" w:rsidR="007F4E7C" w:rsidRPr="007F4E7C" w:rsidRDefault="007F4E7C" w:rsidP="007F4E7C">
      <w:pPr>
        <w:widowControl w:val="0"/>
        <w:autoSpaceDE w:val="0"/>
        <w:autoSpaceDN w:val="0"/>
        <w:spacing w:line="235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  <w:u w:val="single" w:color="000000"/>
          <w:lang w:val="en-US" w:eastAsia="en-US"/>
        </w:rPr>
      </w:pPr>
    </w:p>
    <w:p w14:paraId="3B22A0AF" w14:textId="77777777" w:rsidR="007F4E7C" w:rsidRPr="007F4E7C" w:rsidRDefault="007F4E7C" w:rsidP="007F4E7C">
      <w:pPr>
        <w:widowControl w:val="0"/>
        <w:autoSpaceDE w:val="0"/>
        <w:autoSpaceDN w:val="0"/>
        <w:spacing w:line="235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  <w:u w:val="single" w:color="000000"/>
          <w:lang w:val="en-US" w:eastAsia="en-US"/>
        </w:rPr>
      </w:pPr>
    </w:p>
    <w:p w14:paraId="4EF36563" w14:textId="1D271D06" w:rsidR="007F4E7C" w:rsidRPr="00EA29CF" w:rsidRDefault="007F4E7C" w:rsidP="00EA29CF">
      <w:pPr>
        <w:widowControl w:val="0"/>
        <w:autoSpaceDE w:val="0"/>
        <w:autoSpaceDN w:val="0"/>
        <w:spacing w:line="235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  <w:lang w:val="en-US" w:eastAsia="en-US"/>
        </w:rPr>
      </w:pPr>
    </w:p>
    <w:sectPr w:rsidR="007F4E7C" w:rsidRPr="00EA29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A6B"/>
    <w:multiLevelType w:val="hybridMultilevel"/>
    <w:tmpl w:val="6BB80108"/>
    <w:lvl w:ilvl="0" w:tplc="FB44E3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1ADB0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46DE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9A31B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C503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1C62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A34C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9463D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6E2E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40645"/>
    <w:multiLevelType w:val="hybridMultilevel"/>
    <w:tmpl w:val="57A0F5FA"/>
    <w:lvl w:ilvl="0" w:tplc="2C3440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8CD9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43C1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87EC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C440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7884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66F3A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853A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ED0F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2F51C3"/>
    <w:multiLevelType w:val="hybridMultilevel"/>
    <w:tmpl w:val="CD64F7C2"/>
    <w:lvl w:ilvl="0" w:tplc="90963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ADFF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C1FA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4BA7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01C1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602F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ACEFB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411C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276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A95B0F"/>
    <w:multiLevelType w:val="hybridMultilevel"/>
    <w:tmpl w:val="2D429300"/>
    <w:lvl w:ilvl="0" w:tplc="BE485C10"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24599609">
    <w:abstractNumId w:val="1"/>
  </w:num>
  <w:num w:numId="2" w16cid:durableId="1892879295">
    <w:abstractNumId w:val="0"/>
  </w:num>
  <w:num w:numId="3" w16cid:durableId="95365699">
    <w:abstractNumId w:val="2"/>
  </w:num>
  <w:num w:numId="4" w16cid:durableId="84084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F"/>
    <w:rsid w:val="00226F6F"/>
    <w:rsid w:val="00311CC2"/>
    <w:rsid w:val="003A7974"/>
    <w:rsid w:val="003F1D04"/>
    <w:rsid w:val="004165FB"/>
    <w:rsid w:val="004C55B8"/>
    <w:rsid w:val="004D29CB"/>
    <w:rsid w:val="00515EB0"/>
    <w:rsid w:val="0058737D"/>
    <w:rsid w:val="005A72AA"/>
    <w:rsid w:val="006E1660"/>
    <w:rsid w:val="00727CAE"/>
    <w:rsid w:val="007F4E7C"/>
    <w:rsid w:val="009F048B"/>
    <w:rsid w:val="009F428D"/>
    <w:rsid w:val="00A068F4"/>
    <w:rsid w:val="00A949AF"/>
    <w:rsid w:val="00D623AA"/>
    <w:rsid w:val="00E16138"/>
    <w:rsid w:val="00E7310B"/>
    <w:rsid w:val="00EA29CF"/>
    <w:rsid w:val="00E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D69B"/>
  <w15:docId w15:val="{18FB4571-5745-44F2-A1E4-0F987BEE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2F5496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7F4E7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F4E7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MacMillan</dc:creator>
  <cp:keywords/>
  <cp:lastModifiedBy>Bassel Atallah</cp:lastModifiedBy>
  <cp:revision>10</cp:revision>
  <dcterms:created xsi:type="dcterms:W3CDTF">2022-02-28T16:03:00Z</dcterms:created>
  <dcterms:modified xsi:type="dcterms:W3CDTF">2023-06-06T12:24:00Z</dcterms:modified>
</cp:coreProperties>
</file>