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86FA7" w14:textId="4D64015F" w:rsidR="008A08F7" w:rsidRPr="00B91A19" w:rsidRDefault="008A08F7" w:rsidP="00B05BBE">
      <w:pPr>
        <w:spacing w:line="276" w:lineRule="auto"/>
        <w:jc w:val="center"/>
        <w:rPr>
          <w:rFonts w:ascii="Futura Condensed ExtraBold" w:hAnsi="Futura Condensed ExtraBold" w:cs="Futura Condensed ExtraBold"/>
          <w:b/>
        </w:rPr>
      </w:pPr>
      <w:r w:rsidRPr="00B91A19">
        <w:rPr>
          <w:rFonts w:ascii="Futura Condensed ExtraBold" w:hAnsi="Futura Condensed ExtraBold" w:cs="Futura Condensed ExtraBold" w:hint="cs"/>
          <w:b/>
        </w:rPr>
        <w:t>JOHN FRY’S FOOD TRUCK EXTRAVAGANZA</w:t>
      </w:r>
      <w:r w:rsidR="00B05BBE" w:rsidRPr="00B91A19">
        <w:rPr>
          <w:rFonts w:ascii="Futura Condensed ExtraBold" w:hAnsi="Futura Condensed ExtraBold" w:cs="Futura Condensed ExtraBold"/>
          <w:b/>
        </w:rPr>
        <w:tab/>
        <w:t xml:space="preserve"> - </w:t>
      </w:r>
      <w:r w:rsidRPr="00B91A19">
        <w:rPr>
          <w:rFonts w:ascii="Futura Condensed ExtraBold" w:hAnsi="Futura Condensed ExtraBold" w:cs="Futura Condensed ExtraBold"/>
          <w:b/>
        </w:rPr>
        <w:t>SYSTEM</w:t>
      </w:r>
      <w:r w:rsidRPr="00B91A19">
        <w:rPr>
          <w:rFonts w:ascii="Futura Condensed ExtraBold" w:hAnsi="Futura Condensed ExtraBold" w:cs="Futura Condensed ExtraBold"/>
          <w:b/>
        </w:rPr>
        <w:t xml:space="preserve"> MANUAL</w:t>
      </w:r>
    </w:p>
    <w:p w14:paraId="1450603E" w14:textId="77777777" w:rsidR="008A08F7" w:rsidRPr="00B91A19" w:rsidRDefault="008A08F7" w:rsidP="008A08F7">
      <w:pPr>
        <w:spacing w:line="276" w:lineRule="auto"/>
        <w:jc w:val="both"/>
        <w:rPr>
          <w:rFonts w:ascii="Adobe Arabic" w:hAnsi="Adobe Arabic" w:cs="Adobe Arabic"/>
        </w:rPr>
      </w:pPr>
    </w:p>
    <w:p w14:paraId="249D3067" w14:textId="0D2A62F1" w:rsidR="008A08F7" w:rsidRPr="00B91A19" w:rsidRDefault="008A08F7" w:rsidP="008A08F7">
      <w:pPr>
        <w:spacing w:line="276" w:lineRule="auto"/>
        <w:jc w:val="both"/>
        <w:rPr>
          <w:rFonts w:ascii="Adobe Arabic" w:hAnsi="Adobe Arabic" w:cs="Adobe Arabic"/>
        </w:rPr>
      </w:pPr>
      <w:r w:rsidRPr="00B91A19">
        <w:rPr>
          <w:rFonts w:ascii="Adobe Arabic" w:hAnsi="Adobe Arabic" w:cs="Adobe Arabic"/>
        </w:rPr>
        <w:t>John Fry’s Food Truck Extravaganza (abbreviated JFFTE) consists of a client application for end users (client), an editor app to add and modify data (editor), and a Google Firebase database (database).</w:t>
      </w:r>
      <w:r w:rsidR="004E7375">
        <w:rPr>
          <w:rFonts w:ascii="Adobe Arabic" w:hAnsi="Adobe Arabic" w:cs="Adobe Arabic"/>
        </w:rPr>
        <w:t xml:space="preserve"> </w:t>
      </w:r>
      <w:r w:rsidR="004E7375">
        <w:rPr>
          <w:rFonts w:ascii="Adobe Arabic" w:hAnsi="Adobe Arabic" w:cs="Adobe Arabic"/>
        </w:rPr>
        <w:t xml:space="preserve">Note: Instructions for </w:t>
      </w:r>
      <w:r w:rsidR="004E7375" w:rsidRPr="004E7375">
        <w:rPr>
          <w:rFonts w:ascii="Adobe Arabic" w:hAnsi="Adobe Arabic" w:cs="Adobe Arabic"/>
          <w:i/>
        </w:rPr>
        <w:t>using</w:t>
      </w:r>
      <w:r w:rsidR="004E7375">
        <w:rPr>
          <w:rFonts w:ascii="Adobe Arabic" w:hAnsi="Adobe Arabic" w:cs="Adobe Arabic"/>
        </w:rPr>
        <w:t xml:space="preserve"> the client are fairly simple </w:t>
      </w:r>
      <w:r w:rsidR="004E7375">
        <w:rPr>
          <w:rFonts w:ascii="Adobe Arabic" w:hAnsi="Adobe Arabic" w:cs="Adobe Arabic"/>
        </w:rPr>
        <w:t xml:space="preserve">and </w:t>
      </w:r>
      <w:r w:rsidR="004177C6">
        <w:rPr>
          <w:rFonts w:ascii="Adobe Arabic" w:hAnsi="Adobe Arabic" w:cs="Adobe Arabic"/>
        </w:rPr>
        <w:t>self-explanatory and</w:t>
      </w:r>
      <w:r w:rsidR="004E7375">
        <w:rPr>
          <w:rFonts w:ascii="Adobe Arabic" w:hAnsi="Adobe Arabic" w:cs="Adobe Arabic"/>
        </w:rPr>
        <w:t xml:space="preserve"> can be found in the user manual.</w:t>
      </w:r>
    </w:p>
    <w:p w14:paraId="0AD3E67A" w14:textId="77777777" w:rsidR="00B05BBE" w:rsidRPr="00B91A19" w:rsidRDefault="00B05BBE" w:rsidP="008A08F7">
      <w:pPr>
        <w:spacing w:line="276" w:lineRule="auto"/>
        <w:jc w:val="both"/>
        <w:rPr>
          <w:rFonts w:ascii="Adobe Arabic" w:hAnsi="Adobe Arabic" w:cs="Adobe Arabic"/>
        </w:rPr>
      </w:pPr>
    </w:p>
    <w:p w14:paraId="43A8BAE5" w14:textId="2FDEB6D7" w:rsidR="00285C47" w:rsidRPr="00B91A19" w:rsidRDefault="00285C47" w:rsidP="008A08F7">
      <w:pPr>
        <w:spacing w:line="276" w:lineRule="auto"/>
        <w:jc w:val="both"/>
        <w:rPr>
          <w:rFonts w:ascii="Adobe Arabic" w:hAnsi="Adobe Arabic" w:cs="Adobe Arabic"/>
        </w:rPr>
      </w:pPr>
      <w:r w:rsidRPr="00B91A19">
        <w:rPr>
          <w:rFonts w:ascii="Adobe Arabic" w:hAnsi="Adobe Arabic" w:cs="Adobe Arabic"/>
        </w:rPr>
        <w:t xml:space="preserve">Both the client and editor are each made of three files: an HTML file, a </w:t>
      </w:r>
      <w:r w:rsidR="004177C6" w:rsidRPr="00B91A19">
        <w:rPr>
          <w:rFonts w:ascii="Adobe Arabic" w:hAnsi="Adobe Arabic" w:cs="Adobe Arabic"/>
        </w:rPr>
        <w:t>JavaScript</w:t>
      </w:r>
      <w:r w:rsidRPr="00B91A19">
        <w:rPr>
          <w:rFonts w:ascii="Adobe Arabic" w:hAnsi="Adobe Arabic" w:cs="Adobe Arabic"/>
        </w:rPr>
        <w:t xml:space="preserve"> file, and a CSS file. The client also makes use of an image file, logo.png.</w:t>
      </w:r>
    </w:p>
    <w:p w14:paraId="3B265B41" w14:textId="51AA6CCE" w:rsidR="004E7375" w:rsidRPr="00B91A19" w:rsidRDefault="004E7375" w:rsidP="008A08F7">
      <w:pPr>
        <w:spacing w:line="276" w:lineRule="auto"/>
        <w:jc w:val="both"/>
        <w:rPr>
          <w:rFonts w:ascii="Adobe Arabic" w:hAnsi="Adobe Arabic" w:cs="Adobe Arabic"/>
        </w:rPr>
      </w:pPr>
    </w:p>
    <w:p w14:paraId="6A64B535" w14:textId="4594B8EA" w:rsidR="008A08F7" w:rsidRPr="00B91A19" w:rsidRDefault="00F85F9D" w:rsidP="008A08F7">
      <w:pPr>
        <w:spacing w:line="276" w:lineRule="auto"/>
        <w:jc w:val="both"/>
        <w:rPr>
          <w:rFonts w:ascii="Adobe Arabic" w:hAnsi="Adobe Arabic" w:cs="Adobe Arabic"/>
        </w:rPr>
      </w:pPr>
      <w:r w:rsidRPr="00B91A19">
        <w:rPr>
          <w:rFonts w:ascii="Adobe Arabic" w:hAnsi="Adobe Arabic" w:cs="Adobe Arabic"/>
        </w:rPr>
        <w:t>JFFTE is designed to hold information about a series of food trucks on Drexel’s campus, as well as a series of food items on that truck’s menu. A template for the format of each truck and each food item is as follows</w:t>
      </w:r>
      <w:r w:rsidR="00F47C1D">
        <w:rPr>
          <w:rFonts w:ascii="Adobe Arabic" w:hAnsi="Adobe Arabic" w:cs="Adobe Arabic"/>
        </w:rPr>
        <w:t>; the trucks are stored in JSON format</w:t>
      </w:r>
      <w:r w:rsidRPr="00B91A19">
        <w:rPr>
          <w:rFonts w:ascii="Adobe Arabic" w:hAnsi="Adobe Arabic" w:cs="Adobe Arabic"/>
        </w:rPr>
        <w:t>:</w:t>
      </w:r>
    </w:p>
    <w:p w14:paraId="3FE39B2E" w14:textId="77777777" w:rsidR="00F85F9D" w:rsidRPr="00B91A19" w:rsidRDefault="00F85F9D" w:rsidP="008A08F7">
      <w:pPr>
        <w:spacing w:line="276" w:lineRule="auto"/>
        <w:jc w:val="both"/>
        <w:rPr>
          <w:rFonts w:ascii="Adobe Arabic" w:hAnsi="Adobe Arabic" w:cs="Adobe Arabic"/>
        </w:rPr>
      </w:pPr>
    </w:p>
    <w:tbl>
      <w:tblPr>
        <w:tblStyle w:val="TableGrid"/>
        <w:tblW w:w="0" w:type="auto"/>
        <w:tblLook w:val="04A0" w:firstRow="1" w:lastRow="0" w:firstColumn="1" w:lastColumn="0" w:noHBand="0" w:noVBand="1"/>
      </w:tblPr>
      <w:tblGrid>
        <w:gridCol w:w="9350"/>
      </w:tblGrid>
      <w:tr w:rsidR="00F85F9D" w:rsidRPr="00FB737B" w14:paraId="407A1642" w14:textId="77777777" w:rsidTr="00F85F9D">
        <w:tc>
          <w:tcPr>
            <w:tcW w:w="9350" w:type="dxa"/>
          </w:tcPr>
          <w:p w14:paraId="6DE92127" w14:textId="34DE9FBB"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 xml:space="preserve">var </w:t>
            </w:r>
            <w:r w:rsidRPr="00FB737B">
              <w:rPr>
                <w:rFonts w:ascii="Andale Mono" w:hAnsi="Andale Mono" w:cs="Courier New"/>
                <w:sz w:val="16"/>
                <w:szCs w:val="16"/>
              </w:rPr>
              <w:t>truck</w:t>
            </w:r>
            <w:r w:rsidRPr="00FB737B">
              <w:rPr>
                <w:rFonts w:ascii="Andale Mono" w:hAnsi="Andale Mono" w:cs="Courier New"/>
                <w:sz w:val="16"/>
                <w:szCs w:val="16"/>
              </w:rPr>
              <w:t xml:space="preserve"> = { </w:t>
            </w:r>
          </w:p>
          <w:p w14:paraId="23A9D5D2" w14:textId="4D98355A"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id</w:t>
            </w:r>
            <w:r w:rsidRPr="00FB737B">
              <w:rPr>
                <w:rFonts w:ascii="Andale Mono" w:hAnsi="Andale Mono" w:cs="Courier New"/>
                <w:sz w:val="16"/>
                <w:szCs w:val="16"/>
              </w:rPr>
              <w:t>": &lt;a unique identifier for the truck&gt;</w:t>
            </w:r>
            <w:r w:rsidRPr="00FB737B">
              <w:rPr>
                <w:rFonts w:ascii="Andale Mono" w:hAnsi="Andale Mono" w:cs="Courier New"/>
                <w:sz w:val="16"/>
                <w:szCs w:val="16"/>
              </w:rPr>
              <w:t>,</w:t>
            </w:r>
          </w:p>
          <w:p w14:paraId="457CAE7C" w14:textId="69964E4B"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name</w:t>
            </w:r>
            <w:r w:rsidRPr="00FB737B">
              <w:rPr>
                <w:rFonts w:ascii="Andale Mono" w:hAnsi="Andale Mono" w:cs="Courier New"/>
                <w:sz w:val="16"/>
                <w:szCs w:val="16"/>
              </w:rPr>
              <w:t xml:space="preserve">": </w:t>
            </w:r>
            <w:r w:rsidRPr="00FB737B">
              <w:rPr>
                <w:rFonts w:ascii="Andale Mono" w:hAnsi="Andale Mono" w:cs="Courier New"/>
                <w:sz w:val="16"/>
                <w:szCs w:val="16"/>
              </w:rPr>
              <w:t>&lt;the name of the truck&gt;</w:t>
            </w:r>
            <w:r w:rsidRPr="00FB737B">
              <w:rPr>
                <w:rFonts w:ascii="Andale Mono" w:hAnsi="Andale Mono" w:cs="Courier New"/>
                <w:sz w:val="16"/>
                <w:szCs w:val="16"/>
              </w:rPr>
              <w:t>,</w:t>
            </w:r>
          </w:p>
          <w:p w14:paraId="5B3E92AD" w14:textId="39C73500"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location</w:t>
            </w:r>
            <w:r w:rsidRPr="00FB737B">
              <w:rPr>
                <w:rFonts w:ascii="Andale Mono" w:hAnsi="Andale Mono" w:cs="Courier New"/>
                <w:sz w:val="16"/>
                <w:szCs w:val="16"/>
              </w:rPr>
              <w:t>": &lt;truck’s general location on Drexel’s campus&gt;</w:t>
            </w:r>
            <w:r w:rsidRPr="00FB737B">
              <w:rPr>
                <w:rFonts w:ascii="Andale Mono" w:hAnsi="Andale Mono" w:cs="Courier New"/>
                <w:sz w:val="16"/>
                <w:szCs w:val="16"/>
              </w:rPr>
              <w:t xml:space="preserve">, </w:t>
            </w:r>
          </w:p>
          <w:p w14:paraId="0A8DE991" w14:textId="31B07990"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address</w:t>
            </w:r>
            <w:r w:rsidRPr="00FB737B">
              <w:rPr>
                <w:rFonts w:ascii="Andale Mono" w:hAnsi="Andale Mono" w:cs="Courier New"/>
                <w:sz w:val="16"/>
                <w:szCs w:val="16"/>
              </w:rPr>
              <w:t xml:space="preserve">": </w:t>
            </w:r>
            <w:r w:rsidRPr="00FB737B">
              <w:rPr>
                <w:rFonts w:ascii="Andale Mono" w:hAnsi="Andale Mono" w:cs="Courier New"/>
                <w:sz w:val="16"/>
                <w:szCs w:val="16"/>
              </w:rPr>
              <w:t>&lt;the closest approximate street address&gt;</w:t>
            </w:r>
            <w:r w:rsidRPr="00FB737B">
              <w:rPr>
                <w:rFonts w:ascii="Andale Mono" w:hAnsi="Andale Mono" w:cs="Courier New"/>
                <w:sz w:val="16"/>
                <w:szCs w:val="16"/>
              </w:rPr>
              <w:t>,</w:t>
            </w:r>
          </w:p>
          <w:p w14:paraId="014616AD" w14:textId="5E167B0D"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cuisine</w:t>
            </w:r>
            <w:r w:rsidRPr="00FB737B">
              <w:rPr>
                <w:rFonts w:ascii="Andale Mono" w:hAnsi="Andale Mono" w:cs="Courier New"/>
                <w:sz w:val="16"/>
                <w:szCs w:val="16"/>
              </w:rPr>
              <w:t xml:space="preserve">": </w:t>
            </w:r>
            <w:r w:rsidRPr="00FB737B">
              <w:rPr>
                <w:rFonts w:ascii="Andale Mono" w:hAnsi="Andale Mono" w:cs="Courier New"/>
                <w:sz w:val="16"/>
                <w:szCs w:val="16"/>
              </w:rPr>
              <w:t>&lt;description of what kind of food the truck serves&gt;</w:t>
            </w:r>
            <w:r w:rsidRPr="00FB737B">
              <w:rPr>
                <w:rFonts w:ascii="Andale Mono" w:hAnsi="Andale Mono" w:cs="Courier New"/>
                <w:sz w:val="16"/>
                <w:szCs w:val="16"/>
              </w:rPr>
              <w:t>,</w:t>
            </w:r>
          </w:p>
          <w:p w14:paraId="78E0AAC2" w14:textId="4D9431D7"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lat</w:t>
            </w:r>
            <w:r w:rsidRPr="00FB737B">
              <w:rPr>
                <w:rFonts w:ascii="Andale Mono" w:hAnsi="Andale Mono" w:cs="Courier New"/>
                <w:sz w:val="16"/>
                <w:szCs w:val="16"/>
              </w:rPr>
              <w:t>": &lt;latitude: a decimal number from -90.0 to 90.0, inclusive&gt;</w:t>
            </w:r>
            <w:r w:rsidRPr="00FB737B">
              <w:rPr>
                <w:rFonts w:ascii="Andale Mono" w:hAnsi="Andale Mono" w:cs="Courier New"/>
                <w:sz w:val="16"/>
                <w:szCs w:val="16"/>
              </w:rPr>
              <w:t>,</w:t>
            </w:r>
          </w:p>
          <w:p w14:paraId="5E03D25B" w14:textId="77C19645"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lng</w:t>
            </w:r>
            <w:r w:rsidRPr="00FB737B">
              <w:rPr>
                <w:rFonts w:ascii="Andale Mono" w:hAnsi="Andale Mono" w:cs="Courier New"/>
                <w:sz w:val="16"/>
                <w:szCs w:val="16"/>
              </w:rPr>
              <w:t>": &lt;longitude: a decimal number from -180.0 to 180.0, inclusive&gt;</w:t>
            </w:r>
            <w:r w:rsidRPr="00FB737B">
              <w:rPr>
                <w:rFonts w:ascii="Andale Mono" w:hAnsi="Andale Mono" w:cs="Courier New"/>
                <w:sz w:val="16"/>
                <w:szCs w:val="16"/>
              </w:rPr>
              <w:t>,</w:t>
            </w:r>
          </w:p>
          <w:p w14:paraId="53A9D86E" w14:textId="625D010E"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time</w:t>
            </w:r>
            <w:r w:rsidRPr="00FB737B">
              <w:rPr>
                <w:rFonts w:ascii="Andale Mono" w:hAnsi="Andale Mono" w:cs="Courier New"/>
                <w:sz w:val="16"/>
                <w:szCs w:val="16"/>
              </w:rPr>
              <w:t xml:space="preserve">": </w:t>
            </w:r>
            <w:proofErr w:type="gramStart"/>
            <w:r w:rsidRPr="00FB737B">
              <w:rPr>
                <w:rFonts w:ascii="Andale Mono" w:hAnsi="Andale Mono" w:cs="Courier New"/>
                <w:sz w:val="16"/>
                <w:szCs w:val="16"/>
              </w:rPr>
              <w:t>{</w:t>
            </w:r>
            <w:r w:rsidRPr="00FB737B">
              <w:rPr>
                <w:rFonts w:ascii="Andale Mono" w:hAnsi="Andale Mono" w:cs="Courier New"/>
                <w:sz w:val="16"/>
                <w:szCs w:val="16"/>
              </w:rPr>
              <w:t xml:space="preserve"> </w:t>
            </w:r>
            <w:r w:rsidR="002446A4" w:rsidRPr="00FB737B">
              <w:rPr>
                <w:rFonts w:ascii="Andale Mono" w:hAnsi="Andale Mono" w:cs="Courier New"/>
                <w:sz w:val="16"/>
                <w:szCs w:val="16"/>
              </w:rPr>
              <w:t xml:space="preserve"> &lt;</w:t>
            </w:r>
            <w:proofErr w:type="gramEnd"/>
            <w:r w:rsidR="002446A4" w:rsidRPr="00FB737B">
              <w:rPr>
                <w:rFonts w:ascii="Andale Mono" w:hAnsi="Andale Mono" w:cs="Courier New"/>
                <w:sz w:val="16"/>
                <w:szCs w:val="16"/>
              </w:rPr>
              <w:t>integers, when trucks open and close, ranges inclusive&gt;</w:t>
            </w:r>
          </w:p>
          <w:p w14:paraId="35E0D8F7" w14:textId="6B59358D" w:rsidR="00F85F9D" w:rsidRPr="00FB737B" w:rsidRDefault="002446A4"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r>
            <w:r w:rsidRPr="00FB737B">
              <w:rPr>
                <w:rFonts w:ascii="Andale Mono" w:hAnsi="Andale Mono" w:cs="Courier New"/>
                <w:sz w:val="16"/>
                <w:szCs w:val="16"/>
              </w:rPr>
              <w:tab/>
              <w:t>"</w:t>
            </w:r>
            <w:r w:rsidRPr="00FB737B">
              <w:rPr>
                <w:rFonts w:ascii="Andale Mono" w:hAnsi="Andale Mono" w:cs="Courier New"/>
                <w:b/>
                <w:sz w:val="16"/>
                <w:szCs w:val="16"/>
              </w:rPr>
              <w:t>open</w:t>
            </w:r>
            <w:r w:rsidRPr="00FB737B">
              <w:rPr>
                <w:rFonts w:ascii="Andale Mono" w:hAnsi="Andale Mono" w:cs="Courier New"/>
                <w:sz w:val="16"/>
                <w:szCs w:val="16"/>
              </w:rPr>
              <w:t>": {"</w:t>
            </w:r>
            <w:r w:rsidRPr="00FB737B">
              <w:rPr>
                <w:rFonts w:ascii="Andale Mono" w:hAnsi="Andale Mono" w:cs="Courier New"/>
                <w:b/>
                <w:sz w:val="16"/>
                <w:szCs w:val="16"/>
              </w:rPr>
              <w:t>hour</w:t>
            </w:r>
            <w:r w:rsidRPr="00FB737B">
              <w:rPr>
                <w:rFonts w:ascii="Andale Mono" w:hAnsi="Andale Mono" w:cs="Courier New"/>
                <w:sz w:val="16"/>
                <w:szCs w:val="16"/>
              </w:rPr>
              <w:t>":&lt;0 - 23&gt;, "</w:t>
            </w:r>
            <w:r w:rsidRPr="00FB737B">
              <w:rPr>
                <w:rFonts w:ascii="Andale Mono" w:hAnsi="Andale Mono" w:cs="Courier New"/>
                <w:b/>
                <w:sz w:val="16"/>
                <w:szCs w:val="16"/>
              </w:rPr>
              <w:t>minute</w:t>
            </w:r>
            <w:r w:rsidRPr="00FB737B">
              <w:rPr>
                <w:rFonts w:ascii="Andale Mono" w:hAnsi="Andale Mono" w:cs="Courier New"/>
                <w:sz w:val="16"/>
                <w:szCs w:val="16"/>
              </w:rPr>
              <w:t>":&lt;0 – 59</w:t>
            </w:r>
            <w:proofErr w:type="gramStart"/>
            <w:r w:rsidRPr="00FB737B">
              <w:rPr>
                <w:rFonts w:ascii="Andale Mono" w:hAnsi="Andale Mono" w:cs="Courier New"/>
                <w:sz w:val="16"/>
                <w:szCs w:val="16"/>
              </w:rPr>
              <w:t xml:space="preserve">&gt; </w:t>
            </w:r>
            <w:r w:rsidR="00F85F9D" w:rsidRPr="00FB737B">
              <w:rPr>
                <w:rFonts w:ascii="Andale Mono" w:hAnsi="Andale Mono" w:cs="Courier New"/>
                <w:sz w:val="16"/>
                <w:szCs w:val="16"/>
              </w:rPr>
              <w:t>}</w:t>
            </w:r>
            <w:proofErr w:type="gramEnd"/>
            <w:r w:rsidR="00F85F9D" w:rsidRPr="00FB737B">
              <w:rPr>
                <w:rFonts w:ascii="Andale Mono" w:hAnsi="Andale Mono" w:cs="Courier New"/>
                <w:sz w:val="16"/>
                <w:szCs w:val="16"/>
              </w:rPr>
              <w:t>,</w:t>
            </w:r>
          </w:p>
          <w:p w14:paraId="0DF04FE1" w14:textId="58684833" w:rsidR="00F85F9D" w:rsidRPr="00FB737B" w:rsidRDefault="002446A4"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r>
            <w:r w:rsidRPr="00FB737B">
              <w:rPr>
                <w:rFonts w:ascii="Andale Mono" w:hAnsi="Andale Mono" w:cs="Courier New"/>
                <w:sz w:val="16"/>
                <w:szCs w:val="16"/>
              </w:rPr>
              <w:tab/>
              <w:t>"</w:t>
            </w:r>
            <w:r w:rsidRPr="00FB737B">
              <w:rPr>
                <w:rFonts w:ascii="Andale Mono" w:hAnsi="Andale Mono" w:cs="Courier New"/>
                <w:b/>
                <w:sz w:val="16"/>
                <w:szCs w:val="16"/>
              </w:rPr>
              <w:t>closed</w:t>
            </w:r>
            <w:r w:rsidRPr="00FB737B">
              <w:rPr>
                <w:rFonts w:ascii="Andale Mono" w:hAnsi="Andale Mono" w:cs="Courier New"/>
                <w:sz w:val="16"/>
                <w:szCs w:val="16"/>
              </w:rPr>
              <w:t>": {"</w:t>
            </w:r>
            <w:r w:rsidRPr="00FB737B">
              <w:rPr>
                <w:rFonts w:ascii="Andale Mono" w:hAnsi="Andale Mono" w:cs="Courier New"/>
                <w:b/>
                <w:sz w:val="16"/>
                <w:szCs w:val="16"/>
              </w:rPr>
              <w:t>hour</w:t>
            </w:r>
            <w:r w:rsidRPr="00FB737B">
              <w:rPr>
                <w:rFonts w:ascii="Andale Mono" w:hAnsi="Andale Mono" w:cs="Courier New"/>
                <w:sz w:val="16"/>
                <w:szCs w:val="16"/>
              </w:rPr>
              <w:t>":&lt;0 – 23&gt;, "</w:t>
            </w:r>
            <w:r w:rsidRPr="00FB737B">
              <w:rPr>
                <w:rFonts w:ascii="Andale Mono" w:hAnsi="Andale Mono" w:cs="Courier New"/>
                <w:b/>
                <w:sz w:val="16"/>
                <w:szCs w:val="16"/>
              </w:rPr>
              <w:t>minute</w:t>
            </w:r>
            <w:r w:rsidRPr="00FB737B">
              <w:rPr>
                <w:rFonts w:ascii="Andale Mono" w:hAnsi="Andale Mono" w:cs="Courier New"/>
                <w:sz w:val="16"/>
                <w:szCs w:val="16"/>
              </w:rPr>
              <w:t>":&lt;0 – 59</w:t>
            </w:r>
            <w:proofErr w:type="gramStart"/>
            <w:r w:rsidRPr="00FB737B">
              <w:rPr>
                <w:rFonts w:ascii="Andale Mono" w:hAnsi="Andale Mono" w:cs="Courier New"/>
                <w:sz w:val="16"/>
                <w:szCs w:val="16"/>
              </w:rPr>
              <w:t xml:space="preserve">&gt; </w:t>
            </w:r>
            <w:r w:rsidR="00F85F9D" w:rsidRPr="00FB737B">
              <w:rPr>
                <w:rFonts w:ascii="Andale Mono" w:hAnsi="Andale Mono" w:cs="Courier New"/>
                <w:sz w:val="16"/>
                <w:szCs w:val="16"/>
              </w:rPr>
              <w:t>}</w:t>
            </w:r>
            <w:proofErr w:type="gramEnd"/>
          </w:p>
          <w:p w14:paraId="57351D8A" w14:textId="77777777"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p>
          <w:p w14:paraId="2BBB16D1" w14:textId="6D70BB5F"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menu</w:t>
            </w:r>
            <w:r w:rsidRPr="00FB737B">
              <w:rPr>
                <w:rFonts w:ascii="Andale Mono" w:hAnsi="Andale Mono" w:cs="Courier New"/>
                <w:sz w:val="16"/>
                <w:szCs w:val="16"/>
              </w:rPr>
              <w:t>": [0]</w:t>
            </w:r>
            <w:r w:rsidR="002446A4" w:rsidRPr="00FB737B">
              <w:rPr>
                <w:rFonts w:ascii="Andale Mono" w:hAnsi="Andale Mono" w:cs="Courier New"/>
                <w:sz w:val="16"/>
                <w:szCs w:val="16"/>
              </w:rPr>
              <w:t xml:space="preserve"> &lt;</w:t>
            </w:r>
            <w:r w:rsidR="00B05BBE" w:rsidRPr="00FB737B">
              <w:rPr>
                <w:rFonts w:ascii="Andale Mono" w:hAnsi="Andale Mono" w:cs="Courier New"/>
                <w:sz w:val="16"/>
                <w:szCs w:val="16"/>
              </w:rPr>
              <w:t xml:space="preserve">an </w:t>
            </w:r>
            <w:r w:rsidR="002446A4" w:rsidRPr="00FB737B">
              <w:rPr>
                <w:rFonts w:ascii="Andale Mono" w:hAnsi="Andale Mono" w:cs="Courier New"/>
                <w:sz w:val="16"/>
                <w:szCs w:val="16"/>
              </w:rPr>
              <w:t>array of foodItems&gt;</w:t>
            </w:r>
          </w:p>
          <w:p w14:paraId="5E5A123A" w14:textId="7D26969C" w:rsidR="00F85F9D" w:rsidRPr="00FB737B" w:rsidRDefault="00F85F9D" w:rsidP="007A7CAE">
            <w:pPr>
              <w:spacing w:line="276" w:lineRule="auto"/>
              <w:jc w:val="both"/>
              <w:rPr>
                <w:rFonts w:ascii="Andale Mono" w:hAnsi="Andale Mono" w:cs="Courier New"/>
                <w:sz w:val="16"/>
                <w:szCs w:val="16"/>
              </w:rPr>
            </w:pPr>
            <w:r w:rsidRPr="00FB737B">
              <w:rPr>
                <w:rFonts w:ascii="Andale Mono" w:hAnsi="Andale Mono" w:cs="Courier New"/>
                <w:sz w:val="16"/>
                <w:szCs w:val="16"/>
              </w:rPr>
              <w:t>};</w:t>
            </w:r>
          </w:p>
        </w:tc>
      </w:tr>
      <w:tr w:rsidR="00F85F9D" w:rsidRPr="00FB737B" w14:paraId="7EE96ED8" w14:textId="77777777" w:rsidTr="00F85F9D">
        <w:tc>
          <w:tcPr>
            <w:tcW w:w="9350" w:type="dxa"/>
          </w:tcPr>
          <w:p w14:paraId="71CFCC2B" w14:textId="08FE74F4"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 xml:space="preserve">var </w:t>
            </w:r>
            <w:proofErr w:type="spellStart"/>
            <w:r w:rsidRPr="00FB737B">
              <w:rPr>
                <w:rFonts w:ascii="Andale Mono" w:hAnsi="Andale Mono" w:cs="Courier New"/>
                <w:sz w:val="16"/>
                <w:szCs w:val="16"/>
              </w:rPr>
              <w:t>foodItem</w:t>
            </w:r>
            <w:proofErr w:type="spellEnd"/>
            <w:r w:rsidRPr="00FB737B">
              <w:rPr>
                <w:rFonts w:ascii="Andale Mono" w:hAnsi="Andale Mono" w:cs="Courier New"/>
                <w:sz w:val="16"/>
                <w:szCs w:val="16"/>
              </w:rPr>
              <w:t xml:space="preserve"> = {</w:t>
            </w:r>
          </w:p>
          <w:p w14:paraId="4BD87A31" w14:textId="0AB8B629" w:rsidR="00F85F9D" w:rsidRPr="00FB737B" w:rsidRDefault="00F85F9D"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name</w:t>
            </w:r>
            <w:r w:rsidRPr="00FB737B">
              <w:rPr>
                <w:rFonts w:ascii="Andale Mono" w:hAnsi="Andale Mono" w:cs="Courier New"/>
                <w:sz w:val="16"/>
                <w:szCs w:val="16"/>
              </w:rPr>
              <w:t xml:space="preserve">": </w:t>
            </w:r>
            <w:r w:rsidR="002446A4" w:rsidRPr="00FB737B">
              <w:rPr>
                <w:rFonts w:ascii="Andale Mono" w:hAnsi="Andale Mono" w:cs="Courier New"/>
                <w:sz w:val="16"/>
                <w:szCs w:val="16"/>
              </w:rPr>
              <w:t>&lt;name of the food item&gt;</w:t>
            </w:r>
            <w:r w:rsidRPr="00FB737B">
              <w:rPr>
                <w:rFonts w:ascii="Andale Mono" w:hAnsi="Andale Mono" w:cs="Courier New"/>
                <w:sz w:val="16"/>
                <w:szCs w:val="16"/>
              </w:rPr>
              <w:t>,</w:t>
            </w:r>
          </w:p>
          <w:p w14:paraId="4AD48B48" w14:textId="1249C3E0" w:rsidR="00F85F9D" w:rsidRPr="00FB737B" w:rsidRDefault="002446A4" w:rsidP="00F85F9D">
            <w:pPr>
              <w:spacing w:line="276" w:lineRule="auto"/>
              <w:jc w:val="both"/>
              <w:rPr>
                <w:rFonts w:ascii="Andale Mono" w:hAnsi="Andale Mono" w:cs="Courier New"/>
                <w:sz w:val="16"/>
                <w:szCs w:val="16"/>
              </w:rPr>
            </w:pPr>
            <w:r w:rsidRPr="00FB737B">
              <w:rPr>
                <w:rFonts w:ascii="Andale Mono" w:hAnsi="Andale Mono" w:cs="Courier New"/>
                <w:sz w:val="16"/>
                <w:szCs w:val="16"/>
              </w:rPr>
              <w:tab/>
              <w:t>"</w:t>
            </w:r>
            <w:r w:rsidRPr="00FB737B">
              <w:rPr>
                <w:rFonts w:ascii="Andale Mono" w:hAnsi="Andale Mono" w:cs="Courier New"/>
                <w:b/>
                <w:sz w:val="16"/>
                <w:szCs w:val="16"/>
              </w:rPr>
              <w:t>price</w:t>
            </w:r>
            <w:r w:rsidRPr="00FB737B">
              <w:rPr>
                <w:rFonts w:ascii="Andale Mono" w:hAnsi="Andale Mono" w:cs="Courier New"/>
                <w:sz w:val="16"/>
                <w:szCs w:val="16"/>
              </w:rPr>
              <w:t>": &lt;positive decimal – price of the food item&gt;</w:t>
            </w:r>
          </w:p>
          <w:p w14:paraId="26B4BDFE" w14:textId="62D5C90D" w:rsidR="00F85F9D" w:rsidRPr="00FB737B" w:rsidRDefault="00F85F9D" w:rsidP="008A08F7">
            <w:pPr>
              <w:spacing w:line="276" w:lineRule="auto"/>
              <w:jc w:val="both"/>
              <w:rPr>
                <w:rFonts w:ascii="Andale Mono" w:hAnsi="Andale Mono" w:cs="Courier New"/>
                <w:sz w:val="16"/>
                <w:szCs w:val="16"/>
              </w:rPr>
            </w:pPr>
            <w:r w:rsidRPr="00FB737B">
              <w:rPr>
                <w:rFonts w:ascii="Andale Mono" w:hAnsi="Andale Mono" w:cs="Courier New"/>
                <w:sz w:val="16"/>
                <w:szCs w:val="16"/>
              </w:rPr>
              <w:t>};</w:t>
            </w:r>
          </w:p>
        </w:tc>
      </w:tr>
    </w:tbl>
    <w:p w14:paraId="79B4B55F" w14:textId="249F0848" w:rsidR="008A08F7" w:rsidRPr="00B91A19" w:rsidRDefault="008A08F7" w:rsidP="008A08F7">
      <w:pPr>
        <w:spacing w:line="276" w:lineRule="auto"/>
        <w:jc w:val="both"/>
        <w:rPr>
          <w:rFonts w:ascii="Adobe Arabic" w:hAnsi="Adobe Arabic" w:cs="Adobe Arabic"/>
        </w:rPr>
      </w:pPr>
    </w:p>
    <w:p w14:paraId="465C54C4" w14:textId="1AE5703B" w:rsidR="008A08F7" w:rsidRPr="00B91A19" w:rsidRDefault="00B05BBE" w:rsidP="008A08F7">
      <w:pPr>
        <w:spacing w:line="276" w:lineRule="auto"/>
        <w:jc w:val="both"/>
        <w:rPr>
          <w:rFonts w:ascii="Adobe Arabic" w:hAnsi="Adobe Arabic" w:cs="Adobe Arabic"/>
        </w:rPr>
      </w:pPr>
      <w:r w:rsidRPr="00B91A19">
        <w:rPr>
          <w:rFonts w:ascii="Adobe Arabic" w:hAnsi="Adobe Arabic" w:cs="Adobe Arabic"/>
        </w:rPr>
        <w:t>The editor is essentially a user interface for an administrator (admin) to create a series of truck objects. When created, the trucks are added to a local array. The admin then adds foodItems to the trucks, one by one. The admin can then push the trucks to the database.</w:t>
      </w:r>
    </w:p>
    <w:p w14:paraId="49B8687D" w14:textId="7EA6F240" w:rsidR="00B05BBE" w:rsidRPr="00B91A19" w:rsidRDefault="00B05BBE" w:rsidP="008A08F7">
      <w:pPr>
        <w:spacing w:line="276" w:lineRule="auto"/>
        <w:jc w:val="both"/>
        <w:rPr>
          <w:rFonts w:ascii="Adobe Arabic" w:hAnsi="Adobe Arabic" w:cs="Adobe Arabic"/>
        </w:rPr>
      </w:pPr>
    </w:p>
    <w:p w14:paraId="65A877EF" w14:textId="7FE5976C" w:rsidR="00B05BBE" w:rsidRPr="00B91A19" w:rsidRDefault="009077F5" w:rsidP="008A08F7">
      <w:pPr>
        <w:spacing w:line="276" w:lineRule="auto"/>
        <w:jc w:val="both"/>
        <w:rPr>
          <w:rFonts w:ascii="Adobe Arabic" w:hAnsi="Adobe Arabic" w:cs="Adobe Arabic"/>
          <w:b/>
          <w:i/>
        </w:rPr>
      </w:pPr>
      <w:r w:rsidRPr="00B91A19">
        <w:rPr>
          <w:rFonts w:ascii="Adobe Arabic" w:hAnsi="Adobe Arabic" w:cs="Adobe Arabic"/>
          <w:b/>
          <w:i/>
        </w:rPr>
        <w:t xml:space="preserve">Warning: </w:t>
      </w:r>
      <w:r w:rsidR="00B05BBE" w:rsidRPr="00B91A19">
        <w:rPr>
          <w:rFonts w:ascii="Adobe Arabic" w:hAnsi="Adobe Arabic" w:cs="Adobe Arabic"/>
          <w:b/>
          <w:i/>
        </w:rPr>
        <w:t>Important information regarding the editor:</w:t>
      </w:r>
    </w:p>
    <w:p w14:paraId="4E77E035" w14:textId="11B3BDFC" w:rsidR="00B05BBE" w:rsidRPr="00B91A19" w:rsidRDefault="00B05BBE" w:rsidP="009077F5">
      <w:pPr>
        <w:pStyle w:val="ListParagraph"/>
        <w:numPr>
          <w:ilvl w:val="0"/>
          <w:numId w:val="1"/>
        </w:numPr>
        <w:spacing w:line="276" w:lineRule="auto"/>
        <w:jc w:val="both"/>
        <w:rPr>
          <w:rFonts w:ascii="Adobe Arabic" w:hAnsi="Adobe Arabic" w:cs="Adobe Arabic"/>
        </w:rPr>
      </w:pPr>
      <w:r w:rsidRPr="00B91A19">
        <w:rPr>
          <w:rFonts w:ascii="Adobe Arabic" w:hAnsi="Adobe Arabic" w:cs="Adobe Arabic"/>
        </w:rPr>
        <w:t xml:space="preserve">At startup, the editor loads all trucks from the database into its local truck array. In the current build of the editor, when the admin clicks save, the editor pushes all the trucks from its local truck array to the database, replacing the entire database. </w:t>
      </w:r>
      <w:r w:rsidRPr="00B91A19">
        <w:rPr>
          <w:rFonts w:ascii="Adobe Arabic" w:hAnsi="Adobe Arabic" w:cs="Adobe Arabic"/>
          <w:i/>
        </w:rPr>
        <w:t>Thus, the editor should not be used by multiple people simultaneously.</w:t>
      </w:r>
    </w:p>
    <w:p w14:paraId="6596ABA8" w14:textId="38CC19D5" w:rsidR="00B91A19" w:rsidRDefault="00B91A19" w:rsidP="009077F5">
      <w:pPr>
        <w:pStyle w:val="ListParagraph"/>
        <w:numPr>
          <w:ilvl w:val="0"/>
          <w:numId w:val="1"/>
        </w:numPr>
        <w:spacing w:line="276" w:lineRule="auto"/>
        <w:jc w:val="both"/>
        <w:rPr>
          <w:rFonts w:ascii="Adobe Arabic" w:hAnsi="Adobe Arabic" w:cs="Adobe Arabic"/>
        </w:rPr>
      </w:pPr>
      <w:r w:rsidRPr="00B91A19">
        <w:rPr>
          <w:rFonts w:ascii="Adobe Arabic" w:hAnsi="Adobe Arabic" w:cs="Adobe Arabic"/>
        </w:rPr>
        <w:t>Empty arrays in the editor are represented by [0], an array with a single item with value 0. A function exists to check if an array is empty by checking if the item at index 0 is 0</w:t>
      </w:r>
      <w:r>
        <w:rPr>
          <w:rFonts w:ascii="Adobe Arabic" w:hAnsi="Adobe Arabic" w:cs="Adobe Arabic"/>
        </w:rPr>
        <w:t xml:space="preserve"> (a function isArrayEmpty exists to check this)</w:t>
      </w:r>
      <w:r w:rsidRPr="00B91A19">
        <w:rPr>
          <w:rFonts w:ascii="Adobe Arabic" w:hAnsi="Adobe Arabic" w:cs="Adobe Arabic"/>
        </w:rPr>
        <w:t xml:space="preserve">. Thus, all functions that add </w:t>
      </w:r>
      <w:r>
        <w:rPr>
          <w:rFonts w:ascii="Adobe Arabic" w:hAnsi="Adobe Arabic" w:cs="Adobe Arabic"/>
        </w:rPr>
        <w:t>or remove items</w:t>
      </w:r>
      <w:r w:rsidRPr="00B91A19">
        <w:rPr>
          <w:rFonts w:ascii="Adobe Arabic" w:hAnsi="Adobe Arabic" w:cs="Adobe Arabic"/>
        </w:rPr>
        <w:t xml:space="preserve"> to arrays within the editor, whether </w:t>
      </w:r>
      <w:r>
        <w:rPr>
          <w:rFonts w:ascii="Adobe Arabic" w:hAnsi="Adobe Arabic" w:cs="Adobe Arabic"/>
        </w:rPr>
        <w:t>the array is the main local truck array, or an array of food items specific to a truck, must check the following:</w:t>
      </w:r>
    </w:p>
    <w:p w14:paraId="378C2831" w14:textId="11B95BC6" w:rsidR="009077F5" w:rsidRDefault="00B91A19" w:rsidP="00B91A19">
      <w:pPr>
        <w:pStyle w:val="ListParagraph"/>
        <w:numPr>
          <w:ilvl w:val="1"/>
          <w:numId w:val="1"/>
        </w:numPr>
        <w:spacing w:line="276" w:lineRule="auto"/>
        <w:jc w:val="both"/>
        <w:rPr>
          <w:rFonts w:ascii="Adobe Arabic" w:hAnsi="Adobe Arabic" w:cs="Adobe Arabic"/>
        </w:rPr>
      </w:pPr>
      <w:r>
        <w:rPr>
          <w:rFonts w:ascii="Adobe Arabic" w:hAnsi="Adobe Arabic" w:cs="Adobe Arabic"/>
        </w:rPr>
        <w:t>If adding an item</w:t>
      </w:r>
      <w:r w:rsidR="0093433C">
        <w:rPr>
          <w:rFonts w:ascii="Adobe Arabic" w:hAnsi="Adobe Arabic" w:cs="Adobe Arabic"/>
        </w:rPr>
        <w:t xml:space="preserve"> to an array</w:t>
      </w:r>
      <w:r>
        <w:rPr>
          <w:rFonts w:ascii="Adobe Arabic" w:hAnsi="Adobe Arabic" w:cs="Adobe Arabic"/>
        </w:rPr>
        <w:t>, use isArrayEmpty to see if the array is empty. If it is, replace the first item in the array (the 0) with the item you are adding.</w:t>
      </w:r>
      <w:r w:rsidR="0093433C">
        <w:rPr>
          <w:rFonts w:ascii="Adobe Arabic" w:hAnsi="Adobe Arabic" w:cs="Adobe Arabic"/>
        </w:rPr>
        <w:t xml:space="preserve"> Otherwise, just push the item you are adding to the array.</w:t>
      </w:r>
    </w:p>
    <w:p w14:paraId="658AC8F9" w14:textId="4B33BA0A" w:rsidR="0093433C" w:rsidRDefault="0093433C" w:rsidP="00B91A19">
      <w:pPr>
        <w:pStyle w:val="ListParagraph"/>
        <w:numPr>
          <w:ilvl w:val="1"/>
          <w:numId w:val="1"/>
        </w:numPr>
        <w:spacing w:line="276" w:lineRule="auto"/>
        <w:jc w:val="both"/>
        <w:rPr>
          <w:rFonts w:ascii="Adobe Arabic" w:hAnsi="Adobe Arabic" w:cs="Adobe Arabic"/>
        </w:rPr>
      </w:pPr>
      <w:r>
        <w:rPr>
          <w:rFonts w:ascii="Adobe Arabic" w:hAnsi="Adobe Arabic" w:cs="Adobe Arabic"/>
        </w:rPr>
        <w:t>If subtracting an item from an array, the length of the array must be checked; if the length is 1, then the only item in the array should simply be replaced with a 0. Otherwise, the array should be spliced at the index of the item you wish to remove, and only a single item should be removed.</w:t>
      </w:r>
    </w:p>
    <w:p w14:paraId="43F1A362" w14:textId="7305EA72" w:rsidR="0093433C" w:rsidRDefault="0093433C" w:rsidP="0093433C">
      <w:pPr>
        <w:pStyle w:val="ListParagraph"/>
        <w:numPr>
          <w:ilvl w:val="1"/>
          <w:numId w:val="1"/>
        </w:numPr>
        <w:spacing w:line="276" w:lineRule="auto"/>
        <w:jc w:val="both"/>
        <w:rPr>
          <w:rFonts w:ascii="Adobe Arabic" w:hAnsi="Adobe Arabic" w:cs="Adobe Arabic"/>
        </w:rPr>
      </w:pPr>
      <w:r>
        <w:rPr>
          <w:rFonts w:ascii="Adobe Arabic" w:hAnsi="Adobe Arabic" w:cs="Adobe Arabic"/>
        </w:rPr>
        <w:lastRenderedPageBreak/>
        <w:t xml:space="preserve">This was done to avoid the annoying and inconsistent behavior regarding empty arrays in </w:t>
      </w:r>
      <w:r w:rsidR="004177C6">
        <w:rPr>
          <w:rFonts w:ascii="Adobe Arabic" w:hAnsi="Adobe Arabic" w:cs="Adobe Arabic"/>
        </w:rPr>
        <w:t>JavaScript</w:t>
      </w:r>
      <w:r>
        <w:rPr>
          <w:rFonts w:ascii="Adobe Arabic" w:hAnsi="Adobe Arabic" w:cs="Adobe Arabic"/>
        </w:rPr>
        <w:t>; the hoops we are jumping through here with [0] are, in the author’s opinion, less tedious that the hoops we’d be jumping through otherwise.</w:t>
      </w:r>
    </w:p>
    <w:p w14:paraId="1C9252E7" w14:textId="11ED0AD7" w:rsidR="00FB737B" w:rsidRDefault="004D4458" w:rsidP="00FB737B">
      <w:pPr>
        <w:pStyle w:val="ListParagraph"/>
        <w:numPr>
          <w:ilvl w:val="1"/>
          <w:numId w:val="1"/>
        </w:numPr>
        <w:spacing w:line="276" w:lineRule="auto"/>
        <w:jc w:val="both"/>
        <w:rPr>
          <w:rFonts w:ascii="Adobe Arabic" w:hAnsi="Adobe Arabic" w:cs="Adobe Arabic"/>
        </w:rPr>
      </w:pPr>
      <w:r>
        <w:rPr>
          <w:rFonts w:ascii="Adobe Arabic" w:hAnsi="Adobe Arabic" w:cs="Adobe Arabic"/>
        </w:rPr>
        <w:t xml:space="preserve">Since the client application does not and should never modify data under any circumstance, [0] is not used within the client and no functions account for it. Currently, it is up to the editor </w:t>
      </w:r>
      <w:r w:rsidR="004177C6">
        <w:rPr>
          <w:rFonts w:ascii="Adobe Arabic" w:hAnsi="Adobe Arabic" w:cs="Adobe Arabic"/>
        </w:rPr>
        <w:t>to ensure that</w:t>
      </w:r>
      <w:r>
        <w:rPr>
          <w:rFonts w:ascii="Adobe Arabic" w:hAnsi="Adobe Arabic" w:cs="Adobe Arabic"/>
        </w:rPr>
        <w:t xml:space="preserve"> all trucks are created and uploaded in the proper format.</w:t>
      </w:r>
    </w:p>
    <w:p w14:paraId="4DC59E5D" w14:textId="77777777" w:rsidR="00CA4BCD" w:rsidRPr="00CA4BCD" w:rsidRDefault="00CA4BCD" w:rsidP="00CA4BCD">
      <w:pPr>
        <w:spacing w:line="276" w:lineRule="auto"/>
        <w:jc w:val="both"/>
        <w:rPr>
          <w:rFonts w:ascii="Adobe Arabic" w:hAnsi="Adobe Arabic" w:cs="Adobe Arabic"/>
        </w:rPr>
      </w:pPr>
    </w:p>
    <w:p w14:paraId="53FD35C9" w14:textId="001DE39E" w:rsidR="00FB737B" w:rsidRDefault="00FB737B" w:rsidP="00FB737B">
      <w:pPr>
        <w:spacing w:line="276" w:lineRule="auto"/>
        <w:jc w:val="both"/>
        <w:rPr>
          <w:rFonts w:ascii="Adobe Arabic" w:hAnsi="Adobe Arabic" w:cs="Adobe Arabic"/>
        </w:rPr>
      </w:pPr>
      <w:r>
        <w:rPr>
          <w:rFonts w:ascii="Adobe Arabic" w:hAnsi="Adobe Arabic" w:cs="Adobe Arabic"/>
        </w:rPr>
        <w:t>When opening the editor, the admin is presented with the following interface:</w:t>
      </w:r>
    </w:p>
    <w:p w14:paraId="15B1DAB9" w14:textId="77777777" w:rsidR="00FB737B" w:rsidRDefault="00FB737B" w:rsidP="00FB737B">
      <w:pPr>
        <w:spacing w:line="276" w:lineRule="auto"/>
        <w:jc w:val="both"/>
        <w:rPr>
          <w:rFonts w:ascii="Adobe Arabic" w:hAnsi="Adobe Arabic" w:cs="Adobe Arabic"/>
        </w:rPr>
      </w:pPr>
    </w:p>
    <w:p w14:paraId="796B31F5" w14:textId="6100E611" w:rsidR="00FB737B" w:rsidRDefault="00FB737B" w:rsidP="00FB737B">
      <w:pPr>
        <w:spacing w:line="276" w:lineRule="auto"/>
        <w:jc w:val="both"/>
        <w:rPr>
          <w:rFonts w:ascii="Adobe Arabic" w:hAnsi="Adobe Arabic" w:cs="Adobe Arabic"/>
        </w:rPr>
      </w:pPr>
      <w:r>
        <w:rPr>
          <w:rFonts w:ascii="Adobe Arabic" w:hAnsi="Adobe Arabic" w:cs="Adobe Arabic"/>
          <w:noProof/>
        </w:rPr>
        <w:drawing>
          <wp:inline distT="0" distB="0" distL="0" distR="0" wp14:anchorId="2730E3AE" wp14:editId="68D9A1B7">
            <wp:extent cx="6858000" cy="428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or UI.png"/>
                    <pic:cNvPicPr/>
                  </pic:nvPicPr>
                  <pic:blipFill>
                    <a:blip r:embed="rId5">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7A4219A3" w14:textId="5A0510F5" w:rsidR="008A10BF" w:rsidRDefault="008A10BF" w:rsidP="008A08F7">
      <w:pPr>
        <w:spacing w:line="276" w:lineRule="auto"/>
        <w:jc w:val="both"/>
        <w:rPr>
          <w:rFonts w:ascii="Adobe Arabic" w:hAnsi="Adobe Arabic" w:cs="Adobe Arabic"/>
        </w:rPr>
      </w:pPr>
      <w:r>
        <w:rPr>
          <w:rFonts w:ascii="Adobe Arabic" w:hAnsi="Adobe Arabic" w:cs="Adobe Arabic"/>
        </w:rPr>
        <w:br/>
        <w:t>A list of all trucks is printed out on the side of the page. When a change is made to the database, the list is reprinted. The orange bars are status bars; they exist to indicate to the admin that a successful or unsuccessful action has taken place, such as a food truck being added, a menu item being deleted, etc. Here is what an admin can do with the editor:</w:t>
      </w:r>
    </w:p>
    <w:p w14:paraId="74F80BCC" w14:textId="53535C61" w:rsidR="005260E3" w:rsidRDefault="005260E3" w:rsidP="008A10BF">
      <w:pPr>
        <w:pStyle w:val="ListParagraph"/>
        <w:numPr>
          <w:ilvl w:val="0"/>
          <w:numId w:val="2"/>
        </w:numPr>
        <w:spacing w:line="276" w:lineRule="auto"/>
        <w:jc w:val="both"/>
        <w:rPr>
          <w:rFonts w:ascii="Adobe Arabic" w:hAnsi="Adobe Arabic" w:cs="Adobe Arabic"/>
        </w:rPr>
      </w:pPr>
      <w:r>
        <w:rPr>
          <w:rFonts w:ascii="Adobe Arabic" w:hAnsi="Adobe Arabic" w:cs="Adobe Arabic"/>
        </w:rPr>
        <w:t>Refresh: Reprints the list of trucks in the gray display area on the left side of the screen.</w:t>
      </w:r>
    </w:p>
    <w:p w14:paraId="400BD752" w14:textId="2E5F8350" w:rsidR="005260E3" w:rsidRDefault="005260E3" w:rsidP="008A10BF">
      <w:pPr>
        <w:pStyle w:val="ListParagraph"/>
        <w:numPr>
          <w:ilvl w:val="0"/>
          <w:numId w:val="2"/>
        </w:numPr>
        <w:spacing w:line="276" w:lineRule="auto"/>
        <w:jc w:val="both"/>
        <w:rPr>
          <w:rFonts w:ascii="Adobe Arabic" w:hAnsi="Adobe Arabic" w:cs="Adobe Arabic"/>
        </w:rPr>
      </w:pPr>
      <w:r>
        <w:rPr>
          <w:rFonts w:ascii="Adobe Arabic" w:hAnsi="Adobe Arabic" w:cs="Adobe Arabic"/>
        </w:rPr>
        <w:t>Save trucks to database: this button will update the contents of the database by replacing them with the contents of the local array. This is not an ideal solution, obviously, and had we further developed the application it would have been changed for a safer system.</w:t>
      </w:r>
    </w:p>
    <w:p w14:paraId="4F9517AE" w14:textId="7EBB5D52" w:rsidR="00AF18EF" w:rsidRDefault="008A10BF" w:rsidP="008A10BF">
      <w:pPr>
        <w:pStyle w:val="ListParagraph"/>
        <w:numPr>
          <w:ilvl w:val="0"/>
          <w:numId w:val="2"/>
        </w:numPr>
        <w:spacing w:line="276" w:lineRule="auto"/>
        <w:jc w:val="both"/>
        <w:rPr>
          <w:rFonts w:ascii="Adobe Arabic" w:hAnsi="Adobe Arabic" w:cs="Adobe Arabic"/>
        </w:rPr>
      </w:pPr>
      <w:r>
        <w:rPr>
          <w:rFonts w:ascii="Adobe Arabic" w:hAnsi="Adobe Arabic" w:cs="Adobe Arabic"/>
        </w:rPr>
        <w:lastRenderedPageBreak/>
        <w:t xml:space="preserve">Add or remove trucks: A set of text fields where the </w:t>
      </w:r>
      <w:r w:rsidR="00AF18EF">
        <w:rPr>
          <w:rFonts w:ascii="Adobe Arabic" w:hAnsi="Adobe Arabic" w:cs="Adobe Arabic"/>
        </w:rPr>
        <w:t>admin</w:t>
      </w:r>
      <w:r>
        <w:rPr>
          <w:rFonts w:ascii="Adobe Arabic" w:hAnsi="Adobe Arabic" w:cs="Adobe Arabic"/>
        </w:rPr>
        <w:t xml:space="preserve"> can type in the information required to create a new truck. A</w:t>
      </w:r>
      <w:r w:rsidR="00AF18EF">
        <w:rPr>
          <w:rFonts w:ascii="Adobe Arabic" w:hAnsi="Adobe Arabic" w:cs="Adobe Arabic"/>
        </w:rPr>
        <w:t>n</w:t>
      </w:r>
      <w:r>
        <w:rPr>
          <w:rFonts w:ascii="Adobe Arabic" w:hAnsi="Adobe Arabic" w:cs="Adobe Arabic"/>
        </w:rPr>
        <w:t xml:space="preserve"> </w:t>
      </w:r>
      <w:r w:rsidR="00AF18EF">
        <w:rPr>
          <w:rFonts w:ascii="Adobe Arabic" w:hAnsi="Adobe Arabic" w:cs="Adobe Arabic"/>
        </w:rPr>
        <w:t>admin</w:t>
      </w:r>
      <w:r>
        <w:rPr>
          <w:rFonts w:ascii="Adobe Arabic" w:hAnsi="Adobe Arabic" w:cs="Adobe Arabic"/>
        </w:rPr>
        <w:t xml:space="preserve"> can enter a unique ID for the truck, as well as a name, location description, etc. When the admin clicks the “create truck”</w:t>
      </w:r>
      <w:r w:rsidR="00AF18EF">
        <w:rPr>
          <w:rFonts w:ascii="Adobe Arabic" w:hAnsi="Adobe Arabic" w:cs="Adobe Arabic"/>
        </w:rPr>
        <w:t xml:space="preserve"> button:</w:t>
      </w:r>
    </w:p>
    <w:p w14:paraId="3A7C3F90" w14:textId="029B5F58" w:rsidR="00AF18E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The editor checks whether the ID is in use,</w:t>
      </w:r>
    </w:p>
    <w:p w14:paraId="173656AE" w14:textId="247869B6" w:rsidR="00AF18E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T</w:t>
      </w:r>
      <w:r w:rsidR="008A10BF">
        <w:rPr>
          <w:rFonts w:ascii="Adobe Arabic" w:hAnsi="Adobe Arabic" w:cs="Adobe Arabic"/>
        </w:rPr>
        <w:t>he edito</w:t>
      </w:r>
      <w:r>
        <w:rPr>
          <w:rFonts w:ascii="Adobe Arabic" w:hAnsi="Adobe Arabic" w:cs="Adobe Arabic"/>
        </w:rPr>
        <w:t>r checks and parses each field,</w:t>
      </w:r>
    </w:p>
    <w:p w14:paraId="44EB98BC" w14:textId="465AD65C" w:rsidR="00AF18E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I</w:t>
      </w:r>
      <w:r w:rsidR="008A10BF">
        <w:rPr>
          <w:rFonts w:ascii="Adobe Arabic" w:hAnsi="Adobe Arabic" w:cs="Adobe Arabic"/>
        </w:rPr>
        <w:t xml:space="preserve">f </w:t>
      </w:r>
      <w:r>
        <w:rPr>
          <w:rFonts w:ascii="Adobe Arabic" w:hAnsi="Adobe Arabic" w:cs="Adobe Arabic"/>
        </w:rPr>
        <w:t>the ID is unused and all fields</w:t>
      </w:r>
      <w:r w:rsidR="008A10BF">
        <w:rPr>
          <w:rFonts w:ascii="Adobe Arabic" w:hAnsi="Adobe Arabic" w:cs="Adobe Arabic"/>
        </w:rPr>
        <w:t xml:space="preserve"> are acceptable, it adds a new truck to the </w:t>
      </w:r>
      <w:r>
        <w:rPr>
          <w:rFonts w:ascii="Adobe Arabic" w:hAnsi="Adobe Arabic" w:cs="Adobe Arabic"/>
        </w:rPr>
        <w:t>local array</w:t>
      </w:r>
      <w:r w:rsidR="008A10BF">
        <w:rPr>
          <w:rFonts w:ascii="Adobe Arabic" w:hAnsi="Adobe Arabic" w:cs="Adobe Arabic"/>
        </w:rPr>
        <w:t xml:space="preserve">. </w:t>
      </w:r>
    </w:p>
    <w:p w14:paraId="6F5809C8" w14:textId="3A6161A4" w:rsidR="008A10BF" w:rsidRDefault="008A10BF" w:rsidP="00AF18EF">
      <w:pPr>
        <w:pStyle w:val="ListParagraph"/>
        <w:numPr>
          <w:ilvl w:val="2"/>
          <w:numId w:val="2"/>
        </w:numPr>
        <w:spacing w:line="276" w:lineRule="auto"/>
        <w:jc w:val="both"/>
        <w:rPr>
          <w:rFonts w:ascii="Adobe Arabic" w:hAnsi="Adobe Arabic" w:cs="Adobe Arabic"/>
        </w:rPr>
      </w:pPr>
      <w:r>
        <w:rPr>
          <w:rFonts w:ascii="Adobe Arabic" w:hAnsi="Adobe Arabic" w:cs="Adobe Arabic"/>
        </w:rPr>
        <w:t>Trucks are created with an empty menu.</w:t>
      </w:r>
    </w:p>
    <w:p w14:paraId="4A35CA6C" w14:textId="20DEB0C1" w:rsidR="00AF18EF" w:rsidRDefault="008A10BF" w:rsidP="008A10BF">
      <w:pPr>
        <w:pStyle w:val="ListParagraph"/>
        <w:numPr>
          <w:ilvl w:val="0"/>
          <w:numId w:val="2"/>
        </w:numPr>
        <w:spacing w:line="276" w:lineRule="auto"/>
        <w:jc w:val="both"/>
        <w:rPr>
          <w:rFonts w:ascii="Adobe Arabic" w:hAnsi="Adobe Arabic" w:cs="Adobe Arabic"/>
        </w:rPr>
      </w:pPr>
      <w:r>
        <w:rPr>
          <w:rFonts w:ascii="Adobe Arabic" w:hAnsi="Adobe Arabic" w:cs="Adobe Arabic"/>
        </w:rPr>
        <w:t>A</w:t>
      </w:r>
      <w:r w:rsidR="00AF18EF">
        <w:rPr>
          <w:rFonts w:ascii="Adobe Arabic" w:hAnsi="Adobe Arabic" w:cs="Adobe Arabic"/>
        </w:rPr>
        <w:t xml:space="preserve">dd a menu item: An admin </w:t>
      </w:r>
      <w:r>
        <w:rPr>
          <w:rFonts w:ascii="Adobe Arabic" w:hAnsi="Adobe Arabic" w:cs="Adobe Arabic"/>
        </w:rPr>
        <w:t>types in the ID of the truck he wants to add a menu item to</w:t>
      </w:r>
      <w:r w:rsidR="00AF18EF">
        <w:rPr>
          <w:rFonts w:ascii="Adobe Arabic" w:hAnsi="Adobe Arabic" w:cs="Adobe Arabic"/>
        </w:rPr>
        <w:t>, as well as the item name and the item price. When the “add menu item” button is clicked:</w:t>
      </w:r>
    </w:p>
    <w:p w14:paraId="3893A195" w14:textId="6E5832F5" w:rsidR="008A10B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The editor makes sure a truck exists with the ID the admin typed in</w:t>
      </w:r>
    </w:p>
    <w:p w14:paraId="2137DB46" w14:textId="7763C18F" w:rsidR="00AF18E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If the truck exists, the editor checks each item in its menu to make sure none of the existing (if any) items has a name that matches the item name the admin wants to add. In other words, every item on the menu must have a unique name.</w:t>
      </w:r>
    </w:p>
    <w:p w14:paraId="61223215" w14:textId="38E27EB9" w:rsidR="00AF18E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The editor checks to ensure the item price is a decimal number.</w:t>
      </w:r>
    </w:p>
    <w:p w14:paraId="642460B0" w14:textId="2812EB7D" w:rsidR="00AF18EF" w:rsidRDefault="00AF18EF" w:rsidP="00AF18EF">
      <w:pPr>
        <w:pStyle w:val="ListParagraph"/>
        <w:numPr>
          <w:ilvl w:val="1"/>
          <w:numId w:val="2"/>
        </w:numPr>
        <w:spacing w:line="276" w:lineRule="auto"/>
        <w:jc w:val="both"/>
        <w:rPr>
          <w:rFonts w:ascii="Adobe Arabic" w:hAnsi="Adobe Arabic" w:cs="Adobe Arabic"/>
        </w:rPr>
      </w:pPr>
      <w:r>
        <w:rPr>
          <w:rFonts w:ascii="Adobe Arabic" w:hAnsi="Adobe Arabic" w:cs="Adobe Arabic"/>
        </w:rPr>
        <w:t>If all fields are acceptable, a menu item is added to the specified truck in the local array.</w:t>
      </w:r>
    </w:p>
    <w:p w14:paraId="14F474B3" w14:textId="318C9884" w:rsidR="00AF18EF" w:rsidRDefault="00AF18EF" w:rsidP="00AF18EF">
      <w:pPr>
        <w:pStyle w:val="ListParagraph"/>
        <w:numPr>
          <w:ilvl w:val="0"/>
          <w:numId w:val="2"/>
        </w:numPr>
        <w:spacing w:line="276" w:lineRule="auto"/>
        <w:jc w:val="both"/>
        <w:rPr>
          <w:rFonts w:ascii="Adobe Arabic" w:hAnsi="Adobe Arabic" w:cs="Adobe Arabic"/>
        </w:rPr>
      </w:pPr>
      <w:r>
        <w:rPr>
          <w:rFonts w:ascii="Adobe Arabic" w:hAnsi="Adobe Arabic" w:cs="Adobe Arabic"/>
        </w:rPr>
        <w:t>Remove a truck: the admin types the ID of the truck to be removed. If a truck with the ID exists, it is deleted from the local array.</w:t>
      </w:r>
    </w:p>
    <w:p w14:paraId="79C3C961" w14:textId="347E9725" w:rsidR="005260E3" w:rsidRDefault="005260E3" w:rsidP="00AF18EF">
      <w:pPr>
        <w:pStyle w:val="ListParagraph"/>
        <w:numPr>
          <w:ilvl w:val="0"/>
          <w:numId w:val="2"/>
        </w:numPr>
        <w:spacing w:line="276" w:lineRule="auto"/>
        <w:jc w:val="both"/>
        <w:rPr>
          <w:rFonts w:ascii="Adobe Arabic" w:hAnsi="Adobe Arabic" w:cs="Adobe Arabic"/>
        </w:rPr>
      </w:pPr>
      <w:r>
        <w:rPr>
          <w:rFonts w:ascii="Adobe Arabic" w:hAnsi="Adobe Arabic" w:cs="Adobe Arabic"/>
        </w:rPr>
        <w:t>Remove a menu item: the admin types the ID of the truck they want to remove an item from, and the name of that item. If the truck exists and an item within the truck has a matching name, it is removed.</w:t>
      </w:r>
    </w:p>
    <w:p w14:paraId="16004F16" w14:textId="3D6B725C" w:rsidR="008D115E" w:rsidRDefault="005260E3" w:rsidP="008D115E">
      <w:pPr>
        <w:pStyle w:val="ListParagraph"/>
        <w:numPr>
          <w:ilvl w:val="0"/>
          <w:numId w:val="2"/>
        </w:numPr>
        <w:spacing w:line="276" w:lineRule="auto"/>
        <w:jc w:val="both"/>
        <w:rPr>
          <w:rFonts w:ascii="Adobe Arabic" w:hAnsi="Adobe Arabic" w:cs="Adobe Arabic"/>
        </w:rPr>
      </w:pPr>
      <w:r>
        <w:rPr>
          <w:rFonts w:ascii="Adobe Arabic" w:hAnsi="Adobe Arabic" w:cs="Adobe Arabic"/>
        </w:rPr>
        <w:t xml:space="preserve">Edit a truck: this allows the admin to type the ID of the truck they want to edit, select from a drop-down menu a field from that truck to edit, and type in what they want to replace that field with. If the </w:t>
      </w:r>
      <w:r w:rsidR="008D115E">
        <w:rPr>
          <w:rFonts w:ascii="Adobe Arabic" w:hAnsi="Adobe Arabic" w:cs="Adobe Arabic"/>
        </w:rPr>
        <w:t>truck exists, and the text the admin typed is acceptable for the field selected from the drop-down menu, the truck’s field is modified.</w:t>
      </w:r>
    </w:p>
    <w:p w14:paraId="4F78809F" w14:textId="731889D6" w:rsidR="008D115E" w:rsidRDefault="008D115E" w:rsidP="008D115E">
      <w:pPr>
        <w:pStyle w:val="ListParagraph"/>
        <w:numPr>
          <w:ilvl w:val="1"/>
          <w:numId w:val="2"/>
        </w:numPr>
        <w:spacing w:line="276" w:lineRule="auto"/>
        <w:jc w:val="both"/>
        <w:rPr>
          <w:rFonts w:ascii="Adobe Arabic" w:hAnsi="Adobe Arabic" w:cs="Adobe Arabic"/>
        </w:rPr>
      </w:pPr>
      <w:r>
        <w:rPr>
          <w:rFonts w:ascii="Adobe Arabic" w:hAnsi="Adobe Arabic" w:cs="Adobe Arabic"/>
        </w:rPr>
        <w:t xml:space="preserve"> As of 2018.06.02, there is currently a bug that the author of this document has not fixed that prevents the text from being accepted. I’m still not sure where the bug is, but trust me, this part would be working right now if it wasn’t for that bug.</w:t>
      </w:r>
    </w:p>
    <w:p w14:paraId="0F6CCCFB" w14:textId="43B80E65" w:rsidR="008D115E" w:rsidRDefault="008D115E" w:rsidP="008D115E">
      <w:pPr>
        <w:pStyle w:val="ListParagraph"/>
        <w:numPr>
          <w:ilvl w:val="1"/>
          <w:numId w:val="2"/>
        </w:numPr>
        <w:spacing w:line="276" w:lineRule="auto"/>
        <w:jc w:val="both"/>
        <w:rPr>
          <w:rFonts w:ascii="Adobe Arabic" w:hAnsi="Adobe Arabic" w:cs="Adobe Arabic"/>
        </w:rPr>
      </w:pPr>
      <w:r>
        <w:rPr>
          <w:rFonts w:ascii="Adobe Arabic" w:hAnsi="Adobe Arabic" w:cs="Adobe Arabic"/>
        </w:rPr>
        <w:t>Editing menu items is still not implemented, but at this point it makes more sense to delete the item you want to edit and re-add it.</w:t>
      </w:r>
    </w:p>
    <w:p w14:paraId="070D1468" w14:textId="77777777" w:rsidR="00CA4BCD" w:rsidRPr="00CA4BCD" w:rsidRDefault="00CA4BCD" w:rsidP="00CA4BCD">
      <w:pPr>
        <w:spacing w:line="276" w:lineRule="auto"/>
        <w:jc w:val="both"/>
        <w:rPr>
          <w:rFonts w:ascii="Adobe Arabic" w:hAnsi="Adobe Arabic" w:cs="Adobe Arabic"/>
        </w:rPr>
      </w:pPr>
      <w:bookmarkStart w:id="0" w:name="_GoBack"/>
      <w:bookmarkEnd w:id="0"/>
    </w:p>
    <w:p w14:paraId="3255DA12" w14:textId="77777777" w:rsidR="008D115E" w:rsidRPr="008D115E" w:rsidRDefault="008D115E" w:rsidP="008D115E">
      <w:pPr>
        <w:spacing w:line="276" w:lineRule="auto"/>
        <w:jc w:val="both"/>
        <w:rPr>
          <w:rFonts w:ascii="Adobe Arabic" w:hAnsi="Adobe Arabic" w:cs="Adobe Arabic"/>
        </w:rPr>
      </w:pPr>
    </w:p>
    <w:sectPr w:rsidR="008D115E" w:rsidRPr="008D115E" w:rsidSect="00426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utura Condensed ExtraBold">
    <w:panose1 w:val="020B0806020204030204"/>
    <w:charset w:val="B1"/>
    <w:family w:val="swiss"/>
    <w:pitch w:val="variable"/>
    <w:sig w:usb0="80000867" w:usb1="00000000" w:usb2="00000000" w:usb3="00000000" w:csb0="000001FB" w:csb1="00000000"/>
  </w:font>
  <w:font w:name="Adobe Arabic">
    <w:panose1 w:val="02040503050201020203"/>
    <w:charset w:val="B2"/>
    <w:family w:val="roman"/>
    <w:notTrueType/>
    <w:pitch w:val="variable"/>
    <w:sig w:usb0="8000202F" w:usb1="8000A04A" w:usb2="00000008" w:usb3="00000000" w:csb0="00000041"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920E4"/>
    <w:multiLevelType w:val="hybridMultilevel"/>
    <w:tmpl w:val="1702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24142"/>
    <w:multiLevelType w:val="hybridMultilevel"/>
    <w:tmpl w:val="62A4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F7"/>
    <w:rsid w:val="000755EF"/>
    <w:rsid w:val="002446A4"/>
    <w:rsid w:val="00285C47"/>
    <w:rsid w:val="004177C6"/>
    <w:rsid w:val="0042625E"/>
    <w:rsid w:val="004D4458"/>
    <w:rsid w:val="004E7375"/>
    <w:rsid w:val="005260E3"/>
    <w:rsid w:val="007A7CAE"/>
    <w:rsid w:val="008A08F7"/>
    <w:rsid w:val="008A10BF"/>
    <w:rsid w:val="008D115E"/>
    <w:rsid w:val="009077F5"/>
    <w:rsid w:val="0093433C"/>
    <w:rsid w:val="00AF18EF"/>
    <w:rsid w:val="00B05BBE"/>
    <w:rsid w:val="00B90687"/>
    <w:rsid w:val="00B91A19"/>
    <w:rsid w:val="00CA4BCD"/>
    <w:rsid w:val="00DF4860"/>
    <w:rsid w:val="00E273D3"/>
    <w:rsid w:val="00E32945"/>
    <w:rsid w:val="00E649DA"/>
    <w:rsid w:val="00F47C1D"/>
    <w:rsid w:val="00F85F9D"/>
    <w:rsid w:val="00FB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72D4"/>
  <w14:defaultImageDpi w14:val="32767"/>
  <w15:chartTrackingRefBased/>
  <w15:docId w15:val="{4CA70D9D-E338-2A49-8C3F-ADEAC72A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0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Yaros,Andrew</dc:creator>
  <cp:keywords/>
  <dc:description/>
  <cp:lastModifiedBy>Yaros,Andrew</cp:lastModifiedBy>
  <cp:revision>16</cp:revision>
  <dcterms:created xsi:type="dcterms:W3CDTF">2018-06-02T18:38:00Z</dcterms:created>
  <dcterms:modified xsi:type="dcterms:W3CDTF">2018-06-02T21:43:00Z</dcterms:modified>
</cp:coreProperties>
</file>