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DB2" w:rsidRDefault="002D6DB2">
      <w:r>
        <w:t>Data Understanding:</w:t>
      </w:r>
    </w:p>
    <w:p w:rsidR="00515759" w:rsidRDefault="00515759">
      <w:r>
        <w:t xml:space="preserve">The data selected to analyze is provided by the state of Indiana. It contains all traffic accident in 2019. </w:t>
      </w:r>
    </w:p>
    <w:p w:rsidR="00515759" w:rsidRDefault="00515759">
      <w:r>
        <w:t>Data can be found at the following link:</w:t>
      </w:r>
    </w:p>
    <w:p w:rsidR="00515759" w:rsidRDefault="00515759">
      <w:hyperlink r:id="rId5" w:history="1">
        <w:r w:rsidRPr="00725F7E">
          <w:rPr>
            <w:rStyle w:val="Hyperlink"/>
          </w:rPr>
          <w:t>https://hub.mph.in.gov/dataset/aries-crash-data-2007-2017/resource/7081439e-33c9-45f5-9c0b-86d8a8c49252?view_id=f56f9538-0d0b-4162-bd5a-09082e412f5f</w:t>
        </w:r>
      </w:hyperlink>
    </w:p>
    <w:p w:rsidR="00595EDB" w:rsidRDefault="00515759">
      <w:r>
        <w:t xml:space="preserve">The data contains 625,702 rows and 107 columns. </w:t>
      </w:r>
      <w:r w:rsidR="00595EDB">
        <w:t>The d</w:t>
      </w:r>
      <w:r w:rsidR="009038C5">
        <w:t xml:space="preserve">ata contains a large variety of columns surrounding each accident. </w:t>
      </w:r>
      <w:r>
        <w:t>Examples of columns included are</w:t>
      </w:r>
      <w:r w:rsidR="009038C5">
        <w:t>:</w:t>
      </w:r>
      <w:r>
        <w:t xml:space="preserve"> Gender, Age Group, Injury Status, Seatbelt use, Nature of Injury, Local of accident, Day of the week, Light conditions, Weather conditions, conditions, Surface conditions, Type of vehicle, Type of Road</w:t>
      </w:r>
      <w:r w:rsidR="005B7CC1">
        <w:t>, etc</w:t>
      </w:r>
      <w:r w:rsidR="009038C5">
        <w:t xml:space="preserve">. </w:t>
      </w:r>
      <w:r w:rsidR="00595EDB">
        <w:t xml:space="preserve">Not all columns have complete data. For each column that will be used in the prediction, the data will be cleaned to avoid skewing the prediction. </w:t>
      </w:r>
      <w:r w:rsidR="005B7CC1">
        <w:t>The Injury Status column indicates the severity of the accident and has a range of 1-7. A status of 1 indicates a fatal accident, with the injury being less severe as it increases. Blanks indicate no injury, and those will be populated with an 8 as part of the data preparation.</w:t>
      </w:r>
    </w:p>
    <w:p w:rsidR="00595EDB" w:rsidRDefault="009038C5">
      <w:r>
        <w:t xml:space="preserve">The </w:t>
      </w:r>
      <w:r w:rsidR="00595EDB">
        <w:t>following columns will be used</w:t>
      </w:r>
      <w:r>
        <w:t xml:space="preserve"> to predict severity</w:t>
      </w:r>
      <w:r w:rsidR="00595EDB">
        <w:t>:</w:t>
      </w:r>
    </w:p>
    <w:p w:rsidR="00595EDB" w:rsidRDefault="005B7CC1" w:rsidP="00595EDB">
      <w:pPr>
        <w:pStyle w:val="ListParagraph"/>
        <w:numPr>
          <w:ilvl w:val="0"/>
          <w:numId w:val="1"/>
        </w:numPr>
      </w:pPr>
      <w:r>
        <w:t>Light Conditions</w:t>
      </w:r>
    </w:p>
    <w:p w:rsidR="00595EDB" w:rsidRDefault="005B7CC1" w:rsidP="00595EDB">
      <w:pPr>
        <w:pStyle w:val="ListParagraph"/>
        <w:numPr>
          <w:ilvl w:val="0"/>
          <w:numId w:val="1"/>
        </w:numPr>
      </w:pPr>
      <w:r>
        <w:t>Weather</w:t>
      </w:r>
      <w:r w:rsidR="00595EDB">
        <w:t xml:space="preserve"> conditions</w:t>
      </w:r>
    </w:p>
    <w:p w:rsidR="00595EDB" w:rsidRDefault="005B7CC1" w:rsidP="00595EDB">
      <w:pPr>
        <w:pStyle w:val="ListParagraph"/>
        <w:numPr>
          <w:ilvl w:val="0"/>
          <w:numId w:val="1"/>
        </w:numPr>
      </w:pPr>
      <w:r>
        <w:t>Surface</w:t>
      </w:r>
      <w:r w:rsidR="00595EDB">
        <w:t xml:space="preserve"> conditions</w:t>
      </w:r>
    </w:p>
    <w:p w:rsidR="002D6DB2" w:rsidRDefault="005B7CC1" w:rsidP="00595EDB">
      <w:pPr>
        <w:pStyle w:val="ListParagraph"/>
        <w:numPr>
          <w:ilvl w:val="0"/>
          <w:numId w:val="1"/>
        </w:numPr>
      </w:pPr>
      <w:r>
        <w:t>Road Type (2-lane/multi-lane/</w:t>
      </w:r>
      <w:proofErr w:type="spellStart"/>
      <w:r>
        <w:t>etc</w:t>
      </w:r>
      <w:proofErr w:type="spellEnd"/>
      <w:r>
        <w:t>)</w:t>
      </w:r>
    </w:p>
    <w:p w:rsidR="00BC2EDD" w:rsidRDefault="00BC2EDD" w:rsidP="00BC2EDD">
      <w:bookmarkStart w:id="0" w:name="_GoBack"/>
      <w:bookmarkEnd w:id="0"/>
    </w:p>
    <w:p w:rsidR="00595EDB" w:rsidRDefault="00595EDB" w:rsidP="00595EDB"/>
    <w:sectPr w:rsidR="0059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4865"/>
    <w:multiLevelType w:val="hybridMultilevel"/>
    <w:tmpl w:val="44E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F0"/>
    <w:rsid w:val="00230397"/>
    <w:rsid w:val="002D6DB2"/>
    <w:rsid w:val="003C7F1E"/>
    <w:rsid w:val="00515759"/>
    <w:rsid w:val="00560A9A"/>
    <w:rsid w:val="00595EDB"/>
    <w:rsid w:val="005B7CC1"/>
    <w:rsid w:val="0067334E"/>
    <w:rsid w:val="009038C5"/>
    <w:rsid w:val="00AC5EF0"/>
    <w:rsid w:val="00BC2EDD"/>
    <w:rsid w:val="00B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E148"/>
  <w15:chartTrackingRefBased/>
  <w15:docId w15:val="{9C20080F-EAD1-4ADD-9CD2-4E2D9224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mph.in.gov/dataset/aries-crash-data-2007-2017/resource/7081439e-33c9-45f5-9c0b-86d8a8c49252?view_id=f56f9538-0d0b-4162-bd5a-09082e412f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Ezell, Amanda</dc:creator>
  <cp:keywords/>
  <dc:description/>
  <cp:lastModifiedBy>Ezell, Amanda</cp:lastModifiedBy>
  <cp:revision>6</cp:revision>
  <dcterms:created xsi:type="dcterms:W3CDTF">2020-10-11T17:20:00Z</dcterms:created>
  <dcterms:modified xsi:type="dcterms:W3CDTF">2020-10-11T17:37:00Z</dcterms:modified>
</cp:coreProperties>
</file>