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RULEBOOK</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ICT SCIENTIFIC PAPER</w:t>
      </w:r>
    </w:p>
    <w:p w:rsidR="00000000" w:rsidDel="00000000" w:rsidP="00000000" w:rsidRDefault="00000000" w:rsidRPr="00000000" w14:paraId="00000007">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53"/>
        </w:numPr>
        <w:spacing w:line="276"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tl w:val="0"/>
        </w:rPr>
      </w:r>
    </w:p>
    <w:p w:rsidR="00000000" w:rsidDel="00000000" w:rsidP="00000000" w:rsidRDefault="00000000" w:rsidRPr="00000000" w14:paraId="0000000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ICT </w:t>
      </w:r>
      <w:r w:rsidDel="00000000" w:rsidR="00000000" w:rsidRPr="00000000">
        <w:rPr>
          <w:rFonts w:ascii="Times New Roman" w:cs="Times New Roman" w:eastAsia="Times New Roman" w:hAnsi="Times New Roman"/>
          <w:i w:val="1"/>
          <w:sz w:val="24"/>
          <w:szCs w:val="24"/>
          <w:rtl w:val="0"/>
        </w:rPr>
        <w:t xml:space="preserve">Scientific Paper </w:t>
      </w:r>
      <w:r w:rsidDel="00000000" w:rsidR="00000000" w:rsidRPr="00000000">
        <w:rPr>
          <w:rFonts w:ascii="Times New Roman" w:cs="Times New Roman" w:eastAsia="Times New Roman" w:hAnsi="Times New Roman"/>
          <w:sz w:val="24"/>
          <w:szCs w:val="24"/>
          <w:rtl w:val="0"/>
        </w:rPr>
        <w:t xml:space="preserve">(Karya Tulis Ilmiah) merupakah salah satu bidang dalam ajang kompetisi IT Convert 2024 yang bertujuan untuk menghasilkan sebuah karya tulis ilmiah mahasiswa dalam bentuk gagasan, ide kreatif, maupun inovasi dalam bidang Teknologi Informasi dan Komputer yang bersifat implementatif guna mencari solusi atas masalah yang ada dalam masyarakat. Dibuat dengan memperhatikan kaidah-kaidah penulisan ilmiah dengan ide kreatif dan memiliki sebuah konsep yang baru (original) atau merupakan bentuk pengembangan dari ide - ide yang telah dipublikasikan sebelumnya sebagai upaya dari penelitian lanjutan.</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numPr>
          <w:ilvl w:val="0"/>
          <w:numId w:val="15"/>
        </w:numPr>
        <w:spacing w:line="276"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w:t>
      </w:r>
    </w:p>
    <w:p w:rsidR="00000000" w:rsidDel="00000000" w:rsidP="00000000" w:rsidRDefault="00000000" w:rsidRPr="00000000" w14:paraId="0000000C">
      <w:pPr>
        <w:spacing w:line="276" w:lineRule="auto"/>
        <w:ind w:left="0" w:firstLine="720"/>
        <w:jc w:val="both"/>
        <w:rPr/>
      </w:pPr>
      <w:r w:rsidDel="00000000" w:rsidR="00000000" w:rsidRPr="00000000">
        <w:rPr>
          <w:rFonts w:ascii="Times New Roman" w:cs="Times New Roman" w:eastAsia="Times New Roman" w:hAnsi="Times New Roman"/>
          <w:sz w:val="24"/>
          <w:szCs w:val="24"/>
          <w:rtl w:val="0"/>
        </w:rPr>
        <w:t xml:space="preserve">Tema kompetisi IT Convert 2024 adalah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Retrospective: The Journey of Technology for The Future</w:t>
      </w:r>
      <w:r w:rsidDel="00000000" w:rsidR="00000000" w:rsidRPr="00000000">
        <w:rPr>
          <w:rFonts w:ascii="Times New Roman" w:cs="Times New Roman" w:eastAsia="Times New Roman" w:hAnsi="Times New Roman"/>
          <w:sz w:val="24"/>
          <w:szCs w:val="24"/>
          <w:highlight w:val="white"/>
          <w:rtl w:val="0"/>
        </w:rPr>
        <w:t xml:space="preserve">”.  Fokus tema di tahun ini mengambil dari kata </w:t>
      </w:r>
      <w:r w:rsidDel="00000000" w:rsidR="00000000" w:rsidRPr="00000000">
        <w:rPr>
          <w:rFonts w:ascii="Times New Roman" w:cs="Times New Roman" w:eastAsia="Times New Roman" w:hAnsi="Times New Roman"/>
          <w:i w:val="1"/>
          <w:sz w:val="24"/>
          <w:szCs w:val="24"/>
          <w:highlight w:val="white"/>
          <w:rtl w:val="0"/>
        </w:rPr>
        <w:t xml:space="preserve">Retrospective </w:t>
      </w:r>
      <w:r w:rsidDel="00000000" w:rsidR="00000000" w:rsidRPr="00000000">
        <w:rPr>
          <w:rFonts w:ascii="Times New Roman" w:cs="Times New Roman" w:eastAsia="Times New Roman" w:hAnsi="Times New Roman"/>
          <w:sz w:val="24"/>
          <w:szCs w:val="24"/>
          <w:highlight w:val="white"/>
          <w:rtl w:val="0"/>
        </w:rPr>
        <w:t xml:space="preserve">yang memiliki arti “melihat kembali kebelakang/kejadian di masa lalu” disini kita mencoba untuk menghargai bagaimana perjalanan teknologi dari awal revolusi industri sampai saat ini. Dari tema tersebut dapat disimpulkan bahwa fokus dari kompetisi ini adalah bagaimana kita dapat mengembangkan sebuah teknologi yang bisa berguna untuk menyelesaikan permasalahan yang ada dan masuk ke dalam bagian perjalanan berkembangnya teknologi. Adapun sub-tema permasalahan yang diangkat pada kompetisi ini yaitu:</w:t>
      </w:r>
      <w:r w:rsidDel="00000000" w:rsidR="00000000" w:rsidRPr="00000000">
        <w:rPr>
          <w:rtl w:val="0"/>
        </w:rPr>
      </w:r>
    </w:p>
    <w:p w:rsidR="00000000" w:rsidDel="00000000" w:rsidP="00000000" w:rsidRDefault="00000000" w:rsidRPr="00000000" w14:paraId="0000000D">
      <w:pPr>
        <w:numPr>
          <w:ilvl w:val="0"/>
          <w:numId w:val="49"/>
        </w:numPr>
        <w:spacing w:line="276" w:lineRule="auto"/>
        <w:ind w:left="425.1968503937008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Education</w:t>
      </w:r>
    </w:p>
    <w:p w:rsidR="00000000" w:rsidDel="00000000" w:rsidP="00000000" w:rsidRDefault="00000000" w:rsidRPr="00000000" w14:paraId="0000000E">
      <w:pPr>
        <w:spacing w:line="276" w:lineRule="auto"/>
        <w:ind w:left="425.1968503937008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dalam dunia pendidikan melalui teknologi yang berkembang saat ini.</w:t>
      </w:r>
    </w:p>
    <w:p w:rsidR="00000000" w:rsidDel="00000000" w:rsidP="00000000" w:rsidRDefault="00000000" w:rsidRPr="00000000" w14:paraId="0000000F">
      <w:pPr>
        <w:numPr>
          <w:ilvl w:val="0"/>
          <w:numId w:val="23"/>
        </w:numPr>
        <w:spacing w:line="276" w:lineRule="auto"/>
        <w:ind w:left="425.1968503937008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Society and Culture</w:t>
      </w:r>
    </w:p>
    <w:p w:rsidR="00000000" w:rsidDel="00000000" w:rsidP="00000000" w:rsidRDefault="00000000" w:rsidRPr="00000000" w14:paraId="00000010">
      <w:pPr>
        <w:spacing w:line="276" w:lineRule="auto"/>
        <w:ind w:left="425.1968503937008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di tengah masyarakat dan budaya melalui teknologi yang berkembang saat ini</w:t>
      </w:r>
    </w:p>
    <w:p w:rsidR="00000000" w:rsidDel="00000000" w:rsidP="00000000" w:rsidRDefault="00000000" w:rsidRPr="00000000" w14:paraId="00000011">
      <w:pPr>
        <w:numPr>
          <w:ilvl w:val="0"/>
          <w:numId w:val="64"/>
        </w:numPr>
        <w:spacing w:line="276" w:lineRule="auto"/>
        <w:ind w:left="425.1968503937008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Industry</w:t>
      </w:r>
    </w:p>
    <w:p w:rsidR="00000000" w:rsidDel="00000000" w:rsidP="00000000" w:rsidRDefault="00000000" w:rsidRPr="00000000" w14:paraId="00000012">
      <w:pPr>
        <w:spacing w:line="276" w:lineRule="auto"/>
        <w:ind w:left="425.1968503937008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dalam sektor industri 5.0 melalui teknologi yang berkembang saat ini.</w:t>
      </w:r>
    </w:p>
    <w:p w:rsidR="00000000" w:rsidDel="00000000" w:rsidP="00000000" w:rsidRDefault="00000000" w:rsidRPr="00000000" w14:paraId="00000013">
      <w:pPr>
        <w:numPr>
          <w:ilvl w:val="0"/>
          <w:numId w:val="34"/>
        </w:numPr>
        <w:spacing w:line="276" w:lineRule="auto"/>
        <w:ind w:left="425.1968503937008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Financial Technology</w:t>
      </w:r>
    </w:p>
    <w:p w:rsidR="00000000" w:rsidDel="00000000" w:rsidP="00000000" w:rsidRDefault="00000000" w:rsidRPr="00000000" w14:paraId="00000014">
      <w:pPr>
        <w:spacing w:line="276"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dalam sektor teknologi keuangan Indonesia melalui teknologi yang berkembang saat ini.</w:t>
      </w:r>
    </w:p>
    <w:p w:rsidR="00000000" w:rsidDel="00000000" w:rsidP="00000000" w:rsidRDefault="00000000" w:rsidRPr="00000000" w14:paraId="00000015">
      <w:pPr>
        <w:numPr>
          <w:ilvl w:val="0"/>
          <w:numId w:val="12"/>
        </w:numPr>
        <w:spacing w:line="276" w:lineRule="auto"/>
        <w:ind w:left="425.1968503937008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Health and Care</w:t>
      </w:r>
    </w:p>
    <w:p w:rsidR="00000000" w:rsidDel="00000000" w:rsidP="00000000" w:rsidRDefault="00000000" w:rsidRPr="00000000" w14:paraId="00000016">
      <w:pPr>
        <w:spacing w:line="276"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dalam sektor kesehatan maupun perawatan melalui teknologi yang berkembang saat ini.</w:t>
      </w:r>
    </w:p>
    <w:p w:rsidR="00000000" w:rsidDel="00000000" w:rsidP="00000000" w:rsidRDefault="00000000" w:rsidRPr="00000000" w14:paraId="00000017">
      <w:pPr>
        <w:spacing w:line="276" w:lineRule="auto"/>
        <w:ind w:left="425.19685039370086" w:hanging="360"/>
        <w:rPr/>
      </w:pPr>
      <w:r w:rsidDel="00000000" w:rsidR="00000000" w:rsidRPr="00000000">
        <w:rPr>
          <w:rtl w:val="0"/>
        </w:rPr>
      </w:r>
    </w:p>
    <w:p w:rsidR="00000000" w:rsidDel="00000000" w:rsidP="00000000" w:rsidRDefault="00000000" w:rsidRPr="00000000" w14:paraId="00000018">
      <w:pPr>
        <w:spacing w:line="276" w:lineRule="auto"/>
        <w:ind w:left="425.19685039370086" w:hanging="360"/>
        <w:rPr/>
      </w:pPr>
      <w:r w:rsidDel="00000000" w:rsidR="00000000" w:rsidRPr="00000000">
        <w:rPr>
          <w:rtl w:val="0"/>
        </w:rPr>
      </w:r>
    </w:p>
    <w:p w:rsidR="00000000" w:rsidDel="00000000" w:rsidP="00000000" w:rsidRDefault="00000000" w:rsidRPr="00000000" w14:paraId="00000019">
      <w:pPr>
        <w:spacing w:line="276" w:lineRule="auto"/>
        <w:ind w:left="425.19685039370086" w:hanging="360"/>
        <w:rPr/>
      </w:pPr>
      <w:r w:rsidDel="00000000" w:rsidR="00000000" w:rsidRPr="00000000">
        <w:rPr>
          <w:rtl w:val="0"/>
        </w:rPr>
      </w:r>
    </w:p>
    <w:p w:rsidR="00000000" w:rsidDel="00000000" w:rsidP="00000000" w:rsidRDefault="00000000" w:rsidRPr="00000000" w14:paraId="0000001A">
      <w:pPr>
        <w:spacing w:line="276" w:lineRule="auto"/>
        <w:ind w:left="425.19685039370086" w:hanging="360"/>
        <w:rPr/>
      </w:pPr>
      <w:r w:rsidDel="00000000" w:rsidR="00000000" w:rsidRPr="00000000">
        <w:rPr>
          <w:rtl w:val="0"/>
        </w:rPr>
      </w:r>
    </w:p>
    <w:p w:rsidR="00000000" w:rsidDel="00000000" w:rsidP="00000000" w:rsidRDefault="00000000" w:rsidRPr="00000000" w14:paraId="0000001B">
      <w:pPr>
        <w:spacing w:line="276" w:lineRule="auto"/>
        <w:ind w:left="425.19685039370086" w:hanging="360"/>
        <w:rPr/>
      </w:pPr>
      <w:r w:rsidDel="00000000" w:rsidR="00000000" w:rsidRPr="00000000">
        <w:rPr>
          <w:rtl w:val="0"/>
        </w:rPr>
      </w:r>
    </w:p>
    <w:p w:rsidR="00000000" w:rsidDel="00000000" w:rsidP="00000000" w:rsidRDefault="00000000" w:rsidRPr="00000000" w14:paraId="0000001C">
      <w:pPr>
        <w:spacing w:line="276" w:lineRule="auto"/>
        <w:ind w:left="425.19685039370086" w:hanging="360"/>
        <w:rPr/>
      </w:pPr>
      <w:r w:rsidDel="00000000" w:rsidR="00000000" w:rsidRPr="00000000">
        <w:rPr>
          <w:rtl w:val="0"/>
        </w:rPr>
      </w:r>
    </w:p>
    <w:p w:rsidR="00000000" w:rsidDel="00000000" w:rsidP="00000000" w:rsidRDefault="00000000" w:rsidRPr="00000000" w14:paraId="0000001D">
      <w:pPr>
        <w:spacing w:line="276" w:lineRule="auto"/>
        <w:ind w:left="425.19685039370086" w:hanging="360"/>
        <w:rPr/>
      </w:pPr>
      <w:r w:rsidDel="00000000" w:rsidR="00000000" w:rsidRPr="00000000">
        <w:rPr>
          <w:rtl w:val="0"/>
        </w:rPr>
      </w:r>
    </w:p>
    <w:p w:rsidR="00000000" w:rsidDel="00000000" w:rsidP="00000000" w:rsidRDefault="00000000" w:rsidRPr="00000000" w14:paraId="0000001E">
      <w:pPr>
        <w:spacing w:line="276" w:lineRule="auto"/>
        <w:ind w:left="425.19685039370086" w:hanging="360"/>
        <w:rPr/>
      </w:pPr>
      <w:r w:rsidDel="00000000" w:rsidR="00000000" w:rsidRPr="00000000">
        <w:rPr>
          <w:rtl w:val="0"/>
        </w:rPr>
      </w:r>
    </w:p>
    <w:p w:rsidR="00000000" w:rsidDel="00000000" w:rsidP="00000000" w:rsidRDefault="00000000" w:rsidRPr="00000000" w14:paraId="0000001F">
      <w:pPr>
        <w:spacing w:line="276" w:lineRule="auto"/>
        <w:ind w:left="0" w:firstLine="0"/>
        <w:jc w:val="both"/>
        <w:rPr/>
      </w:pPr>
      <w:r w:rsidDel="00000000" w:rsidR="00000000" w:rsidRPr="00000000">
        <w:rPr>
          <w:rFonts w:ascii="Times New Roman" w:cs="Times New Roman" w:eastAsia="Times New Roman" w:hAnsi="Times New Roman"/>
          <w:b w:val="1"/>
          <w:sz w:val="24"/>
          <w:szCs w:val="24"/>
          <w:rtl w:val="0"/>
        </w:rPr>
        <w:t xml:space="preserve">C. PENGHARGAAN</w:t>
      </w:r>
      <w:r w:rsidDel="00000000" w:rsidR="00000000" w:rsidRPr="00000000">
        <w:rPr>
          <w:rtl w:val="0"/>
        </w:rPr>
      </w:r>
    </w:p>
    <w:p w:rsidR="00000000" w:rsidDel="00000000" w:rsidP="00000000" w:rsidRDefault="00000000" w:rsidRPr="00000000" w14:paraId="0000002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hadiah untuk seluruh kompetisi sebesar puluhan juta rupiah. Seluruh peserta (bagi yang submit tahap 1) dan finalis akan mendapatkan sertifikat. Bagi pemenang juara akan diberikan penghargaan berupa sertifikat, trophy, dan uang pembinaan.</w:t>
      </w:r>
    </w:p>
    <w:p w:rsidR="00000000" w:rsidDel="00000000" w:rsidP="00000000" w:rsidRDefault="00000000" w:rsidRPr="00000000" w14:paraId="00000021">
      <w:pPr>
        <w:numPr>
          <w:ilvl w:val="0"/>
          <w:numId w:val="4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1: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Rp 2.000.000</w:t>
      </w:r>
    </w:p>
    <w:p w:rsidR="00000000" w:rsidDel="00000000" w:rsidP="00000000" w:rsidRDefault="00000000" w:rsidRPr="00000000" w14:paraId="00000022">
      <w:pPr>
        <w:numPr>
          <w:ilvl w:val="0"/>
          <w:numId w:val="4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2: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Rp1.500.000</w:t>
      </w:r>
    </w:p>
    <w:p w:rsidR="00000000" w:rsidDel="00000000" w:rsidP="00000000" w:rsidRDefault="00000000" w:rsidRPr="00000000" w14:paraId="00000023">
      <w:pPr>
        <w:numPr>
          <w:ilvl w:val="0"/>
          <w:numId w:val="4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3: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Rp1.000.000</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JADWAL DAN TAHAPAN</w:t>
      </w:r>
    </w:p>
    <w:tbl>
      <w:tblPr>
        <w:tblStyle w:val="Table1"/>
        <w:tblW w:w="9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60"/>
        <w:gridCol w:w="4179.999999999999"/>
        <w:tblGridChange w:id="0">
          <w:tblGrid>
            <w:gridCol w:w="4860"/>
            <w:gridCol w:w="4179.999999999999"/>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26">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w:t>
            </w:r>
          </w:p>
        </w:tc>
        <w:tc>
          <w:tcPr>
            <w:tcBorders>
              <w:top w:color="000000" w:space="0" w:sz="6" w:val="single"/>
              <w:left w:color="000000" w:space="0" w:sz="6" w:val="single"/>
              <w:bottom w:color="000000" w:space="0" w:sz="6" w:val="single"/>
              <w:right w:color="000000" w:space="0" w:sz="6"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27">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8">
            <w:pPr>
              <w:spacing w:line="276" w:lineRule="auto"/>
              <w:ind w:left="425.19685039370086" w:right="256.299212598425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Pendaftaran peserta dan Pengumpulan </w:t>
            </w:r>
            <w:r w:rsidDel="00000000" w:rsidR="00000000" w:rsidRPr="00000000">
              <w:rPr>
                <w:rFonts w:ascii="Times New Roman" w:cs="Times New Roman" w:eastAsia="Times New Roman" w:hAnsi="Times New Roman"/>
                <w:b w:val="1"/>
                <w:sz w:val="24"/>
                <w:szCs w:val="24"/>
                <w:rtl w:val="0"/>
              </w:rPr>
              <w:t xml:space="preserve">TAHAP I: </w:t>
            </w:r>
            <w:r w:rsidDel="00000000" w:rsidR="00000000" w:rsidRPr="00000000">
              <w:rPr>
                <w:rFonts w:ascii="Times New Roman" w:cs="Times New Roman" w:eastAsia="Times New Roman" w:hAnsi="Times New Roman"/>
                <w:sz w:val="24"/>
                <w:szCs w:val="24"/>
                <w:rtl w:val="0"/>
              </w:rPr>
              <w:t xml:space="preserve">Abstrak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9">
            <w:pPr>
              <w:spacing w:line="276"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1 : </w:t>
            </w:r>
            <w:r w:rsidDel="00000000" w:rsidR="00000000" w:rsidRPr="00000000">
              <w:rPr>
                <w:rFonts w:ascii="Times New Roman" w:cs="Times New Roman" w:eastAsia="Times New Roman" w:hAnsi="Times New Roman"/>
                <w:sz w:val="24"/>
                <w:szCs w:val="24"/>
                <w:rtl w:val="0"/>
              </w:rPr>
              <w:t xml:space="preserve">29 Juni - 29 Juli 2024</w:t>
              <w:br w:type="textWrapping"/>
            </w:r>
            <w:r w:rsidDel="00000000" w:rsidR="00000000" w:rsidRPr="00000000">
              <w:rPr>
                <w:rFonts w:ascii="Times New Roman" w:cs="Times New Roman" w:eastAsia="Times New Roman" w:hAnsi="Times New Roman"/>
                <w:b w:val="1"/>
                <w:sz w:val="24"/>
                <w:szCs w:val="24"/>
                <w:rtl w:val="0"/>
              </w:rPr>
              <w:t xml:space="preserve">Gel 2 : </w:t>
            </w:r>
            <w:r w:rsidDel="00000000" w:rsidR="00000000" w:rsidRPr="00000000">
              <w:rPr>
                <w:rFonts w:ascii="Times New Roman" w:cs="Times New Roman" w:eastAsia="Times New Roman" w:hAnsi="Times New Roman"/>
                <w:sz w:val="24"/>
                <w:szCs w:val="24"/>
                <w:rtl w:val="0"/>
              </w:rPr>
              <w:t xml:space="preserve">30 Juli - 10 Agustus 2024</w:t>
            </w:r>
          </w:p>
        </w:tc>
      </w:tr>
      <w:tr>
        <w:trPr>
          <w:cantSplit w:val="0"/>
          <w:trHeight w:val="563.96484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A">
            <w:pPr>
              <w:spacing w:line="276" w:lineRule="auto"/>
              <w:ind w:left="425.19685039370086" w:right="256.299212598425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B">
            <w:pPr>
              <w:spacing w:line="276"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Agustus 2024</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C">
            <w:pPr>
              <w:spacing w:line="276" w:lineRule="auto"/>
              <w:ind w:left="425.19685039370086" w:right="256.299212598425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Full Paper </w:t>
            </w:r>
            <w:r w:rsidDel="00000000" w:rsidR="00000000" w:rsidRPr="00000000">
              <w:rPr>
                <w:rFonts w:ascii="Times New Roman" w:cs="Times New Roman" w:eastAsia="Times New Roman" w:hAnsi="Times New Roman"/>
                <w:sz w:val="24"/>
                <w:szCs w:val="24"/>
                <w:rtl w:val="0"/>
              </w:rPr>
              <w:t xml:space="preserve">dan Poster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D">
            <w:pPr>
              <w:spacing w:line="276"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Agustus - 3 September 2024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E">
            <w:pPr>
              <w:spacing w:line="276" w:lineRule="auto"/>
              <w:ind w:left="425.19685039370086" w:right="256.299212598425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F">
            <w:pPr>
              <w:spacing w:line="276"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September 2024</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0">
            <w:pPr>
              <w:spacing w:line="276" w:lineRule="auto"/>
              <w:ind w:left="425.19685039370086" w:right="256.299212598425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w:t>
            </w:r>
            <w:r w:rsidDel="00000000" w:rsidR="00000000" w:rsidRPr="00000000">
              <w:rPr>
                <w:rFonts w:ascii="Times New Roman" w:cs="Times New Roman" w:eastAsia="Times New Roman" w:hAnsi="Times New Roman"/>
                <w:b w:val="1"/>
                <w:sz w:val="24"/>
                <w:szCs w:val="24"/>
                <w:rtl w:val="0"/>
              </w:rPr>
              <w:t xml:space="preserve"> TAHAP FINAL:</w:t>
            </w:r>
            <w:r w:rsidDel="00000000" w:rsidR="00000000" w:rsidRPr="00000000">
              <w:rPr>
                <w:rFonts w:ascii="Times New Roman" w:cs="Times New Roman" w:eastAsia="Times New Roman" w:hAnsi="Times New Roman"/>
                <w:sz w:val="24"/>
                <w:szCs w:val="24"/>
                <w:rtl w:val="0"/>
              </w:rPr>
              <w:t xml:space="preserve"> PPT presentasi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1">
            <w:pPr>
              <w:spacing w:line="276"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14 - 23 September 2024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2">
            <w:pPr>
              <w:spacing w:line="276" w:lineRule="auto"/>
              <w:ind w:left="425.19685039370086" w:right="256.299212598425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Presentasi </w:t>
            </w:r>
            <w:r w:rsidDel="00000000" w:rsidR="00000000" w:rsidRPr="00000000">
              <w:rPr>
                <w:rFonts w:ascii="Times New Roman" w:cs="Times New Roman" w:eastAsia="Times New Roman" w:hAnsi="Times New Roman"/>
                <w:b w:val="1"/>
                <w:sz w:val="24"/>
                <w:szCs w:val="24"/>
                <w:rtl w:val="0"/>
              </w:rPr>
              <w:t xml:space="preserve">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3">
            <w:pPr>
              <w:spacing w:line="276"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2024</w:t>
            </w:r>
          </w:p>
        </w:tc>
      </w:tr>
    </w:tbl>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PENDAFTARAN</w:t>
      </w:r>
    </w:p>
    <w:p w:rsidR="00000000" w:rsidDel="00000000" w:rsidP="00000000" w:rsidRDefault="00000000" w:rsidRPr="00000000" w14:paraId="00000048">
      <w:pPr>
        <w:numPr>
          <w:ilvl w:val="0"/>
          <w:numId w:val="1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diwajibkan untuk memiliki akun tim di website</w:t>
      </w:r>
      <w:hyperlink r:id="rId6">
        <w:r w:rsidDel="00000000" w:rsidR="00000000" w:rsidRPr="00000000">
          <w:rPr>
            <w:rFonts w:ascii="Times New Roman" w:cs="Times New Roman" w:eastAsia="Times New Roman" w:hAnsi="Times New Roman"/>
            <w:color w:val="1155cc"/>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http://itconvert.himasif.id</w:t>
        </w:r>
      </w:hyperlink>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apabila belum, tim dapat mendaftar terlebih dahulu. </w:t>
      </w:r>
    </w:p>
    <w:p w:rsidR="00000000" w:rsidDel="00000000" w:rsidP="00000000" w:rsidRDefault="00000000" w:rsidRPr="00000000" w14:paraId="00000049">
      <w:pPr>
        <w:numPr>
          <w:ilvl w:val="0"/>
          <w:numId w:val="1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data anggota tim, menyertakan KTM dan surat aktif dari masing-masing perguruan tinggi.</w:t>
      </w:r>
    </w:p>
    <w:p w:rsidR="00000000" w:rsidDel="00000000" w:rsidP="00000000" w:rsidRDefault="00000000" w:rsidRPr="00000000" w14:paraId="0000004A">
      <w:pPr>
        <w:numPr>
          <w:ilvl w:val="0"/>
          <w:numId w:val="1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submit tahap pertama tidak ada biaya pendaftaran.</w:t>
      </w:r>
    </w:p>
    <w:p w:rsidR="00000000" w:rsidDel="00000000" w:rsidP="00000000" w:rsidRDefault="00000000" w:rsidRPr="00000000" w14:paraId="0000004B">
      <w:pPr>
        <w:numPr>
          <w:ilvl w:val="0"/>
          <w:numId w:val="1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pengumpulan tahap 2 (</w:t>
      </w:r>
      <w:r w:rsidDel="00000000" w:rsidR="00000000" w:rsidRPr="00000000">
        <w:rPr>
          <w:rFonts w:ascii="Times New Roman" w:cs="Times New Roman" w:eastAsia="Times New Roman" w:hAnsi="Times New Roman"/>
          <w:i w:val="1"/>
          <w:sz w:val="24"/>
          <w:szCs w:val="24"/>
          <w:rtl w:val="0"/>
        </w:rPr>
        <w:t xml:space="preserve">Full Paper</w:t>
      </w:r>
      <w:r w:rsidDel="00000000" w:rsidR="00000000" w:rsidRPr="00000000">
        <w:rPr>
          <w:rFonts w:ascii="Times New Roman" w:cs="Times New Roman" w:eastAsia="Times New Roman" w:hAnsi="Times New Roman"/>
          <w:sz w:val="24"/>
          <w:szCs w:val="24"/>
          <w:rtl w:val="0"/>
        </w:rPr>
        <w:t xml:space="preserve">) dikenakan biaya sebesar Rp 40.001,00 (1 adalah kode pembayaran untuk bidang karya tulis ilmiah).</w:t>
      </w:r>
    </w:p>
    <w:p w:rsidR="00000000" w:rsidDel="00000000" w:rsidP="00000000" w:rsidRDefault="00000000" w:rsidRPr="00000000" w14:paraId="0000004C">
      <w:pPr>
        <w:numPr>
          <w:ilvl w:val="0"/>
          <w:numId w:val="1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pendaftaran melalui </w:t>
      </w:r>
      <w:r w:rsidDel="00000000" w:rsidR="00000000" w:rsidRPr="00000000">
        <w:rPr>
          <w:rFonts w:ascii="Times New Roman" w:cs="Times New Roman" w:eastAsia="Times New Roman" w:hAnsi="Times New Roman"/>
          <w:sz w:val="24"/>
          <w:szCs w:val="24"/>
          <w:rtl w:val="0"/>
        </w:rPr>
        <w:t xml:space="preserve">no rekening BRI 0021 0125 4568 505 A.N AULIA PUTRI MAHARANI. </w:t>
      </w:r>
      <w:r w:rsidDel="00000000" w:rsidR="00000000" w:rsidRPr="00000000">
        <w:rPr>
          <w:rFonts w:ascii="Times New Roman" w:cs="Times New Roman" w:eastAsia="Times New Roman" w:hAnsi="Times New Roman"/>
          <w:sz w:val="24"/>
          <w:szCs w:val="24"/>
          <w:rtl w:val="0"/>
        </w:rPr>
        <w:t xml:space="preserve">Bukti pembayaran di upload ke </w:t>
      </w: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masing-masing tim. </w:t>
      </w:r>
    </w:p>
    <w:p w:rsidR="00000000" w:rsidDel="00000000" w:rsidP="00000000" w:rsidRDefault="00000000" w:rsidRPr="00000000" w14:paraId="0000004D">
      <w:pPr>
        <w:numPr>
          <w:ilvl w:val="0"/>
          <w:numId w:val="1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tahap 2 setelah memperoleh konfirmasi pembayaran dari panitia IT CONVERT 2024. </w:t>
      </w:r>
    </w:p>
    <w:p w:rsidR="00000000" w:rsidDel="00000000" w:rsidP="00000000" w:rsidRDefault="00000000" w:rsidRPr="00000000" w14:paraId="0000004E">
      <w:pPr>
        <w:numPr>
          <w:ilvl w:val="0"/>
          <w:numId w:val="1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telah mendaftar pada web diwajibkan mengupload </w:t>
      </w:r>
      <w:r w:rsidDel="00000000" w:rsidR="00000000" w:rsidRPr="00000000">
        <w:rPr>
          <w:rFonts w:ascii="Times New Roman" w:cs="Times New Roman" w:eastAsia="Times New Roman" w:hAnsi="Times New Roman"/>
          <w:i w:val="1"/>
          <w:sz w:val="24"/>
          <w:szCs w:val="24"/>
          <w:rtl w:val="0"/>
        </w:rPr>
        <w:t xml:space="preserve">twibbon</w:t>
      </w:r>
      <w:r w:rsidDel="00000000" w:rsidR="00000000" w:rsidRPr="00000000">
        <w:rPr>
          <w:rFonts w:ascii="Times New Roman" w:cs="Times New Roman" w:eastAsia="Times New Roman" w:hAnsi="Times New Roman"/>
          <w:sz w:val="24"/>
          <w:szCs w:val="24"/>
          <w:rtl w:val="0"/>
        </w:rPr>
        <w:t xml:space="preserve"> pada instagram masing-masing dengan mendownload </w:t>
      </w:r>
      <w:r w:rsidDel="00000000" w:rsidR="00000000" w:rsidRPr="00000000">
        <w:rPr>
          <w:rFonts w:ascii="Times New Roman" w:cs="Times New Roman" w:eastAsia="Times New Roman" w:hAnsi="Times New Roman"/>
          <w:i w:val="1"/>
          <w:sz w:val="24"/>
          <w:szCs w:val="24"/>
          <w:rtl w:val="0"/>
        </w:rPr>
        <w:t xml:space="preserve">twibbon</w:t>
      </w:r>
      <w:r w:rsidDel="00000000" w:rsidR="00000000" w:rsidRPr="00000000">
        <w:rPr>
          <w:rFonts w:ascii="Times New Roman" w:cs="Times New Roman" w:eastAsia="Times New Roman" w:hAnsi="Times New Roman"/>
          <w:sz w:val="24"/>
          <w:szCs w:val="24"/>
          <w:rtl w:val="0"/>
        </w:rPr>
        <w:t xml:space="preserve"> pada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https://himasif.id/TwibbonPesertaITC2024</w:t>
        </w:r>
      </w:hyperlink>
      <w:r w:rsidDel="00000000" w:rsidR="00000000" w:rsidRPr="00000000">
        <w:rPr>
          <w:rFonts w:ascii="Times New Roman" w:cs="Times New Roman" w:eastAsia="Times New Roman" w:hAnsi="Times New Roman"/>
          <w:sz w:val="24"/>
          <w:szCs w:val="24"/>
          <w:rtl w:val="0"/>
        </w:rPr>
        <w:t xml:space="preserve"> (foto pakaian bebas rapi).</w:t>
      </w:r>
    </w:p>
    <w:p w:rsidR="00000000" w:rsidDel="00000000" w:rsidP="00000000" w:rsidRDefault="00000000" w:rsidRPr="00000000" w14:paraId="0000004F">
      <w:pPr>
        <w:numPr>
          <w:ilvl w:val="0"/>
          <w:numId w:val="1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pengumpulan tahap final (PPT Presentasi) dikenakan biaya sebesar Rp 60.001,00 bagi finalis. (1 adalah kode pembayaran untuk bidang ICT </w:t>
      </w:r>
      <w:r w:rsidDel="00000000" w:rsidR="00000000" w:rsidRPr="00000000">
        <w:rPr>
          <w:rFonts w:ascii="Times New Roman" w:cs="Times New Roman" w:eastAsia="Times New Roman" w:hAnsi="Times New Roman"/>
          <w:i w:val="1"/>
          <w:sz w:val="24"/>
          <w:szCs w:val="24"/>
          <w:rtl w:val="0"/>
        </w:rPr>
        <w:t xml:space="preserve">Scientific Paper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numPr>
          <w:ilvl w:val="0"/>
          <w:numId w:val="1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tahap 3 setelah memperoleh konfirmasi pembayaran dari panitia IT CONVERT 2024.</w:t>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KETENTUAN UMUM</w:t>
      </w:r>
    </w:p>
    <w:p w:rsidR="00000000" w:rsidDel="00000000" w:rsidP="00000000" w:rsidRDefault="00000000" w:rsidRPr="00000000" w14:paraId="00000053">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merupakan Mahasiswa aktif jenjang D1, D2, D3, D4, dan S1 dalam lingkup perguruan tinggi di seluruh Indonesia yang telah mendaftarkan diri pada website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http://itconvert.himasif.id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Kompetisi diikuti oleh tim yang beranggotakan maksimal 3 orang dalam satu lingkup perguruan tinggi yang sama. </w:t>
      </w:r>
    </w:p>
    <w:p w:rsidR="00000000" w:rsidDel="00000000" w:rsidP="00000000" w:rsidRDefault="00000000" w:rsidRPr="00000000" w14:paraId="00000055">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peserta diperbolehkan mengikuti lebih dari satu jenis bidang lomba. </w:t>
      </w:r>
    </w:p>
    <w:p w:rsidR="00000000" w:rsidDel="00000000" w:rsidP="00000000" w:rsidRDefault="00000000" w:rsidRPr="00000000" w14:paraId="00000056">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peserta hanya dapat menjadi ketua tim pada maksimal satu jenis bidang lomba. </w:t>
      </w:r>
    </w:p>
    <w:p w:rsidR="00000000" w:rsidDel="00000000" w:rsidP="00000000" w:rsidRDefault="00000000" w:rsidRPr="00000000" w14:paraId="00000057">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harus melengkapi berkas pendaftaran dengan data yang benar dan legal secara hukum. </w:t>
      </w:r>
    </w:p>
    <w:p w:rsidR="00000000" w:rsidDel="00000000" w:rsidP="00000000" w:rsidRDefault="00000000" w:rsidRPr="00000000" w14:paraId="00000058">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mendaftar wajib menyertakan bukti berupa tanda identitas mahasiswa berupa Kartu Tanda Mahasiswa (KTM) atau surat keterangan aktif dari institusinya. </w:t>
      </w:r>
    </w:p>
    <w:p w:rsidR="00000000" w:rsidDel="00000000" w:rsidP="00000000" w:rsidRDefault="00000000" w:rsidRPr="00000000" w14:paraId="00000059">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tidak memenuhi persyaratan pendaftaran sampai waktu yang ditentukan akan dinyatakan gugur. </w:t>
      </w:r>
    </w:p>
    <w:p w:rsidR="00000000" w:rsidDel="00000000" w:rsidP="00000000" w:rsidRDefault="00000000" w:rsidRPr="00000000" w14:paraId="0000005A">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bersedia apabila sewaktu-waktu dihubungi oleh panitia IT CONVERT 2024 dan segera mengkonfirmasi apabila menerima pesan tersebut.</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harus merupakan karya orisinil peserta yang dibuktikan dengan lembar orisinalitas. Format lembar orisinalitas dapat diunduh di </w:t>
      </w:r>
      <w:r w:rsidDel="00000000" w:rsidR="00000000" w:rsidRPr="00000000">
        <w:rPr>
          <w:rFonts w:ascii="Times New Roman" w:cs="Times New Roman" w:eastAsia="Times New Roman" w:hAnsi="Times New Roman"/>
          <w:color w:val="1155cc"/>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https://himasif.id/TemplateLembarOrisinalitas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1">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belum pernah memenangkan kompetisi apapun berskala nasional. </w:t>
      </w:r>
    </w:p>
    <w:p w:rsidR="00000000" w:rsidDel="00000000" w:rsidP="00000000" w:rsidRDefault="00000000" w:rsidRPr="00000000" w14:paraId="00000062">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diperlombakan pada kompetisi IT CONVERT 2024 tidak boleh mengandung unsur SARA dan pornografi. </w:t>
      </w:r>
    </w:p>
    <w:p w:rsidR="00000000" w:rsidDel="00000000" w:rsidP="00000000" w:rsidRDefault="00000000" w:rsidRPr="00000000" w14:paraId="00000063">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kekayaan intelektual dari karya peserta pada kompetisi IT CONVERT 2024 akan tetap menjadi hak dari peserta. </w:t>
      </w:r>
    </w:p>
    <w:p w:rsidR="00000000" w:rsidDel="00000000" w:rsidP="00000000" w:rsidRDefault="00000000" w:rsidRPr="00000000" w14:paraId="00000064">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 berhak untuk mempublikasikan karya peserta yang diikutsertakan pada kompetisi IT CONVERT 2024.</w:t>
      </w:r>
    </w:p>
    <w:p w:rsidR="00000000" w:rsidDel="00000000" w:rsidP="00000000" w:rsidRDefault="00000000" w:rsidRPr="00000000" w14:paraId="00000065">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bentuk link file yang telah dikumpulkan menjadi tanggung jawab peserta. Apabila terdapat link file yang tidak dapat diakses panitia maka bukan tanggung jawab panitia. </w:t>
      </w:r>
    </w:p>
    <w:p w:rsidR="00000000" w:rsidDel="00000000" w:rsidP="00000000" w:rsidRDefault="00000000" w:rsidRPr="00000000" w14:paraId="00000066">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merupakan finalis kompetisi IT CONVERT 2024 wajib menghadiri </w:t>
      </w:r>
      <w:r w:rsidDel="00000000" w:rsidR="00000000" w:rsidRPr="00000000">
        <w:rPr>
          <w:rFonts w:ascii="Times New Roman" w:cs="Times New Roman" w:eastAsia="Times New Roman" w:hAnsi="Times New Roman"/>
          <w:i w:val="1"/>
          <w:sz w:val="24"/>
          <w:szCs w:val="24"/>
          <w:rtl w:val="0"/>
        </w:rPr>
        <w:t xml:space="preserve">awarding</w:t>
      </w:r>
      <w:r w:rsidDel="00000000" w:rsidR="00000000" w:rsidRPr="00000000">
        <w:rPr>
          <w:rFonts w:ascii="Times New Roman" w:cs="Times New Roman" w:eastAsia="Times New Roman" w:hAnsi="Times New Roman"/>
          <w:sz w:val="24"/>
          <w:szCs w:val="24"/>
          <w:rtl w:val="0"/>
        </w:rPr>
        <w:t xml:space="preserve"> final IT CONVERT 2024 tanpa diwakilkan. </w:t>
      </w:r>
    </w:p>
    <w:p w:rsidR="00000000" w:rsidDel="00000000" w:rsidP="00000000" w:rsidRDefault="00000000" w:rsidRPr="00000000" w14:paraId="00000067">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Pemenang yang tidak dapat menghadiri pengumuman saat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dapat memberikan konfirmasi disertai alasan dan bukti yang jelas kepada panitia paling lambat 1 jam sebelum kegiatan. Jika melebihi batas waktu tersebut maka pemenang akan kehilangan hak atas hadiah yang dimenangkan. </w:t>
      </w:r>
    </w:p>
    <w:p w:rsidR="00000000" w:rsidDel="00000000" w:rsidP="00000000" w:rsidRDefault="00000000" w:rsidRPr="00000000" w14:paraId="00000068">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untuk mencabut gelar juara dari pemenang jika ditemukan kecurangan atau pelanggaran hukum dalam karya yang dilombakan ataupun dalam proses pelaksanaan perlombaan. </w:t>
      </w:r>
    </w:p>
    <w:p w:rsidR="00000000" w:rsidDel="00000000" w:rsidP="00000000" w:rsidRDefault="00000000" w:rsidRPr="00000000" w14:paraId="00000069">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mendiskualifikasi tim yang melakukan tindakan kecurangan maupun pelanggaran terhadap aturan kompetisi IT CONVERT 2024. </w:t>
      </w:r>
    </w:p>
    <w:p w:rsidR="00000000" w:rsidDel="00000000" w:rsidP="00000000" w:rsidRDefault="00000000" w:rsidRPr="00000000" w14:paraId="0000006A">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juri dan panitia IT CONVERT 2024 tidak dapat diganggu gugat. </w:t>
      </w:r>
    </w:p>
    <w:p w:rsidR="00000000" w:rsidDel="00000000" w:rsidP="00000000" w:rsidRDefault="00000000" w:rsidRPr="00000000" w14:paraId="0000006B">
      <w:pPr>
        <w:numPr>
          <w:ilvl w:val="0"/>
          <w:numId w:val="26"/>
        </w:numPr>
        <w:spacing w:line="276"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dapat mengubah rule book sewaktu-waktu dan segala perubahan akan disampaikan melalui akun sosial media IT Convert 2024.</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 KETENTUAN KHUSUS</w:t>
      </w:r>
    </w:p>
    <w:p w:rsidR="00000000" w:rsidDel="00000000" w:rsidP="00000000" w:rsidRDefault="00000000" w:rsidRPr="00000000" w14:paraId="0000007D">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E">
      <w:pPr>
        <w:spacing w:line="276" w:lineRule="auto"/>
        <w:ind w:left="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1: PENGUMPULAN ABSTRAK</w:t>
      </w:r>
    </w:p>
    <w:p w:rsidR="00000000" w:rsidDel="00000000" w:rsidP="00000000" w:rsidRDefault="00000000" w:rsidRPr="00000000" w14:paraId="0000007F">
      <w:pPr>
        <w:spacing w:line="276" w:lineRule="auto"/>
        <w:ind w:left="28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76"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 </w:t>
      </w:r>
    </w:p>
    <w:p w:rsidR="00000000" w:rsidDel="00000000" w:rsidP="00000000" w:rsidRDefault="00000000" w:rsidRPr="00000000" w14:paraId="00000081">
      <w:pPr>
        <w:numPr>
          <w:ilvl w:val="0"/>
          <w:numId w:val="6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ITC2024_ICTSCIENTIFICPAPER_NamaTim_JudulKarya</w:t>
      </w:r>
    </w:p>
    <w:p w:rsidR="00000000" w:rsidDel="00000000" w:rsidP="00000000" w:rsidRDefault="00000000" w:rsidRPr="00000000" w14:paraId="00000082">
      <w:pPr>
        <w:numPr>
          <w:ilvl w:val="0"/>
          <w:numId w:val="6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5 MB</w:t>
      </w:r>
    </w:p>
    <w:p w:rsidR="00000000" w:rsidDel="00000000" w:rsidP="00000000" w:rsidRDefault="00000000" w:rsidRPr="00000000" w14:paraId="00000083">
      <w:pPr>
        <w:numPr>
          <w:ilvl w:val="0"/>
          <w:numId w:val="6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Eksistensi: ZIP/RAR</w:t>
      </w:r>
    </w:p>
    <w:p w:rsidR="00000000" w:rsidDel="00000000" w:rsidP="00000000" w:rsidRDefault="00000000" w:rsidRPr="00000000" w14:paraId="00000084">
      <w:pPr>
        <w:numPr>
          <w:ilvl w:val="0"/>
          <w:numId w:val="6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w:t>
      </w:r>
    </w:p>
    <w:p w:rsidR="00000000" w:rsidDel="00000000" w:rsidP="00000000" w:rsidRDefault="00000000" w:rsidRPr="00000000" w14:paraId="00000085">
      <w:pPr>
        <w:numPr>
          <w:ilvl w:val="0"/>
          <w:numId w:val="8"/>
        </w:numPr>
        <w:spacing w:line="276"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 (.pdf), dengan format file: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276" w:lineRule="auto"/>
        <w:ind w:left="1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ITC2024_ICTSCIENTIFICPAPER_Abstrak_NamaTim</w:t>
      </w:r>
    </w:p>
    <w:p w:rsidR="00000000" w:rsidDel="00000000" w:rsidP="00000000" w:rsidRDefault="00000000" w:rsidRPr="00000000" w14:paraId="00000087">
      <w:pPr>
        <w:numPr>
          <w:ilvl w:val="0"/>
          <w:numId w:val="16"/>
        </w:numPr>
        <w:spacing w:line="276"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Lembar Orisinalitas (.pdf), format nama file  :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276" w:lineRule="auto"/>
        <w:ind w:left="1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ITC2024_ICTSCIENTIFICPAPER_LO_NamaTim</w:t>
      </w:r>
    </w:p>
    <w:p w:rsidR="00000000" w:rsidDel="00000000" w:rsidP="00000000" w:rsidRDefault="00000000" w:rsidRPr="00000000" w14:paraId="00000089">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 dikumpulkan ke dashboard masing-masing tim paling lambat 10 Agustus 2024 pukul 23.59 WIB</w:t>
      </w:r>
    </w:p>
    <w:p w:rsidR="00000000" w:rsidDel="00000000" w:rsidP="00000000" w:rsidRDefault="00000000" w:rsidRPr="00000000" w14:paraId="0000008A">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Abstrak: </w:t>
      </w:r>
    </w:p>
    <w:p w:rsidR="00000000" w:rsidDel="00000000" w:rsidP="00000000" w:rsidRDefault="00000000" w:rsidRPr="00000000" w14:paraId="0000008B">
      <w:pPr>
        <w:numPr>
          <w:ilvl w:val="0"/>
          <w:numId w:val="10"/>
        </w:numPr>
        <w:spacing w:line="276" w:lineRule="auto"/>
        <w:ind w:left="12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penulisan ukuran kertas A4, spasi antar baris 1 pt, rata kanan dan kiri, ukuran margin kiri, kanan, atas dan bawah masing-masing 4, 3, 4, dan 3 cm, font Times New Roman, font size 11 pt.</w:t>
      </w:r>
    </w:p>
    <w:p w:rsidR="00000000" w:rsidDel="00000000" w:rsidP="00000000" w:rsidRDefault="00000000" w:rsidRPr="00000000" w14:paraId="0000008C">
      <w:pPr>
        <w:numPr>
          <w:ilvl w:val="0"/>
          <w:numId w:val="10"/>
        </w:numPr>
        <w:spacing w:line="276" w:lineRule="auto"/>
        <w:ind w:left="12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dibuat ringkas maksimal 20 kata dengan menonjolkan kata kunci penelitian dan hasil utamanya, menggunakan huruf kapital, hindari adanya singkatan. Penulisan menggunakan Times New Roman, font size 12pt, bold.</w:t>
      </w:r>
    </w:p>
    <w:p w:rsidR="00000000" w:rsidDel="00000000" w:rsidP="00000000" w:rsidRDefault="00000000" w:rsidRPr="00000000" w14:paraId="0000008D">
      <w:pPr>
        <w:numPr>
          <w:ilvl w:val="0"/>
          <w:numId w:val="10"/>
        </w:numPr>
        <w:spacing w:line="276" w:lineRule="auto"/>
        <w:ind w:left="12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Penulis</w:t>
      </w:r>
    </w:p>
    <w:p w:rsidR="00000000" w:rsidDel="00000000" w:rsidP="00000000" w:rsidRDefault="00000000" w:rsidRPr="00000000" w14:paraId="0000008E">
      <w:pPr>
        <w:numPr>
          <w:ilvl w:val="0"/>
          <w:numId w:val="10"/>
        </w:numPr>
        <w:spacing w:line="276" w:lineRule="auto"/>
        <w:ind w:left="12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Institusi penulis, dan alamat institusi</w:t>
      </w:r>
    </w:p>
    <w:p w:rsidR="00000000" w:rsidDel="00000000" w:rsidP="00000000" w:rsidRDefault="00000000" w:rsidRPr="00000000" w14:paraId="0000008F">
      <w:pPr>
        <w:numPr>
          <w:ilvl w:val="0"/>
          <w:numId w:val="10"/>
        </w:numPr>
        <w:spacing w:line="276" w:lineRule="auto"/>
        <w:ind w:left="12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 berbahasa Indonesia dengan panjang maksimal 200 kata dan mencantumkan kata kunci maksimal 3-5 kata kunci. Disajikan dalam satu paragraf, dan ditulis tanpa menjorok (</w:t>
      </w:r>
      <w:r w:rsidDel="00000000" w:rsidR="00000000" w:rsidRPr="00000000">
        <w:rPr>
          <w:rFonts w:ascii="Times New Roman" w:cs="Times New Roman" w:eastAsia="Times New Roman" w:hAnsi="Times New Roman"/>
          <w:i w:val="1"/>
          <w:sz w:val="24"/>
          <w:szCs w:val="24"/>
          <w:rtl w:val="0"/>
        </w:rPr>
        <w:t xml:space="preserve">indent</w:t>
      </w:r>
      <w:r w:rsidDel="00000000" w:rsidR="00000000" w:rsidRPr="00000000">
        <w:rPr>
          <w:rFonts w:ascii="Times New Roman" w:cs="Times New Roman" w:eastAsia="Times New Roman" w:hAnsi="Times New Roman"/>
          <w:sz w:val="24"/>
          <w:szCs w:val="24"/>
          <w:rtl w:val="0"/>
        </w:rPr>
        <w:t xml:space="preserve">) pada awal kalimat.</w:t>
      </w:r>
    </w:p>
    <w:p w:rsidR="00000000" w:rsidDel="00000000" w:rsidP="00000000" w:rsidRDefault="00000000" w:rsidRPr="00000000" w14:paraId="00000090">
      <w:pPr>
        <w:numPr>
          <w:ilvl w:val="0"/>
          <w:numId w:val="10"/>
        </w:numPr>
        <w:spacing w:line="276" w:lineRule="auto"/>
        <w:ind w:left="12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 berisi ringkasan karya ilmiah yang mewakili seluruh esensi dari artikel ilmiah mulai dari latar belakang, solusi yang ditawarkan, metode, hasil yang didapatkan serta kesimpulan</w:t>
      </w:r>
    </w:p>
    <w:p w:rsidR="00000000" w:rsidDel="00000000" w:rsidP="00000000" w:rsidRDefault="00000000" w:rsidRPr="00000000" w14:paraId="00000091">
      <w:pPr>
        <w:numPr>
          <w:ilvl w:val="0"/>
          <w:numId w:val="10"/>
        </w:numPr>
        <w:spacing w:line="276" w:lineRule="auto"/>
        <w:ind w:left="12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bentuk kecurangan, plagiarisme, dan pelanggaran </w:t>
      </w:r>
      <w:r w:rsidDel="00000000" w:rsidR="00000000" w:rsidRPr="00000000">
        <w:rPr>
          <w:rFonts w:ascii="Times New Roman" w:cs="Times New Roman" w:eastAsia="Times New Roman" w:hAnsi="Times New Roman"/>
          <w:sz w:val="24"/>
          <w:szCs w:val="24"/>
          <w:highlight w:val="white"/>
          <w:rtl w:val="0"/>
        </w:rPr>
        <w:t xml:space="preserve">akan menyebabkan    tim </w:t>
      </w:r>
      <w:r w:rsidDel="00000000" w:rsidR="00000000" w:rsidRPr="00000000">
        <w:rPr>
          <w:rFonts w:ascii="Times New Roman" w:cs="Times New Roman" w:eastAsia="Times New Roman" w:hAnsi="Times New Roman"/>
          <w:sz w:val="24"/>
          <w:szCs w:val="24"/>
          <w:rtl w:val="0"/>
        </w:rPr>
        <w:t xml:space="preserve">peserta didiskualifikasi.</w:t>
      </w:r>
    </w:p>
    <w:p w:rsidR="00000000" w:rsidDel="00000000" w:rsidP="00000000" w:rsidRDefault="00000000" w:rsidRPr="00000000" w14:paraId="00000092">
      <w:pPr>
        <w:numPr>
          <w:ilvl w:val="0"/>
          <w:numId w:val="6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abstrak: </w:t>
      </w:r>
      <w:hyperlink r:id="rId12">
        <w:r w:rsidDel="00000000" w:rsidR="00000000" w:rsidRPr="00000000">
          <w:rPr>
            <w:rFonts w:ascii="Times New Roman" w:cs="Times New Roman" w:eastAsia="Times New Roman" w:hAnsi="Times New Roman"/>
            <w:color w:val="1155cc"/>
            <w:sz w:val="24"/>
            <w:szCs w:val="24"/>
            <w:u w:val="single"/>
            <w:rtl w:val="0"/>
          </w:rPr>
          <w:t xml:space="preserve">https://himasif.id/TemplateAbstrak2024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76" w:lineRule="auto"/>
        <w:ind w:left="2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76" w:lineRule="auto"/>
        <w:ind w:left="2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ind w:left="2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76" w:lineRule="auto"/>
        <w:ind w:left="2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76" w:lineRule="auto"/>
        <w:ind w:left="2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76" w:lineRule="auto"/>
        <w:ind w:left="2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76" w:lineRule="auto"/>
        <w:ind w:left="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2: FULL PAPER DAN POSTER</w:t>
      </w:r>
    </w:p>
    <w:p w:rsidR="00000000" w:rsidDel="00000000" w:rsidP="00000000" w:rsidRDefault="00000000" w:rsidRPr="00000000" w14:paraId="0000009E">
      <w:pPr>
        <w:spacing w:line="276" w:lineRule="auto"/>
        <w:ind w:left="28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76"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tahap 2 ini berkas-berkas yang perlu diunggah dengan format dan ketentuan  sebagai berikut:</w:t>
      </w:r>
    </w:p>
    <w:p w:rsidR="00000000" w:rsidDel="00000000" w:rsidP="00000000" w:rsidRDefault="00000000" w:rsidRPr="00000000" w14:paraId="000000A0">
      <w:pPr>
        <w:numPr>
          <w:ilvl w:val="0"/>
          <w:numId w:val="29"/>
        </w:numPr>
        <w:spacing w:line="276" w:lineRule="auto"/>
        <w:ind w:left="12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ITC2024_2_ICTSCIENTIFICPAPER_NamaTim_JudulKarya</w:t>
      </w:r>
    </w:p>
    <w:p w:rsidR="00000000" w:rsidDel="00000000" w:rsidP="00000000" w:rsidRDefault="00000000" w:rsidRPr="00000000" w14:paraId="000000A1">
      <w:pPr>
        <w:numPr>
          <w:ilvl w:val="0"/>
          <w:numId w:val="29"/>
        </w:numPr>
        <w:spacing w:line="276" w:lineRule="auto"/>
        <w:ind w:left="12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5 Mb</w:t>
      </w:r>
    </w:p>
    <w:p w:rsidR="00000000" w:rsidDel="00000000" w:rsidP="00000000" w:rsidRDefault="00000000" w:rsidRPr="00000000" w14:paraId="000000A2">
      <w:pPr>
        <w:numPr>
          <w:ilvl w:val="0"/>
          <w:numId w:val="29"/>
        </w:numPr>
        <w:spacing w:line="276" w:lineRule="auto"/>
        <w:ind w:left="12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Eksistensi: ZIP/RAR</w:t>
      </w:r>
    </w:p>
    <w:p w:rsidR="00000000" w:rsidDel="00000000" w:rsidP="00000000" w:rsidRDefault="00000000" w:rsidRPr="00000000" w14:paraId="000000A3">
      <w:pPr>
        <w:numPr>
          <w:ilvl w:val="0"/>
          <w:numId w:val="29"/>
        </w:numPr>
        <w:spacing w:line="276" w:lineRule="auto"/>
        <w:ind w:left="12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A4">
      <w:pPr>
        <w:numPr>
          <w:ilvl w:val="0"/>
          <w:numId w:val="30"/>
        </w:numPr>
        <w:spacing w:line="276" w:lineRule="auto"/>
        <w:ind w:left="2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Paper (.pdf), format nama file: ITC2024_ICTSCIENTIFICPAPER_FullPaper_NamaTim</w:t>
      </w:r>
    </w:p>
    <w:p w:rsidR="00000000" w:rsidDel="00000000" w:rsidP="00000000" w:rsidRDefault="00000000" w:rsidRPr="00000000" w14:paraId="000000A5">
      <w:pPr>
        <w:numPr>
          <w:ilvl w:val="0"/>
          <w:numId w:val="38"/>
        </w:numPr>
        <w:spacing w:line="276" w:lineRule="auto"/>
        <w:ind w:left="2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poster (.txt), format nama file: ITC2024_ICTSCIENTIFICPAPER_Poster_NamaTim</w:t>
      </w:r>
    </w:p>
    <w:p w:rsidR="00000000" w:rsidDel="00000000" w:rsidP="00000000" w:rsidRDefault="00000000" w:rsidRPr="00000000" w14:paraId="000000A6">
      <w:pPr>
        <w:numPr>
          <w:ilvl w:val="0"/>
          <w:numId w:val="36"/>
        </w:numPr>
        <w:spacing w:line="276" w:lineRule="auto"/>
        <w:ind w:left="12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 dikumpulkan ke dashboard masing-masing peserta paling lambat 3 September 2024 pukul 23.59 WIB.</w:t>
      </w:r>
    </w:p>
    <w:p w:rsidR="00000000" w:rsidDel="00000000" w:rsidP="00000000" w:rsidRDefault="00000000" w:rsidRPr="00000000" w14:paraId="000000A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2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Full Paper: </w:t>
      </w:r>
    </w:p>
    <w:p w:rsidR="00000000" w:rsidDel="00000000" w:rsidP="00000000" w:rsidRDefault="00000000" w:rsidRPr="00000000" w14:paraId="000000A9">
      <w:pPr>
        <w:numPr>
          <w:ilvl w:val="0"/>
          <w:numId w:val="28"/>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Naskah merupakan ringkasan dari hasil penelitian maupun inovasi gagasan hasil studi pustaka.</w:t>
      </w:r>
    </w:p>
    <w:p w:rsidR="00000000" w:rsidDel="00000000" w:rsidP="00000000" w:rsidRDefault="00000000" w:rsidRPr="00000000" w14:paraId="000000AA">
      <w:pPr>
        <w:numPr>
          <w:ilvl w:val="0"/>
          <w:numId w:val="28"/>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Naskah ditulis dalam bahasa Indonesia dengan font Times New Roman, font size 12pt. Panjang naskah maksimal 10 halaman (Pendahuluan - Kesimpulan) dan 3 halaman berisi lampiran serta diketik dengan spasi antar baris 1,5.</w:t>
      </w:r>
    </w:p>
    <w:p w:rsidR="00000000" w:rsidDel="00000000" w:rsidP="00000000" w:rsidRDefault="00000000" w:rsidRPr="00000000" w14:paraId="000000AB">
      <w:pPr>
        <w:numPr>
          <w:ilvl w:val="0"/>
          <w:numId w:val="28"/>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kertas adalah A4 dengan kiri, kanan, atas dan bawah masing- masing 4, 3, 4, dan 3 cm.</w:t>
      </w:r>
    </w:p>
    <w:p w:rsidR="00000000" w:rsidDel="00000000" w:rsidP="00000000" w:rsidRDefault="00000000" w:rsidRPr="00000000" w14:paraId="000000AC">
      <w:pPr>
        <w:numPr>
          <w:ilvl w:val="0"/>
          <w:numId w:val="28"/>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sub judul ditulis dengan huruf Times New Roman font size 12pt dan dicetak tebal (</w:t>
      </w:r>
      <w:r w:rsidDel="00000000" w:rsidR="00000000" w:rsidRPr="00000000">
        <w:rPr>
          <w:rFonts w:ascii="Times New Roman" w:cs="Times New Roman" w:eastAsia="Times New Roman" w:hAnsi="Times New Roman"/>
          <w:i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numPr>
          <w:ilvl w:val="0"/>
          <w:numId w:val="28"/>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Alinea baru ditulis menjorok, antar alinea tidak diberi spasi.</w:t>
      </w:r>
    </w:p>
    <w:p w:rsidR="00000000" w:rsidDel="00000000" w:rsidP="00000000" w:rsidRDefault="00000000" w:rsidRPr="00000000" w14:paraId="000000AE">
      <w:pPr>
        <w:numPr>
          <w:ilvl w:val="0"/>
          <w:numId w:val="28"/>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asing ditulis dengan huruf miring.</w:t>
      </w:r>
    </w:p>
    <w:p w:rsidR="00000000" w:rsidDel="00000000" w:rsidP="00000000" w:rsidRDefault="00000000" w:rsidRPr="00000000" w14:paraId="000000AF">
      <w:pPr>
        <w:numPr>
          <w:ilvl w:val="0"/>
          <w:numId w:val="28"/>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bilangan ditulis dengan angka, kecuali pada awal kalimat dan bilangan bulat yang kurang dari sepuluh harus dieja.</w:t>
      </w:r>
    </w:p>
    <w:p w:rsidR="00000000" w:rsidDel="00000000" w:rsidP="00000000" w:rsidRDefault="00000000" w:rsidRPr="00000000" w14:paraId="000000B0">
      <w:pPr>
        <w:numPr>
          <w:ilvl w:val="0"/>
          <w:numId w:val="28"/>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dan gambar harus diberi keterangan yang jelas, dan diberi nomor urut.</w:t>
      </w:r>
    </w:p>
    <w:p w:rsidR="00000000" w:rsidDel="00000000" w:rsidP="00000000" w:rsidRDefault="00000000" w:rsidRPr="00000000" w14:paraId="000000B1">
      <w:pPr>
        <w:numPr>
          <w:ilvl w:val="0"/>
          <w:numId w:val="28"/>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Jarak antar pustaka dalam daftar pustaka adalah 2 spasi.</w:t>
      </w:r>
    </w:p>
    <w:p w:rsidR="00000000" w:rsidDel="00000000" w:rsidP="00000000" w:rsidRDefault="00000000" w:rsidRPr="00000000" w14:paraId="000000B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Karya Tulis Ilmiah:</w:t>
      </w:r>
    </w:p>
    <w:p w:rsidR="00000000" w:rsidDel="00000000" w:rsidP="00000000" w:rsidRDefault="00000000" w:rsidRPr="00000000" w14:paraId="000000BF">
      <w:pPr>
        <w:numPr>
          <w:ilvl w:val="0"/>
          <w:numId w:val="33"/>
        </w:numPr>
        <w:spacing w:line="276" w:lineRule="auto"/>
        <w:ind w:left="14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memuat:</w:t>
      </w:r>
    </w:p>
    <w:p w:rsidR="00000000" w:rsidDel="00000000" w:rsidP="00000000" w:rsidRDefault="00000000" w:rsidRPr="00000000" w14:paraId="000000C0">
      <w:pPr>
        <w:numPr>
          <w:ilvl w:val="0"/>
          <w:numId w:val="2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instansi, Logo HIMASIF, Logo IT Convert 2024</w:t>
      </w:r>
    </w:p>
    <w:p w:rsidR="00000000" w:rsidDel="00000000" w:rsidP="00000000" w:rsidRDefault="00000000" w:rsidRPr="00000000" w14:paraId="000000C1">
      <w:pPr>
        <w:numPr>
          <w:ilvl w:val="0"/>
          <w:numId w:val="2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p w:rsidR="00000000" w:rsidDel="00000000" w:rsidP="00000000" w:rsidRDefault="00000000" w:rsidRPr="00000000" w14:paraId="000000C2">
      <w:pPr>
        <w:numPr>
          <w:ilvl w:val="0"/>
          <w:numId w:val="2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dan identitas penulis</w:t>
      </w:r>
    </w:p>
    <w:p w:rsidR="00000000" w:rsidDel="00000000" w:rsidP="00000000" w:rsidRDefault="00000000" w:rsidRPr="00000000" w14:paraId="000000C3">
      <w:pPr>
        <w:numPr>
          <w:ilvl w:val="0"/>
          <w:numId w:val="2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institusi </w:t>
      </w:r>
    </w:p>
    <w:p w:rsidR="00000000" w:rsidDel="00000000" w:rsidP="00000000" w:rsidRDefault="00000000" w:rsidRPr="00000000" w14:paraId="000000C4">
      <w:pPr>
        <w:numPr>
          <w:ilvl w:val="0"/>
          <w:numId w:val="2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p w:rsidR="00000000" w:rsidDel="00000000" w:rsidP="00000000" w:rsidRDefault="00000000" w:rsidRPr="00000000" w14:paraId="000000C5">
      <w:pPr>
        <w:numPr>
          <w:ilvl w:val="0"/>
          <w:numId w:val="52"/>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isi</w:t>
      </w:r>
    </w:p>
    <w:p w:rsidR="00000000" w:rsidDel="00000000" w:rsidP="00000000" w:rsidRDefault="00000000" w:rsidRPr="00000000" w14:paraId="000000C6">
      <w:pPr>
        <w:numPr>
          <w:ilvl w:val="0"/>
          <w:numId w:val="52"/>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gambar (jika ada)</w:t>
      </w:r>
    </w:p>
    <w:p w:rsidR="00000000" w:rsidDel="00000000" w:rsidP="00000000" w:rsidRDefault="00000000" w:rsidRPr="00000000" w14:paraId="000000C7">
      <w:pPr>
        <w:numPr>
          <w:ilvl w:val="0"/>
          <w:numId w:val="52"/>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tabel (jika ada)</w:t>
      </w:r>
    </w:p>
    <w:p w:rsidR="00000000" w:rsidDel="00000000" w:rsidP="00000000" w:rsidRDefault="00000000" w:rsidRPr="00000000" w14:paraId="000000C8">
      <w:pPr>
        <w:numPr>
          <w:ilvl w:val="0"/>
          <w:numId w:val="52"/>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w:t>
      </w:r>
    </w:p>
    <w:p w:rsidR="00000000" w:rsidDel="00000000" w:rsidP="00000000" w:rsidRDefault="00000000" w:rsidRPr="00000000" w14:paraId="000000C9">
      <w:pPr>
        <w:numPr>
          <w:ilvl w:val="0"/>
          <w:numId w:val="52"/>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276"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Pendahuluan merupakan gambaran umum dari observasi awal mengenai topik yang diangkat. Latar belakang, rumusan masalah, tujuan dari kegiatan untuk menjawab rumusan masalah, serta manfaat untuk masa yang akan datang harus ditampilkan di pendahuluan.</w:t>
      </w:r>
    </w:p>
    <w:p w:rsidR="00000000" w:rsidDel="00000000" w:rsidP="00000000" w:rsidRDefault="00000000" w:rsidRPr="00000000" w14:paraId="000000CB">
      <w:pPr>
        <w:numPr>
          <w:ilvl w:val="0"/>
          <w:numId w:val="3"/>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p w:rsidR="00000000" w:rsidDel="00000000" w:rsidP="00000000" w:rsidRDefault="00000000" w:rsidRPr="00000000" w14:paraId="000000CC">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Harus mengemukakan secara jelas tujuan dari pembuatan karya tulis ilmiah yang mencerminkan judul artikel berupa masalah yang diangkat solusi dari masalah tersebut dan metode yang digunakan untuk menyelesaikan masalah tersebut.</w:t>
      </w:r>
    </w:p>
    <w:p w:rsidR="00000000" w:rsidDel="00000000" w:rsidP="00000000" w:rsidRDefault="00000000" w:rsidRPr="00000000" w14:paraId="000000CD">
      <w:pPr>
        <w:numPr>
          <w:ilvl w:val="0"/>
          <w:numId w:val="51"/>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Penelitian</w:t>
      </w:r>
    </w:p>
    <w:p w:rsidR="00000000" w:rsidDel="00000000" w:rsidP="00000000" w:rsidRDefault="00000000" w:rsidRPr="00000000" w14:paraId="000000CE">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metode penelitian berisi tentang bagaimana observasi dilakukan termasuk waktu, lama, dan tempat dilakukannya observasi, bahan dan alat yang digunakan, metode untuk memperoleh data/informasi, serta cara pengolahan data dan analisis yang dilakukan. Metode harus dijelaskan secara lengkap agar peneliti lain dapat melakukan uji coba ulang.</w:t>
      </w:r>
    </w:p>
    <w:p w:rsidR="00000000" w:rsidDel="00000000" w:rsidP="00000000" w:rsidRDefault="00000000" w:rsidRPr="00000000" w14:paraId="000000CF">
      <w:pPr>
        <w:numPr>
          <w:ilvl w:val="0"/>
          <w:numId w:val="2"/>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dan Pembahasan</w:t>
      </w:r>
    </w:p>
    <w:p w:rsidR="00000000" w:rsidDel="00000000" w:rsidP="00000000" w:rsidRDefault="00000000" w:rsidRPr="00000000" w14:paraId="000000D0">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menjelaskan tentang apa saja yang diperoleh dari observasi. Data dapat diringkas dalam bentuk tabel maupun gambar. Pada bagian ini hanya diperbolehkan untuk menampilkan fakta. Umumnya berisi uraian dan analisis berkaitan dengan temuan-temuan dari observasi yang telah dilakukan, terutama dalam konteks yang berhubungan dengan apa yang pernah dilakukan oleh orang lain. Pemecahan masalah yang berhasil dilakukan, perbedaan dan persamaan dari hasil pengamatan terhadap informasi yang ditemukan dalam berbagai pustaka (penelitian terdahulu) perlu mendapatkan catatan disini. </w:t>
      </w:r>
    </w:p>
    <w:p w:rsidR="00000000" w:rsidDel="00000000" w:rsidP="00000000" w:rsidRDefault="00000000" w:rsidRPr="00000000" w14:paraId="000000D1">
      <w:pPr>
        <w:numPr>
          <w:ilvl w:val="0"/>
          <w:numId w:val="42"/>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0D2">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kesimpulan menunjukkan jawaban atas permasalahan yang sudah diangkat diawal.</w:t>
      </w:r>
    </w:p>
    <w:p w:rsidR="00000000" w:rsidDel="00000000" w:rsidP="00000000" w:rsidRDefault="00000000" w:rsidRPr="00000000" w14:paraId="000000D3">
      <w:pPr>
        <w:numPr>
          <w:ilvl w:val="0"/>
          <w:numId w:val="43"/>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Ucapan Terima Kasih (jika ada)</w:t>
      </w:r>
    </w:p>
    <w:p w:rsidR="00000000" w:rsidDel="00000000" w:rsidP="00000000" w:rsidRDefault="00000000" w:rsidRPr="00000000" w14:paraId="000000D4">
      <w:pPr>
        <w:numPr>
          <w:ilvl w:val="0"/>
          <w:numId w:val="43"/>
        </w:numPr>
        <w:spacing w:line="276" w:lineRule="auto"/>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 (Referensi)</w:t>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Template fullpaper: </w:t>
      </w:r>
      <w:hyperlink r:id="rId13">
        <w:r w:rsidDel="00000000" w:rsidR="00000000" w:rsidRPr="00000000">
          <w:rPr>
            <w:rFonts w:ascii="Times New Roman" w:cs="Times New Roman" w:eastAsia="Times New Roman" w:hAnsi="Times New Roman"/>
            <w:color w:val="1155cc"/>
            <w:sz w:val="24"/>
            <w:szCs w:val="24"/>
            <w:u w:val="single"/>
            <w:rtl w:val="0"/>
          </w:rPr>
          <w:t xml:space="preserve">https://himasif.id/TemplateFullPaper2024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poster:</w:t>
      </w:r>
    </w:p>
    <w:p w:rsidR="00000000" w:rsidDel="00000000" w:rsidP="00000000" w:rsidRDefault="00000000" w:rsidRPr="00000000" w14:paraId="000000DC">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dengan menjelaskan garis besar ide karya.</w:t>
      </w:r>
    </w:p>
    <w:p w:rsidR="00000000" w:rsidDel="00000000" w:rsidP="00000000" w:rsidRDefault="00000000" w:rsidRPr="00000000" w14:paraId="000000DD">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berisi tentang informasi karya masing-masing dan merupakan karya orisinil peserta serta belum pernah dipublikasikan.</w:t>
      </w:r>
    </w:p>
    <w:p w:rsidR="00000000" w:rsidDel="00000000" w:rsidP="00000000" w:rsidRDefault="00000000" w:rsidRPr="00000000" w14:paraId="000000DE">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tim membuat 1 (satu) poster dalam format portrait atau landscape.</w:t>
      </w:r>
    </w:p>
    <w:p w:rsidR="00000000" w:rsidDel="00000000" w:rsidP="00000000" w:rsidRDefault="00000000" w:rsidRPr="00000000" w14:paraId="000000DF">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dalam ukuran A3 dengan format JPG/PNG, resolusi minimal 300 ppi, dengan mencantumkan logo Universitas masing-masing, logo HIMASIF dan logo IT CONVERT 2024 di sebelah kiri atas.</w:t>
      </w:r>
    </w:p>
    <w:p w:rsidR="00000000" w:rsidDel="00000000" w:rsidP="00000000" w:rsidRDefault="00000000" w:rsidRPr="00000000" w14:paraId="000000E0">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tidak mengandung unsur SARA dan Pornografi.</w:t>
      </w:r>
    </w:p>
    <w:p w:rsidR="00000000" w:rsidDel="00000000" w:rsidP="00000000" w:rsidRDefault="00000000" w:rsidRPr="00000000" w14:paraId="000000E1">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poster harus terbaca secara terstruktur untuk kemudahan navigasi.</w:t>
      </w:r>
    </w:p>
    <w:p w:rsidR="00000000" w:rsidDel="00000000" w:rsidP="00000000" w:rsidRDefault="00000000" w:rsidRPr="00000000" w14:paraId="000000E2">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harus memuat judul, nama tim, logo, manfaat, tujuan, dan fitur aplikasi (mockup).</w:t>
      </w:r>
    </w:p>
    <w:p w:rsidR="00000000" w:rsidDel="00000000" w:rsidP="00000000" w:rsidRDefault="00000000" w:rsidRPr="00000000" w14:paraId="000000E3">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setiap tim wajib diunggah oleh salah satu akun Instagram anggota tim dengan menandai akun instagram @itconvert_unej dan anggota lainnya. Menggunakan hastag #ITC2024 #ICTSCIENTIFICPAPER </w:t>
      </w:r>
      <w:r w:rsidDel="00000000" w:rsidR="00000000" w:rsidRPr="00000000">
        <w:rPr>
          <w:rFonts w:ascii="Times New Roman" w:cs="Times New Roman" w:eastAsia="Times New Roman" w:hAnsi="Times New Roman"/>
          <w:sz w:val="24"/>
          <w:szCs w:val="24"/>
          <w:highlight w:val="white"/>
          <w:rtl w:val="0"/>
        </w:rPr>
        <w:t xml:space="preserve">beserta caption </w:t>
      </w:r>
      <w:r w:rsidDel="00000000" w:rsidR="00000000" w:rsidRPr="00000000">
        <w:rPr>
          <w:rFonts w:ascii="Times New Roman" w:cs="Times New Roman" w:eastAsia="Times New Roman" w:hAnsi="Times New Roman"/>
          <w:sz w:val="24"/>
          <w:szCs w:val="24"/>
          <w:rtl w:val="0"/>
        </w:rPr>
        <w:t xml:space="preserve">menjelaskan deskripsi produk.</w:t>
      </w:r>
    </w:p>
    <w:p w:rsidR="00000000" w:rsidDel="00000000" w:rsidP="00000000" w:rsidRDefault="00000000" w:rsidRPr="00000000" w14:paraId="000000E4">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sudah diunggah oleh salah satu akun Instagram anggota tim dapat di salin link dan diletakkan pada file txt dan diunggah pada dashboard masing-masing peserta.</w:t>
      </w:r>
    </w:p>
    <w:p w:rsidR="00000000" w:rsidDel="00000000" w:rsidP="00000000" w:rsidRDefault="00000000" w:rsidRPr="00000000" w14:paraId="000000E5">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diambil dari penilaian juri dan jumlah like</w:t>
      </w:r>
    </w:p>
    <w:p w:rsidR="00000000" w:rsidDel="00000000" w:rsidP="00000000" w:rsidRDefault="00000000" w:rsidRPr="00000000" w14:paraId="000000E6">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like poster akan ditutup sampai H-3 Final IT CONVERT 2024. Selama penilaian, poster dilarang untuk diarsipkan atau dihapus.</w:t>
      </w:r>
    </w:p>
    <w:p w:rsidR="00000000" w:rsidDel="00000000" w:rsidP="00000000" w:rsidRDefault="00000000" w:rsidRPr="00000000" w14:paraId="000000E7">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diunggah di instagram tidak boleh ada kecurangan seperti bot likes atau semacamnya. Apabila melanggar maka poster akan didiskualifikasi dari nominasi poster favorit.</w:t>
      </w:r>
    </w:p>
    <w:p w:rsidR="00000000" w:rsidDel="00000000" w:rsidP="00000000" w:rsidRDefault="00000000" w:rsidRPr="00000000" w14:paraId="000000E8">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HIMASIF dan IT Convert 2024 dapat diunduh melalui</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FINAL : PRESENTASI HASIL KARYA</w:t>
      </w:r>
    </w:p>
    <w:p w:rsidR="00000000" w:rsidDel="00000000" w:rsidP="00000000" w:rsidRDefault="00000000" w:rsidRPr="00000000" w14:paraId="000000FB">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final ini, berkas-berkas yang perlu diunggah dengan format dan ketentuan sebagai berikut:</w:t>
      </w:r>
    </w:p>
    <w:p w:rsidR="00000000" w:rsidDel="00000000" w:rsidP="00000000" w:rsidRDefault="00000000" w:rsidRPr="00000000" w14:paraId="000000FD">
      <w:pPr>
        <w:numPr>
          <w:ilvl w:val="0"/>
          <w:numId w:val="50"/>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ITC2024_3_ICTSCIENTIFICPAPER_NamaTim_JudulKarya</w:t>
      </w:r>
    </w:p>
    <w:p w:rsidR="00000000" w:rsidDel="00000000" w:rsidP="00000000" w:rsidRDefault="00000000" w:rsidRPr="00000000" w14:paraId="000000FE">
      <w:pPr>
        <w:numPr>
          <w:ilvl w:val="0"/>
          <w:numId w:val="50"/>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5 Mb</w:t>
      </w:r>
    </w:p>
    <w:p w:rsidR="00000000" w:rsidDel="00000000" w:rsidP="00000000" w:rsidRDefault="00000000" w:rsidRPr="00000000" w14:paraId="000000FF">
      <w:pPr>
        <w:numPr>
          <w:ilvl w:val="0"/>
          <w:numId w:val="50"/>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Eksistensi: txt.</w:t>
      </w:r>
    </w:p>
    <w:p w:rsidR="00000000" w:rsidDel="00000000" w:rsidP="00000000" w:rsidRDefault="00000000" w:rsidRPr="00000000" w14:paraId="00000100">
      <w:pPr>
        <w:numPr>
          <w:ilvl w:val="0"/>
          <w:numId w:val="50"/>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w:t>
      </w:r>
    </w:p>
    <w:p w:rsidR="00000000" w:rsidDel="00000000" w:rsidP="00000000" w:rsidRDefault="00000000" w:rsidRPr="00000000" w14:paraId="00000101">
      <w:pPr>
        <w:numPr>
          <w:ilvl w:val="0"/>
          <w:numId w:val="20"/>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Google Drive PPT (.txt), format nama file: </w:t>
      </w:r>
    </w:p>
    <w:p w:rsidR="00000000" w:rsidDel="00000000" w:rsidP="00000000" w:rsidRDefault="00000000" w:rsidRPr="00000000" w14:paraId="00000102">
      <w:pPr>
        <w:spacing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ITC2024_ICTSCIENTIFICPAPER_PPT_NamaTim</w:t>
      </w:r>
    </w:p>
    <w:p w:rsidR="00000000" w:rsidDel="00000000" w:rsidP="00000000" w:rsidRDefault="00000000" w:rsidRPr="00000000" w14:paraId="00000103">
      <w:pPr>
        <w:numPr>
          <w:ilvl w:val="0"/>
          <w:numId w:val="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 waktu maksimal pengumpulan tanggal </w:t>
      </w:r>
      <w:r w:rsidDel="00000000" w:rsidR="00000000" w:rsidRPr="00000000">
        <w:rPr>
          <w:rFonts w:ascii="Times New Roman" w:cs="Times New Roman" w:eastAsia="Times New Roman" w:hAnsi="Times New Roman"/>
          <w:sz w:val="24"/>
          <w:szCs w:val="24"/>
          <w:highlight w:val="white"/>
          <w:rtl w:val="0"/>
        </w:rPr>
        <w:t xml:space="preserve">23 September 2024</w:t>
      </w:r>
      <w:r w:rsidDel="00000000" w:rsidR="00000000" w:rsidRPr="00000000">
        <w:rPr>
          <w:rFonts w:ascii="Times New Roman" w:cs="Times New Roman" w:eastAsia="Times New Roman" w:hAnsi="Times New Roman"/>
          <w:sz w:val="24"/>
          <w:szCs w:val="24"/>
          <w:rtl w:val="0"/>
        </w:rPr>
        <w:t xml:space="preserve"> pukul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23.59 WIB.</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numPr>
          <w:ilvl w:val="0"/>
          <w:numId w:val="40"/>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PPT:</w:t>
      </w:r>
    </w:p>
    <w:p w:rsidR="00000000" w:rsidDel="00000000" w:rsidP="00000000" w:rsidRDefault="00000000" w:rsidRPr="00000000" w14:paraId="00000106">
      <w:pPr>
        <w:numPr>
          <w:ilvl w:val="0"/>
          <w:numId w:val="61"/>
        </w:numPr>
        <w:spacing w:line="276" w:lineRule="auto"/>
        <w:ind w:left="2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diupload di Google Drive masing-masing yang dapat diakses secara publik.</w:t>
      </w:r>
    </w:p>
    <w:p w:rsidR="00000000" w:rsidDel="00000000" w:rsidP="00000000" w:rsidRDefault="00000000" w:rsidRPr="00000000" w14:paraId="00000107">
      <w:pPr>
        <w:numPr>
          <w:ilvl w:val="0"/>
          <w:numId w:val="61"/>
        </w:numPr>
        <w:spacing w:line="276" w:lineRule="auto"/>
        <w:ind w:left="2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dikirim di dashboard tim finalis.</w:t>
      </w:r>
    </w:p>
    <w:p w:rsidR="00000000" w:rsidDel="00000000" w:rsidP="00000000" w:rsidRDefault="00000000" w:rsidRPr="00000000" w14:paraId="00000108">
      <w:pPr>
        <w:numPr>
          <w:ilvl w:val="0"/>
          <w:numId w:val="61"/>
        </w:numPr>
        <w:spacing w:line="276" w:lineRule="auto"/>
        <w:ind w:left="2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harus menampilkan nama anggota dari tim yang terlibat.</w:t>
      </w:r>
    </w:p>
    <w:p w:rsidR="00000000" w:rsidDel="00000000" w:rsidP="00000000" w:rsidRDefault="00000000" w:rsidRPr="00000000" w14:paraId="00000109">
      <w:pPr>
        <w:numPr>
          <w:ilvl w:val="0"/>
          <w:numId w:val="61"/>
        </w:numPr>
        <w:spacing w:line="276" w:lineRule="auto"/>
        <w:ind w:left="2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merupakan hasil karya berisi seluruh anggota tim dengan menjelaskan metode penelitian yang digunakan secara detail, hasil dan pembahasan serta mekanisme yang ditawarkan secara detail, pun dengan kesimpulan dari karya peserta.</w:t>
      </w:r>
    </w:p>
    <w:p w:rsidR="00000000" w:rsidDel="00000000" w:rsidP="00000000" w:rsidRDefault="00000000" w:rsidRPr="00000000" w14:paraId="0000010A">
      <w:pPr>
        <w:numPr>
          <w:ilvl w:val="0"/>
          <w:numId w:val="61"/>
        </w:numPr>
        <w:spacing w:line="276" w:lineRule="auto"/>
        <w:ind w:left="2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 dapat mendesain power point sesuai dengan kreativitas masing-masing asal tidak mengandung SARA. </w:t>
      </w:r>
    </w:p>
    <w:p w:rsidR="00000000" w:rsidDel="00000000" w:rsidP="00000000" w:rsidRDefault="00000000" w:rsidRPr="00000000" w14:paraId="0000010B">
      <w:pPr>
        <w:numPr>
          <w:ilvl w:val="0"/>
          <w:numId w:val="61"/>
        </w:numPr>
        <w:spacing w:line="276" w:lineRule="auto"/>
        <w:ind w:left="2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perlu memastikan bahwa ppt dapat terlihat jelas dan memiliki kualitas gambar yang baik.</w:t>
      </w:r>
    </w:p>
    <w:p w:rsidR="00000000" w:rsidDel="00000000" w:rsidP="00000000" w:rsidRDefault="00000000" w:rsidRPr="00000000" w14:paraId="0000010C">
      <w:pPr>
        <w:numPr>
          <w:ilvl w:val="0"/>
          <w:numId w:val="61"/>
        </w:numPr>
        <w:spacing w:line="276" w:lineRule="auto"/>
        <w:ind w:left="2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Mencantumkan logo Universitas masing-masing, logo HIMASIF dan logo IT CONVERT 2024 di sebelah kiri atas. Logo HIMASIF dan IT Convert 2024 dapat diunduh melalui</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3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Teknis presentasi final:</w:t>
      </w:r>
    </w:p>
    <w:p w:rsidR="00000000" w:rsidDel="00000000" w:rsidP="00000000" w:rsidRDefault="00000000" w:rsidRPr="00000000" w14:paraId="0000010F">
      <w:pPr>
        <w:spacing w:line="276" w:lineRule="auto"/>
        <w:ind w:left="1420" w:firstLine="720"/>
        <w:jc w:val="both"/>
        <w:rPr/>
      </w:pPr>
      <w:r w:rsidDel="00000000" w:rsidR="00000000" w:rsidRPr="00000000">
        <w:rPr>
          <w:rFonts w:ascii="Times New Roman" w:cs="Times New Roman" w:eastAsia="Times New Roman" w:hAnsi="Times New Roman"/>
          <w:sz w:val="24"/>
          <w:szCs w:val="24"/>
          <w:rtl w:val="0"/>
        </w:rPr>
        <w:t xml:space="preserve">Sesi penjurian dan sesi tanya jawab langsung antara finalis dengan juri akan dilakukan secara</w:t>
      </w:r>
      <w:r w:rsidDel="00000000" w:rsidR="00000000" w:rsidRPr="00000000">
        <w:rPr>
          <w:rFonts w:ascii="Times New Roman" w:cs="Times New Roman" w:eastAsia="Times New Roman" w:hAnsi="Times New Roman"/>
          <w:i w:val="1"/>
          <w:sz w:val="24"/>
          <w:szCs w:val="24"/>
          <w:rtl w:val="0"/>
        </w:rPr>
        <w:t xml:space="preserve"> Live</w:t>
      </w:r>
      <w:r w:rsidDel="00000000" w:rsidR="00000000" w:rsidRPr="00000000">
        <w:rPr>
          <w:rFonts w:ascii="Times New Roman" w:cs="Times New Roman" w:eastAsia="Times New Roman" w:hAnsi="Times New Roman"/>
          <w:sz w:val="24"/>
          <w:szCs w:val="24"/>
          <w:rtl w:val="0"/>
        </w:rPr>
        <w:t xml:space="preserve">. Dimana bagian sesi presentasi akan menampilkan PPT yang telah dikumpulkan oleh peserta finalis yang kemudian dilanjutkan dengan sesi tanya jawab antara dewan juri dan peserta finalis. Penjelasan teknis akan diinfokan lebih lanjut oleh panitia IT CONVERT 2024 kepada finalis pada rulebook final.</w:t>
      </w:r>
      <w:r w:rsidDel="00000000" w:rsidR="00000000" w:rsidRPr="00000000">
        <w:rPr>
          <w:rtl w:val="0"/>
        </w:rPr>
      </w:r>
    </w:p>
    <w:p w:rsidR="00000000" w:rsidDel="00000000" w:rsidP="00000000" w:rsidRDefault="00000000" w:rsidRPr="00000000" w14:paraId="00000110">
      <w:pPr>
        <w:spacing w:line="276" w:lineRule="auto"/>
        <w:ind w:left="1420" w:firstLine="720"/>
        <w:jc w:val="both"/>
        <w:rPr/>
      </w:pPr>
      <w:r w:rsidDel="00000000" w:rsidR="00000000" w:rsidRPr="00000000">
        <w:rPr>
          <w:rtl w:val="0"/>
        </w:rPr>
      </w:r>
    </w:p>
    <w:p w:rsidR="00000000" w:rsidDel="00000000" w:rsidP="00000000" w:rsidRDefault="00000000" w:rsidRPr="00000000" w14:paraId="00000111">
      <w:pPr>
        <w:spacing w:line="276" w:lineRule="auto"/>
        <w:ind w:left="1420" w:firstLine="720"/>
        <w:jc w:val="both"/>
        <w:rPr/>
      </w:pPr>
      <w:r w:rsidDel="00000000" w:rsidR="00000000" w:rsidRPr="00000000">
        <w:rPr>
          <w:rtl w:val="0"/>
        </w:rPr>
      </w:r>
    </w:p>
    <w:p w:rsidR="00000000" w:rsidDel="00000000" w:rsidP="00000000" w:rsidRDefault="00000000" w:rsidRPr="00000000" w14:paraId="00000112">
      <w:pPr>
        <w:spacing w:line="276" w:lineRule="auto"/>
        <w:ind w:left="1420" w:firstLine="720"/>
        <w:jc w:val="both"/>
        <w:rPr/>
      </w:pPr>
      <w:r w:rsidDel="00000000" w:rsidR="00000000" w:rsidRPr="00000000">
        <w:rPr>
          <w:rtl w:val="0"/>
        </w:rPr>
      </w:r>
    </w:p>
    <w:p w:rsidR="00000000" w:rsidDel="00000000" w:rsidP="00000000" w:rsidRDefault="00000000" w:rsidRPr="00000000" w14:paraId="00000113">
      <w:pPr>
        <w:spacing w:line="276" w:lineRule="auto"/>
        <w:ind w:left="1420" w:firstLine="720"/>
        <w:jc w:val="both"/>
        <w:rPr/>
      </w:pPr>
      <w:r w:rsidDel="00000000" w:rsidR="00000000" w:rsidRPr="00000000">
        <w:rPr>
          <w:rtl w:val="0"/>
        </w:rPr>
      </w:r>
    </w:p>
    <w:p w:rsidR="00000000" w:rsidDel="00000000" w:rsidP="00000000" w:rsidRDefault="00000000" w:rsidRPr="00000000" w14:paraId="00000114">
      <w:pPr>
        <w:spacing w:line="276" w:lineRule="auto"/>
        <w:ind w:left="1420" w:firstLine="720"/>
        <w:jc w:val="both"/>
        <w:rPr/>
      </w:pPr>
      <w:r w:rsidDel="00000000" w:rsidR="00000000" w:rsidRPr="00000000">
        <w:rPr>
          <w:rtl w:val="0"/>
        </w:rPr>
      </w:r>
    </w:p>
    <w:p w:rsidR="00000000" w:rsidDel="00000000" w:rsidP="00000000" w:rsidRDefault="00000000" w:rsidRPr="00000000" w14:paraId="00000115">
      <w:pPr>
        <w:spacing w:line="276" w:lineRule="auto"/>
        <w:ind w:left="1420" w:firstLine="720"/>
        <w:jc w:val="both"/>
        <w:rPr/>
      </w:pPr>
      <w:r w:rsidDel="00000000" w:rsidR="00000000" w:rsidRPr="00000000">
        <w:rPr>
          <w:rtl w:val="0"/>
        </w:rPr>
      </w:r>
    </w:p>
    <w:p w:rsidR="00000000" w:rsidDel="00000000" w:rsidP="00000000" w:rsidRDefault="00000000" w:rsidRPr="00000000" w14:paraId="00000116">
      <w:pPr>
        <w:spacing w:line="276" w:lineRule="auto"/>
        <w:ind w:left="0" w:firstLine="0"/>
        <w:jc w:val="both"/>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 Kriteria Penilaian</w:t>
      </w:r>
    </w:p>
    <w:p w:rsidR="00000000" w:rsidDel="00000000" w:rsidP="00000000" w:rsidRDefault="00000000" w:rsidRPr="00000000" w14:paraId="00000118">
      <w:pPr>
        <w:numPr>
          <w:ilvl w:val="0"/>
          <w:numId w:val="45"/>
        </w:numPr>
        <w:spacing w:line="360" w:lineRule="auto"/>
        <w:ind w:left="850.3937007874017"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Penilaian Tahap 1</w:t>
      </w:r>
    </w:p>
    <w:p w:rsidR="00000000" w:rsidDel="00000000" w:rsidP="00000000" w:rsidRDefault="00000000" w:rsidRPr="00000000" w14:paraId="00000119">
      <w:pPr>
        <w:numPr>
          <w:ilvl w:val="0"/>
          <w:numId w:val="48"/>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6870"/>
        <w:gridCol w:w="1485"/>
        <w:tblGridChange w:id="0">
          <w:tblGrid>
            <w:gridCol w:w="675"/>
            <w:gridCol w:w="6870"/>
            <w:gridCol w:w="148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rHeight w:val="19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D">
            <w:pPr>
              <w:numPr>
                <w:ilvl w:val="0"/>
                <w:numId w:val="44"/>
              </w:numPr>
              <w:spacing w:line="276" w:lineRule="auto"/>
              <w:ind w:left="720" w:right="0" w:hanging="578.2677165354331"/>
              <w:rPr/>
            </w:pPr>
            <w:r w:rsidDel="00000000" w:rsidR="00000000" w:rsidRPr="00000000">
              <w:rPr>
                <w:rtl w:val="0"/>
              </w:rPr>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spacing w:line="276" w:lineRule="auto"/>
              <w:ind w:left="283.46456692913375" w:right="270.7086614173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format</w:t>
            </w:r>
          </w:p>
          <w:p w:rsidR="00000000" w:rsidDel="00000000" w:rsidP="00000000" w:rsidRDefault="00000000" w:rsidRPr="00000000" w14:paraId="0000011F">
            <w:pPr>
              <w:spacing w:line="276" w:lineRule="auto"/>
              <w:ind w:left="283.46456692913375" w:right="270.7086614173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makalah: </w:t>
            </w:r>
          </w:p>
          <w:p w:rsidR="00000000" w:rsidDel="00000000" w:rsidP="00000000" w:rsidRDefault="00000000" w:rsidRPr="00000000" w14:paraId="00000120">
            <w:pPr>
              <w:spacing w:line="276" w:lineRule="auto"/>
              <w:ind w:left="283.46456692913375" w:right="270.7086614173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tulis: ukuran kertas, tipografi, kerapian ketik, tata letak, jumlah halaman </w:t>
            </w:r>
          </w:p>
          <w:p w:rsidR="00000000" w:rsidDel="00000000" w:rsidP="00000000" w:rsidRDefault="00000000" w:rsidRPr="00000000" w14:paraId="00000121">
            <w:pPr>
              <w:spacing w:line="276" w:lineRule="auto"/>
              <w:ind w:left="283.46456692913375" w:right="270.7086614173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bahasa Indonesia yang baik dan benar.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2">
            <w:pPr>
              <w:spacing w:line="276"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3">
            <w:pPr>
              <w:numPr>
                <w:ilvl w:val="0"/>
                <w:numId w:val="44"/>
              </w:numPr>
              <w:spacing w:line="276" w:lineRule="auto"/>
              <w:ind w:left="720" w:right="0" w:hanging="578.267716535433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spacing w:line="276" w:lineRule="auto"/>
              <w:ind w:left="283.46456692913375" w:right="270.7086614173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abstrak dengan ketentuan yang dijelaskan pada rulebook ITC 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6">
            <w:pPr>
              <w:numPr>
                <w:ilvl w:val="0"/>
                <w:numId w:val="44"/>
              </w:numPr>
              <w:spacing w:line="276" w:lineRule="auto"/>
              <w:ind w:left="720" w:right="0" w:hanging="578.267716535433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spacing w:line="276" w:lineRule="auto"/>
              <w:ind w:left="283.46456692913375" w:right="270.7086614173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tema</w:t>
            </w:r>
          </w:p>
          <w:p w:rsidR="00000000" w:rsidDel="00000000" w:rsidP="00000000" w:rsidRDefault="00000000" w:rsidRPr="00000000" w14:paraId="00000128">
            <w:pPr>
              <w:spacing w:line="276" w:lineRule="auto"/>
              <w:ind w:left="283.46456692913375" w:right="270.7086614173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judul dan isi abstrak dengan tema IT CONVERT 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10" w:hRule="atLeast"/>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A">
            <w:pPr>
              <w:numPr>
                <w:ilvl w:val="0"/>
                <w:numId w:val="44"/>
              </w:numPr>
              <w:spacing w:line="276" w:lineRule="auto"/>
              <w:ind w:left="720" w:right="0" w:hanging="578.2677165354331"/>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Gambaran Keseluruhan Karya : </w:t>
            </w:r>
          </w:p>
        </w:tc>
      </w:tr>
      <w:tr>
        <w:trPr>
          <w:cantSplit w:val="0"/>
          <w:trHeight w:val="109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D">
            <w:pPr>
              <w:spacing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numPr>
                <w:ilvl w:val="0"/>
                <w:numId w:val="55"/>
              </w:numPr>
              <w:spacing w:line="276" w:lineRule="auto"/>
              <w:ind w:left="720" w:right="270.70866141732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 dan rumusan masalah</w:t>
            </w:r>
          </w:p>
          <w:p w:rsidR="00000000" w:rsidDel="00000000" w:rsidP="00000000" w:rsidRDefault="00000000" w:rsidRPr="00000000" w14:paraId="0000012F">
            <w:pPr>
              <w:spacing w:line="276" w:lineRule="auto"/>
              <w:ind w:left="720" w:right="270.7086614173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Kemampuan menganalisis sebuah masalah yang sesuai dengan topik yang diangkat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108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1">
            <w:pPr>
              <w:spacing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numPr>
                <w:ilvl w:val="0"/>
                <w:numId w:val="13"/>
              </w:numPr>
              <w:spacing w:line="276" w:lineRule="auto"/>
              <w:ind w:left="720" w:right="270.70866141732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yang ditawarkan</w:t>
            </w:r>
          </w:p>
          <w:p w:rsidR="00000000" w:rsidDel="00000000" w:rsidP="00000000" w:rsidRDefault="00000000" w:rsidRPr="00000000" w14:paraId="00000133">
            <w:pPr>
              <w:spacing w:line="276" w:lineRule="auto"/>
              <w:ind w:left="720" w:right="270.7086614173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yang kreatif, inovatif, dan mampu menyelesaikan sebuah masalah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12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7">
            <w:pPr>
              <w:spacing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numPr>
                <w:ilvl w:val="0"/>
                <w:numId w:val="56"/>
              </w:numPr>
              <w:spacing w:line="276" w:lineRule="auto"/>
              <w:ind w:left="720" w:right="270.70866141732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yang digunakan</w:t>
            </w:r>
          </w:p>
          <w:p w:rsidR="00000000" w:rsidDel="00000000" w:rsidP="00000000" w:rsidRDefault="00000000" w:rsidRPr="00000000" w14:paraId="00000139">
            <w:pPr>
              <w:spacing w:line="276" w:lineRule="auto"/>
              <w:ind w:left="720" w:right="270.7086614173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yang disusun secara terstruktur atau sistematis, dan sesuai dengan solusi yang ditawarkan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1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B">
            <w:pPr>
              <w:spacing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numPr>
                <w:ilvl w:val="0"/>
                <w:numId w:val="66"/>
              </w:numPr>
              <w:spacing w:line="276" w:lineRule="auto"/>
              <w:ind w:left="720" w:right="270.70866141732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yang didapatkan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94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E">
            <w:pPr>
              <w:spacing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numPr>
                <w:ilvl w:val="0"/>
                <w:numId w:val="27"/>
              </w:numPr>
              <w:spacing w:line="276" w:lineRule="auto"/>
              <w:ind w:left="720" w:right="270.70866141732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140">
            <w:pPr>
              <w:spacing w:line="276" w:lineRule="auto"/>
              <w:ind w:left="720" w:right="270.7086614173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Kemampuan menganalisis dan menyimpulkan</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1">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numPr>
          <w:ilvl w:val="0"/>
          <w:numId w:val="62"/>
        </w:numPr>
        <w:spacing w:line="360" w:lineRule="auto"/>
        <w:ind w:left="85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Penilaian Tahap 2</w:t>
      </w:r>
    </w:p>
    <w:p w:rsidR="00000000" w:rsidDel="00000000" w:rsidP="00000000" w:rsidRDefault="00000000" w:rsidRPr="00000000" w14:paraId="0000014A">
      <w:pPr>
        <w:numPr>
          <w:ilvl w:val="0"/>
          <w:numId w:val="5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Paper</w:t>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6810"/>
        <w:gridCol w:w="1545"/>
        <w:tblGridChange w:id="0">
          <w:tblGrid>
            <w:gridCol w:w="660"/>
            <w:gridCol w:w="6810"/>
            <w:gridCol w:w="154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df0cb"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tc>
        <w:tc>
          <w:tcPr>
            <w:tcBorders>
              <w:top w:color="000000" w:space="0" w:sz="6" w:val="single"/>
              <w:left w:color="000000" w:space="0" w:sz="6" w:val="single"/>
              <w:bottom w:color="000000" w:space="0" w:sz="6" w:val="single"/>
              <w:right w:color="000000" w:space="0" w:sz="6" w:val="single"/>
            </w:tcBorders>
            <w:shd w:fill="fdf0cb" w:val="clear"/>
            <w:tcMar>
              <w:top w:w="100.0" w:type="dxa"/>
              <w:left w:w="100.0" w:type="dxa"/>
              <w:bottom w:w="100.0" w:type="dxa"/>
              <w:right w:w="100.0" w:type="dxa"/>
            </w:tcMar>
            <w:vAlign w:val="top"/>
          </w:tcPr>
          <w:p w:rsidR="00000000" w:rsidDel="00000000" w:rsidP="00000000" w:rsidRDefault="00000000" w:rsidRPr="00000000" w14:paraId="0000014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tcBorders>
              <w:top w:color="000000" w:space="0" w:sz="6" w:val="single"/>
              <w:left w:color="000000" w:space="0" w:sz="6" w:val="single"/>
              <w:bottom w:color="000000" w:space="0" w:sz="6" w:val="single"/>
              <w:right w:color="000000" w:space="0" w:sz="6" w:val="single"/>
            </w:tcBorders>
            <w:shd w:fill="fdf0cb" w:val="clear"/>
            <w:tcMar>
              <w:top w:w="100.0" w:type="dxa"/>
              <w:left w:w="100.0" w:type="dxa"/>
              <w:bottom w:w="100.0" w:type="dxa"/>
              <w:right w:w="100.0" w:type="dxa"/>
            </w:tcMar>
            <w:vAlign w:val="top"/>
          </w:tcPr>
          <w:p w:rsidR="00000000" w:rsidDel="00000000" w:rsidP="00000000" w:rsidRDefault="00000000" w:rsidRPr="00000000" w14:paraId="0000014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rHeight w:val="12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E">
            <w:pPr>
              <w:numPr>
                <w:ilvl w:val="0"/>
                <w:numId w:val="17"/>
              </w:numPr>
              <w:spacing w:line="276" w:lineRule="auto"/>
              <w:ind w:left="720" w:hanging="578.2677165354331"/>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p w:rsidR="00000000" w:rsidDel="00000000" w:rsidP="00000000" w:rsidRDefault="00000000" w:rsidRPr="00000000" w14:paraId="00000150">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diketik dengan huruf kapital, mencantumkan nama penulis, nomor induk mahasiswa, fakultas dan logo universitas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18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2">
            <w:pPr>
              <w:numPr>
                <w:ilvl w:val="0"/>
                <w:numId w:val="57"/>
              </w:numPr>
              <w:spacing w:line="276" w:lineRule="auto"/>
              <w:ind w:left="720" w:hanging="578.2677165354331"/>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w:t>
            </w:r>
          </w:p>
          <w:p w:rsidR="00000000" w:rsidDel="00000000" w:rsidP="00000000" w:rsidRDefault="00000000" w:rsidRPr="00000000" w14:paraId="00000154">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maksimal 500 kata yang mencerminkan isi keseluruhan karya tulis, mulai dari latar belakang, tujuan, landasan teori yang mendukung, metode penulisan, pembahasan, kesimpulan dengan kata kunci.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56">
            <w:pPr>
              <w:spacing w:line="276" w:lineRule="auto"/>
              <w:rPr/>
            </w:pPr>
            <w:r w:rsidDel="00000000" w:rsidR="00000000" w:rsidRPr="00000000">
              <w:rPr>
                <w:rtl w:val="0"/>
              </w:rPr>
            </w:r>
          </w:p>
        </w:tc>
      </w:tr>
      <w:tr>
        <w:trPr>
          <w:cantSplit w:val="0"/>
          <w:trHeight w:val="1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7">
            <w:pPr>
              <w:numPr>
                <w:ilvl w:val="0"/>
                <w:numId w:val="11"/>
              </w:numPr>
              <w:spacing w:line="276" w:lineRule="auto"/>
              <w:ind w:left="720" w:hanging="578.2677165354331"/>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159">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Pendahuluan berisi hal-hal sebagai berikut:</w:t>
            </w:r>
          </w:p>
          <w:p w:rsidR="00000000" w:rsidDel="00000000" w:rsidP="00000000" w:rsidRDefault="00000000" w:rsidRPr="00000000" w14:paraId="0000015A">
            <w:pPr>
              <w:numPr>
                <w:ilvl w:val="0"/>
                <w:numId w:val="18"/>
              </w:numPr>
              <w:spacing w:line="276" w:lineRule="auto"/>
              <w:ind w:left="141.7322834645671" w:right="108.779527559055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w:t>
            </w:r>
          </w:p>
          <w:p w:rsidR="00000000" w:rsidDel="00000000" w:rsidP="00000000" w:rsidRDefault="00000000" w:rsidRPr="00000000" w14:paraId="0000015B">
            <w:pPr>
              <w:numPr>
                <w:ilvl w:val="0"/>
                <w:numId w:val="18"/>
              </w:numPr>
              <w:spacing w:line="276" w:lineRule="auto"/>
              <w:ind w:left="141.7322834645671" w:right="108.779527559055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Rumusan masalah</w:t>
            </w:r>
          </w:p>
          <w:p w:rsidR="00000000" w:rsidDel="00000000" w:rsidP="00000000" w:rsidRDefault="00000000" w:rsidRPr="00000000" w14:paraId="0000015C">
            <w:pPr>
              <w:numPr>
                <w:ilvl w:val="0"/>
                <w:numId w:val="18"/>
              </w:numPr>
              <w:spacing w:line="276" w:lineRule="auto"/>
              <w:ind w:left="141.7322834645671" w:right="108.779527559055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masalah.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E">
            <w:pPr>
              <w:numPr>
                <w:ilvl w:val="0"/>
                <w:numId w:val="25"/>
              </w:numPr>
              <w:spacing w:line="276" w:lineRule="auto"/>
              <w:ind w:left="720" w:hanging="578.2677165354331"/>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w:t>
            </w:r>
          </w:p>
          <w:p w:rsidR="00000000" w:rsidDel="00000000" w:rsidP="00000000" w:rsidRDefault="00000000" w:rsidRPr="00000000" w14:paraId="00000160">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Ditulis berdasarkan Rumusan Masalah, berisi apa yang ingin dicapai dan dilakukannya penelitian.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2">
            <w:pPr>
              <w:numPr>
                <w:ilvl w:val="0"/>
                <w:numId w:val="24"/>
              </w:numPr>
              <w:spacing w:line="276" w:lineRule="auto"/>
              <w:ind w:left="720" w:hanging="578.2677165354331"/>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penelitian</w:t>
            </w:r>
          </w:p>
          <w:p w:rsidR="00000000" w:rsidDel="00000000" w:rsidP="00000000" w:rsidRDefault="00000000" w:rsidRPr="00000000" w14:paraId="00000164">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Langkah-langkah atau prosedur yang digunakan untuk mendapatkan pengetahuan ilmiah dengan prinsip-prinsip logis.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6">
            <w:pPr>
              <w:numPr>
                <w:ilvl w:val="0"/>
                <w:numId w:val="63"/>
              </w:numPr>
              <w:spacing w:line="276" w:lineRule="auto"/>
              <w:ind w:left="720" w:hanging="578.2677165354331"/>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dan pembahasan</w:t>
            </w:r>
          </w:p>
          <w:p w:rsidR="00000000" w:rsidDel="00000000" w:rsidP="00000000" w:rsidRDefault="00000000" w:rsidRPr="00000000" w14:paraId="00000168">
            <w:pPr>
              <w:spacing w:line="276" w:lineRule="auto"/>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Penampilan hasil data dari penelitian, proses penelitian, ketajaman analisis data.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A">
            <w:pPr>
              <w:numPr>
                <w:ilvl w:val="0"/>
                <w:numId w:val="58"/>
              </w:numPr>
              <w:ind w:left="720" w:hanging="578.2677165354331"/>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16C">
            <w:pPr>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ketercapaian hasil dengan tujuan.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E">
            <w:pPr>
              <w:numPr>
                <w:ilvl w:val="0"/>
                <w:numId w:val="47"/>
              </w:numPr>
              <w:ind w:left="720" w:hanging="578.2677165354331"/>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w:t>
            </w:r>
          </w:p>
          <w:p w:rsidR="00000000" w:rsidDel="00000000" w:rsidP="00000000" w:rsidRDefault="00000000" w:rsidRPr="00000000" w14:paraId="00000170">
            <w:pPr>
              <w:ind w:left="141.7322834645671" w:right="108.779527559055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Ditulis dengan sistem Harvard (nama, tahun), sesuai dengan uraian sitasi, kemutakhiran pustaka.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172">
      <w:pPr>
        <w:spacing w:line="276" w:lineRule="auto"/>
        <w:ind w:left="0" w:firstLine="0"/>
        <w:rPr/>
      </w:pPr>
      <w:r w:rsidDel="00000000" w:rsidR="00000000" w:rsidRPr="00000000">
        <w:rPr>
          <w:rtl w:val="0"/>
        </w:rPr>
      </w:r>
    </w:p>
    <w:p w:rsidR="00000000" w:rsidDel="00000000" w:rsidP="00000000" w:rsidRDefault="00000000" w:rsidRPr="00000000" w14:paraId="00000173">
      <w:pPr>
        <w:spacing w:line="276"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spacing w:line="276"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line="276" w:lineRule="auto"/>
        <w:ind w:left="0" w:firstLine="0"/>
        <w:rPr/>
      </w:pPr>
      <w:r w:rsidDel="00000000" w:rsidR="00000000" w:rsidRPr="00000000">
        <w:rPr>
          <w:rtl w:val="0"/>
        </w:rPr>
      </w:r>
    </w:p>
    <w:p w:rsidR="00000000" w:rsidDel="00000000" w:rsidP="00000000" w:rsidRDefault="00000000" w:rsidRPr="00000000" w14:paraId="00000177">
      <w:pPr>
        <w:spacing w:line="276" w:lineRule="auto"/>
        <w:ind w:left="0" w:firstLine="0"/>
        <w:rPr/>
      </w:pPr>
      <w:r w:rsidDel="00000000" w:rsidR="00000000" w:rsidRPr="00000000">
        <w:rPr>
          <w:rtl w:val="0"/>
        </w:rPr>
      </w:r>
    </w:p>
    <w:p w:rsidR="00000000" w:rsidDel="00000000" w:rsidP="00000000" w:rsidRDefault="00000000" w:rsidRPr="00000000" w14:paraId="00000178">
      <w:pPr>
        <w:numPr>
          <w:ilvl w:val="0"/>
          <w:numId w:val="3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Poster</w:t>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65"/>
        <w:gridCol w:w="1965"/>
        <w:tblGridChange w:id="0">
          <w:tblGrid>
            <w:gridCol w:w="7065"/>
            <w:gridCol w:w="196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df0cb"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tcBorders>
              <w:top w:color="000000" w:space="0" w:sz="6" w:val="single"/>
              <w:left w:color="000000" w:space="0" w:sz="6" w:val="single"/>
              <w:bottom w:color="000000" w:space="0" w:sz="6" w:val="single"/>
              <w:right w:color="000000" w:space="0" w:sz="6" w:val="single"/>
            </w:tcBorders>
            <w:shd w:fill="fdf0cb" w:val="clear"/>
            <w:tcMar>
              <w:top w:w="100.0" w:type="dxa"/>
              <w:left w:w="100.0" w:type="dxa"/>
              <w:bottom w:w="100.0" w:type="dxa"/>
              <w:right w:w="100.0" w:type="dxa"/>
            </w:tcMar>
            <w:vAlign w:val="top"/>
          </w:tcPr>
          <w:p w:rsidR="00000000" w:rsidDel="00000000" w:rsidP="00000000" w:rsidRDefault="00000000" w:rsidRPr="00000000" w14:paraId="0000017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line="276"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Orisinalitas karya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line="276"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poster dengan proposal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line="276"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karya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76"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Pesan yang disampaikan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83">
      <w:pPr>
        <w:spacing w:line="276"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w:t>
      </w:r>
    </w:p>
    <w:p w:rsidR="00000000" w:rsidDel="00000000" w:rsidP="00000000" w:rsidRDefault="00000000" w:rsidRPr="00000000" w14:paraId="00000184">
      <w:pPr>
        <w:numPr>
          <w:ilvl w:val="0"/>
          <w:numId w:val="1"/>
        </w:numPr>
        <w:spacing w:line="276"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akan diambil dari 50% penilaian juri dan 50% jumlah like.</w:t>
      </w:r>
    </w:p>
    <w:p w:rsidR="00000000" w:rsidDel="00000000" w:rsidP="00000000" w:rsidRDefault="00000000" w:rsidRPr="00000000" w14:paraId="00000185">
      <w:pPr>
        <w:numPr>
          <w:ilvl w:val="0"/>
          <w:numId w:val="1"/>
        </w:numPr>
        <w:spacing w:line="276"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untuk finalis akan diambil berdasarkan hasil dari rata-rata jumlah penilaian</w:t>
      </w:r>
      <w:r w:rsidDel="00000000" w:rsidR="00000000" w:rsidRPr="00000000">
        <w:rPr>
          <w:rFonts w:ascii="Times New Roman" w:cs="Times New Roman" w:eastAsia="Times New Roman" w:hAnsi="Times New Roman"/>
          <w:i w:val="1"/>
          <w:sz w:val="24"/>
          <w:szCs w:val="24"/>
          <w:rtl w:val="0"/>
        </w:rPr>
        <w:t xml:space="preserve"> Full Paper</w:t>
      </w:r>
      <w:r w:rsidDel="00000000" w:rsidR="00000000" w:rsidRPr="00000000">
        <w:rPr>
          <w:rFonts w:ascii="Times New Roman" w:cs="Times New Roman" w:eastAsia="Times New Roman" w:hAnsi="Times New Roman"/>
          <w:sz w:val="24"/>
          <w:szCs w:val="24"/>
          <w:rtl w:val="0"/>
        </w:rPr>
        <w:t xml:space="preserve"> dan Poster.</w:t>
      </w:r>
      <w:r w:rsidDel="00000000" w:rsidR="00000000" w:rsidRPr="00000000">
        <w:rPr>
          <w:rtl w:val="0"/>
        </w:rPr>
      </w:r>
    </w:p>
    <w:p w:rsidR="00000000" w:rsidDel="00000000" w:rsidP="00000000" w:rsidRDefault="00000000" w:rsidRPr="00000000" w14:paraId="00000186">
      <w:pPr>
        <w:spacing w:line="276" w:lineRule="auto"/>
        <w:rPr/>
      </w:pP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rtl w:val="0"/>
        </w:rPr>
      </w:r>
    </w:p>
    <w:p w:rsidR="00000000" w:rsidDel="00000000" w:rsidP="00000000" w:rsidRDefault="00000000" w:rsidRPr="00000000" w14:paraId="0000018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Penilaian Final</w:t>
      </w:r>
    </w:p>
    <w:p w:rsidR="00000000" w:rsidDel="00000000" w:rsidP="00000000" w:rsidRDefault="00000000" w:rsidRPr="00000000" w14:paraId="00000189">
      <w:pPr>
        <w:numPr>
          <w:ilvl w:val="0"/>
          <w:numId w:val="3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Presentasi</w:t>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25"/>
        <w:gridCol w:w="1905"/>
        <w:tblGridChange w:id="0">
          <w:tblGrid>
            <w:gridCol w:w="7125"/>
            <w:gridCol w:w="190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df0cb"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tcBorders>
              <w:top w:color="000000" w:space="0" w:sz="6" w:val="single"/>
              <w:left w:color="000000" w:space="0" w:sz="6" w:val="single"/>
              <w:bottom w:color="000000" w:space="0" w:sz="6" w:val="single"/>
              <w:right w:color="000000" w:space="0" w:sz="6" w:val="single"/>
            </w:tcBorders>
            <w:shd w:fill="fdf0cb"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rHeight w:val="19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76"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Pemaparan</w:t>
            </w:r>
          </w:p>
          <w:p w:rsidR="00000000" w:rsidDel="00000000" w:rsidP="00000000" w:rsidRDefault="00000000" w:rsidRPr="00000000" w14:paraId="0000018D">
            <w:pPr>
              <w:numPr>
                <w:ilvl w:val="0"/>
                <w:numId w:val="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penyajian dan isi</w:t>
            </w:r>
          </w:p>
          <w:p w:rsidR="00000000" w:rsidDel="00000000" w:rsidP="00000000" w:rsidRDefault="00000000" w:rsidRPr="00000000" w14:paraId="0000018E">
            <w:pPr>
              <w:numPr>
                <w:ilvl w:val="0"/>
                <w:numId w:val="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Kemutakhiran alat bantu</w:t>
            </w:r>
          </w:p>
          <w:p w:rsidR="00000000" w:rsidDel="00000000" w:rsidP="00000000" w:rsidRDefault="00000000" w:rsidRPr="00000000" w14:paraId="0000018F">
            <w:pPr>
              <w:numPr>
                <w:ilvl w:val="0"/>
                <w:numId w:val="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bahasa Indonesia yang baku</w:t>
            </w:r>
          </w:p>
          <w:p w:rsidR="00000000" w:rsidDel="00000000" w:rsidP="00000000" w:rsidRDefault="00000000" w:rsidRPr="00000000" w14:paraId="00000190">
            <w:pPr>
              <w:numPr>
                <w:ilvl w:val="0"/>
                <w:numId w:val="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dan sikap ketika presentasi</w:t>
            </w:r>
          </w:p>
          <w:p w:rsidR="00000000" w:rsidDel="00000000" w:rsidP="00000000" w:rsidRDefault="00000000" w:rsidRPr="00000000" w14:paraId="00000191">
            <w:pPr>
              <w:numPr>
                <w:ilvl w:val="0"/>
                <w:numId w:val="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Ketepatan waktu</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line="276"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w:t>
            </w:r>
          </w:p>
          <w:p w:rsidR="00000000" w:rsidDel="00000000" w:rsidP="00000000" w:rsidRDefault="00000000" w:rsidRPr="00000000" w14:paraId="00000194">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Adopsi dan kemutakhiran IPTEK</w:t>
            </w:r>
          </w:p>
          <w:p w:rsidR="00000000" w:rsidDel="00000000" w:rsidP="00000000" w:rsidRDefault="00000000" w:rsidRPr="00000000" w14:paraId="00000195">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Manfaat/Nilai tambah/Keberlanjutan</w:t>
            </w:r>
          </w:p>
          <w:p w:rsidR="00000000" w:rsidDel="00000000" w:rsidP="00000000" w:rsidRDefault="00000000" w:rsidRPr="00000000" w14:paraId="00000196">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Kelayakan implementasi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76"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Jawab</w:t>
            </w:r>
          </w:p>
          <w:p w:rsidR="00000000" w:rsidDel="00000000" w:rsidP="00000000" w:rsidRDefault="00000000" w:rsidRPr="00000000" w14:paraId="00000199">
            <w:pPr>
              <w:numPr>
                <w:ilvl w:val="0"/>
                <w:numId w:val="4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pemahaman gagasan</w:t>
            </w:r>
          </w:p>
          <w:p w:rsidR="00000000" w:rsidDel="00000000" w:rsidP="00000000" w:rsidRDefault="00000000" w:rsidRPr="00000000" w14:paraId="0000019A">
            <w:pPr>
              <w:numPr>
                <w:ilvl w:val="0"/>
                <w:numId w:val="4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Kontribusi setiap anggota tim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numPr>
          <w:ilvl w:val="0"/>
          <w:numId w:val="59"/>
        </w:numPr>
        <w:spacing w:line="276" w:lineRule="auto"/>
        <w:ind w:left="5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Narahubung</w:t>
      </w:r>
    </w:p>
    <w:p w:rsidR="00000000" w:rsidDel="00000000" w:rsidP="00000000" w:rsidRDefault="00000000" w:rsidRPr="00000000" w14:paraId="0000019E">
      <w:pPr>
        <w:spacing w:line="276" w:lineRule="auto"/>
        <w:ind w:firstLine="5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Reyvandi Adji Pramudya (0851 5642 2350)</w:t>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sectPr>
      <w:headerReference r:id="rId18" w:type="default"/>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pict>
        <v:shape id="WordPictureWatermark1" style="position:absolute;width:596.25pt;height:843.1214183381089pt;rotation:0;z-index:-503316481;mso-position-horizontal-relative:margin;mso-position-horizontal:absolute;margin-left:-72.375pt;mso-position-vertical-relative:margin;mso-position-vertical:absolute;margin-top:-72.33234199649459pt;"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578.2677165354331"/>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4"/>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578.2677165354331"/>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850.3937007874017" w:hanging="359.99999999999994"/>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2"/>
      <w:numFmt w:val="decimal"/>
      <w:lvlText w:val="%1."/>
      <w:lvlJc w:val="left"/>
      <w:pPr>
        <w:ind w:left="720" w:hanging="578.2677165354331"/>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2"/>
      <w:numFmt w:val="decimal"/>
      <w:lvlText w:val="%1."/>
      <w:lvlJc w:val="left"/>
      <w:pPr>
        <w:ind w:left="855"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3"/>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imasif.id/TemplateLembarOrisinalitas" TargetMode="External"/><Relationship Id="rId10" Type="http://schemas.openxmlformats.org/officeDocument/2006/relationships/hyperlink" Target="http://itconvert.himasif.id/" TargetMode="External"/><Relationship Id="rId13" Type="http://schemas.openxmlformats.org/officeDocument/2006/relationships/hyperlink" Target="https://himasif.id/TemplateFullPaper2024" TargetMode="External"/><Relationship Id="rId12" Type="http://schemas.openxmlformats.org/officeDocument/2006/relationships/hyperlink" Target="https://himasif.id/TemplateAbstrak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tconvert.himasif.id/" TargetMode="External"/><Relationship Id="rId15" Type="http://schemas.openxmlformats.org/officeDocument/2006/relationships/hyperlink" Target="https://himasif.id/LOGOITC2024" TargetMode="External"/><Relationship Id="rId14" Type="http://schemas.openxmlformats.org/officeDocument/2006/relationships/hyperlink" Target="https://himasif.id/LOGOITC2024" TargetMode="External"/><Relationship Id="rId17" Type="http://schemas.openxmlformats.org/officeDocument/2006/relationships/hyperlink" Target="https://himasif.id/LOGOITC2024" TargetMode="External"/><Relationship Id="rId16" Type="http://schemas.openxmlformats.org/officeDocument/2006/relationships/hyperlink" Target="https://himasif.id/LOGOITC2024"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itconvert.himasif.id/" TargetMode="External"/><Relationship Id="rId18" Type="http://schemas.openxmlformats.org/officeDocument/2006/relationships/header" Target="header1.xml"/><Relationship Id="rId7" Type="http://schemas.openxmlformats.org/officeDocument/2006/relationships/hyperlink" Target="http://itconvert.himasif.id/" TargetMode="External"/><Relationship Id="rId8" Type="http://schemas.openxmlformats.org/officeDocument/2006/relationships/hyperlink" Target="https://himasif.id/TwibbonPesertaITC202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