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216E" w14:textId="38DB44B6" w:rsidR="007D09D4" w:rsidRDefault="00E75D6B" w:rsidP="00E75D6B">
      <w:pPr>
        <w:pStyle w:val="Heading1"/>
        <w:jc w:val="center"/>
        <w:rPr>
          <w:b/>
          <w:bCs/>
          <w:color w:val="auto"/>
          <w:u w:val="thick"/>
        </w:rPr>
      </w:pPr>
      <w:r w:rsidRPr="00E75D6B">
        <w:rPr>
          <w:b/>
          <w:bCs/>
          <w:color w:val="auto"/>
          <w:u w:val="thick"/>
        </w:rPr>
        <w:t>Correlation and Covariance</w:t>
      </w:r>
    </w:p>
    <w:p w14:paraId="2C962861" w14:textId="77777777" w:rsidR="00E75D6B" w:rsidRDefault="00E75D6B" w:rsidP="00E75D6B"/>
    <w:p w14:paraId="374AF0A8" w14:textId="26558D0C" w:rsidR="00E75D6B" w:rsidRDefault="00E75D6B" w:rsidP="00E75D6B">
      <w:r w:rsidRPr="00E75D6B">
        <w:rPr>
          <w:b/>
          <w:bCs/>
          <w:u w:val="single"/>
        </w:rPr>
        <w:t>Ques-1</w:t>
      </w:r>
      <w:r>
        <w:rPr>
          <w:b/>
          <w:bCs/>
          <w:u w:val="single"/>
        </w:rPr>
        <w:t xml:space="preserve"> </w:t>
      </w:r>
      <w:r w:rsidRPr="00E75D6B">
        <w:t>Define Covariance and explain how it differs from Correlation in terms of scale and interpretation.</w:t>
      </w:r>
    </w:p>
    <w:p w14:paraId="19E3EA05" w14:textId="77777777" w:rsidR="00E75D6B" w:rsidRPr="00E75D6B" w:rsidRDefault="00E75D6B" w:rsidP="00E75D6B">
      <w:r w:rsidRPr="00E75D6B">
        <w:rPr>
          <w:b/>
          <w:bCs/>
        </w:rPr>
        <w:t>Solution</w:t>
      </w:r>
      <w:r>
        <w:rPr>
          <w:b/>
          <w:bCs/>
        </w:rPr>
        <w:t xml:space="preserve"> </w:t>
      </w:r>
      <w:r w:rsidRPr="00E75D6B">
        <w:t>Covariance</w:t>
      </w:r>
      <w:r w:rsidRPr="00E75D6B">
        <w:rPr>
          <w:b/>
          <w:bCs/>
        </w:rPr>
        <w:t xml:space="preserve"> </w:t>
      </w:r>
      <w:r w:rsidRPr="00E75D6B">
        <w:t>measures the direction of the linear relationship between two variables.</w:t>
      </w:r>
    </w:p>
    <w:p w14:paraId="57958207" w14:textId="77777777" w:rsidR="00E75D6B" w:rsidRPr="00E75D6B" w:rsidRDefault="00E75D6B" w:rsidP="00E75D6B">
      <w:pPr>
        <w:numPr>
          <w:ilvl w:val="0"/>
          <w:numId w:val="7"/>
        </w:numPr>
      </w:pPr>
      <w:r w:rsidRPr="00E75D6B">
        <w:t>Positive → move together</w:t>
      </w:r>
    </w:p>
    <w:p w14:paraId="1DAA39EF" w14:textId="77777777" w:rsidR="00E75D6B" w:rsidRPr="00E75D6B" w:rsidRDefault="00E75D6B" w:rsidP="00E75D6B">
      <w:pPr>
        <w:numPr>
          <w:ilvl w:val="0"/>
          <w:numId w:val="7"/>
        </w:numPr>
      </w:pPr>
      <w:r w:rsidRPr="00E75D6B">
        <w:t>Negative → move oppositely</w:t>
      </w:r>
    </w:p>
    <w:p w14:paraId="267D552D" w14:textId="77777777" w:rsidR="00E75D6B" w:rsidRPr="00E75D6B" w:rsidRDefault="00E75D6B" w:rsidP="00E75D6B">
      <w:pPr>
        <w:numPr>
          <w:ilvl w:val="0"/>
          <w:numId w:val="7"/>
        </w:numPr>
      </w:pPr>
      <w:r w:rsidRPr="00E75D6B">
        <w:t>Range: −∞ to +∞</w:t>
      </w:r>
    </w:p>
    <w:p w14:paraId="31396089" w14:textId="77777777" w:rsidR="00E75D6B" w:rsidRPr="00E75D6B" w:rsidRDefault="00E75D6B" w:rsidP="00E75D6B">
      <w:pPr>
        <w:numPr>
          <w:ilvl w:val="0"/>
          <w:numId w:val="7"/>
        </w:numPr>
      </w:pPr>
      <w:r w:rsidRPr="00E75D6B">
        <w:t>Depends on units (not standardized)</w:t>
      </w:r>
    </w:p>
    <w:p w14:paraId="013942A9" w14:textId="77777777" w:rsidR="00E75D6B" w:rsidRPr="00E75D6B" w:rsidRDefault="00E75D6B" w:rsidP="00E75D6B">
      <w:r w:rsidRPr="00E75D6B">
        <w:t>Correlation measures both the direction and strength of the relationship.</w:t>
      </w:r>
    </w:p>
    <w:p w14:paraId="0CBF0D89" w14:textId="77777777" w:rsidR="00E75D6B" w:rsidRPr="00E75D6B" w:rsidRDefault="00E75D6B" w:rsidP="00E75D6B">
      <w:pPr>
        <w:numPr>
          <w:ilvl w:val="0"/>
          <w:numId w:val="8"/>
        </w:numPr>
      </w:pPr>
      <w:r w:rsidRPr="00E75D6B">
        <w:t>Range: −1 to +1</w:t>
      </w:r>
    </w:p>
    <w:p w14:paraId="187706D5" w14:textId="77777777" w:rsidR="00E75D6B" w:rsidRPr="00E75D6B" w:rsidRDefault="00E75D6B" w:rsidP="00E75D6B">
      <w:pPr>
        <w:numPr>
          <w:ilvl w:val="0"/>
          <w:numId w:val="8"/>
        </w:numPr>
      </w:pPr>
      <w:r w:rsidRPr="00E75D6B">
        <w:t>Unit-free (standardized)</w:t>
      </w:r>
    </w:p>
    <w:p w14:paraId="294DD1FD" w14:textId="77777777" w:rsidR="00E75D6B" w:rsidRPr="00E75D6B" w:rsidRDefault="00E75D6B" w:rsidP="00E75D6B">
      <w:pPr>
        <w:numPr>
          <w:ilvl w:val="0"/>
          <w:numId w:val="8"/>
        </w:numPr>
      </w:pPr>
      <w:r w:rsidRPr="00E75D6B">
        <w:t>Easier to interpret</w:t>
      </w:r>
    </w:p>
    <w:p w14:paraId="297DA660" w14:textId="77777777" w:rsidR="00E75D6B" w:rsidRDefault="00E75D6B" w:rsidP="00E75D6B">
      <w:r w:rsidRPr="00E75D6B">
        <w:t>Difference: Covariance shows direction only and depends on scale, while correlation shows both strength and direction and is scale-independent.</w:t>
      </w:r>
    </w:p>
    <w:p w14:paraId="583FF79C" w14:textId="60F409CA" w:rsidR="00E75D6B" w:rsidRDefault="00E75D6B" w:rsidP="00E75D6B">
      <w:r w:rsidRPr="00E75D6B">
        <w:rPr>
          <w:b/>
          <w:bCs/>
          <w:u w:val="single"/>
        </w:rPr>
        <w:t>Ques-2</w:t>
      </w:r>
      <w:r>
        <w:rPr>
          <w:b/>
          <w:bCs/>
          <w:u w:val="single"/>
        </w:rPr>
        <w:t xml:space="preserve">  </w:t>
      </w:r>
      <w:r w:rsidRPr="00E75D6B">
        <w:t>What does a positive, negative, and zero covariance indicate about the relationship between two variables?</w:t>
      </w:r>
    </w:p>
    <w:p w14:paraId="723E700A" w14:textId="77777777" w:rsidR="00E75D6B" w:rsidRPr="00E75D6B" w:rsidRDefault="00E75D6B" w:rsidP="00E75D6B">
      <w:r w:rsidRPr="00E75D6B">
        <w:rPr>
          <w:b/>
          <w:bCs/>
        </w:rPr>
        <w:t>Solution</w:t>
      </w:r>
      <w:r>
        <w:rPr>
          <w:b/>
          <w:bCs/>
        </w:rPr>
        <w:t xml:space="preserve">   </w:t>
      </w:r>
      <w:r w:rsidRPr="00E75D6B">
        <w:t>A positive covariance means the two variables move in the same direction.</w:t>
      </w:r>
    </w:p>
    <w:p w14:paraId="605D33F4" w14:textId="77777777" w:rsidR="00E75D6B" w:rsidRPr="00E75D6B" w:rsidRDefault="00E75D6B" w:rsidP="00E75D6B">
      <w:pPr>
        <w:numPr>
          <w:ilvl w:val="0"/>
          <w:numId w:val="9"/>
        </w:numPr>
      </w:pPr>
      <w:r w:rsidRPr="00E75D6B">
        <w:t>When one increases, the other also tends to increase.</w:t>
      </w:r>
    </w:p>
    <w:p w14:paraId="729F0F73" w14:textId="77777777" w:rsidR="00E75D6B" w:rsidRPr="00E75D6B" w:rsidRDefault="00E75D6B" w:rsidP="00E75D6B">
      <w:r w:rsidRPr="00E75D6B">
        <w:t>A negative covariance means the two variables move in opposite directions.</w:t>
      </w:r>
    </w:p>
    <w:p w14:paraId="5B2099A0" w14:textId="77777777" w:rsidR="00E75D6B" w:rsidRPr="00E75D6B" w:rsidRDefault="00E75D6B" w:rsidP="00E75D6B">
      <w:pPr>
        <w:numPr>
          <w:ilvl w:val="0"/>
          <w:numId w:val="10"/>
        </w:numPr>
      </w:pPr>
      <w:r w:rsidRPr="00E75D6B">
        <w:t>When one increases, the other tends to decrease.</w:t>
      </w:r>
    </w:p>
    <w:p w14:paraId="0CB269DE" w14:textId="77777777" w:rsidR="00E75D6B" w:rsidRPr="00E75D6B" w:rsidRDefault="00E75D6B" w:rsidP="00E75D6B">
      <w:r w:rsidRPr="00E75D6B">
        <w:t>A zero covariance means there is no linear relationship between the variables.</w:t>
      </w:r>
    </w:p>
    <w:p w14:paraId="33941BDA" w14:textId="77777777" w:rsidR="00E75D6B" w:rsidRDefault="00E75D6B" w:rsidP="00E75D6B">
      <w:pPr>
        <w:numPr>
          <w:ilvl w:val="0"/>
          <w:numId w:val="11"/>
        </w:numPr>
      </w:pPr>
      <w:r w:rsidRPr="00E75D6B">
        <w:t>Changes in one variable do not predict changes in the other.</w:t>
      </w:r>
    </w:p>
    <w:p w14:paraId="54FAB4CA" w14:textId="77777777" w:rsidR="00E75D6B" w:rsidRPr="00E75D6B" w:rsidRDefault="00E75D6B" w:rsidP="00E75D6B">
      <w:pPr>
        <w:ind w:left="720"/>
      </w:pPr>
    </w:p>
    <w:p w14:paraId="635FDBF2" w14:textId="36BFA695" w:rsidR="00E75D6B" w:rsidRDefault="00E75D6B" w:rsidP="00E75D6B">
      <w:r w:rsidRPr="00E75D6B">
        <w:rPr>
          <w:b/>
          <w:bCs/>
          <w:u w:val="single"/>
        </w:rPr>
        <w:lastRenderedPageBreak/>
        <w:t>Ques-3</w:t>
      </w:r>
      <w:r>
        <w:rPr>
          <w:b/>
          <w:bCs/>
          <w:u w:val="single"/>
        </w:rPr>
        <w:t xml:space="preserve"> </w:t>
      </w:r>
      <w:r w:rsidRPr="00E75D6B">
        <w:t>Discuss the limitations of covariance as a measure of relationship between two variables. Why is correlation preferred in many cases</w:t>
      </w:r>
      <w:r>
        <w:t>.</w:t>
      </w:r>
    </w:p>
    <w:p w14:paraId="70171C3B" w14:textId="77777777" w:rsidR="00E75D6B" w:rsidRPr="00E75D6B" w:rsidRDefault="00E75D6B" w:rsidP="00E75D6B">
      <w:r w:rsidRPr="00E75D6B">
        <w:rPr>
          <w:b/>
          <w:bCs/>
        </w:rPr>
        <w:t>Solution</w:t>
      </w:r>
      <w:r>
        <w:rPr>
          <w:b/>
          <w:bCs/>
        </w:rPr>
        <w:t xml:space="preserve">  </w:t>
      </w:r>
      <w:r w:rsidRPr="00E75D6B">
        <w:t>Limitations of Covariance</w:t>
      </w:r>
    </w:p>
    <w:p w14:paraId="41A2F327" w14:textId="77777777" w:rsidR="00E75D6B" w:rsidRPr="00E75D6B" w:rsidRDefault="00E75D6B" w:rsidP="00E75D6B">
      <w:pPr>
        <w:numPr>
          <w:ilvl w:val="0"/>
          <w:numId w:val="12"/>
        </w:numPr>
      </w:pPr>
      <w:r w:rsidRPr="00E75D6B">
        <w:t>Depends on Units</w:t>
      </w:r>
    </w:p>
    <w:p w14:paraId="2356F26A" w14:textId="77777777" w:rsidR="00E75D6B" w:rsidRPr="00E75D6B" w:rsidRDefault="00E75D6B" w:rsidP="00E75D6B">
      <w:pPr>
        <w:numPr>
          <w:ilvl w:val="1"/>
          <w:numId w:val="12"/>
        </w:numPr>
      </w:pPr>
      <w:r w:rsidRPr="00E75D6B">
        <w:t>Covariance changes if you change the units of measurement.</w:t>
      </w:r>
    </w:p>
    <w:p w14:paraId="599E9EC7" w14:textId="77777777" w:rsidR="00E75D6B" w:rsidRPr="00E75D6B" w:rsidRDefault="00E75D6B" w:rsidP="00E75D6B">
      <w:pPr>
        <w:numPr>
          <w:ilvl w:val="1"/>
          <w:numId w:val="12"/>
        </w:numPr>
      </w:pPr>
      <w:r w:rsidRPr="00E75D6B">
        <w:t>Example: converting height from cm to meters changes covariance.</w:t>
      </w:r>
    </w:p>
    <w:p w14:paraId="353E2311" w14:textId="77777777" w:rsidR="00E75D6B" w:rsidRPr="00E75D6B" w:rsidRDefault="00E75D6B" w:rsidP="00E75D6B">
      <w:pPr>
        <w:numPr>
          <w:ilvl w:val="0"/>
          <w:numId w:val="12"/>
        </w:numPr>
      </w:pPr>
      <w:r w:rsidRPr="00E75D6B">
        <w:t>Hard to Interpret Magnitude</w:t>
      </w:r>
    </w:p>
    <w:p w14:paraId="2BD416CC" w14:textId="77777777" w:rsidR="00E75D6B" w:rsidRPr="00E75D6B" w:rsidRDefault="00E75D6B" w:rsidP="00E75D6B">
      <w:pPr>
        <w:numPr>
          <w:ilvl w:val="1"/>
          <w:numId w:val="12"/>
        </w:numPr>
      </w:pPr>
      <w:r w:rsidRPr="00E75D6B">
        <w:t>Covariance values are not standardized.</w:t>
      </w:r>
    </w:p>
    <w:p w14:paraId="027B5EDD" w14:textId="77777777" w:rsidR="00E75D6B" w:rsidRPr="00E75D6B" w:rsidRDefault="00E75D6B" w:rsidP="00E75D6B">
      <w:pPr>
        <w:numPr>
          <w:ilvl w:val="1"/>
          <w:numId w:val="12"/>
        </w:numPr>
      </w:pPr>
      <w:r w:rsidRPr="00E75D6B">
        <w:t>A value like 50 could be high or low depending on the data scale.</w:t>
      </w:r>
    </w:p>
    <w:p w14:paraId="51F2F417" w14:textId="77777777" w:rsidR="00E75D6B" w:rsidRPr="00E75D6B" w:rsidRDefault="00E75D6B" w:rsidP="00E75D6B">
      <w:pPr>
        <w:numPr>
          <w:ilvl w:val="0"/>
          <w:numId w:val="12"/>
        </w:numPr>
      </w:pPr>
      <w:r w:rsidRPr="00E75D6B">
        <w:t>No Upper or Lower Bound</w:t>
      </w:r>
    </w:p>
    <w:p w14:paraId="708AEBD9" w14:textId="77777777" w:rsidR="00E75D6B" w:rsidRPr="00E75D6B" w:rsidRDefault="00E75D6B" w:rsidP="00E75D6B">
      <w:pPr>
        <w:numPr>
          <w:ilvl w:val="1"/>
          <w:numId w:val="12"/>
        </w:numPr>
      </w:pPr>
      <w:r w:rsidRPr="00E75D6B">
        <w:t>Covariance ranges from −∞ to +∞, so it’s difficult to compare across datasets.</w:t>
      </w:r>
    </w:p>
    <w:p w14:paraId="1C86DE58" w14:textId="77777777" w:rsidR="00E75D6B" w:rsidRPr="00E75D6B" w:rsidRDefault="00E75D6B" w:rsidP="00E75D6B">
      <w:pPr>
        <w:numPr>
          <w:ilvl w:val="0"/>
          <w:numId w:val="12"/>
        </w:numPr>
      </w:pPr>
      <w:r w:rsidRPr="00E75D6B">
        <w:t>Only Shows Direction, Not Strength</w:t>
      </w:r>
    </w:p>
    <w:p w14:paraId="7D0C88D7" w14:textId="77777777" w:rsidR="00E75D6B" w:rsidRPr="00E75D6B" w:rsidRDefault="00E75D6B" w:rsidP="00E75D6B">
      <w:pPr>
        <w:numPr>
          <w:ilvl w:val="1"/>
          <w:numId w:val="12"/>
        </w:numPr>
      </w:pPr>
      <w:r w:rsidRPr="00E75D6B">
        <w:t>It tells whether the relationship is positive or negative, but not how strong it is.</w:t>
      </w:r>
    </w:p>
    <w:p w14:paraId="64EAAD1E" w14:textId="77777777" w:rsidR="00E75D6B" w:rsidRPr="00E75D6B" w:rsidRDefault="00E75D6B" w:rsidP="00E75D6B">
      <w:r w:rsidRPr="00E75D6B">
        <w:pict w14:anchorId="6C222911">
          <v:rect id="_x0000_i1083" style="width:0;height:1.5pt" o:hralign="center" o:hrstd="t" o:hr="t" fillcolor="#a0a0a0" stroked="f"/>
        </w:pict>
      </w:r>
    </w:p>
    <w:p w14:paraId="1A005269" w14:textId="77777777" w:rsidR="00E75D6B" w:rsidRPr="00E75D6B" w:rsidRDefault="00E75D6B" w:rsidP="00E75D6B">
      <w:r w:rsidRPr="00E75D6B">
        <w:t>Why Correlation is Preferred</w:t>
      </w:r>
    </w:p>
    <w:p w14:paraId="196638F3" w14:textId="77777777" w:rsidR="00E75D6B" w:rsidRPr="00E75D6B" w:rsidRDefault="00E75D6B" w:rsidP="00E75D6B">
      <w:pPr>
        <w:numPr>
          <w:ilvl w:val="0"/>
          <w:numId w:val="13"/>
        </w:numPr>
      </w:pPr>
      <w:r w:rsidRPr="00E75D6B">
        <w:t>Standardized Measure</w:t>
      </w:r>
    </w:p>
    <w:p w14:paraId="01A37B9A" w14:textId="77777777" w:rsidR="00E75D6B" w:rsidRPr="00E75D6B" w:rsidRDefault="00E75D6B" w:rsidP="00E75D6B">
      <w:pPr>
        <w:numPr>
          <w:ilvl w:val="1"/>
          <w:numId w:val="13"/>
        </w:numPr>
      </w:pPr>
      <w:r w:rsidRPr="00E75D6B">
        <w:t>Correlation is unit-free and unaffected by scale.</w:t>
      </w:r>
    </w:p>
    <w:p w14:paraId="77C974B2" w14:textId="77777777" w:rsidR="00E75D6B" w:rsidRPr="00E75D6B" w:rsidRDefault="00E75D6B" w:rsidP="00E75D6B">
      <w:pPr>
        <w:numPr>
          <w:ilvl w:val="0"/>
          <w:numId w:val="13"/>
        </w:numPr>
      </w:pPr>
      <w:r w:rsidRPr="00E75D6B">
        <w:t>Easy Interpretation</w:t>
      </w:r>
    </w:p>
    <w:p w14:paraId="068EC1E3" w14:textId="77777777" w:rsidR="00E75D6B" w:rsidRPr="00E75D6B" w:rsidRDefault="00E75D6B" w:rsidP="00E75D6B">
      <w:pPr>
        <w:numPr>
          <w:ilvl w:val="1"/>
          <w:numId w:val="13"/>
        </w:numPr>
      </w:pPr>
      <w:r w:rsidRPr="00E75D6B">
        <w:t>Values range from −1 to +1, making it clear how strong the relationship is:</w:t>
      </w:r>
    </w:p>
    <w:p w14:paraId="2DB0CBCD" w14:textId="77777777" w:rsidR="00E75D6B" w:rsidRPr="00E75D6B" w:rsidRDefault="00E75D6B" w:rsidP="00E75D6B">
      <w:pPr>
        <w:numPr>
          <w:ilvl w:val="2"/>
          <w:numId w:val="13"/>
        </w:numPr>
      </w:pPr>
      <w:r w:rsidRPr="00E75D6B">
        <w:t>+1 = perfect positive relationship</w:t>
      </w:r>
    </w:p>
    <w:p w14:paraId="728742FF" w14:textId="77777777" w:rsidR="00E75D6B" w:rsidRPr="00E75D6B" w:rsidRDefault="00E75D6B" w:rsidP="00E75D6B">
      <w:pPr>
        <w:numPr>
          <w:ilvl w:val="2"/>
          <w:numId w:val="13"/>
        </w:numPr>
      </w:pPr>
      <w:r w:rsidRPr="00E75D6B">
        <w:t>−1 = perfect negative relationship</w:t>
      </w:r>
    </w:p>
    <w:p w14:paraId="4A22346F" w14:textId="77777777" w:rsidR="00E75D6B" w:rsidRPr="00E75D6B" w:rsidRDefault="00E75D6B" w:rsidP="00E75D6B">
      <w:pPr>
        <w:numPr>
          <w:ilvl w:val="2"/>
          <w:numId w:val="13"/>
        </w:numPr>
      </w:pPr>
      <w:r w:rsidRPr="00E75D6B">
        <w:t>0 = no linear relationship</w:t>
      </w:r>
    </w:p>
    <w:p w14:paraId="1D4273A6" w14:textId="77777777" w:rsidR="00E75D6B" w:rsidRPr="00E75D6B" w:rsidRDefault="00E75D6B" w:rsidP="00E75D6B">
      <w:pPr>
        <w:numPr>
          <w:ilvl w:val="0"/>
          <w:numId w:val="13"/>
        </w:numPr>
      </w:pPr>
      <w:r w:rsidRPr="00E75D6B">
        <w:t>Comparable Across Datasets</w:t>
      </w:r>
    </w:p>
    <w:p w14:paraId="773BEF40" w14:textId="7BCE1216" w:rsidR="00050155" w:rsidRDefault="00E75D6B" w:rsidP="00050155">
      <w:pPr>
        <w:numPr>
          <w:ilvl w:val="1"/>
          <w:numId w:val="13"/>
        </w:numPr>
      </w:pPr>
      <w:r w:rsidRPr="00E75D6B">
        <w:t>Since it’s standardized, you can compare correlations from different studies or vari</w:t>
      </w:r>
      <w:r w:rsidR="00050155">
        <w:t>ables.</w:t>
      </w:r>
    </w:p>
    <w:p w14:paraId="22CDFD5C" w14:textId="677E2246" w:rsidR="00050155" w:rsidRDefault="00050155" w:rsidP="00050155">
      <w:r w:rsidRPr="00050155">
        <w:rPr>
          <w:b/>
          <w:bCs/>
          <w:u w:val="single"/>
        </w:rPr>
        <w:lastRenderedPageBreak/>
        <w:t>Ques-4</w:t>
      </w:r>
      <w:r>
        <w:rPr>
          <w:b/>
          <w:bCs/>
          <w:u w:val="single"/>
        </w:rPr>
        <w:t xml:space="preserve">  </w:t>
      </w:r>
      <w:r w:rsidRPr="00050155">
        <w:t>Explain the difference between Pearson’s correlation coefficient and Spearman’s rank correlation coefficient. When would you prefer to use Spearman’s correlation</w:t>
      </w:r>
      <w:r>
        <w:t>.</w:t>
      </w:r>
    </w:p>
    <w:p w14:paraId="27B1DB39" w14:textId="08902293" w:rsidR="00050155" w:rsidRPr="00050155" w:rsidRDefault="00050155" w:rsidP="00050155">
      <w:r w:rsidRPr="00050155">
        <w:rPr>
          <w:b/>
          <w:bCs/>
        </w:rPr>
        <w:t>Solution</w:t>
      </w:r>
      <w:r>
        <w:rPr>
          <w:b/>
          <w:bCs/>
        </w:rPr>
        <w:t xml:space="preserve"> </w:t>
      </w:r>
      <w:r w:rsidRPr="00050155">
        <w:t xml:space="preserve">Pearson vs Spearman </w:t>
      </w:r>
    </w:p>
    <w:p w14:paraId="6D33E3CF" w14:textId="77777777" w:rsidR="00050155" w:rsidRPr="00050155" w:rsidRDefault="00050155" w:rsidP="00050155">
      <w:r w:rsidRPr="00050155">
        <w:t>Pearson correlation</w:t>
      </w:r>
    </w:p>
    <w:p w14:paraId="7AB76EB0" w14:textId="77777777" w:rsidR="00050155" w:rsidRPr="00050155" w:rsidRDefault="00050155" w:rsidP="00050155">
      <w:pPr>
        <w:numPr>
          <w:ilvl w:val="0"/>
          <w:numId w:val="14"/>
        </w:numPr>
      </w:pPr>
      <w:r w:rsidRPr="00050155">
        <w:t>Measures linear relationship</w:t>
      </w:r>
    </w:p>
    <w:p w14:paraId="6A1E44C1" w14:textId="77777777" w:rsidR="00050155" w:rsidRPr="00050155" w:rsidRDefault="00050155" w:rsidP="00050155">
      <w:pPr>
        <w:numPr>
          <w:ilvl w:val="0"/>
          <w:numId w:val="14"/>
        </w:numPr>
      </w:pPr>
      <w:r w:rsidRPr="00050155">
        <w:t>Requires normal, continuous data</w:t>
      </w:r>
    </w:p>
    <w:p w14:paraId="264092D5" w14:textId="77777777" w:rsidR="00050155" w:rsidRPr="00050155" w:rsidRDefault="00050155" w:rsidP="00050155">
      <w:pPr>
        <w:numPr>
          <w:ilvl w:val="0"/>
          <w:numId w:val="14"/>
        </w:numPr>
      </w:pPr>
      <w:r w:rsidRPr="00050155">
        <w:t>Sensitive to outliers</w:t>
      </w:r>
    </w:p>
    <w:p w14:paraId="164DAC61" w14:textId="77777777" w:rsidR="00050155" w:rsidRPr="00050155" w:rsidRDefault="00050155" w:rsidP="00050155">
      <w:r w:rsidRPr="00050155">
        <w:t>Spearman correlation</w:t>
      </w:r>
    </w:p>
    <w:p w14:paraId="3CDAC527" w14:textId="77777777" w:rsidR="00050155" w:rsidRPr="00050155" w:rsidRDefault="00050155" w:rsidP="00050155">
      <w:pPr>
        <w:numPr>
          <w:ilvl w:val="0"/>
          <w:numId w:val="15"/>
        </w:numPr>
      </w:pPr>
      <w:r w:rsidRPr="00050155">
        <w:t>Measures monotonic relationship (not necessarily linear)</w:t>
      </w:r>
    </w:p>
    <w:p w14:paraId="2FCA40AF" w14:textId="77777777" w:rsidR="00050155" w:rsidRPr="00050155" w:rsidRDefault="00050155" w:rsidP="00050155">
      <w:pPr>
        <w:numPr>
          <w:ilvl w:val="0"/>
          <w:numId w:val="15"/>
        </w:numPr>
      </w:pPr>
      <w:r w:rsidRPr="00050155">
        <w:t>Uses ranks</w:t>
      </w:r>
    </w:p>
    <w:p w14:paraId="7D205967" w14:textId="77777777" w:rsidR="00050155" w:rsidRPr="00050155" w:rsidRDefault="00050155" w:rsidP="00050155">
      <w:pPr>
        <w:numPr>
          <w:ilvl w:val="0"/>
          <w:numId w:val="15"/>
        </w:numPr>
      </w:pPr>
      <w:r w:rsidRPr="00050155">
        <w:t>Works for non-normal, ordinal, or outlier-heavy data</w:t>
      </w:r>
    </w:p>
    <w:p w14:paraId="5D12D0D5" w14:textId="77777777" w:rsidR="00050155" w:rsidRPr="00050155" w:rsidRDefault="00050155" w:rsidP="00050155">
      <w:r w:rsidRPr="00050155">
        <w:t>Use Spearman when:</w:t>
      </w:r>
    </w:p>
    <w:p w14:paraId="35E26481" w14:textId="77777777" w:rsidR="00050155" w:rsidRPr="00050155" w:rsidRDefault="00050155" w:rsidP="00050155">
      <w:pPr>
        <w:numPr>
          <w:ilvl w:val="0"/>
          <w:numId w:val="16"/>
        </w:numPr>
      </w:pPr>
      <w:r w:rsidRPr="00050155">
        <w:t>Data are ranked, not normal, or relationship is not linear.</w:t>
      </w:r>
    </w:p>
    <w:p w14:paraId="5D716A80" w14:textId="49367CA2" w:rsidR="00050155" w:rsidRPr="00050155" w:rsidRDefault="00050155" w:rsidP="00050155"/>
    <w:p w14:paraId="68148D99" w14:textId="77777777" w:rsidR="00050155" w:rsidRPr="00050155" w:rsidRDefault="00050155" w:rsidP="00050155">
      <w:r w:rsidRPr="00050155">
        <w:rPr>
          <w:b/>
          <w:bCs/>
          <w:u w:val="single"/>
        </w:rPr>
        <w:t>Ques-5</w:t>
      </w:r>
      <w:r>
        <w:rPr>
          <w:b/>
          <w:bCs/>
          <w:u w:val="single"/>
        </w:rPr>
        <w:t xml:space="preserve"> </w:t>
      </w:r>
      <w:r w:rsidRPr="00050155">
        <w:t xml:space="preserve"> </w:t>
      </w:r>
      <w:r w:rsidRPr="00050155">
        <w:t>If the correlation coefficient between two variables X and Y is 0.85, interpret this value in context. Can you</w:t>
      </w:r>
    </w:p>
    <w:p w14:paraId="2C336C7C" w14:textId="77891F10" w:rsidR="00050155" w:rsidRDefault="00050155" w:rsidP="00050155">
      <w:r w:rsidRPr="00050155">
        <w:t>infer causation from this value? Why or why not?</w:t>
      </w:r>
    </w:p>
    <w:p w14:paraId="1634C4DC" w14:textId="77777777" w:rsidR="006501B0" w:rsidRPr="006501B0" w:rsidRDefault="00050155" w:rsidP="006501B0">
      <w:r w:rsidRPr="00050155">
        <w:rPr>
          <w:b/>
          <w:bCs/>
        </w:rPr>
        <w:t xml:space="preserve">Solution </w:t>
      </w:r>
      <w:r w:rsidR="006501B0">
        <w:rPr>
          <w:b/>
          <w:bCs/>
        </w:rPr>
        <w:t xml:space="preserve"> </w:t>
      </w:r>
      <w:r w:rsidR="006501B0" w:rsidRPr="006501B0">
        <w:t>Interpretation</w:t>
      </w:r>
    </w:p>
    <w:p w14:paraId="0170DCC7" w14:textId="77777777" w:rsidR="006501B0" w:rsidRPr="006501B0" w:rsidRDefault="006501B0" w:rsidP="006501B0">
      <w:r w:rsidRPr="006501B0">
        <w:t>A correlation coefficient of 0.85 means:</w:t>
      </w:r>
    </w:p>
    <w:p w14:paraId="61D28240" w14:textId="77777777" w:rsidR="006501B0" w:rsidRPr="006501B0" w:rsidRDefault="006501B0" w:rsidP="006501B0">
      <w:pPr>
        <w:numPr>
          <w:ilvl w:val="0"/>
          <w:numId w:val="17"/>
        </w:numPr>
      </w:pPr>
      <w:r w:rsidRPr="006501B0">
        <w:t>There is a strong positive linear relationship between X and Y.</w:t>
      </w:r>
    </w:p>
    <w:p w14:paraId="63DBC7C9" w14:textId="77777777" w:rsidR="006501B0" w:rsidRPr="006501B0" w:rsidRDefault="006501B0" w:rsidP="006501B0">
      <w:pPr>
        <w:numPr>
          <w:ilvl w:val="0"/>
          <w:numId w:val="17"/>
        </w:numPr>
      </w:pPr>
      <w:r w:rsidRPr="006501B0">
        <w:t>As X increases, Y tends to increase as well.</w:t>
      </w:r>
    </w:p>
    <w:p w14:paraId="018C5CF7" w14:textId="77777777" w:rsidR="006501B0" w:rsidRPr="006501B0" w:rsidRDefault="006501B0" w:rsidP="006501B0">
      <w:r w:rsidRPr="006501B0">
        <w:t>Can we infer causation?</w:t>
      </w:r>
    </w:p>
    <w:p w14:paraId="00D71546" w14:textId="01A0E2EB" w:rsidR="006501B0" w:rsidRPr="006501B0" w:rsidRDefault="006501B0" w:rsidP="006501B0">
      <w:r w:rsidRPr="006501B0">
        <w:t>No, we cannot infer causation from this value alone.</w:t>
      </w:r>
    </w:p>
    <w:p w14:paraId="5657D1FB" w14:textId="77777777" w:rsidR="006501B0" w:rsidRPr="006501B0" w:rsidRDefault="006501B0" w:rsidP="006501B0">
      <w:r w:rsidRPr="006501B0">
        <w:t>Why not?</w:t>
      </w:r>
    </w:p>
    <w:p w14:paraId="021F6E54" w14:textId="77777777" w:rsidR="006501B0" w:rsidRPr="006501B0" w:rsidRDefault="006501B0" w:rsidP="006501B0">
      <w:pPr>
        <w:numPr>
          <w:ilvl w:val="0"/>
          <w:numId w:val="18"/>
        </w:numPr>
      </w:pPr>
      <w:r w:rsidRPr="006501B0">
        <w:t>Correlation only shows association, not cause.</w:t>
      </w:r>
    </w:p>
    <w:p w14:paraId="0AD8331B" w14:textId="77777777" w:rsidR="006501B0" w:rsidRPr="006501B0" w:rsidRDefault="006501B0" w:rsidP="006501B0">
      <w:pPr>
        <w:numPr>
          <w:ilvl w:val="0"/>
          <w:numId w:val="18"/>
        </w:numPr>
      </w:pPr>
      <w:r w:rsidRPr="006501B0">
        <w:t>The relationship could be due to:</w:t>
      </w:r>
    </w:p>
    <w:p w14:paraId="232D5B32" w14:textId="77777777" w:rsidR="006501B0" w:rsidRPr="006501B0" w:rsidRDefault="006501B0" w:rsidP="006501B0">
      <w:pPr>
        <w:numPr>
          <w:ilvl w:val="1"/>
          <w:numId w:val="18"/>
        </w:numPr>
      </w:pPr>
      <w:r w:rsidRPr="006501B0">
        <w:t>A third variable (confounder)</w:t>
      </w:r>
    </w:p>
    <w:p w14:paraId="1E10431B" w14:textId="77777777" w:rsidR="006501B0" w:rsidRPr="006501B0" w:rsidRDefault="006501B0" w:rsidP="006501B0">
      <w:pPr>
        <w:numPr>
          <w:ilvl w:val="1"/>
          <w:numId w:val="18"/>
        </w:numPr>
      </w:pPr>
      <w:r w:rsidRPr="006501B0">
        <w:lastRenderedPageBreak/>
        <w:t>Reverse causation</w:t>
      </w:r>
    </w:p>
    <w:p w14:paraId="0EFAD2E9" w14:textId="016AB6DF" w:rsidR="006501B0" w:rsidRDefault="006501B0" w:rsidP="006501B0">
      <w:pPr>
        <w:numPr>
          <w:ilvl w:val="1"/>
          <w:numId w:val="18"/>
        </w:numPr>
      </w:pPr>
      <w:r w:rsidRPr="006501B0">
        <w:t>Coincidence</w:t>
      </w:r>
    </w:p>
    <w:p w14:paraId="07F796C8" w14:textId="168F3542" w:rsidR="006501B0" w:rsidRDefault="006501B0" w:rsidP="006501B0">
      <w:r w:rsidRPr="006501B0">
        <w:t xml:space="preserve"> To prove causation, we need controlled experiments or strong causal analysis, not just correlation.</w:t>
      </w:r>
    </w:p>
    <w:p w14:paraId="4157EEB7" w14:textId="5081A3A8" w:rsidR="006501B0" w:rsidRDefault="006501B0" w:rsidP="006501B0">
      <w:r w:rsidRPr="006501B0">
        <w:rPr>
          <w:b/>
          <w:bCs/>
          <w:u w:val="single"/>
        </w:rPr>
        <w:t>Ques</w:t>
      </w:r>
      <w:r>
        <w:t>-</w:t>
      </w:r>
      <w:r w:rsidRPr="006501B0">
        <w:rPr>
          <w:b/>
          <w:bCs/>
          <w:u w:val="single"/>
        </w:rPr>
        <w:t>6</w:t>
      </w:r>
      <w:r>
        <w:rPr>
          <w:b/>
          <w:bCs/>
          <w:u w:val="single"/>
        </w:rPr>
        <w:t xml:space="preserve">  </w:t>
      </w:r>
      <w:r w:rsidRPr="006501B0">
        <w:t>Using the dataset below, calculate the covariance between X and Y.</w:t>
      </w:r>
    </w:p>
    <w:p w14:paraId="2EED05A9" w14:textId="77777777" w:rsidR="006501B0" w:rsidRPr="006501B0" w:rsidRDefault="006501B0" w:rsidP="006501B0">
      <w:r w:rsidRPr="006501B0">
        <w:rPr>
          <w:b/>
          <w:bCs/>
        </w:rPr>
        <w:t>Solution</w:t>
      </w:r>
      <w:r>
        <w:rPr>
          <w:b/>
          <w:bCs/>
        </w:rPr>
        <w:t xml:space="preserve">   </w:t>
      </w:r>
      <w:r w:rsidRPr="006501B0">
        <w:t>Given:</w:t>
      </w:r>
    </w:p>
    <w:p w14:paraId="55FEFA1D" w14:textId="77777777" w:rsidR="006501B0" w:rsidRPr="006501B0" w:rsidRDefault="006501B0" w:rsidP="006501B0">
      <w:r w:rsidRPr="006501B0">
        <w:t>X = 2, 4, 6, 8</w:t>
      </w:r>
      <w:r w:rsidRPr="006501B0">
        <w:br/>
        <w:t>Y = 3, 7, 5, 10</w:t>
      </w:r>
    </w:p>
    <w:p w14:paraId="31CDFC95" w14:textId="77777777" w:rsidR="006501B0" w:rsidRPr="006501B0" w:rsidRDefault="006501B0" w:rsidP="006501B0">
      <w:r w:rsidRPr="006501B0">
        <w:t>Step 1: Find the means</w:t>
      </w:r>
    </w:p>
    <w:p w14:paraId="465FB5FF" w14:textId="7289E2D8" w:rsidR="006501B0" w:rsidRPr="006501B0" w:rsidRDefault="006501B0" w:rsidP="006501B0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2+4+6+8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=5</m:t>
          </m:r>
          <m:r>
            <w:rPr>
              <w:i/>
            </w:rP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3+7+5+10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=6.25</m:t>
          </m:r>
          <m:r>
            <w:rPr>
              <w:i/>
            </w:rPr>
            <w:br/>
          </m:r>
        </m:oMath>
      </m:oMathPara>
    </w:p>
    <w:p w14:paraId="60D5D79E" w14:textId="77777777" w:rsidR="006501B0" w:rsidRPr="006501B0" w:rsidRDefault="006501B0" w:rsidP="006501B0">
      <w:r w:rsidRPr="006501B0">
        <w:t>Step 2: Use covariance formula</w:t>
      </w:r>
    </w:p>
    <w:p w14:paraId="06BDBC64" w14:textId="312D3E36" w:rsidR="006501B0" w:rsidRPr="006501B0" w:rsidRDefault="006501B0" w:rsidP="006501B0"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)(Y-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37F102B3" w14:textId="77777777" w:rsidR="006501B0" w:rsidRPr="006501B0" w:rsidRDefault="006501B0" w:rsidP="006501B0">
      <w:r w:rsidRPr="006501B0">
        <w:t>Now calculate each term: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"/>
        <w:gridCol w:w="317"/>
        <w:gridCol w:w="450"/>
        <w:gridCol w:w="771"/>
        <w:gridCol w:w="893"/>
      </w:tblGrid>
      <w:tr w:rsidR="006501B0" w:rsidRPr="006501B0" w14:paraId="246E0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1539C" w14:textId="77777777" w:rsidR="006501B0" w:rsidRPr="006501B0" w:rsidRDefault="006501B0" w:rsidP="006501B0">
            <w:r w:rsidRPr="006501B0">
              <w:t>X</w:t>
            </w:r>
          </w:p>
        </w:tc>
        <w:tc>
          <w:tcPr>
            <w:tcW w:w="0" w:type="auto"/>
            <w:vAlign w:val="center"/>
            <w:hideMark/>
          </w:tcPr>
          <w:p w14:paraId="31F1658F" w14:textId="77777777" w:rsidR="006501B0" w:rsidRPr="006501B0" w:rsidRDefault="006501B0" w:rsidP="006501B0">
            <w:r w:rsidRPr="006501B0">
              <w:t>Y</w:t>
            </w:r>
          </w:p>
        </w:tc>
        <w:tc>
          <w:tcPr>
            <w:tcW w:w="0" w:type="auto"/>
            <w:vAlign w:val="center"/>
            <w:hideMark/>
          </w:tcPr>
          <w:p w14:paraId="14D1E948" w14:textId="77777777" w:rsidR="006501B0" w:rsidRPr="006501B0" w:rsidRDefault="006501B0" w:rsidP="006501B0">
            <w:r w:rsidRPr="006501B0">
              <w:t>X−5</w:t>
            </w:r>
          </w:p>
        </w:tc>
        <w:tc>
          <w:tcPr>
            <w:tcW w:w="0" w:type="auto"/>
            <w:vAlign w:val="center"/>
            <w:hideMark/>
          </w:tcPr>
          <w:p w14:paraId="53EF29D3" w14:textId="77777777" w:rsidR="006501B0" w:rsidRPr="006501B0" w:rsidRDefault="006501B0" w:rsidP="006501B0">
            <w:r w:rsidRPr="006501B0">
              <w:t>Y−6.25</w:t>
            </w:r>
          </w:p>
        </w:tc>
        <w:tc>
          <w:tcPr>
            <w:tcW w:w="0" w:type="auto"/>
            <w:vAlign w:val="center"/>
            <w:hideMark/>
          </w:tcPr>
          <w:p w14:paraId="1924661C" w14:textId="77777777" w:rsidR="006501B0" w:rsidRPr="006501B0" w:rsidRDefault="006501B0" w:rsidP="006501B0">
            <w:r w:rsidRPr="006501B0">
              <w:t>Product</w:t>
            </w:r>
          </w:p>
        </w:tc>
      </w:tr>
      <w:tr w:rsidR="006501B0" w:rsidRPr="006501B0" w14:paraId="47D07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8C3B" w14:textId="77777777" w:rsidR="006501B0" w:rsidRPr="006501B0" w:rsidRDefault="006501B0" w:rsidP="006501B0">
            <w:r w:rsidRPr="006501B0">
              <w:t>2</w:t>
            </w:r>
          </w:p>
        </w:tc>
        <w:tc>
          <w:tcPr>
            <w:tcW w:w="0" w:type="auto"/>
            <w:vAlign w:val="center"/>
            <w:hideMark/>
          </w:tcPr>
          <w:p w14:paraId="2F0F8661" w14:textId="77777777" w:rsidR="006501B0" w:rsidRPr="006501B0" w:rsidRDefault="006501B0" w:rsidP="006501B0">
            <w:r w:rsidRPr="006501B0">
              <w:t>3</w:t>
            </w:r>
          </w:p>
        </w:tc>
        <w:tc>
          <w:tcPr>
            <w:tcW w:w="0" w:type="auto"/>
            <w:vAlign w:val="center"/>
            <w:hideMark/>
          </w:tcPr>
          <w:p w14:paraId="01A31401" w14:textId="77777777" w:rsidR="006501B0" w:rsidRPr="006501B0" w:rsidRDefault="006501B0" w:rsidP="006501B0">
            <w:r w:rsidRPr="006501B0">
              <w:t>-3</w:t>
            </w:r>
          </w:p>
        </w:tc>
        <w:tc>
          <w:tcPr>
            <w:tcW w:w="0" w:type="auto"/>
            <w:vAlign w:val="center"/>
            <w:hideMark/>
          </w:tcPr>
          <w:p w14:paraId="684318E4" w14:textId="77777777" w:rsidR="006501B0" w:rsidRPr="006501B0" w:rsidRDefault="006501B0" w:rsidP="006501B0">
            <w:r w:rsidRPr="006501B0">
              <w:t>-3.25</w:t>
            </w:r>
          </w:p>
        </w:tc>
        <w:tc>
          <w:tcPr>
            <w:tcW w:w="0" w:type="auto"/>
            <w:vAlign w:val="center"/>
            <w:hideMark/>
          </w:tcPr>
          <w:p w14:paraId="711EDB50" w14:textId="77777777" w:rsidR="006501B0" w:rsidRPr="006501B0" w:rsidRDefault="006501B0" w:rsidP="006501B0">
            <w:r w:rsidRPr="006501B0">
              <w:t>9.75</w:t>
            </w:r>
          </w:p>
        </w:tc>
      </w:tr>
      <w:tr w:rsidR="006501B0" w:rsidRPr="006501B0" w14:paraId="51A08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E7A2" w14:textId="77777777" w:rsidR="006501B0" w:rsidRPr="006501B0" w:rsidRDefault="006501B0" w:rsidP="006501B0">
            <w:r w:rsidRPr="006501B0">
              <w:t>4</w:t>
            </w:r>
          </w:p>
        </w:tc>
        <w:tc>
          <w:tcPr>
            <w:tcW w:w="0" w:type="auto"/>
            <w:vAlign w:val="center"/>
            <w:hideMark/>
          </w:tcPr>
          <w:p w14:paraId="411EEF25" w14:textId="77777777" w:rsidR="006501B0" w:rsidRPr="006501B0" w:rsidRDefault="006501B0" w:rsidP="006501B0">
            <w:r w:rsidRPr="006501B0">
              <w:t>7</w:t>
            </w:r>
          </w:p>
        </w:tc>
        <w:tc>
          <w:tcPr>
            <w:tcW w:w="0" w:type="auto"/>
            <w:vAlign w:val="center"/>
            <w:hideMark/>
          </w:tcPr>
          <w:p w14:paraId="5AC9283F" w14:textId="77777777" w:rsidR="006501B0" w:rsidRPr="006501B0" w:rsidRDefault="006501B0" w:rsidP="006501B0">
            <w:r w:rsidRPr="006501B0">
              <w:t>-1</w:t>
            </w:r>
          </w:p>
        </w:tc>
        <w:tc>
          <w:tcPr>
            <w:tcW w:w="0" w:type="auto"/>
            <w:vAlign w:val="center"/>
            <w:hideMark/>
          </w:tcPr>
          <w:p w14:paraId="7219CF80" w14:textId="77777777" w:rsidR="006501B0" w:rsidRPr="006501B0" w:rsidRDefault="006501B0" w:rsidP="006501B0">
            <w:r w:rsidRPr="006501B0">
              <w:t>0.75</w:t>
            </w:r>
          </w:p>
        </w:tc>
        <w:tc>
          <w:tcPr>
            <w:tcW w:w="0" w:type="auto"/>
            <w:vAlign w:val="center"/>
            <w:hideMark/>
          </w:tcPr>
          <w:p w14:paraId="633A60CD" w14:textId="77777777" w:rsidR="006501B0" w:rsidRPr="006501B0" w:rsidRDefault="006501B0" w:rsidP="006501B0">
            <w:r w:rsidRPr="006501B0">
              <w:t>-0.75</w:t>
            </w:r>
          </w:p>
        </w:tc>
      </w:tr>
      <w:tr w:rsidR="006501B0" w:rsidRPr="006501B0" w14:paraId="26396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1063" w14:textId="77777777" w:rsidR="006501B0" w:rsidRPr="006501B0" w:rsidRDefault="006501B0" w:rsidP="006501B0">
            <w:r w:rsidRPr="006501B0">
              <w:t>6</w:t>
            </w:r>
          </w:p>
        </w:tc>
        <w:tc>
          <w:tcPr>
            <w:tcW w:w="0" w:type="auto"/>
            <w:vAlign w:val="center"/>
            <w:hideMark/>
          </w:tcPr>
          <w:p w14:paraId="20B46B93" w14:textId="77777777" w:rsidR="006501B0" w:rsidRPr="006501B0" w:rsidRDefault="006501B0" w:rsidP="006501B0">
            <w:r w:rsidRPr="006501B0">
              <w:t>5</w:t>
            </w:r>
          </w:p>
        </w:tc>
        <w:tc>
          <w:tcPr>
            <w:tcW w:w="0" w:type="auto"/>
            <w:vAlign w:val="center"/>
            <w:hideMark/>
          </w:tcPr>
          <w:p w14:paraId="448FB66D" w14:textId="77777777" w:rsidR="006501B0" w:rsidRPr="006501B0" w:rsidRDefault="006501B0" w:rsidP="006501B0">
            <w:r w:rsidRPr="006501B0">
              <w:t>1</w:t>
            </w:r>
          </w:p>
        </w:tc>
        <w:tc>
          <w:tcPr>
            <w:tcW w:w="0" w:type="auto"/>
            <w:vAlign w:val="center"/>
            <w:hideMark/>
          </w:tcPr>
          <w:p w14:paraId="58564D23" w14:textId="77777777" w:rsidR="006501B0" w:rsidRPr="006501B0" w:rsidRDefault="006501B0" w:rsidP="006501B0">
            <w:r w:rsidRPr="006501B0">
              <w:t>-1.25</w:t>
            </w:r>
          </w:p>
        </w:tc>
        <w:tc>
          <w:tcPr>
            <w:tcW w:w="0" w:type="auto"/>
            <w:vAlign w:val="center"/>
            <w:hideMark/>
          </w:tcPr>
          <w:p w14:paraId="01DA13E1" w14:textId="77777777" w:rsidR="006501B0" w:rsidRPr="006501B0" w:rsidRDefault="006501B0" w:rsidP="006501B0">
            <w:r w:rsidRPr="006501B0">
              <w:t>-1.25</w:t>
            </w:r>
          </w:p>
        </w:tc>
      </w:tr>
      <w:tr w:rsidR="006501B0" w:rsidRPr="006501B0" w14:paraId="197A8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FDFC" w14:textId="77777777" w:rsidR="006501B0" w:rsidRPr="006501B0" w:rsidRDefault="006501B0" w:rsidP="006501B0">
            <w:r w:rsidRPr="006501B0">
              <w:t>8</w:t>
            </w:r>
          </w:p>
        </w:tc>
        <w:tc>
          <w:tcPr>
            <w:tcW w:w="0" w:type="auto"/>
            <w:vAlign w:val="center"/>
            <w:hideMark/>
          </w:tcPr>
          <w:p w14:paraId="436E50AA" w14:textId="77777777" w:rsidR="006501B0" w:rsidRPr="006501B0" w:rsidRDefault="006501B0" w:rsidP="006501B0">
            <w:r w:rsidRPr="006501B0">
              <w:t>10</w:t>
            </w:r>
          </w:p>
        </w:tc>
        <w:tc>
          <w:tcPr>
            <w:tcW w:w="0" w:type="auto"/>
            <w:vAlign w:val="center"/>
            <w:hideMark/>
          </w:tcPr>
          <w:p w14:paraId="7A19525D" w14:textId="77777777" w:rsidR="006501B0" w:rsidRPr="006501B0" w:rsidRDefault="006501B0" w:rsidP="006501B0">
            <w:r w:rsidRPr="006501B0">
              <w:t>3</w:t>
            </w:r>
          </w:p>
        </w:tc>
        <w:tc>
          <w:tcPr>
            <w:tcW w:w="0" w:type="auto"/>
            <w:vAlign w:val="center"/>
            <w:hideMark/>
          </w:tcPr>
          <w:p w14:paraId="3879AB01" w14:textId="77777777" w:rsidR="006501B0" w:rsidRPr="006501B0" w:rsidRDefault="006501B0" w:rsidP="006501B0">
            <w:r w:rsidRPr="006501B0">
              <w:t>3.75</w:t>
            </w:r>
          </w:p>
        </w:tc>
        <w:tc>
          <w:tcPr>
            <w:tcW w:w="0" w:type="auto"/>
            <w:vAlign w:val="center"/>
            <w:hideMark/>
          </w:tcPr>
          <w:p w14:paraId="2EA20A86" w14:textId="77777777" w:rsidR="006501B0" w:rsidRPr="006501B0" w:rsidRDefault="006501B0" w:rsidP="006501B0">
            <w:r w:rsidRPr="006501B0">
              <w:t>11.25</w:t>
            </w:r>
          </w:p>
        </w:tc>
      </w:tr>
    </w:tbl>
    <w:p w14:paraId="0C0A46E2" w14:textId="77777777" w:rsidR="006501B0" w:rsidRPr="006501B0" w:rsidRDefault="006501B0" w:rsidP="006501B0">
      <w:r w:rsidRPr="006501B0">
        <w:t>Sum of products = 19</w:t>
      </w:r>
    </w:p>
    <w:p w14:paraId="014DFFA8" w14:textId="4D5F6ECA" w:rsidR="006501B0" w:rsidRPr="006501B0" w:rsidRDefault="006501B0" w:rsidP="006501B0"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=4.75</m:t>
          </m:r>
          <m:r>
            <w:rPr>
              <w:i/>
            </w:rPr>
            <w:br/>
          </m:r>
        </m:oMath>
      </m:oMathPara>
    </w:p>
    <w:p w14:paraId="7374E5F7" w14:textId="1B347740" w:rsidR="006501B0" w:rsidRDefault="006501B0" w:rsidP="006501B0">
      <w:r w:rsidRPr="006501B0">
        <w:t>Answer:</w:t>
      </w:r>
      <w:r>
        <w:t xml:space="preserve"> </w:t>
      </w:r>
      <w:r w:rsidRPr="006501B0">
        <w:t>Covariance = 4.75 (positive relationship)</w:t>
      </w:r>
    </w:p>
    <w:p w14:paraId="21A9097D" w14:textId="45352BA0" w:rsidR="006501B0" w:rsidRDefault="006501B0" w:rsidP="00A6198D">
      <w:r w:rsidRPr="006501B0">
        <w:rPr>
          <w:b/>
          <w:bCs/>
          <w:u w:val="single"/>
        </w:rPr>
        <w:lastRenderedPageBreak/>
        <w:t>Ques-7</w:t>
      </w:r>
      <w:r w:rsidR="00A6198D">
        <w:rPr>
          <w:b/>
          <w:bCs/>
          <w:u w:val="single"/>
        </w:rPr>
        <w:t xml:space="preserve">  </w:t>
      </w:r>
      <w:r w:rsidR="00A6198D" w:rsidRPr="00A6198D">
        <w:t>Compute the Pearson correlation coefficient between variables A and B:</w:t>
      </w:r>
    </w:p>
    <w:p w14:paraId="38B06E9C" w14:textId="77777777" w:rsidR="00A6198D" w:rsidRPr="00A6198D" w:rsidRDefault="00A6198D" w:rsidP="00A6198D">
      <w:r w:rsidRPr="00A6198D">
        <w:rPr>
          <w:b/>
          <w:bCs/>
        </w:rPr>
        <w:t>Solution</w:t>
      </w:r>
      <w:r>
        <w:rPr>
          <w:b/>
          <w:bCs/>
        </w:rPr>
        <w:t xml:space="preserve"> </w:t>
      </w:r>
      <w:r w:rsidRPr="00A6198D">
        <w:t xml:space="preserve"> </w:t>
      </w:r>
      <w:r w:rsidRPr="00A6198D">
        <w:t>Given:</w:t>
      </w:r>
    </w:p>
    <w:p w14:paraId="63902B0A" w14:textId="77777777" w:rsidR="00A6198D" w:rsidRPr="00A6198D" w:rsidRDefault="00A6198D" w:rsidP="00A6198D">
      <w:r w:rsidRPr="00A6198D">
        <w:t>A = 10, 20, 30, 40, 50</w:t>
      </w:r>
      <w:r w:rsidRPr="00A6198D">
        <w:br/>
        <w:t>B = 8, 14, 18, 24, 28</w:t>
      </w:r>
    </w:p>
    <w:p w14:paraId="2CD00CB4" w14:textId="77777777" w:rsidR="00A6198D" w:rsidRPr="00A6198D" w:rsidRDefault="00A6198D" w:rsidP="00A6198D">
      <w:r w:rsidRPr="00A6198D">
        <w:t>Step 1: Find means</w:t>
      </w:r>
    </w:p>
    <w:p w14:paraId="448428B6" w14:textId="5B163A7C" w:rsidR="00A6198D" w:rsidRPr="00A6198D" w:rsidRDefault="00A6198D" w:rsidP="00A6198D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=30</m:t>
          </m:r>
          <m:r>
            <w:rPr>
              <w:i/>
            </w:rP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=18.4</m:t>
          </m:r>
          <m:r>
            <w:rPr>
              <w:i/>
            </w:rPr>
            <w:br/>
          </m:r>
        </m:oMath>
      </m:oMathPara>
    </w:p>
    <w:p w14:paraId="1D1AA75C" w14:textId="77777777" w:rsidR="00A6198D" w:rsidRPr="00A6198D" w:rsidRDefault="00A6198D" w:rsidP="00A6198D">
      <w:r w:rsidRPr="00A6198D">
        <w:t>Step 2: Use Pearson formula</w:t>
      </w:r>
    </w:p>
    <w:p w14:paraId="229334B6" w14:textId="27F93B62" w:rsidR="00A6198D" w:rsidRPr="00A6198D" w:rsidRDefault="00A6198D" w:rsidP="00A6198D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∑(A-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)(B-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∑(A-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⋅∑(B-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br/>
          </m:r>
        </m:oMath>
      </m:oMathPara>
    </w:p>
    <w:p w14:paraId="0459FE1E" w14:textId="77777777" w:rsidR="00A6198D" w:rsidRPr="00A6198D" w:rsidRDefault="00A6198D" w:rsidP="00A6198D">
      <w:r w:rsidRPr="00A6198D">
        <w:t>After calculation:</w:t>
      </w:r>
    </w:p>
    <w:p w14:paraId="3A6C3245" w14:textId="77777777" w:rsidR="00A6198D" w:rsidRPr="00A6198D" w:rsidRDefault="00A6198D" w:rsidP="00A6198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r≈0.994</m:t>
          </m:r>
        </m:oMath>
      </m:oMathPara>
    </w:p>
    <w:p w14:paraId="1D002CC8" w14:textId="5E994EAD" w:rsidR="00A6198D" w:rsidRPr="006501B0" w:rsidRDefault="00A6198D" w:rsidP="00A6198D">
      <w:pPr>
        <w:rPr>
          <w:rFonts w:eastAsiaTheme="minorEastAsia"/>
          <w:u w:val="single"/>
        </w:rPr>
      </w:pPr>
      <w:r w:rsidRPr="00A6198D">
        <w:rPr>
          <w:i/>
        </w:rPr>
        <w:br/>
      </w:r>
    </w:p>
    <w:p w14:paraId="23928D3E" w14:textId="63649107" w:rsidR="006501B0" w:rsidRDefault="00A6198D" w:rsidP="00A6198D">
      <w:r w:rsidRPr="00A6198D">
        <w:rPr>
          <w:b/>
          <w:bCs/>
          <w:u w:val="single"/>
        </w:rPr>
        <w:t>Ques-8</w:t>
      </w:r>
      <w:r>
        <w:rPr>
          <w:b/>
          <w:bCs/>
          <w:u w:val="single"/>
        </w:rPr>
        <w:t xml:space="preserve">  </w:t>
      </w:r>
      <w:r w:rsidRPr="00A6198D">
        <w:t>The following table shows heights (in cm) and weights (in kg) of 5 students.</w:t>
      </w:r>
      <w:r w:rsidRPr="00A6198D">
        <w:rPr>
          <w:rFonts w:ascii="MS Gothic" w:eastAsia="MS Gothic" w:hAnsi="MS Gothic" w:cs="MS Gothic" w:hint="eastAsia"/>
        </w:rPr>
        <w:t> </w:t>
      </w:r>
      <w:r w:rsidRPr="00A6198D">
        <w:t xml:space="preserve"> Find the correlation coefficient between Height and Weight</w:t>
      </w:r>
      <w:r>
        <w:t>.</w:t>
      </w:r>
    </w:p>
    <w:p w14:paraId="5B9EFB4F" w14:textId="77777777" w:rsidR="00A6198D" w:rsidRPr="00A6198D" w:rsidRDefault="00A6198D" w:rsidP="00A6198D">
      <w:r w:rsidRPr="00A6198D">
        <w:rPr>
          <w:b/>
          <w:bCs/>
        </w:rPr>
        <w:t>Solution</w:t>
      </w:r>
      <w:r>
        <w:rPr>
          <w:b/>
          <w:bCs/>
        </w:rPr>
        <w:t xml:space="preserve">   </w:t>
      </w:r>
      <w:r w:rsidRPr="00A6198D">
        <w:t>Given:</w:t>
      </w:r>
    </w:p>
    <w:p w14:paraId="7D1BEC1F" w14:textId="77777777" w:rsidR="00A6198D" w:rsidRPr="00A6198D" w:rsidRDefault="00A6198D" w:rsidP="00A6198D">
      <w:r w:rsidRPr="00A6198D">
        <w:t>Height = 150, 160, 165, 170, 180</w:t>
      </w:r>
      <w:r w:rsidRPr="00A6198D">
        <w:br/>
        <w:t>Weight = 50, 55, 58, 62, 70</w:t>
      </w:r>
    </w:p>
    <w:p w14:paraId="333E6D14" w14:textId="77777777" w:rsidR="00A6198D" w:rsidRPr="00A6198D" w:rsidRDefault="00A6198D" w:rsidP="00A6198D">
      <w:r w:rsidRPr="00A6198D">
        <w:t>As height increases, weight also increases consistently.</w:t>
      </w:r>
    </w:p>
    <w:p w14:paraId="7CEB7001" w14:textId="77777777" w:rsidR="00A6198D" w:rsidRPr="00A6198D" w:rsidRDefault="00A6198D" w:rsidP="00A6198D">
      <w:r w:rsidRPr="00A6198D">
        <w:t>If we calculate using Pearson formula:</w:t>
      </w:r>
    </w:p>
    <w:p w14:paraId="6F34CB19" w14:textId="6B92DE44" w:rsidR="00A6198D" w:rsidRPr="00A6198D" w:rsidRDefault="00A6198D" w:rsidP="00A6198D">
      <m:oMathPara>
        <m:oMath>
          <m:r>
            <w:rPr>
              <w:rFonts w:ascii="Cambria Math" w:hAnsi="Cambria Math"/>
            </w:rPr>
            <m:t>r≈0.99</m:t>
          </m:r>
          <m:r>
            <w:rPr>
              <w:i/>
            </w:rPr>
            <w:br/>
          </m:r>
        </m:oMath>
      </m:oMathPara>
    </w:p>
    <w:p w14:paraId="57607E49" w14:textId="7A23F935" w:rsidR="00A6198D" w:rsidRPr="00A6198D" w:rsidRDefault="00A6198D" w:rsidP="00A6198D">
      <w:r w:rsidRPr="00A6198D">
        <w:t xml:space="preserve"> Answer:</w:t>
      </w:r>
    </w:p>
    <w:p w14:paraId="2BD98845" w14:textId="77777777" w:rsidR="00A6198D" w:rsidRPr="00A6198D" w:rsidRDefault="00A6198D" w:rsidP="00A6198D">
      <w:r w:rsidRPr="00A6198D">
        <w:t>Very strong positive correlation (close to +1)</w:t>
      </w:r>
    </w:p>
    <w:p w14:paraId="534D790F" w14:textId="77777777" w:rsidR="00A6198D" w:rsidRDefault="00A6198D" w:rsidP="00A6198D">
      <w:r w:rsidRPr="00A6198D">
        <w:t>This means taller students tend to weigh more.</w:t>
      </w:r>
    </w:p>
    <w:p w14:paraId="7346441C" w14:textId="6917C731" w:rsidR="00F15D96" w:rsidRDefault="00F15D96" w:rsidP="00F15D96">
      <w:r w:rsidRPr="00F15D96">
        <w:rPr>
          <w:b/>
          <w:bCs/>
          <w:u w:val="single"/>
        </w:rPr>
        <w:lastRenderedPageBreak/>
        <w:t>Ques-9</w:t>
      </w:r>
      <w:r>
        <w:rPr>
          <w:b/>
          <w:bCs/>
          <w:u w:val="single"/>
        </w:rPr>
        <w:t xml:space="preserve"> </w:t>
      </w:r>
      <w:r w:rsidRPr="00F15D96">
        <w:t xml:space="preserve"> </w:t>
      </w:r>
      <w:r w:rsidRPr="00F15D96">
        <w:t>Given the dataset below, determine whether there is a positive or negative correlation between X and Y</w:t>
      </w:r>
      <w:r>
        <w:t>.</w:t>
      </w:r>
    </w:p>
    <w:p w14:paraId="52F2488D" w14:textId="77777777" w:rsidR="00F15D96" w:rsidRPr="00F15D96" w:rsidRDefault="00F15D96" w:rsidP="00F15D96">
      <w:r w:rsidRPr="00F15D96">
        <w:rPr>
          <w:b/>
          <w:bCs/>
        </w:rPr>
        <w:t>Solution</w:t>
      </w:r>
      <w:r>
        <w:rPr>
          <w:b/>
          <w:bCs/>
        </w:rPr>
        <w:t xml:space="preserve"> </w:t>
      </w:r>
      <w:r w:rsidRPr="00F15D96">
        <w:t>Given:</w:t>
      </w:r>
    </w:p>
    <w:p w14:paraId="33D62636" w14:textId="77777777" w:rsidR="00F15D96" w:rsidRPr="00F15D96" w:rsidRDefault="00F15D96" w:rsidP="00F15D96">
      <w:r w:rsidRPr="00F15D96">
        <w:t>X = 1, 2, 3, 4, 5</w:t>
      </w:r>
      <w:r w:rsidRPr="00F15D96">
        <w:br/>
        <w:t>Y = 15, 12, 9, 7, 3</w:t>
      </w:r>
    </w:p>
    <w:p w14:paraId="3984A90E" w14:textId="77777777" w:rsidR="00F15D96" w:rsidRPr="00F15D96" w:rsidRDefault="00F15D96" w:rsidP="00F15D96">
      <w:r w:rsidRPr="00F15D96">
        <w:t>Reasoning:</w:t>
      </w:r>
    </w:p>
    <w:p w14:paraId="315643D8" w14:textId="77777777" w:rsidR="00F15D96" w:rsidRPr="00F15D96" w:rsidRDefault="00F15D96" w:rsidP="00F15D96">
      <w:pPr>
        <w:numPr>
          <w:ilvl w:val="0"/>
          <w:numId w:val="19"/>
        </w:numPr>
      </w:pPr>
      <w:r w:rsidRPr="00F15D96">
        <w:t>As X increases,</w:t>
      </w:r>
    </w:p>
    <w:p w14:paraId="5575936E" w14:textId="77777777" w:rsidR="00F15D96" w:rsidRPr="00F15D96" w:rsidRDefault="00F15D96" w:rsidP="00F15D96">
      <w:pPr>
        <w:numPr>
          <w:ilvl w:val="0"/>
          <w:numId w:val="19"/>
        </w:numPr>
      </w:pPr>
      <w:r w:rsidRPr="00F15D96">
        <w:t>Y decreases continuously.</w:t>
      </w:r>
    </w:p>
    <w:p w14:paraId="1AA5B443" w14:textId="77777777" w:rsidR="00F15D96" w:rsidRPr="00F15D96" w:rsidRDefault="00F15D96" w:rsidP="00F15D96">
      <w:r w:rsidRPr="00F15D96">
        <w:t>This means both variables move in opposite directions.</w:t>
      </w:r>
    </w:p>
    <w:p w14:paraId="60F0FB4B" w14:textId="44801CA0" w:rsidR="00F15D96" w:rsidRDefault="00F15D96" w:rsidP="00F15D96">
      <w:r w:rsidRPr="00F15D96">
        <w:t>Answer:</w:t>
      </w:r>
      <w:r>
        <w:t xml:space="preserve"> </w:t>
      </w:r>
      <w:r w:rsidRPr="00F15D96">
        <w:t>Negative Correlation</w:t>
      </w:r>
    </w:p>
    <w:p w14:paraId="2FBEFD0F" w14:textId="6A6B6827" w:rsidR="00F15D96" w:rsidRDefault="00F15D96" w:rsidP="00F15D96">
      <w:r w:rsidRPr="00F15D96">
        <w:rPr>
          <w:b/>
          <w:bCs/>
          <w:u w:val="single"/>
        </w:rPr>
        <w:t>Ques-10</w:t>
      </w:r>
      <w:r>
        <w:rPr>
          <w:b/>
          <w:bCs/>
          <w:u w:val="single"/>
        </w:rPr>
        <w:t xml:space="preserve"> </w:t>
      </w:r>
      <w:r w:rsidRPr="00F15D96">
        <w:t xml:space="preserve"> </w:t>
      </w:r>
      <w:r w:rsidRPr="00F15D96">
        <w:t>Two investment portfolios have the following returns (%) over 5 years. Compute the covariance and correlation coefficient, and interpret whether the portfolios move together</w:t>
      </w:r>
      <w:r>
        <w:t>.</w:t>
      </w:r>
    </w:p>
    <w:p w14:paraId="23C56B13" w14:textId="77777777" w:rsidR="00F15D96" w:rsidRPr="00F15D96" w:rsidRDefault="00F15D96" w:rsidP="00F15D96">
      <w:r w:rsidRPr="00F15D96">
        <w:rPr>
          <w:b/>
          <w:bCs/>
        </w:rPr>
        <w:t>Solution</w:t>
      </w:r>
      <w:r>
        <w:rPr>
          <w:b/>
          <w:bCs/>
        </w:rPr>
        <w:t xml:space="preserve">  </w:t>
      </w:r>
      <w:r w:rsidRPr="00F15D96">
        <w:t>Step 1: Calculate Means</w:t>
      </w:r>
    </w:p>
    <w:p w14:paraId="67A97F15" w14:textId="46DBB25A" w:rsidR="00F15D96" w:rsidRPr="00F15D96" w:rsidRDefault="00F15D96" w:rsidP="00F15D96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8+10+12+9+11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=10</m:t>
          </m:r>
          <m:r>
            <w:rPr>
              <w:i/>
            </w:rP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6+9+11+8+10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=8.8</m:t>
          </m:r>
          <m:r>
            <w:rPr>
              <w:i/>
            </w:rPr>
            <w:br/>
          </m:r>
        </m:oMath>
      </m:oMathPara>
    </w:p>
    <w:p w14:paraId="6C7D37E5" w14:textId="77777777" w:rsidR="00F15D96" w:rsidRPr="00F15D96" w:rsidRDefault="00F15D96" w:rsidP="00F15D96">
      <w:r w:rsidRPr="00F15D96">
        <w:pict w14:anchorId="2F31D1F3">
          <v:rect id="_x0000_i1142" style="width:0;height:1.5pt" o:hralign="center" o:hrstd="t" o:hr="t" fillcolor="#a0a0a0" stroked="f"/>
        </w:pict>
      </w:r>
    </w:p>
    <w:p w14:paraId="1AD64248" w14:textId="77777777" w:rsidR="00F15D96" w:rsidRPr="00F15D96" w:rsidRDefault="00F15D96" w:rsidP="00F15D96">
      <w:r w:rsidRPr="00F15D96">
        <w:t>Step 2: Covariance</w:t>
      </w:r>
    </w:p>
    <w:p w14:paraId="28B981D3" w14:textId="77777777" w:rsidR="00F15D96" w:rsidRPr="00F15D96" w:rsidRDefault="00F15D96" w:rsidP="00F15D96">
      <w:r w:rsidRPr="00F15D96">
        <w:t>Using:</w:t>
      </w:r>
    </w:p>
    <w:p w14:paraId="6FB641EF" w14:textId="3C90B951" w:rsidR="00F15D96" w:rsidRPr="00F15D96" w:rsidRDefault="00F15D96" w:rsidP="00F15D96"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(A,B)=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∑(A-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)(B-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3E0C5633" w14:textId="77777777" w:rsidR="00F15D96" w:rsidRPr="00F15D96" w:rsidRDefault="00F15D96" w:rsidP="00F15D96">
      <w:r w:rsidRPr="00F15D96">
        <w:t>After calculation:</w:t>
      </w:r>
    </w:p>
    <w:p w14:paraId="7A53BD6A" w14:textId="3ABC7851" w:rsidR="00F15D96" w:rsidRPr="00F15D96" w:rsidRDefault="00F15D96" w:rsidP="00F15D96"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=3.2</m:t>
          </m:r>
          <m:r>
            <w:rPr>
              <w:i/>
            </w:rPr>
            <w:br/>
          </m:r>
        </m:oMath>
      </m:oMathPara>
    </w:p>
    <w:p w14:paraId="79967202" w14:textId="61F12043" w:rsidR="00F15D96" w:rsidRPr="00F15D96" w:rsidRDefault="00F15D96" w:rsidP="00F15D96">
      <w:r w:rsidRPr="00F15D96">
        <w:t>Covariance = 3.2 (positive)</w:t>
      </w:r>
    </w:p>
    <w:p w14:paraId="1BA0A326" w14:textId="77777777" w:rsidR="00F15D96" w:rsidRPr="00F15D96" w:rsidRDefault="00F15D96" w:rsidP="00F15D96">
      <w:r w:rsidRPr="00F15D96">
        <w:pict w14:anchorId="255018B1">
          <v:rect id="_x0000_i1143" style="width:0;height:1.5pt" o:hralign="center" o:hrstd="t" o:hr="t" fillcolor="#a0a0a0" stroked="f"/>
        </w:pict>
      </w:r>
    </w:p>
    <w:p w14:paraId="7C9FBC59" w14:textId="77777777" w:rsidR="00F15D96" w:rsidRPr="00F15D96" w:rsidRDefault="00F15D96" w:rsidP="00F15D96">
      <w:r w:rsidRPr="00F15D96">
        <w:lastRenderedPageBreak/>
        <w:t>Step 3: Correlation Coefficient</w:t>
      </w:r>
    </w:p>
    <w:p w14:paraId="1709907B" w14:textId="77777777" w:rsidR="00F15D96" w:rsidRPr="00F15D96" w:rsidRDefault="00F15D96" w:rsidP="00F15D96">
      <w:r w:rsidRPr="00F15D96">
        <w:t>Using Pearson formula:</w:t>
      </w:r>
    </w:p>
    <w:p w14:paraId="64F872C2" w14:textId="01EF7E37" w:rsidR="00F15D96" w:rsidRPr="00F15D96" w:rsidRDefault="00F15D96" w:rsidP="00F15D96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∑(A-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)(B-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∑(A-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⋅∑(B-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br/>
          </m:r>
        </m:oMath>
      </m:oMathPara>
    </w:p>
    <w:p w14:paraId="2A575F89" w14:textId="77777777" w:rsidR="00F15D96" w:rsidRPr="00F15D96" w:rsidRDefault="00F15D96" w:rsidP="00F15D96">
      <w:r w:rsidRPr="00F15D96">
        <w:t>After calculation:</w:t>
      </w:r>
    </w:p>
    <w:p w14:paraId="74F8C330" w14:textId="7C7D6621" w:rsidR="00F15D96" w:rsidRPr="00F15D96" w:rsidRDefault="00F15D96" w:rsidP="00F15D96">
      <m:oMathPara>
        <m:oMath>
          <m:r>
            <w:rPr>
              <w:rFonts w:ascii="Cambria Math" w:hAnsi="Cambria Math"/>
            </w:rPr>
            <m:t>r≈0.97</m:t>
          </m:r>
          <m:r>
            <w:rPr>
              <w:i/>
            </w:rPr>
            <w:br/>
          </m:r>
        </m:oMath>
      </m:oMathPara>
    </w:p>
    <w:p w14:paraId="6BBEBC1F" w14:textId="430B2B4A" w:rsidR="00F15D96" w:rsidRPr="00F15D96" w:rsidRDefault="00D26ED3" w:rsidP="00F15D96">
      <w:r>
        <w:t>Hence</w:t>
      </w:r>
      <w:r w:rsidR="00F15D96" w:rsidRPr="00F15D96">
        <w:t>:</w:t>
      </w:r>
    </w:p>
    <w:p w14:paraId="0F43D837" w14:textId="77777777" w:rsidR="00F15D96" w:rsidRPr="00F15D96" w:rsidRDefault="00F15D96" w:rsidP="00F15D96">
      <w:pPr>
        <w:numPr>
          <w:ilvl w:val="0"/>
          <w:numId w:val="21"/>
        </w:numPr>
      </w:pPr>
      <w:r w:rsidRPr="00F15D96">
        <w:t>Correlation ≈ 0.97</w:t>
      </w:r>
    </w:p>
    <w:p w14:paraId="38CA7FA3" w14:textId="77777777" w:rsidR="00F15D96" w:rsidRPr="00F15D96" w:rsidRDefault="00F15D96" w:rsidP="00F15D96">
      <w:pPr>
        <w:numPr>
          <w:ilvl w:val="0"/>
          <w:numId w:val="21"/>
        </w:numPr>
      </w:pPr>
      <w:r w:rsidRPr="00F15D96">
        <w:t>This indicates a very strong positive correlation.</w:t>
      </w:r>
    </w:p>
    <w:p w14:paraId="4B8F58E5" w14:textId="77777777" w:rsidR="00F15D96" w:rsidRPr="00F15D96" w:rsidRDefault="00F15D96" w:rsidP="00F15D96">
      <w:pPr>
        <w:numPr>
          <w:ilvl w:val="0"/>
          <w:numId w:val="21"/>
        </w:numPr>
      </w:pPr>
      <w:r w:rsidRPr="00F15D96">
        <w:t>The portfolios move together strongly.</w:t>
      </w:r>
    </w:p>
    <w:p w14:paraId="55522A5F" w14:textId="77777777" w:rsidR="00F15D96" w:rsidRPr="00F15D96" w:rsidRDefault="00F15D96" w:rsidP="00F15D96">
      <w:pPr>
        <w:numPr>
          <w:ilvl w:val="0"/>
          <w:numId w:val="21"/>
        </w:numPr>
      </w:pPr>
      <w:r w:rsidRPr="00F15D96">
        <w:t>When Portfolio A increases, Portfolio B also increases.</w:t>
      </w:r>
    </w:p>
    <w:p w14:paraId="02E853B1" w14:textId="4C306EE7" w:rsidR="00E75D6B" w:rsidRPr="00E75D6B" w:rsidRDefault="00E75D6B" w:rsidP="00F15D96"/>
    <w:p w14:paraId="0C4A9303" w14:textId="54646955" w:rsidR="00E75D6B" w:rsidRPr="00F15D96" w:rsidRDefault="00E75D6B" w:rsidP="00E75D6B"/>
    <w:sectPr w:rsidR="00E75D6B" w:rsidRPr="00F15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C54F4" w14:textId="77777777" w:rsidR="00A209EE" w:rsidRDefault="00A209EE" w:rsidP="00050155">
      <w:pPr>
        <w:spacing w:after="0" w:line="240" w:lineRule="auto"/>
      </w:pPr>
      <w:r>
        <w:separator/>
      </w:r>
    </w:p>
  </w:endnote>
  <w:endnote w:type="continuationSeparator" w:id="0">
    <w:p w14:paraId="7AEE2BAD" w14:textId="77777777" w:rsidR="00A209EE" w:rsidRDefault="00A209EE" w:rsidP="00050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5A779" w14:textId="77777777" w:rsidR="00A209EE" w:rsidRDefault="00A209EE" w:rsidP="00050155">
      <w:pPr>
        <w:spacing w:after="0" w:line="240" w:lineRule="auto"/>
      </w:pPr>
      <w:r>
        <w:separator/>
      </w:r>
    </w:p>
  </w:footnote>
  <w:footnote w:type="continuationSeparator" w:id="0">
    <w:p w14:paraId="63D40CFF" w14:textId="77777777" w:rsidR="00A209EE" w:rsidRDefault="00A209EE" w:rsidP="00050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C95"/>
    <w:multiLevelType w:val="multilevel"/>
    <w:tmpl w:val="2FF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6C8B"/>
    <w:multiLevelType w:val="multilevel"/>
    <w:tmpl w:val="ADF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911709"/>
    <w:multiLevelType w:val="multilevel"/>
    <w:tmpl w:val="DC2C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40177"/>
    <w:multiLevelType w:val="multilevel"/>
    <w:tmpl w:val="E1E4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16394"/>
    <w:multiLevelType w:val="multilevel"/>
    <w:tmpl w:val="010E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70D03"/>
    <w:multiLevelType w:val="multilevel"/>
    <w:tmpl w:val="B6C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A7212"/>
    <w:multiLevelType w:val="multilevel"/>
    <w:tmpl w:val="F9A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2223B"/>
    <w:multiLevelType w:val="multilevel"/>
    <w:tmpl w:val="CEE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11B1A"/>
    <w:multiLevelType w:val="multilevel"/>
    <w:tmpl w:val="BF96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F597A"/>
    <w:multiLevelType w:val="multilevel"/>
    <w:tmpl w:val="DF2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017E5"/>
    <w:multiLevelType w:val="multilevel"/>
    <w:tmpl w:val="A426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53F0A"/>
    <w:multiLevelType w:val="multilevel"/>
    <w:tmpl w:val="4C1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294A71"/>
    <w:multiLevelType w:val="multilevel"/>
    <w:tmpl w:val="39B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D6277"/>
    <w:multiLevelType w:val="multilevel"/>
    <w:tmpl w:val="9A0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C067E"/>
    <w:multiLevelType w:val="multilevel"/>
    <w:tmpl w:val="8A26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729C2"/>
    <w:multiLevelType w:val="multilevel"/>
    <w:tmpl w:val="6A10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102E95"/>
    <w:multiLevelType w:val="multilevel"/>
    <w:tmpl w:val="772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5310DE"/>
    <w:multiLevelType w:val="multilevel"/>
    <w:tmpl w:val="699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010061"/>
    <w:multiLevelType w:val="multilevel"/>
    <w:tmpl w:val="680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40A28"/>
    <w:multiLevelType w:val="multilevel"/>
    <w:tmpl w:val="8D18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2F468B"/>
    <w:multiLevelType w:val="multilevel"/>
    <w:tmpl w:val="E940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312112">
    <w:abstractNumId w:val="19"/>
  </w:num>
  <w:num w:numId="2" w16cid:durableId="1395741971">
    <w:abstractNumId w:val="11"/>
  </w:num>
  <w:num w:numId="3" w16cid:durableId="227109657">
    <w:abstractNumId w:val="1"/>
  </w:num>
  <w:num w:numId="4" w16cid:durableId="1659066619">
    <w:abstractNumId w:val="17"/>
  </w:num>
  <w:num w:numId="5" w16cid:durableId="1786535586">
    <w:abstractNumId w:val="16"/>
  </w:num>
  <w:num w:numId="6" w16cid:durableId="1435831837">
    <w:abstractNumId w:val="15"/>
  </w:num>
  <w:num w:numId="7" w16cid:durableId="1454398710">
    <w:abstractNumId w:val="18"/>
  </w:num>
  <w:num w:numId="8" w16cid:durableId="718166190">
    <w:abstractNumId w:val="2"/>
  </w:num>
  <w:num w:numId="9" w16cid:durableId="1456749441">
    <w:abstractNumId w:val="5"/>
  </w:num>
  <w:num w:numId="10" w16cid:durableId="942227119">
    <w:abstractNumId w:val="4"/>
  </w:num>
  <w:num w:numId="11" w16cid:durableId="635842090">
    <w:abstractNumId w:val="0"/>
  </w:num>
  <w:num w:numId="12" w16cid:durableId="857161232">
    <w:abstractNumId w:val="3"/>
  </w:num>
  <w:num w:numId="13" w16cid:durableId="1804352026">
    <w:abstractNumId w:val="8"/>
  </w:num>
  <w:num w:numId="14" w16cid:durableId="2104717728">
    <w:abstractNumId w:val="7"/>
  </w:num>
  <w:num w:numId="15" w16cid:durableId="1333026430">
    <w:abstractNumId w:val="13"/>
  </w:num>
  <w:num w:numId="16" w16cid:durableId="940449414">
    <w:abstractNumId w:val="10"/>
  </w:num>
  <w:num w:numId="17" w16cid:durableId="1902135823">
    <w:abstractNumId w:val="6"/>
  </w:num>
  <w:num w:numId="18" w16cid:durableId="470907757">
    <w:abstractNumId w:val="20"/>
  </w:num>
  <w:num w:numId="19" w16cid:durableId="831094660">
    <w:abstractNumId w:val="9"/>
  </w:num>
  <w:num w:numId="20" w16cid:durableId="499345397">
    <w:abstractNumId w:val="12"/>
  </w:num>
  <w:num w:numId="21" w16cid:durableId="16152072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6B"/>
    <w:rsid w:val="00050155"/>
    <w:rsid w:val="006501B0"/>
    <w:rsid w:val="007D09D4"/>
    <w:rsid w:val="00A1361F"/>
    <w:rsid w:val="00A209EE"/>
    <w:rsid w:val="00A6198D"/>
    <w:rsid w:val="00D157C5"/>
    <w:rsid w:val="00D26ED3"/>
    <w:rsid w:val="00E75D6B"/>
    <w:rsid w:val="00F1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1925"/>
  <w15:chartTrackingRefBased/>
  <w15:docId w15:val="{1D9A9E0C-1C7B-447A-8F1F-E1EF629F4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D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5D6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50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155"/>
  </w:style>
  <w:style w:type="paragraph" w:styleId="Footer">
    <w:name w:val="footer"/>
    <w:basedOn w:val="Normal"/>
    <w:link w:val="FooterChar"/>
    <w:uiPriority w:val="99"/>
    <w:unhideWhenUsed/>
    <w:rsid w:val="00050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155"/>
  </w:style>
  <w:style w:type="character" w:styleId="PlaceholderText">
    <w:name w:val="Placeholder Text"/>
    <w:basedOn w:val="DefaultParagraphFont"/>
    <w:uiPriority w:val="99"/>
    <w:semiHidden/>
    <w:rsid w:val="00F15D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Shabeeh Abbas</dc:creator>
  <cp:keywords/>
  <dc:description/>
  <cp:lastModifiedBy>Shabeeh Abbas</cp:lastModifiedBy>
  <cp:revision>1</cp:revision>
  <dcterms:created xsi:type="dcterms:W3CDTF">2026-02-11T02:42:00Z</dcterms:created>
  <dcterms:modified xsi:type="dcterms:W3CDTF">2026-02-11T03:55:00Z</dcterms:modified>
</cp:coreProperties>
</file>