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145D" w14:textId="77777777" w:rsidR="00B768A9" w:rsidRPr="00B768A9" w:rsidRDefault="00B768A9" w:rsidP="00B768A9">
      <w:pPr>
        <w:rPr>
          <w:rFonts w:ascii="Times New Roman" w:hAnsi="Times New Roman" w:cs="Times New Roman"/>
          <w:sz w:val="24"/>
          <w:szCs w:val="24"/>
        </w:rPr>
      </w:pPr>
      <w:r w:rsidRPr="00B768A9">
        <w:rPr>
          <w:rFonts w:ascii="Times New Roman" w:hAnsi="Times New Roman" w:cs="Times New Roman"/>
        </w:rPr>
        <w:t xml:space="preserve">Latihan </w:t>
      </w:r>
      <w:proofErr w:type="spellStart"/>
      <w:r w:rsidRPr="00B768A9">
        <w:rPr>
          <w:rFonts w:ascii="Times New Roman" w:hAnsi="Times New Roman" w:cs="Times New Roman"/>
        </w:rPr>
        <w:t>Individu</w:t>
      </w:r>
      <w:proofErr w:type="spellEnd"/>
      <w:r w:rsidRPr="00B768A9">
        <w:rPr>
          <w:rFonts w:ascii="Times New Roman" w:hAnsi="Times New Roman" w:cs="Times New Roman"/>
        </w:rPr>
        <w:t xml:space="preserve"> 1</w:t>
      </w:r>
    </w:p>
    <w:p w14:paraId="69FD25D9" w14:textId="05C03090" w:rsidR="005A2787" w:rsidRDefault="00B768A9" w:rsidP="00B768A9">
      <w:pPr>
        <w:rPr>
          <w:rFonts w:ascii="Times New Roman" w:hAnsi="Times New Roman" w:cs="Times New Roman"/>
        </w:rPr>
      </w:pPr>
      <w:r w:rsidRPr="00B768A9">
        <w:rPr>
          <w:rFonts w:ascii="Times New Roman" w:hAnsi="Times New Roman" w:cs="Times New Roman"/>
        </w:rPr>
        <w:t xml:space="preserve">David Martinez </w:t>
      </w:r>
      <w:proofErr w:type="spellStart"/>
      <w:r w:rsidRPr="00B768A9">
        <w:rPr>
          <w:rFonts w:ascii="Times New Roman" w:hAnsi="Times New Roman" w:cs="Times New Roman"/>
        </w:rPr>
        <w:t>adalah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seorang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remaja</w:t>
      </w:r>
      <w:proofErr w:type="spellEnd"/>
      <w:r w:rsidRPr="00B768A9">
        <w:rPr>
          <w:rFonts w:ascii="Times New Roman" w:hAnsi="Times New Roman" w:cs="Times New Roman"/>
        </w:rPr>
        <w:t xml:space="preserve"> yang </w:t>
      </w:r>
      <w:proofErr w:type="spellStart"/>
      <w:r w:rsidRPr="00B768A9">
        <w:rPr>
          <w:rFonts w:ascii="Times New Roman" w:hAnsi="Times New Roman" w:cs="Times New Roman"/>
        </w:rPr>
        <w:t>sedang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mempelajari</w:t>
      </w:r>
      <w:proofErr w:type="spellEnd"/>
      <w:r w:rsidRPr="00B768A9">
        <w:rPr>
          <w:rFonts w:ascii="Times New Roman" w:hAnsi="Times New Roman" w:cs="Times New Roman"/>
        </w:rPr>
        <w:t xml:space="preserve"> tutorial game FPS (First Person Shooter). Dalam tutorial </w:t>
      </w:r>
      <w:proofErr w:type="spellStart"/>
      <w:r w:rsidRPr="00B768A9">
        <w:rPr>
          <w:rFonts w:ascii="Times New Roman" w:hAnsi="Times New Roman" w:cs="Times New Roman"/>
        </w:rPr>
        <w:t>tersebut</w:t>
      </w:r>
      <w:proofErr w:type="spellEnd"/>
      <w:r w:rsidRPr="00B768A9">
        <w:rPr>
          <w:rFonts w:ascii="Times New Roman" w:hAnsi="Times New Roman" w:cs="Times New Roman"/>
        </w:rPr>
        <w:t xml:space="preserve">, </w:t>
      </w:r>
      <w:proofErr w:type="spellStart"/>
      <w:r w:rsidRPr="00B768A9">
        <w:rPr>
          <w:rFonts w:ascii="Times New Roman" w:hAnsi="Times New Roman" w:cs="Times New Roman"/>
        </w:rPr>
        <w:t>diberi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petunjuk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penggunaan</w:t>
      </w:r>
      <w:proofErr w:type="spellEnd"/>
      <w:r w:rsidRPr="00B768A9">
        <w:rPr>
          <w:rFonts w:ascii="Times New Roman" w:hAnsi="Times New Roman" w:cs="Times New Roman"/>
        </w:rPr>
        <w:t xml:space="preserve"> melee weapon dan range weapon. Melee weapon, </w:t>
      </w:r>
      <w:proofErr w:type="spellStart"/>
      <w:r w:rsidRPr="00B768A9">
        <w:rPr>
          <w:rFonts w:ascii="Times New Roman" w:hAnsi="Times New Roman" w:cs="Times New Roman"/>
        </w:rPr>
        <w:t>digunakan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untuk</w:t>
      </w:r>
      <w:proofErr w:type="spellEnd"/>
      <w:r w:rsidR="00A762A4">
        <w:rPr>
          <w:rFonts w:ascii="Times New Roman" w:hAnsi="Times New Roman" w:cs="Times New Roman"/>
        </w:rPr>
        <w:t xml:space="preserve"> </w:t>
      </w:r>
      <w:r w:rsidRPr="00B768A9">
        <w:rPr>
          <w:rFonts w:ascii="Times New Roman" w:hAnsi="Times New Roman" w:cs="Times New Roman"/>
        </w:rPr>
        <w:t xml:space="preserve">close combat </w:t>
      </w:r>
      <w:proofErr w:type="spellStart"/>
      <w:r w:rsidRPr="00B768A9">
        <w:rPr>
          <w:rFonts w:ascii="Times New Roman" w:hAnsi="Times New Roman" w:cs="Times New Roman"/>
        </w:rPr>
        <w:t>atau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pertarungan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jarak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dekat</w:t>
      </w:r>
      <w:proofErr w:type="spellEnd"/>
      <w:r w:rsidRPr="00B768A9">
        <w:rPr>
          <w:rFonts w:ascii="Times New Roman" w:hAnsi="Times New Roman" w:cs="Times New Roman"/>
        </w:rPr>
        <w:t xml:space="preserve">. </w:t>
      </w:r>
      <w:proofErr w:type="spellStart"/>
      <w:r w:rsidRPr="00B768A9">
        <w:rPr>
          <w:rFonts w:ascii="Times New Roman" w:hAnsi="Times New Roman" w:cs="Times New Roman"/>
        </w:rPr>
        <w:t>Yakni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jika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pertarungan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berlangsung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dalam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jarak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gramStart"/>
      <w:r w:rsidRPr="00B768A9">
        <w:rPr>
          <w:rFonts w:ascii="Times New Roman" w:hAnsi="Times New Roman" w:cs="Times New Roman"/>
        </w:rPr>
        <w:t>5 meter</w:t>
      </w:r>
      <w:proofErr w:type="gram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atau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kurang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dari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itu</w:t>
      </w:r>
      <w:proofErr w:type="spellEnd"/>
      <w:r w:rsidRPr="00B768A9">
        <w:rPr>
          <w:rFonts w:ascii="Times New Roman" w:hAnsi="Times New Roman" w:cs="Times New Roman"/>
        </w:rPr>
        <w:t xml:space="preserve">. </w:t>
      </w:r>
      <w:proofErr w:type="spellStart"/>
      <w:r w:rsidRPr="00B768A9">
        <w:rPr>
          <w:rFonts w:ascii="Times New Roman" w:hAnsi="Times New Roman" w:cs="Times New Roman"/>
        </w:rPr>
        <w:t>Sedangkan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untuk</w:t>
      </w:r>
      <w:proofErr w:type="spellEnd"/>
      <w:r w:rsidRPr="00B768A9">
        <w:rPr>
          <w:rFonts w:ascii="Times New Roman" w:hAnsi="Times New Roman" w:cs="Times New Roman"/>
        </w:rPr>
        <w:t xml:space="preserve"> ranged weapon, </w:t>
      </w:r>
      <w:proofErr w:type="spellStart"/>
      <w:r w:rsidRPr="00B768A9">
        <w:rPr>
          <w:rFonts w:ascii="Times New Roman" w:hAnsi="Times New Roman" w:cs="Times New Roman"/>
        </w:rPr>
        <w:t>digunakan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untuk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gramStart"/>
      <w:r w:rsidRPr="00B768A9">
        <w:rPr>
          <w:rFonts w:ascii="Times New Roman" w:hAnsi="Times New Roman" w:cs="Times New Roman"/>
        </w:rPr>
        <w:t>5 meter</w:t>
      </w:r>
      <w:proofErr w:type="gram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sampai</w:t>
      </w:r>
      <w:proofErr w:type="spellEnd"/>
      <w:r w:rsidRPr="00B768A9">
        <w:rPr>
          <w:rFonts w:ascii="Times New Roman" w:hAnsi="Times New Roman" w:cs="Times New Roman"/>
        </w:rPr>
        <w:t xml:space="preserve"> 1000 meter </w:t>
      </w:r>
      <w:proofErr w:type="spellStart"/>
      <w:r w:rsidRPr="00B768A9">
        <w:rPr>
          <w:rFonts w:ascii="Times New Roman" w:hAnsi="Times New Roman" w:cs="Times New Roman"/>
        </w:rPr>
        <w:t>lebih</w:t>
      </w:r>
      <w:proofErr w:type="spellEnd"/>
      <w:r w:rsidRPr="00B768A9">
        <w:rPr>
          <w:rFonts w:ascii="Times New Roman" w:hAnsi="Times New Roman" w:cs="Times New Roman"/>
        </w:rPr>
        <w:t xml:space="preserve">. </w:t>
      </w:r>
      <w:proofErr w:type="spellStart"/>
      <w:r w:rsidRPr="00B768A9">
        <w:rPr>
          <w:rFonts w:ascii="Times New Roman" w:hAnsi="Times New Roman" w:cs="Times New Roman"/>
        </w:rPr>
        <w:t>Buatlah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sebuah</w:t>
      </w:r>
      <w:proofErr w:type="spellEnd"/>
      <w:r w:rsidRPr="00B768A9">
        <w:rPr>
          <w:rFonts w:ascii="Times New Roman" w:hAnsi="Times New Roman" w:cs="Times New Roman"/>
        </w:rPr>
        <w:t xml:space="preserve"> flowchart yang </w:t>
      </w:r>
      <w:proofErr w:type="spellStart"/>
      <w:r w:rsidRPr="00B768A9">
        <w:rPr>
          <w:rFonts w:ascii="Times New Roman" w:hAnsi="Times New Roman" w:cs="Times New Roman"/>
        </w:rPr>
        <w:t>menjelaskan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penggunaan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kedua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jenis</w:t>
      </w:r>
      <w:proofErr w:type="spellEnd"/>
      <w:r w:rsidRPr="00B768A9">
        <w:rPr>
          <w:rFonts w:ascii="Times New Roman" w:hAnsi="Times New Roman" w:cs="Times New Roman"/>
        </w:rPr>
        <w:t xml:space="preserve"> weapon </w:t>
      </w:r>
      <w:proofErr w:type="spellStart"/>
      <w:r w:rsidRPr="00B768A9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!</w:t>
      </w:r>
    </w:p>
    <w:p w14:paraId="309D5D58" w14:textId="2DD11B6F" w:rsidR="00B768A9" w:rsidRDefault="003F7967" w:rsidP="003F7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D2470" wp14:editId="3C5202F8">
            <wp:extent cx="2706080" cy="5859780"/>
            <wp:effectExtent l="0" t="0" r="0" b="7620"/>
            <wp:docPr id="8932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28" cy="58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D69D" w14:textId="77777777" w:rsidR="00B768A9" w:rsidRDefault="00B768A9" w:rsidP="00B768A9">
      <w:pPr>
        <w:rPr>
          <w:rFonts w:ascii="Times New Roman" w:hAnsi="Times New Roman" w:cs="Times New Roman"/>
          <w:sz w:val="24"/>
          <w:szCs w:val="24"/>
        </w:rPr>
      </w:pPr>
    </w:p>
    <w:p w14:paraId="69ED94CC" w14:textId="77777777" w:rsidR="00B768A9" w:rsidRDefault="00B768A9" w:rsidP="00B768A9">
      <w:pPr>
        <w:rPr>
          <w:rFonts w:ascii="Times New Roman" w:hAnsi="Times New Roman" w:cs="Times New Roman"/>
          <w:sz w:val="24"/>
          <w:szCs w:val="24"/>
        </w:rPr>
      </w:pPr>
    </w:p>
    <w:p w14:paraId="6D0A67E4" w14:textId="77777777" w:rsidR="00B768A9" w:rsidRPr="00B768A9" w:rsidRDefault="00B768A9" w:rsidP="00B768A9">
      <w:pPr>
        <w:rPr>
          <w:rFonts w:ascii="Times New Roman" w:hAnsi="Times New Roman" w:cs="Times New Roman"/>
          <w:sz w:val="24"/>
          <w:szCs w:val="24"/>
        </w:rPr>
      </w:pPr>
    </w:p>
    <w:p w14:paraId="630C883C" w14:textId="77777777" w:rsidR="00B768A9" w:rsidRPr="00B768A9" w:rsidRDefault="00B768A9" w:rsidP="00B768A9">
      <w:pPr>
        <w:rPr>
          <w:rFonts w:ascii="Times New Roman" w:hAnsi="Times New Roman" w:cs="Times New Roman"/>
        </w:rPr>
      </w:pPr>
      <w:r w:rsidRPr="00B768A9">
        <w:rPr>
          <w:rFonts w:ascii="Times New Roman" w:hAnsi="Times New Roman" w:cs="Times New Roman"/>
        </w:rPr>
        <w:lastRenderedPageBreak/>
        <w:t xml:space="preserve">Latihan </w:t>
      </w:r>
      <w:proofErr w:type="spellStart"/>
      <w:r w:rsidRPr="00B768A9">
        <w:rPr>
          <w:rFonts w:ascii="Times New Roman" w:hAnsi="Times New Roman" w:cs="Times New Roman"/>
        </w:rPr>
        <w:t>Individu</w:t>
      </w:r>
      <w:proofErr w:type="spellEnd"/>
      <w:r w:rsidRPr="00B768A9">
        <w:rPr>
          <w:rFonts w:ascii="Times New Roman" w:hAnsi="Times New Roman" w:cs="Times New Roman"/>
        </w:rPr>
        <w:t xml:space="preserve"> 2</w:t>
      </w:r>
    </w:p>
    <w:p w14:paraId="237CD32D" w14:textId="1D4298DE" w:rsidR="00B768A9" w:rsidRDefault="00B768A9" w:rsidP="00B768A9">
      <w:pPr>
        <w:rPr>
          <w:rFonts w:ascii="Times New Roman" w:hAnsi="Times New Roman" w:cs="Times New Roman"/>
        </w:rPr>
      </w:pPr>
      <w:proofErr w:type="spellStart"/>
      <w:r w:rsidRPr="00B768A9">
        <w:rPr>
          <w:rFonts w:ascii="Times New Roman" w:hAnsi="Times New Roman" w:cs="Times New Roman"/>
        </w:rPr>
        <w:t>Sebuah</w:t>
      </w:r>
      <w:proofErr w:type="spellEnd"/>
      <w:r w:rsidRPr="00B768A9">
        <w:rPr>
          <w:rFonts w:ascii="Times New Roman" w:hAnsi="Times New Roman" w:cs="Times New Roman"/>
        </w:rPr>
        <w:t xml:space="preserve"> system </w:t>
      </w:r>
      <w:proofErr w:type="spellStart"/>
      <w:r w:rsidRPr="00B768A9">
        <w:rPr>
          <w:rFonts w:ascii="Times New Roman" w:hAnsi="Times New Roman" w:cs="Times New Roman"/>
        </w:rPr>
        <w:t>harus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memastikan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bahwa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pengguna</w:t>
      </w:r>
      <w:proofErr w:type="spellEnd"/>
      <w:r w:rsidRPr="00B768A9">
        <w:rPr>
          <w:rFonts w:ascii="Times New Roman" w:hAnsi="Times New Roman" w:cs="Times New Roman"/>
        </w:rPr>
        <w:t xml:space="preserve"> yang </w:t>
      </w:r>
      <w:proofErr w:type="spellStart"/>
      <w:r w:rsidRPr="00B768A9">
        <w:rPr>
          <w:rFonts w:ascii="Times New Roman" w:hAnsi="Times New Roman" w:cs="Times New Roman"/>
        </w:rPr>
        <w:t>masuk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ke</w:t>
      </w:r>
      <w:proofErr w:type="spellEnd"/>
      <w:r w:rsidRPr="00B768A9">
        <w:rPr>
          <w:rFonts w:ascii="Times New Roman" w:hAnsi="Times New Roman" w:cs="Times New Roman"/>
        </w:rPr>
        <w:t xml:space="preserve"> system </w:t>
      </w:r>
      <w:proofErr w:type="spellStart"/>
      <w:r w:rsidRPr="00B768A9">
        <w:t>sudahterautentikasi</w:t>
      </w:r>
      <w:proofErr w:type="spellEnd"/>
      <w:r w:rsidRPr="00B768A9">
        <w:rPr>
          <w:rFonts w:ascii="Times New Roman" w:hAnsi="Times New Roman" w:cs="Times New Roman"/>
        </w:rPr>
        <w:t xml:space="preserve">, </w:t>
      </w:r>
      <w:proofErr w:type="spellStart"/>
      <w:r w:rsidRPr="00B768A9">
        <w:rPr>
          <w:rFonts w:ascii="Times New Roman" w:hAnsi="Times New Roman" w:cs="Times New Roman"/>
        </w:rPr>
        <w:t>sehingga</w:t>
      </w:r>
      <w:proofErr w:type="spellEnd"/>
      <w:r w:rsidRPr="00B768A9">
        <w:rPr>
          <w:rFonts w:ascii="Times New Roman" w:hAnsi="Times New Roman" w:cs="Times New Roman"/>
        </w:rPr>
        <w:t xml:space="preserve"> system </w:t>
      </w:r>
      <w:proofErr w:type="spellStart"/>
      <w:r w:rsidRPr="00B768A9">
        <w:rPr>
          <w:rFonts w:ascii="Times New Roman" w:hAnsi="Times New Roman" w:cs="Times New Roman"/>
        </w:rPr>
        <w:t>tersebut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membutuhkan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fitur</w:t>
      </w:r>
      <w:proofErr w:type="spellEnd"/>
      <w:r w:rsidRPr="00B768A9">
        <w:rPr>
          <w:rFonts w:ascii="Times New Roman" w:hAnsi="Times New Roman" w:cs="Times New Roman"/>
        </w:rPr>
        <w:t xml:space="preserve"> login </w:t>
      </w:r>
      <w:proofErr w:type="spellStart"/>
      <w:r w:rsidRPr="00B768A9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memastikan</w:t>
      </w:r>
      <w:proofErr w:type="spellEnd"/>
      <w:r w:rsidRPr="00B768A9">
        <w:rPr>
          <w:rFonts w:ascii="Times New Roman" w:hAnsi="Times New Roman" w:cs="Times New Roman"/>
        </w:rPr>
        <w:t xml:space="preserve"> user yang </w:t>
      </w:r>
      <w:proofErr w:type="spellStart"/>
      <w:r w:rsidRPr="00B768A9">
        <w:rPr>
          <w:rFonts w:ascii="Times New Roman" w:hAnsi="Times New Roman" w:cs="Times New Roman"/>
        </w:rPr>
        <w:t>masuk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ke</w:t>
      </w:r>
      <w:proofErr w:type="spellEnd"/>
      <w:r w:rsidRPr="00B768A9">
        <w:rPr>
          <w:rFonts w:ascii="Times New Roman" w:hAnsi="Times New Roman" w:cs="Times New Roman"/>
        </w:rPr>
        <w:t xml:space="preserve"> system. </w:t>
      </w:r>
      <w:proofErr w:type="spellStart"/>
      <w:r w:rsidRPr="00B768A9">
        <w:rPr>
          <w:rFonts w:ascii="Times New Roman" w:hAnsi="Times New Roman" w:cs="Times New Roman"/>
        </w:rPr>
        <w:t>Inputan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dari</w:t>
      </w:r>
      <w:proofErr w:type="spellEnd"/>
      <w:r w:rsidRPr="00B768A9">
        <w:rPr>
          <w:rFonts w:ascii="Times New Roman" w:hAnsi="Times New Roman" w:cs="Times New Roman"/>
        </w:rPr>
        <w:t xml:space="preserve"> system </w:t>
      </w:r>
      <w:proofErr w:type="spellStart"/>
      <w:r w:rsidRPr="00B768A9">
        <w:rPr>
          <w:rFonts w:ascii="Times New Roman" w:hAnsi="Times New Roman" w:cs="Times New Roman"/>
        </w:rPr>
        <w:t>ini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adalah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gramStart"/>
      <w:r w:rsidRPr="00B768A9">
        <w:rPr>
          <w:rFonts w:ascii="Times New Roman" w:hAnsi="Times New Roman" w:cs="Times New Roman"/>
        </w:rPr>
        <w:t xml:space="preserve">username </w:t>
      </w:r>
      <w:r>
        <w:rPr>
          <w:rFonts w:ascii="Times New Roman" w:hAnsi="Times New Roman" w:cs="Times New Roman"/>
        </w:rPr>
        <w:t xml:space="preserve"> </w:t>
      </w:r>
      <w:r w:rsidRPr="00B768A9">
        <w:rPr>
          <w:rFonts w:ascii="Times New Roman" w:hAnsi="Times New Roman" w:cs="Times New Roman"/>
        </w:rPr>
        <w:t>dan</w:t>
      </w:r>
      <w:proofErr w:type="gramEnd"/>
      <w:r w:rsidRPr="00B768A9">
        <w:rPr>
          <w:rFonts w:ascii="Times New Roman" w:hAnsi="Times New Roman" w:cs="Times New Roman"/>
        </w:rPr>
        <w:t xml:space="preserve"> password. Jika username dan password </w:t>
      </w:r>
      <w:proofErr w:type="spellStart"/>
      <w:r w:rsidRPr="00B768A9">
        <w:rPr>
          <w:rFonts w:ascii="Times New Roman" w:hAnsi="Times New Roman" w:cs="Times New Roman"/>
        </w:rPr>
        <w:t>sesuai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dengan</w:t>
      </w:r>
      <w:proofErr w:type="spellEnd"/>
      <w:r w:rsidRPr="00B768A9">
        <w:rPr>
          <w:rFonts w:ascii="Times New Roman" w:hAnsi="Times New Roman" w:cs="Times New Roman"/>
        </w:rPr>
        <w:t xml:space="preserve"> yang </w:t>
      </w:r>
      <w:proofErr w:type="spellStart"/>
      <w:r w:rsidRPr="00B768A9">
        <w:rPr>
          <w:rFonts w:ascii="Times New Roman" w:hAnsi="Times New Roman" w:cs="Times New Roman"/>
        </w:rPr>
        <w:t>disimpan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gramStart"/>
      <w:r w:rsidRPr="00B768A9">
        <w:rPr>
          <w:rFonts w:ascii="Times New Roman" w:hAnsi="Times New Roman" w:cs="Times New Roman"/>
        </w:rPr>
        <w:t xml:space="preserve">oleh </w:t>
      </w:r>
      <w:r>
        <w:rPr>
          <w:rFonts w:ascii="Times New Roman" w:hAnsi="Times New Roman" w:cs="Times New Roman"/>
        </w:rPr>
        <w:t xml:space="preserve"> </w:t>
      </w:r>
      <w:r w:rsidRPr="00B768A9">
        <w:rPr>
          <w:rFonts w:ascii="Times New Roman" w:hAnsi="Times New Roman" w:cs="Times New Roman"/>
        </w:rPr>
        <w:t>system</w:t>
      </w:r>
      <w:proofErr w:type="gram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pengguna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tersebut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dapat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masuk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ke</w:t>
      </w:r>
      <w:proofErr w:type="spellEnd"/>
      <w:r w:rsidRPr="00B768A9">
        <w:rPr>
          <w:rFonts w:ascii="Times New Roman" w:hAnsi="Times New Roman" w:cs="Times New Roman"/>
        </w:rPr>
        <w:t xml:space="preserve"> system, </w:t>
      </w:r>
      <w:proofErr w:type="spellStart"/>
      <w:r w:rsidRPr="00B768A9">
        <w:rPr>
          <w:rFonts w:ascii="Times New Roman" w:hAnsi="Times New Roman" w:cs="Times New Roman"/>
        </w:rPr>
        <w:t>akan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tetapi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jika</w:t>
      </w:r>
      <w:proofErr w:type="spellEnd"/>
      <w:r w:rsidRPr="00B768A9">
        <w:rPr>
          <w:rFonts w:ascii="Times New Roman" w:hAnsi="Times New Roman" w:cs="Times New Roman"/>
        </w:rPr>
        <w:t xml:space="preserve"> password dan user </w:t>
      </w:r>
      <w:proofErr w:type="spellStart"/>
      <w:r w:rsidRPr="00B768A9">
        <w:rPr>
          <w:rFonts w:ascii="Times New Roman" w:hAnsi="Times New Roman" w:cs="Times New Roman"/>
        </w:rPr>
        <w:t>tidak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cocok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maka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peringatan</w:t>
      </w:r>
      <w:proofErr w:type="spellEnd"/>
      <w:r w:rsidRPr="00B768A9">
        <w:rPr>
          <w:rFonts w:ascii="Times New Roman" w:hAnsi="Times New Roman" w:cs="Times New Roman"/>
        </w:rPr>
        <w:t xml:space="preserve"> “user dan password salah” </w:t>
      </w:r>
      <w:proofErr w:type="spellStart"/>
      <w:r w:rsidRPr="00B768A9">
        <w:rPr>
          <w:rFonts w:ascii="Times New Roman" w:hAnsi="Times New Roman" w:cs="Times New Roman"/>
        </w:rPr>
        <w:t>akan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ditampilkan</w:t>
      </w:r>
      <w:proofErr w:type="spellEnd"/>
      <w:r w:rsidRPr="00B768A9">
        <w:rPr>
          <w:rFonts w:ascii="Times New Roman" w:hAnsi="Times New Roman" w:cs="Times New Roman"/>
        </w:rPr>
        <w:t xml:space="preserve"> oleh system. </w:t>
      </w:r>
      <w:proofErr w:type="spellStart"/>
      <w:r w:rsidRPr="00B768A9">
        <w:rPr>
          <w:rFonts w:ascii="Times New Roman" w:hAnsi="Times New Roman" w:cs="Times New Roman"/>
        </w:rPr>
        <w:t>Buatlah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sebuah</w:t>
      </w:r>
      <w:proofErr w:type="spellEnd"/>
      <w:r w:rsidRPr="00B768A9">
        <w:rPr>
          <w:rFonts w:ascii="Times New Roman" w:hAnsi="Times New Roman" w:cs="Times New Roman"/>
        </w:rPr>
        <w:t xml:space="preserve"> flowchart </w:t>
      </w:r>
      <w:proofErr w:type="spellStart"/>
      <w:r w:rsidRPr="00B768A9">
        <w:rPr>
          <w:rFonts w:ascii="Times New Roman" w:hAnsi="Times New Roman" w:cs="Times New Roman"/>
        </w:rPr>
        <w:t>untuk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kasus</w:t>
      </w:r>
      <w:proofErr w:type="spellEnd"/>
      <w:r w:rsidRPr="00B768A9">
        <w:rPr>
          <w:rFonts w:ascii="Times New Roman" w:hAnsi="Times New Roman" w:cs="Times New Roman"/>
        </w:rPr>
        <w:t xml:space="preserve"> </w:t>
      </w:r>
      <w:proofErr w:type="spellStart"/>
      <w:r w:rsidRPr="00B768A9">
        <w:rPr>
          <w:rFonts w:ascii="Times New Roman" w:hAnsi="Times New Roman" w:cs="Times New Roman"/>
        </w:rPr>
        <w:t>tersebu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!</w:t>
      </w:r>
    </w:p>
    <w:p w14:paraId="1160F250" w14:textId="3D575EBC" w:rsidR="003F7967" w:rsidRDefault="00445EB1" w:rsidP="003F79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40E81C" wp14:editId="3FF30D0C">
            <wp:extent cx="3886200" cy="4921140"/>
            <wp:effectExtent l="0" t="0" r="0" b="0"/>
            <wp:docPr id="1488200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04" cy="49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941D" w14:textId="77777777" w:rsidR="00594109" w:rsidRDefault="00594109" w:rsidP="003F7967">
      <w:pPr>
        <w:jc w:val="center"/>
        <w:rPr>
          <w:rFonts w:ascii="Times New Roman" w:hAnsi="Times New Roman" w:cs="Times New Roman"/>
        </w:rPr>
      </w:pPr>
    </w:p>
    <w:p w14:paraId="70CF63E0" w14:textId="77777777" w:rsidR="00594109" w:rsidRDefault="00594109" w:rsidP="003F7967">
      <w:pPr>
        <w:jc w:val="center"/>
        <w:rPr>
          <w:rFonts w:ascii="Times New Roman" w:hAnsi="Times New Roman" w:cs="Times New Roman"/>
        </w:rPr>
      </w:pPr>
    </w:p>
    <w:p w14:paraId="6CF31060" w14:textId="77777777" w:rsidR="00594109" w:rsidRDefault="00594109" w:rsidP="003F7967">
      <w:pPr>
        <w:jc w:val="center"/>
        <w:rPr>
          <w:rFonts w:ascii="Times New Roman" w:hAnsi="Times New Roman" w:cs="Times New Roman"/>
        </w:rPr>
      </w:pPr>
    </w:p>
    <w:p w14:paraId="0A44D295" w14:textId="77777777" w:rsidR="00C00EC2" w:rsidRDefault="00C00EC2" w:rsidP="003F7967">
      <w:pPr>
        <w:jc w:val="center"/>
        <w:rPr>
          <w:rFonts w:ascii="Times New Roman" w:hAnsi="Times New Roman" w:cs="Times New Roman"/>
        </w:rPr>
      </w:pPr>
    </w:p>
    <w:p w14:paraId="7305F074" w14:textId="77777777" w:rsidR="00594109" w:rsidRDefault="00594109" w:rsidP="003F7967">
      <w:pPr>
        <w:jc w:val="center"/>
        <w:rPr>
          <w:rFonts w:ascii="Times New Roman" w:hAnsi="Times New Roman" w:cs="Times New Roman"/>
        </w:rPr>
      </w:pPr>
    </w:p>
    <w:p w14:paraId="399D2AE3" w14:textId="77777777" w:rsidR="00594109" w:rsidRDefault="00594109" w:rsidP="003F7967">
      <w:pPr>
        <w:jc w:val="center"/>
        <w:rPr>
          <w:rFonts w:ascii="Times New Roman" w:hAnsi="Times New Roman" w:cs="Times New Roman"/>
        </w:rPr>
      </w:pPr>
    </w:p>
    <w:p w14:paraId="15160BB4" w14:textId="77777777" w:rsidR="00587E84" w:rsidRDefault="00587E84" w:rsidP="003F7967">
      <w:pPr>
        <w:jc w:val="center"/>
        <w:rPr>
          <w:rFonts w:ascii="Times New Roman" w:hAnsi="Times New Roman" w:cs="Times New Roman"/>
        </w:rPr>
      </w:pPr>
    </w:p>
    <w:p w14:paraId="0274A24B" w14:textId="77777777" w:rsidR="00594109" w:rsidRPr="00594109" w:rsidRDefault="00594109" w:rsidP="00594109">
      <w:pPr>
        <w:jc w:val="both"/>
        <w:rPr>
          <w:rFonts w:ascii="Times New Roman" w:hAnsi="Times New Roman" w:cs="Times New Roman"/>
          <w:sz w:val="24"/>
          <w:szCs w:val="24"/>
        </w:rPr>
      </w:pPr>
      <w:r w:rsidRPr="00594109">
        <w:rPr>
          <w:rFonts w:ascii="Times New Roman" w:hAnsi="Times New Roman" w:cs="Times New Roman"/>
          <w:sz w:val="24"/>
          <w:szCs w:val="24"/>
        </w:rPr>
        <w:lastRenderedPageBreak/>
        <w:t>TUGAS DISKUSI</w:t>
      </w:r>
    </w:p>
    <w:p w14:paraId="3110BC89" w14:textId="77777777" w:rsidR="00EB434D" w:rsidRPr="00EB434D" w:rsidRDefault="00EB434D" w:rsidP="00EB434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project masing-masing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A1DA6F0" w14:textId="77777777" w:rsidR="00EB434D" w:rsidRPr="00EB434D" w:rsidRDefault="00EB434D" w:rsidP="00EB434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E9A36DB" w14:textId="77777777" w:rsidR="00EB434D" w:rsidRPr="00EB434D" w:rsidRDefault="00EB434D" w:rsidP="00EB434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flowchart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 1 dan 2</w:t>
      </w:r>
    </w:p>
    <w:p w14:paraId="4D373817" w14:textId="77777777" w:rsidR="00EB434D" w:rsidRPr="00EB434D" w:rsidRDefault="00EB434D" w:rsidP="00EB4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A6F9D99" w14:textId="77777777" w:rsidR="00EB434D" w:rsidRPr="00EB434D" w:rsidRDefault="00EB434D" w:rsidP="00EB43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Jawab:</w:t>
      </w:r>
    </w:p>
    <w:p w14:paraId="06FDEF38" w14:textId="77777777" w:rsidR="00EB434D" w:rsidRPr="00EB434D" w:rsidRDefault="00EB434D" w:rsidP="00EB434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- Multi-user interface</w:t>
      </w:r>
    </w:p>
    <w:p w14:paraId="56CEFBC1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- Login Page</w:t>
      </w:r>
    </w:p>
    <w:p w14:paraId="5D9CEEBB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</w:t>
      </w:r>
      <w:proofErr w:type="spellEnd"/>
    </w:p>
    <w:p w14:paraId="687F710B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Diskon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hari</w:t>
      </w:r>
      <w:proofErr w:type="spellEnd"/>
    </w:p>
    <w:p w14:paraId="7C20AF86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- Bilingual</w:t>
      </w:r>
    </w:p>
    <w:p w14:paraId="0CFAA38A" w14:textId="77777777" w:rsidR="00EB434D" w:rsidRPr="00EB434D" w:rsidRDefault="00EB434D" w:rsidP="00EB43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0660A25A" w14:textId="77777777" w:rsidR="00EB434D" w:rsidRPr="00EB434D" w:rsidRDefault="00EB434D" w:rsidP="00EB4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4411988" w14:textId="77777777" w:rsidR="00EB434D" w:rsidRPr="00EB434D" w:rsidRDefault="00EB434D" w:rsidP="00EB434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Multi </w:t>
      </w:r>
      <w:proofErr w:type="gram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user :</w:t>
      </w:r>
      <w:proofErr w:type="gram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kasir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nantinya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dibukukan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07D5126" w14:textId="77777777" w:rsidR="00EB434D" w:rsidRPr="00EB434D" w:rsidRDefault="00EB434D" w:rsidP="00EB434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bilingual: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lain,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dimisalkan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kepala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mengerti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1C50808" w14:textId="7679C3EF" w:rsidR="00EB434D" w:rsidRPr="00EB434D" w:rsidRDefault="00EB434D" w:rsidP="00EB434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Diskon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potongan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EB43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ED1C743" w14:textId="77777777" w:rsidR="00EB434D" w:rsidRPr="00EB434D" w:rsidRDefault="00EB434D" w:rsidP="00EB434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Multi-user interface: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IF</w:t>
      </w:r>
    </w:p>
    <w:p w14:paraId="60D6438F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Login Page: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bersarang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(NESTED IF)</w:t>
      </w:r>
    </w:p>
    <w:p w14:paraId="16EAA635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SWITCH CASE</w:t>
      </w:r>
    </w:p>
    <w:p w14:paraId="42F71040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Diskon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 (NESTED IF)</w:t>
      </w:r>
    </w:p>
    <w:p w14:paraId="1B374EA7" w14:textId="77777777" w:rsidR="00EB434D" w:rsidRPr="00EB434D" w:rsidRDefault="00EB434D" w:rsidP="00EB43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 Bilingual: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IF</w:t>
      </w:r>
    </w:p>
    <w:p w14:paraId="33D1299F" w14:textId="77777777" w:rsidR="00EB434D" w:rsidRPr="00EB434D" w:rsidRDefault="00EB434D" w:rsidP="00EB43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7A368124" w14:textId="77777777" w:rsidR="00EB434D" w:rsidRPr="00EB434D" w:rsidRDefault="00EB434D" w:rsidP="00EB4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8052DC1" w14:textId="77777777" w:rsidR="00EB434D" w:rsidRPr="00EB434D" w:rsidRDefault="00EB434D" w:rsidP="00EB434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Multi </w:t>
      </w:r>
      <w:proofErr w:type="spellStart"/>
      <w:proofErr w:type="gram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user:menggunakan</w:t>
      </w:r>
      <w:proofErr w:type="spellEnd"/>
      <w:proofErr w:type="gram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IF ELSE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kasir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nantinya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dibukukan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9B8F957" w14:textId="77777777" w:rsidR="00EB434D" w:rsidRPr="00EB434D" w:rsidRDefault="00EB434D" w:rsidP="00EB434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bilingual: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IF ELSE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lain,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dimisalkan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kepala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mengerti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842493B" w14:textId="77777777" w:rsidR="00EB434D" w:rsidRPr="00EB434D" w:rsidRDefault="00EB434D" w:rsidP="00EB434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Diskon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IF ELSE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potongan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EB43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F27938F" w14:textId="52005957" w:rsidR="00594109" w:rsidRPr="00B768A9" w:rsidRDefault="00EB434D" w:rsidP="00EB434D">
      <w:pPr>
        <w:jc w:val="center"/>
        <w:rPr>
          <w:rFonts w:ascii="Times New Roman" w:hAnsi="Times New Roman" w:cs="Times New Roman"/>
        </w:rPr>
      </w:pPr>
      <w:r w:rsidRPr="00EB43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EB43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EB43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  <w:r w:rsidR="003F5176">
        <w:rPr>
          <w:noProof/>
        </w:rPr>
        <w:drawing>
          <wp:inline distT="0" distB="0" distL="0" distR="0" wp14:anchorId="6730E28B" wp14:editId="7574B744">
            <wp:extent cx="4607024" cy="5332837"/>
            <wp:effectExtent l="0" t="0" r="3175" b="1270"/>
            <wp:docPr id="85814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49" cy="535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109" w:rsidRPr="00B768A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18A6" w14:textId="77777777" w:rsidR="002B48F9" w:rsidRDefault="002B48F9" w:rsidP="00B768A9">
      <w:pPr>
        <w:spacing w:after="0" w:line="240" w:lineRule="auto"/>
      </w:pPr>
      <w:r>
        <w:separator/>
      </w:r>
    </w:p>
  </w:endnote>
  <w:endnote w:type="continuationSeparator" w:id="0">
    <w:p w14:paraId="643AAF34" w14:textId="77777777" w:rsidR="002B48F9" w:rsidRDefault="002B48F9" w:rsidP="00B7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3B31" w14:textId="77777777" w:rsidR="002B48F9" w:rsidRDefault="002B48F9" w:rsidP="00B768A9">
      <w:pPr>
        <w:spacing w:after="0" w:line="240" w:lineRule="auto"/>
      </w:pPr>
      <w:r>
        <w:separator/>
      </w:r>
    </w:p>
  </w:footnote>
  <w:footnote w:type="continuationSeparator" w:id="0">
    <w:p w14:paraId="294CF200" w14:textId="77777777" w:rsidR="002B48F9" w:rsidRDefault="002B48F9" w:rsidP="00B7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E93C" w14:textId="77777777" w:rsidR="00B768A9" w:rsidRPr="006519F1" w:rsidRDefault="00B768A9" w:rsidP="00B768A9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B73C7F1" wp14:editId="63CA42D6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>NAMA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Ahmad Fadlih Wahyu Sardana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2341720069</w:t>
    </w:r>
  </w:p>
  <w:p w14:paraId="600C8E64" w14:textId="77777777" w:rsidR="00B768A9" w:rsidRPr="006519F1" w:rsidRDefault="00B768A9" w:rsidP="00B768A9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proofErr w:type="gramStart"/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>:</w:t>
    </w:r>
    <w:proofErr w:type="gramEnd"/>
    <w:r>
      <w:rPr>
        <w:rFonts w:ascii="Book Antiqua" w:hAnsi="Book Antiqua"/>
        <w:sz w:val="24"/>
        <w:szCs w:val="24"/>
      </w:rPr>
      <w:t xml:space="preserve"> 1G</w:t>
    </w:r>
  </w:p>
  <w:p w14:paraId="5CBF8C3C" w14:textId="77777777" w:rsidR="00B768A9" w:rsidRPr="000B4059" w:rsidRDefault="00B768A9" w:rsidP="00B768A9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0B4059">
      <w:rPr>
        <w:rFonts w:ascii="Book Antiqua" w:hAnsi="Book Antiqua"/>
        <w:sz w:val="24"/>
        <w:szCs w:val="24"/>
      </w:rPr>
      <w:t xml:space="preserve">: </w:t>
    </w:r>
    <w:proofErr w:type="spellStart"/>
    <w:r>
      <w:rPr>
        <w:rFonts w:ascii="Book Antiqua" w:hAnsi="Book Antiqua"/>
        <w:sz w:val="24"/>
        <w:szCs w:val="24"/>
      </w:rPr>
      <w:t>Pemilihan</w:t>
    </w:r>
    <w:proofErr w:type="spellEnd"/>
    <w:r>
      <w:rPr>
        <w:rFonts w:ascii="Book Antiqua" w:hAnsi="Book Antiqua"/>
        <w:sz w:val="24"/>
        <w:szCs w:val="24"/>
      </w:rPr>
      <w:t xml:space="preserve"> 1</w:t>
    </w:r>
  </w:p>
  <w:p w14:paraId="5284B361" w14:textId="77777777" w:rsidR="00B768A9" w:rsidRDefault="00B7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629"/>
    <w:multiLevelType w:val="multilevel"/>
    <w:tmpl w:val="B50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94A71"/>
    <w:multiLevelType w:val="multilevel"/>
    <w:tmpl w:val="4B54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20988"/>
    <w:multiLevelType w:val="multilevel"/>
    <w:tmpl w:val="8A3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D0CA6"/>
    <w:multiLevelType w:val="multilevel"/>
    <w:tmpl w:val="E9A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A67BA"/>
    <w:multiLevelType w:val="multilevel"/>
    <w:tmpl w:val="2C1CA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763098">
    <w:abstractNumId w:val="1"/>
  </w:num>
  <w:num w:numId="2" w16cid:durableId="1074006741">
    <w:abstractNumId w:val="0"/>
  </w:num>
  <w:num w:numId="3" w16cid:durableId="1362632821">
    <w:abstractNumId w:val="2"/>
  </w:num>
  <w:num w:numId="4" w16cid:durableId="1942833785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025181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A9"/>
    <w:rsid w:val="002A1426"/>
    <w:rsid w:val="002B48F9"/>
    <w:rsid w:val="00310DF7"/>
    <w:rsid w:val="003D4C95"/>
    <w:rsid w:val="003F5176"/>
    <w:rsid w:val="003F7967"/>
    <w:rsid w:val="00445EB1"/>
    <w:rsid w:val="00587E84"/>
    <w:rsid w:val="00594109"/>
    <w:rsid w:val="005A2787"/>
    <w:rsid w:val="00630DF5"/>
    <w:rsid w:val="00A762A4"/>
    <w:rsid w:val="00B768A9"/>
    <w:rsid w:val="00B76FEB"/>
    <w:rsid w:val="00C00EC2"/>
    <w:rsid w:val="00E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15A36"/>
  <w15:chartTrackingRefBased/>
  <w15:docId w15:val="{4362D8CE-85B9-4A7C-98A4-3C0E2956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A9"/>
  </w:style>
  <w:style w:type="paragraph" w:styleId="Footer">
    <w:name w:val="footer"/>
    <w:basedOn w:val="Normal"/>
    <w:link w:val="FooterChar"/>
    <w:uiPriority w:val="99"/>
    <w:unhideWhenUsed/>
    <w:rsid w:val="00B7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A9"/>
  </w:style>
  <w:style w:type="paragraph" w:styleId="ListParagraph">
    <w:name w:val="List Paragraph"/>
    <w:basedOn w:val="Normal"/>
    <w:uiPriority w:val="34"/>
    <w:qFormat/>
    <w:rsid w:val="00B7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C1C15-10A5-4CA0-B1D5-CABDA666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8</cp:revision>
  <dcterms:created xsi:type="dcterms:W3CDTF">2023-10-10T06:36:00Z</dcterms:created>
  <dcterms:modified xsi:type="dcterms:W3CDTF">2023-10-11T15:07:00Z</dcterms:modified>
</cp:coreProperties>
</file>