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8FBB8" w14:textId="77777777" w:rsidR="00627CE0" w:rsidRPr="00627CE0" w:rsidRDefault="00627CE0" w:rsidP="00627CE0">
      <w:pPr>
        <w:spacing w:after="0"/>
        <w:rPr>
          <w:b/>
          <w:bCs/>
        </w:rPr>
      </w:pPr>
      <w:proofErr w:type="spellStart"/>
      <w:r w:rsidRPr="00627CE0">
        <w:rPr>
          <w:b/>
          <w:bCs/>
        </w:rPr>
        <w:t>ElderOS</w:t>
      </w:r>
      <w:proofErr w:type="spellEnd"/>
      <w:r w:rsidRPr="00627CE0">
        <w:rPr>
          <w:b/>
          <w:bCs/>
        </w:rPr>
        <w:t xml:space="preserve"> Vision</w:t>
      </w:r>
    </w:p>
    <w:p w14:paraId="09AD703A" w14:textId="77777777" w:rsidR="00627CE0" w:rsidRPr="00627CE0" w:rsidRDefault="00627CE0" w:rsidP="00627CE0">
      <w:pPr>
        <w:spacing w:after="0"/>
        <w:rPr>
          <w:b/>
          <w:bCs/>
        </w:rPr>
      </w:pPr>
      <w:r w:rsidRPr="00627CE0">
        <w:rPr>
          <w:b/>
          <w:bCs/>
        </w:rPr>
        <w:t>AI-Powered Room Safety for Long-Term Care</w:t>
      </w:r>
    </w:p>
    <w:p w14:paraId="5DB72541" w14:textId="77777777" w:rsidR="00627CE0" w:rsidRPr="00627CE0" w:rsidRDefault="00627CE0" w:rsidP="00627CE0">
      <w:pPr>
        <w:spacing w:after="0"/>
      </w:pPr>
      <w:r w:rsidRPr="00627CE0">
        <w:pict w14:anchorId="06F0088C">
          <v:rect id="_x0000_i1100" style="width:0;height:1.5pt" o:hralign="center" o:hrstd="t" o:hr="t" fillcolor="#a0a0a0" stroked="f"/>
        </w:pict>
      </w:r>
    </w:p>
    <w:p w14:paraId="561D13B1" w14:textId="77777777" w:rsidR="00627CE0" w:rsidRPr="00627CE0" w:rsidRDefault="00627CE0" w:rsidP="00627CE0">
      <w:pPr>
        <w:spacing w:after="0"/>
        <w:rPr>
          <w:b/>
          <w:bCs/>
        </w:rPr>
      </w:pPr>
      <w:r w:rsidRPr="00627CE0">
        <w:rPr>
          <w:b/>
          <w:bCs/>
        </w:rPr>
        <w:t>The Problem LTC Executives Face</w:t>
      </w:r>
    </w:p>
    <w:p w14:paraId="3489486A" w14:textId="77777777" w:rsidR="00627CE0" w:rsidRPr="00627CE0" w:rsidRDefault="00627CE0" w:rsidP="00627CE0">
      <w:pPr>
        <w:numPr>
          <w:ilvl w:val="0"/>
          <w:numId w:val="1"/>
        </w:numPr>
        <w:spacing w:after="0"/>
      </w:pPr>
      <w:r w:rsidRPr="00627CE0">
        <w:t>Falls remain one of the top liability drivers</w:t>
      </w:r>
    </w:p>
    <w:p w14:paraId="11ABDF8E" w14:textId="77777777" w:rsidR="00627CE0" w:rsidRPr="00627CE0" w:rsidRDefault="00627CE0" w:rsidP="00627CE0">
      <w:pPr>
        <w:numPr>
          <w:ilvl w:val="0"/>
          <w:numId w:val="1"/>
        </w:numPr>
        <w:spacing w:after="0"/>
      </w:pPr>
      <w:r w:rsidRPr="00627CE0">
        <w:t>Night shifts operate with limited visibility</w:t>
      </w:r>
    </w:p>
    <w:p w14:paraId="09AC0449" w14:textId="77777777" w:rsidR="00627CE0" w:rsidRPr="00627CE0" w:rsidRDefault="00627CE0" w:rsidP="00627CE0">
      <w:pPr>
        <w:numPr>
          <w:ilvl w:val="0"/>
          <w:numId w:val="1"/>
        </w:numPr>
        <w:spacing w:after="0"/>
      </w:pPr>
      <w:r w:rsidRPr="00627CE0">
        <w:t>Staff shortages increase risk exposure</w:t>
      </w:r>
    </w:p>
    <w:p w14:paraId="272D12C1" w14:textId="77777777" w:rsidR="00627CE0" w:rsidRPr="00627CE0" w:rsidRDefault="00627CE0" w:rsidP="00627CE0">
      <w:pPr>
        <w:numPr>
          <w:ilvl w:val="0"/>
          <w:numId w:val="1"/>
        </w:numPr>
        <w:spacing w:after="0"/>
      </w:pPr>
      <w:r w:rsidRPr="00627CE0">
        <w:t>Incidents are often discovered after the fact</w:t>
      </w:r>
    </w:p>
    <w:p w14:paraId="07352C5D" w14:textId="77777777" w:rsidR="00627CE0" w:rsidRPr="00627CE0" w:rsidRDefault="00627CE0" w:rsidP="00627CE0">
      <w:pPr>
        <w:numPr>
          <w:ilvl w:val="0"/>
          <w:numId w:val="1"/>
        </w:numPr>
        <w:spacing w:after="0"/>
      </w:pPr>
      <w:r w:rsidRPr="00627CE0">
        <w:t>Privacy concerns limit traditional monitoring</w:t>
      </w:r>
    </w:p>
    <w:p w14:paraId="1DF3B2BF" w14:textId="77777777" w:rsidR="00627CE0" w:rsidRPr="00627CE0" w:rsidRDefault="00627CE0" w:rsidP="00627CE0">
      <w:pPr>
        <w:spacing w:after="0"/>
      </w:pPr>
      <w:r w:rsidRPr="00627CE0">
        <w:t>You are accountable for safety, compliance, and cost control — without increasing headcount.</w:t>
      </w:r>
    </w:p>
    <w:p w14:paraId="291CFD64" w14:textId="77777777" w:rsidR="00627CE0" w:rsidRPr="00627CE0" w:rsidRDefault="00627CE0" w:rsidP="00627CE0">
      <w:pPr>
        <w:spacing w:after="0"/>
      </w:pPr>
      <w:r w:rsidRPr="00627CE0">
        <w:pict w14:anchorId="4184A3AA">
          <v:rect id="_x0000_i1101" style="width:0;height:1.5pt" o:hralign="center" o:hrstd="t" o:hr="t" fillcolor="#a0a0a0" stroked="f"/>
        </w:pict>
      </w:r>
    </w:p>
    <w:p w14:paraId="58319B0D" w14:textId="77777777" w:rsidR="00627CE0" w:rsidRPr="00627CE0" w:rsidRDefault="00627CE0" w:rsidP="00627CE0">
      <w:pPr>
        <w:spacing w:after="0"/>
        <w:rPr>
          <w:b/>
          <w:bCs/>
        </w:rPr>
      </w:pPr>
      <w:r w:rsidRPr="00627CE0">
        <w:rPr>
          <w:b/>
          <w:bCs/>
        </w:rPr>
        <w:t>The Shift: From Reactive to Proactive Safety</w:t>
      </w:r>
    </w:p>
    <w:p w14:paraId="021624A2" w14:textId="77777777" w:rsidR="00627CE0" w:rsidRPr="00627CE0" w:rsidRDefault="00627CE0" w:rsidP="00627CE0">
      <w:pPr>
        <w:spacing w:after="0"/>
      </w:pPr>
      <w:r w:rsidRPr="00627CE0">
        <w:t>Traditional model:</w:t>
      </w:r>
    </w:p>
    <w:p w14:paraId="26880556" w14:textId="77777777" w:rsidR="00627CE0" w:rsidRPr="00627CE0" w:rsidRDefault="00627CE0" w:rsidP="00627CE0">
      <w:pPr>
        <w:numPr>
          <w:ilvl w:val="0"/>
          <w:numId w:val="2"/>
        </w:numPr>
        <w:spacing w:after="0"/>
      </w:pPr>
      <w:r w:rsidRPr="00627CE0">
        <w:t>Call bell pressed</w:t>
      </w:r>
    </w:p>
    <w:p w14:paraId="4B418DB5" w14:textId="77777777" w:rsidR="00627CE0" w:rsidRPr="00627CE0" w:rsidRDefault="00627CE0" w:rsidP="00627CE0">
      <w:pPr>
        <w:numPr>
          <w:ilvl w:val="0"/>
          <w:numId w:val="2"/>
        </w:numPr>
        <w:spacing w:after="0"/>
      </w:pPr>
      <w:r w:rsidRPr="00627CE0">
        <w:t>Fall discovered</w:t>
      </w:r>
    </w:p>
    <w:p w14:paraId="2CE644F4" w14:textId="77777777" w:rsidR="00627CE0" w:rsidRPr="00627CE0" w:rsidRDefault="00627CE0" w:rsidP="00627CE0">
      <w:pPr>
        <w:numPr>
          <w:ilvl w:val="0"/>
          <w:numId w:val="2"/>
        </w:numPr>
        <w:spacing w:after="0"/>
      </w:pPr>
      <w:r w:rsidRPr="00627CE0">
        <w:t>Report written</w:t>
      </w:r>
    </w:p>
    <w:p w14:paraId="18F00335" w14:textId="77777777" w:rsidR="00627CE0" w:rsidRPr="00627CE0" w:rsidRDefault="00627CE0" w:rsidP="00627CE0">
      <w:pPr>
        <w:numPr>
          <w:ilvl w:val="0"/>
          <w:numId w:val="2"/>
        </w:numPr>
        <w:spacing w:after="0"/>
      </w:pPr>
      <w:r w:rsidRPr="00627CE0">
        <w:t>Investigation begins</w:t>
      </w:r>
    </w:p>
    <w:p w14:paraId="4AB7D56E" w14:textId="77777777" w:rsidR="00627CE0" w:rsidRPr="00627CE0" w:rsidRDefault="00627CE0" w:rsidP="00627CE0">
      <w:pPr>
        <w:spacing w:after="0"/>
      </w:pPr>
      <w:proofErr w:type="spellStart"/>
      <w:r w:rsidRPr="00627CE0">
        <w:t>ElderOS</w:t>
      </w:r>
      <w:proofErr w:type="spellEnd"/>
      <w:r w:rsidRPr="00627CE0">
        <w:t xml:space="preserve"> model:</w:t>
      </w:r>
    </w:p>
    <w:p w14:paraId="0983BA40" w14:textId="77777777" w:rsidR="00627CE0" w:rsidRPr="00627CE0" w:rsidRDefault="00627CE0" w:rsidP="00627CE0">
      <w:pPr>
        <w:numPr>
          <w:ilvl w:val="0"/>
          <w:numId w:val="3"/>
        </w:numPr>
        <w:spacing w:after="0"/>
      </w:pPr>
      <w:r w:rsidRPr="00627CE0">
        <w:t>AI detects risk in real-time</w:t>
      </w:r>
    </w:p>
    <w:p w14:paraId="1D8CE233" w14:textId="77777777" w:rsidR="00627CE0" w:rsidRPr="00627CE0" w:rsidRDefault="00627CE0" w:rsidP="00627CE0">
      <w:pPr>
        <w:numPr>
          <w:ilvl w:val="0"/>
          <w:numId w:val="3"/>
        </w:numPr>
        <w:spacing w:after="0"/>
      </w:pPr>
      <w:r w:rsidRPr="00627CE0">
        <w:t>Alert sent immediately</w:t>
      </w:r>
    </w:p>
    <w:p w14:paraId="40CE73CD" w14:textId="77777777" w:rsidR="00627CE0" w:rsidRPr="00627CE0" w:rsidRDefault="00627CE0" w:rsidP="00627CE0">
      <w:pPr>
        <w:numPr>
          <w:ilvl w:val="0"/>
          <w:numId w:val="3"/>
        </w:numPr>
        <w:spacing w:after="0"/>
      </w:pPr>
      <w:r w:rsidRPr="00627CE0">
        <w:t>Event logged automatically</w:t>
      </w:r>
    </w:p>
    <w:p w14:paraId="4B3D5EEE" w14:textId="77777777" w:rsidR="00627CE0" w:rsidRPr="00627CE0" w:rsidRDefault="00627CE0" w:rsidP="00627CE0">
      <w:pPr>
        <w:numPr>
          <w:ilvl w:val="0"/>
          <w:numId w:val="3"/>
        </w:numPr>
        <w:spacing w:after="0"/>
      </w:pPr>
      <w:r w:rsidRPr="00627CE0">
        <w:t>Shift summary generated</w:t>
      </w:r>
    </w:p>
    <w:p w14:paraId="0C6FBA0A" w14:textId="77777777" w:rsidR="00627CE0" w:rsidRPr="00627CE0" w:rsidRDefault="00627CE0" w:rsidP="00627CE0">
      <w:pPr>
        <w:spacing w:after="0"/>
      </w:pPr>
      <w:r w:rsidRPr="00627CE0">
        <w:pict w14:anchorId="18877FEA">
          <v:rect id="_x0000_i1102" style="width:0;height:1.5pt" o:hralign="center" o:hrstd="t" o:hr="t" fillcolor="#a0a0a0" stroked="f"/>
        </w:pict>
      </w:r>
    </w:p>
    <w:p w14:paraId="3540C27D" w14:textId="77777777" w:rsidR="00627CE0" w:rsidRPr="00627CE0" w:rsidRDefault="00627CE0" w:rsidP="00627CE0">
      <w:pPr>
        <w:spacing w:after="0"/>
        <w:rPr>
          <w:b/>
          <w:bCs/>
        </w:rPr>
      </w:pPr>
      <w:r w:rsidRPr="00627CE0">
        <w:rPr>
          <w:b/>
          <w:bCs/>
        </w:rPr>
        <w:t xml:space="preserve">What </w:t>
      </w:r>
      <w:proofErr w:type="spellStart"/>
      <w:r w:rsidRPr="00627CE0">
        <w:rPr>
          <w:b/>
          <w:bCs/>
        </w:rPr>
        <w:t>ElderOS</w:t>
      </w:r>
      <w:proofErr w:type="spellEnd"/>
      <w:r w:rsidRPr="00627CE0">
        <w:rPr>
          <w:b/>
          <w:bCs/>
        </w:rPr>
        <w:t xml:space="preserve"> Vision Is</w:t>
      </w:r>
    </w:p>
    <w:p w14:paraId="1071F960" w14:textId="77777777" w:rsidR="00627CE0" w:rsidRPr="00627CE0" w:rsidRDefault="00627CE0" w:rsidP="00627CE0">
      <w:pPr>
        <w:spacing w:after="0"/>
      </w:pPr>
      <w:r w:rsidRPr="00627CE0">
        <w:t xml:space="preserve">A </w:t>
      </w:r>
      <w:r w:rsidRPr="00627CE0">
        <w:rPr>
          <w:b/>
          <w:bCs/>
        </w:rPr>
        <w:t>stand-alone AI room safety system</w:t>
      </w:r>
      <w:r w:rsidRPr="00627CE0">
        <w:t xml:space="preserve"> that installs in days and operates without EHR integration.</w:t>
      </w:r>
    </w:p>
    <w:p w14:paraId="7F7881AE" w14:textId="77777777" w:rsidR="00627CE0" w:rsidRPr="00627CE0" w:rsidRDefault="00627CE0" w:rsidP="00627CE0">
      <w:pPr>
        <w:numPr>
          <w:ilvl w:val="0"/>
          <w:numId w:val="4"/>
        </w:numPr>
        <w:spacing w:after="0"/>
      </w:pPr>
      <w:r w:rsidRPr="00627CE0">
        <w:t>On-prem AI processing</w:t>
      </w:r>
    </w:p>
    <w:p w14:paraId="4D13FE0D" w14:textId="77777777" w:rsidR="00627CE0" w:rsidRPr="00627CE0" w:rsidRDefault="00627CE0" w:rsidP="00627CE0">
      <w:pPr>
        <w:numPr>
          <w:ilvl w:val="0"/>
          <w:numId w:val="4"/>
        </w:numPr>
        <w:spacing w:after="0"/>
      </w:pPr>
      <w:r w:rsidRPr="00627CE0">
        <w:t>One camera per room</w:t>
      </w:r>
    </w:p>
    <w:p w14:paraId="13060CB8" w14:textId="77777777" w:rsidR="00627CE0" w:rsidRPr="00627CE0" w:rsidRDefault="00627CE0" w:rsidP="00627CE0">
      <w:pPr>
        <w:numPr>
          <w:ilvl w:val="0"/>
          <w:numId w:val="4"/>
        </w:numPr>
        <w:spacing w:after="0"/>
      </w:pPr>
      <w:r w:rsidRPr="00627CE0">
        <w:t>Real-time fall &amp; bed exit detection</w:t>
      </w:r>
    </w:p>
    <w:p w14:paraId="6A22BA12" w14:textId="77777777" w:rsidR="00627CE0" w:rsidRPr="00627CE0" w:rsidRDefault="00627CE0" w:rsidP="00627CE0">
      <w:pPr>
        <w:numPr>
          <w:ilvl w:val="0"/>
          <w:numId w:val="4"/>
        </w:numPr>
        <w:spacing w:after="0"/>
      </w:pPr>
      <w:r w:rsidRPr="00627CE0">
        <w:t>Night wandering alerts</w:t>
      </w:r>
    </w:p>
    <w:p w14:paraId="51492C77" w14:textId="77777777" w:rsidR="00627CE0" w:rsidRPr="00627CE0" w:rsidRDefault="00627CE0" w:rsidP="00627CE0">
      <w:pPr>
        <w:numPr>
          <w:ilvl w:val="0"/>
          <w:numId w:val="4"/>
        </w:numPr>
        <w:spacing w:after="0"/>
      </w:pPr>
      <w:r w:rsidRPr="00627CE0">
        <w:t>Auto shift summaries</w:t>
      </w:r>
    </w:p>
    <w:p w14:paraId="7F3BA898" w14:textId="77777777" w:rsidR="00627CE0" w:rsidRPr="00627CE0" w:rsidRDefault="00627CE0" w:rsidP="00627CE0">
      <w:pPr>
        <w:numPr>
          <w:ilvl w:val="0"/>
          <w:numId w:val="4"/>
        </w:numPr>
        <w:spacing w:after="0"/>
      </w:pPr>
      <w:r w:rsidRPr="00627CE0">
        <w:t>Privacy-first design</w:t>
      </w:r>
    </w:p>
    <w:p w14:paraId="2EBFC77B" w14:textId="14F739A8" w:rsidR="00627CE0" w:rsidRPr="00627CE0" w:rsidRDefault="00627CE0" w:rsidP="00627CE0">
      <w:pPr>
        <w:spacing w:after="0"/>
      </w:pPr>
      <w:r w:rsidRPr="00627CE0">
        <w:lastRenderedPageBreak/>
        <w:drawing>
          <wp:inline distT="0" distB="0" distL="0" distR="0" wp14:anchorId="2142E7B6" wp14:editId="57312F7A">
            <wp:extent cx="5943600" cy="3204845"/>
            <wp:effectExtent l="0" t="0" r="0" b="0"/>
            <wp:docPr id="1578747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481B1" w14:textId="23B71371" w:rsidR="00627CE0" w:rsidRPr="00627CE0" w:rsidRDefault="00627CE0" w:rsidP="00627CE0">
      <w:pPr>
        <w:spacing w:after="0"/>
      </w:pPr>
      <w:r w:rsidRPr="00627CE0">
        <mc:AlternateContent>
          <mc:Choice Requires="wps">
            <w:drawing>
              <wp:inline distT="0" distB="0" distL="0" distR="0" wp14:anchorId="1EBFF155" wp14:editId="7466B83E">
                <wp:extent cx="304800" cy="304800"/>
                <wp:effectExtent l="0" t="0" r="0" b="0"/>
                <wp:docPr id="150148338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1548F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002C21" w14:textId="2605E049" w:rsidR="00627CE0" w:rsidRPr="00627CE0" w:rsidRDefault="00627CE0" w:rsidP="00627CE0">
      <w:pPr>
        <w:spacing w:after="0"/>
      </w:pPr>
      <w:r w:rsidRPr="00627CE0">
        <w:drawing>
          <wp:inline distT="0" distB="0" distL="0" distR="0" wp14:anchorId="449A16E8" wp14:editId="022258D7">
            <wp:extent cx="5943600" cy="2837180"/>
            <wp:effectExtent l="0" t="0" r="0" b="1270"/>
            <wp:docPr id="155081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DD1C" w14:textId="41DE2446" w:rsidR="00627CE0" w:rsidRPr="00627CE0" w:rsidRDefault="00627CE0" w:rsidP="00627CE0">
      <w:pPr>
        <w:spacing w:after="0"/>
      </w:pPr>
    </w:p>
    <w:p w14:paraId="7F943CF5" w14:textId="77777777" w:rsidR="00627CE0" w:rsidRPr="00627CE0" w:rsidRDefault="00627CE0" w:rsidP="00627CE0">
      <w:pPr>
        <w:spacing w:after="0"/>
      </w:pPr>
      <w:r w:rsidRPr="00627CE0">
        <w:pict w14:anchorId="666D91A1">
          <v:rect id="_x0000_i1106" style="width:0;height:1.5pt" o:hralign="center" o:hrstd="t" o:hr="t" fillcolor="#a0a0a0" stroked="f"/>
        </w:pict>
      </w:r>
    </w:p>
    <w:p w14:paraId="74F36F46" w14:textId="77777777" w:rsidR="00627CE0" w:rsidRPr="00627CE0" w:rsidRDefault="00627CE0" w:rsidP="00627CE0">
      <w:pPr>
        <w:spacing w:after="0"/>
        <w:rPr>
          <w:b/>
          <w:bCs/>
        </w:rPr>
      </w:pPr>
      <w:r w:rsidRPr="00627CE0">
        <w:rPr>
          <w:b/>
          <w:bCs/>
        </w:rPr>
        <w:t>What It Detects Immediately</w:t>
      </w:r>
    </w:p>
    <w:p w14:paraId="3A00BC67" w14:textId="77777777" w:rsidR="00627CE0" w:rsidRPr="00627CE0" w:rsidRDefault="00627CE0" w:rsidP="00627CE0">
      <w:pPr>
        <w:numPr>
          <w:ilvl w:val="0"/>
          <w:numId w:val="5"/>
        </w:numPr>
        <w:spacing w:after="0"/>
      </w:pPr>
      <w:r w:rsidRPr="00627CE0">
        <w:t>Fall events</w:t>
      </w:r>
    </w:p>
    <w:p w14:paraId="49488B84" w14:textId="77777777" w:rsidR="00627CE0" w:rsidRPr="00627CE0" w:rsidRDefault="00627CE0" w:rsidP="00627CE0">
      <w:pPr>
        <w:numPr>
          <w:ilvl w:val="0"/>
          <w:numId w:val="5"/>
        </w:numPr>
        <w:spacing w:after="0"/>
      </w:pPr>
      <w:r w:rsidRPr="00627CE0">
        <w:t>Floor lying &gt; threshold</w:t>
      </w:r>
    </w:p>
    <w:p w14:paraId="7F1D2775" w14:textId="77777777" w:rsidR="00627CE0" w:rsidRPr="00627CE0" w:rsidRDefault="00627CE0" w:rsidP="00627CE0">
      <w:pPr>
        <w:numPr>
          <w:ilvl w:val="0"/>
          <w:numId w:val="5"/>
        </w:numPr>
        <w:spacing w:after="0"/>
      </w:pPr>
      <w:r w:rsidRPr="00627CE0">
        <w:t>Bed exits at night</w:t>
      </w:r>
    </w:p>
    <w:p w14:paraId="1C7FB1E9" w14:textId="77777777" w:rsidR="00627CE0" w:rsidRPr="00627CE0" w:rsidRDefault="00627CE0" w:rsidP="00627CE0">
      <w:pPr>
        <w:numPr>
          <w:ilvl w:val="0"/>
          <w:numId w:val="5"/>
        </w:numPr>
        <w:spacing w:after="0"/>
      </w:pPr>
      <w:r w:rsidRPr="00627CE0">
        <w:t>Prolonged inactivity</w:t>
      </w:r>
    </w:p>
    <w:p w14:paraId="69D8FB9A" w14:textId="77777777" w:rsidR="00627CE0" w:rsidRPr="00627CE0" w:rsidRDefault="00627CE0" w:rsidP="00627CE0">
      <w:pPr>
        <w:numPr>
          <w:ilvl w:val="0"/>
          <w:numId w:val="5"/>
        </w:numPr>
        <w:spacing w:after="0"/>
      </w:pPr>
      <w:r w:rsidRPr="00627CE0">
        <w:t>Unusual room movement patterns</w:t>
      </w:r>
    </w:p>
    <w:p w14:paraId="4439397B" w14:textId="77777777" w:rsidR="00627CE0" w:rsidRPr="00627CE0" w:rsidRDefault="00627CE0" w:rsidP="00627CE0">
      <w:pPr>
        <w:spacing w:after="0"/>
      </w:pPr>
      <w:r w:rsidRPr="00627CE0">
        <w:lastRenderedPageBreak/>
        <w:t>No wearables.</w:t>
      </w:r>
      <w:r w:rsidRPr="00627CE0">
        <w:br/>
        <w:t>No documentation burden.</w:t>
      </w:r>
      <w:r w:rsidRPr="00627CE0">
        <w:br/>
        <w:t>No workflow change.</w:t>
      </w:r>
    </w:p>
    <w:p w14:paraId="625F0B28" w14:textId="77777777" w:rsidR="00627CE0" w:rsidRPr="00627CE0" w:rsidRDefault="00627CE0" w:rsidP="00627CE0">
      <w:pPr>
        <w:spacing w:after="0"/>
      </w:pPr>
      <w:r w:rsidRPr="00627CE0">
        <w:pict w14:anchorId="1478B50B">
          <v:rect id="_x0000_i1107" style="width:0;height:1.5pt" o:hralign="center" o:hrstd="t" o:hr="t" fillcolor="#a0a0a0" stroked="f"/>
        </w:pict>
      </w:r>
    </w:p>
    <w:p w14:paraId="733BF7D0" w14:textId="77777777" w:rsidR="00627CE0" w:rsidRPr="00627CE0" w:rsidRDefault="00627CE0" w:rsidP="00627CE0">
      <w:pPr>
        <w:spacing w:after="0"/>
        <w:rPr>
          <w:b/>
          <w:bCs/>
        </w:rPr>
      </w:pPr>
      <w:r w:rsidRPr="00627CE0">
        <w:rPr>
          <w:b/>
          <w:bCs/>
        </w:rPr>
        <w:t>Privacy &amp; Risk Protection</w:t>
      </w:r>
    </w:p>
    <w:p w14:paraId="5E9ED12F" w14:textId="77777777" w:rsidR="00627CE0" w:rsidRPr="00627CE0" w:rsidRDefault="00627CE0" w:rsidP="00627CE0">
      <w:pPr>
        <w:numPr>
          <w:ilvl w:val="0"/>
          <w:numId w:val="6"/>
        </w:numPr>
        <w:spacing w:after="0"/>
      </w:pPr>
      <w:r w:rsidRPr="00627CE0">
        <w:t>No facial recognition</w:t>
      </w:r>
    </w:p>
    <w:p w14:paraId="0DCBE433" w14:textId="77777777" w:rsidR="00627CE0" w:rsidRPr="00627CE0" w:rsidRDefault="00627CE0" w:rsidP="00627CE0">
      <w:pPr>
        <w:numPr>
          <w:ilvl w:val="0"/>
          <w:numId w:val="6"/>
        </w:numPr>
        <w:spacing w:after="0"/>
      </w:pPr>
      <w:r w:rsidRPr="00627CE0">
        <w:t>No audio recording</w:t>
      </w:r>
    </w:p>
    <w:p w14:paraId="61FE301F" w14:textId="77777777" w:rsidR="00627CE0" w:rsidRPr="00627CE0" w:rsidRDefault="00627CE0" w:rsidP="00627CE0">
      <w:pPr>
        <w:numPr>
          <w:ilvl w:val="0"/>
          <w:numId w:val="6"/>
        </w:numPr>
        <w:spacing w:after="0"/>
      </w:pPr>
      <w:r w:rsidRPr="00627CE0">
        <w:t>Bathroom-safe zoning</w:t>
      </w:r>
    </w:p>
    <w:p w14:paraId="6F890CEB" w14:textId="77777777" w:rsidR="00627CE0" w:rsidRPr="00627CE0" w:rsidRDefault="00627CE0" w:rsidP="00627CE0">
      <w:pPr>
        <w:numPr>
          <w:ilvl w:val="0"/>
          <w:numId w:val="6"/>
        </w:numPr>
        <w:spacing w:after="0"/>
      </w:pPr>
      <w:r w:rsidRPr="00627CE0">
        <w:t>On-device processing</w:t>
      </w:r>
    </w:p>
    <w:p w14:paraId="77C196A4" w14:textId="77777777" w:rsidR="00627CE0" w:rsidRPr="00627CE0" w:rsidRDefault="00627CE0" w:rsidP="00627CE0">
      <w:pPr>
        <w:numPr>
          <w:ilvl w:val="0"/>
          <w:numId w:val="6"/>
        </w:numPr>
        <w:spacing w:after="0"/>
      </w:pPr>
      <w:r w:rsidRPr="00627CE0">
        <w:t>Configurable retention policies</w:t>
      </w:r>
    </w:p>
    <w:p w14:paraId="58BD1AC5" w14:textId="77777777" w:rsidR="00627CE0" w:rsidRPr="00627CE0" w:rsidRDefault="00627CE0" w:rsidP="00627CE0">
      <w:pPr>
        <w:spacing w:after="0"/>
      </w:pPr>
      <w:r w:rsidRPr="00627CE0">
        <w:t>Designed for PHIPA-conscious environments.</w:t>
      </w:r>
    </w:p>
    <w:p w14:paraId="69B8E7E2" w14:textId="77777777" w:rsidR="00627CE0" w:rsidRPr="00627CE0" w:rsidRDefault="00627CE0" w:rsidP="00627CE0">
      <w:pPr>
        <w:spacing w:after="0"/>
      </w:pPr>
      <w:r w:rsidRPr="00627CE0">
        <w:pict w14:anchorId="75C61B85">
          <v:rect id="_x0000_i1108" style="width:0;height:1.5pt" o:hralign="center" o:hrstd="t" o:hr="t" fillcolor="#a0a0a0" stroked="f"/>
        </w:pict>
      </w:r>
    </w:p>
    <w:p w14:paraId="75A4ADA7" w14:textId="77777777" w:rsidR="00627CE0" w:rsidRPr="00627CE0" w:rsidRDefault="00627CE0" w:rsidP="00627CE0">
      <w:pPr>
        <w:spacing w:after="0"/>
        <w:rPr>
          <w:b/>
          <w:bCs/>
        </w:rPr>
      </w:pPr>
      <w:r w:rsidRPr="00627CE0">
        <w:rPr>
          <w:b/>
          <w:bCs/>
        </w:rPr>
        <w:t>Operational Impact</w:t>
      </w:r>
    </w:p>
    <w:p w14:paraId="49A6D6BB" w14:textId="77777777" w:rsidR="00627CE0" w:rsidRPr="00627CE0" w:rsidRDefault="00627CE0" w:rsidP="00627CE0">
      <w:pPr>
        <w:spacing w:after="0"/>
      </w:pPr>
      <w:r w:rsidRPr="00627CE0">
        <w:rPr>
          <w:b/>
          <w:bCs/>
        </w:rPr>
        <w:t>Night Shift</w:t>
      </w:r>
    </w:p>
    <w:p w14:paraId="20888F8A" w14:textId="77777777" w:rsidR="00627CE0" w:rsidRPr="00627CE0" w:rsidRDefault="00627CE0" w:rsidP="00627CE0">
      <w:pPr>
        <w:numPr>
          <w:ilvl w:val="0"/>
          <w:numId w:val="7"/>
        </w:numPr>
        <w:spacing w:after="0"/>
      </w:pPr>
      <w:r w:rsidRPr="00627CE0">
        <w:t>Early detection of bed exits</w:t>
      </w:r>
    </w:p>
    <w:p w14:paraId="31F75F2D" w14:textId="77777777" w:rsidR="00627CE0" w:rsidRPr="00627CE0" w:rsidRDefault="00627CE0" w:rsidP="00627CE0">
      <w:pPr>
        <w:numPr>
          <w:ilvl w:val="0"/>
          <w:numId w:val="7"/>
        </w:numPr>
        <w:spacing w:after="0"/>
      </w:pPr>
      <w:r w:rsidRPr="00627CE0">
        <w:t>Faster response times</w:t>
      </w:r>
    </w:p>
    <w:p w14:paraId="7A0B041B" w14:textId="77777777" w:rsidR="00627CE0" w:rsidRPr="00627CE0" w:rsidRDefault="00627CE0" w:rsidP="00627CE0">
      <w:pPr>
        <w:numPr>
          <w:ilvl w:val="0"/>
          <w:numId w:val="7"/>
        </w:numPr>
        <w:spacing w:after="0"/>
      </w:pPr>
      <w:r w:rsidRPr="00627CE0">
        <w:t>Reduced unwitnessed falls</w:t>
      </w:r>
    </w:p>
    <w:p w14:paraId="13A979F2" w14:textId="77777777" w:rsidR="00627CE0" w:rsidRPr="00627CE0" w:rsidRDefault="00627CE0" w:rsidP="00627CE0">
      <w:pPr>
        <w:spacing w:after="0"/>
      </w:pPr>
      <w:r w:rsidRPr="00627CE0">
        <w:rPr>
          <w:b/>
          <w:bCs/>
        </w:rPr>
        <w:t>Clinical</w:t>
      </w:r>
    </w:p>
    <w:p w14:paraId="67B7EF63" w14:textId="77777777" w:rsidR="00627CE0" w:rsidRPr="00627CE0" w:rsidRDefault="00627CE0" w:rsidP="00627CE0">
      <w:pPr>
        <w:numPr>
          <w:ilvl w:val="0"/>
          <w:numId w:val="8"/>
        </w:numPr>
        <w:spacing w:after="0"/>
      </w:pPr>
      <w:r w:rsidRPr="00627CE0">
        <w:t>High-risk room flagging</w:t>
      </w:r>
    </w:p>
    <w:p w14:paraId="166784D4" w14:textId="77777777" w:rsidR="00627CE0" w:rsidRPr="00627CE0" w:rsidRDefault="00627CE0" w:rsidP="00627CE0">
      <w:pPr>
        <w:numPr>
          <w:ilvl w:val="0"/>
          <w:numId w:val="8"/>
        </w:numPr>
        <w:spacing w:after="0"/>
      </w:pPr>
      <w:r w:rsidRPr="00627CE0">
        <w:t>Pattern detection over time</w:t>
      </w:r>
    </w:p>
    <w:p w14:paraId="1C5F8705" w14:textId="77777777" w:rsidR="00627CE0" w:rsidRPr="00627CE0" w:rsidRDefault="00627CE0" w:rsidP="00627CE0">
      <w:pPr>
        <w:numPr>
          <w:ilvl w:val="0"/>
          <w:numId w:val="8"/>
        </w:numPr>
        <w:spacing w:after="0"/>
      </w:pPr>
      <w:r w:rsidRPr="00627CE0">
        <w:t>Shift handoff summaries</w:t>
      </w:r>
    </w:p>
    <w:p w14:paraId="17CB81AB" w14:textId="77777777" w:rsidR="00627CE0" w:rsidRPr="00627CE0" w:rsidRDefault="00627CE0" w:rsidP="00627CE0">
      <w:pPr>
        <w:spacing w:after="0"/>
      </w:pPr>
      <w:r w:rsidRPr="00627CE0">
        <w:rPr>
          <w:b/>
          <w:bCs/>
        </w:rPr>
        <w:t>Executive</w:t>
      </w:r>
    </w:p>
    <w:p w14:paraId="753A2F18" w14:textId="77777777" w:rsidR="00627CE0" w:rsidRPr="00627CE0" w:rsidRDefault="00627CE0" w:rsidP="00627CE0">
      <w:pPr>
        <w:numPr>
          <w:ilvl w:val="0"/>
          <w:numId w:val="9"/>
        </w:numPr>
        <w:spacing w:after="0"/>
      </w:pPr>
      <w:r w:rsidRPr="00627CE0">
        <w:t>Incident timeline clarity</w:t>
      </w:r>
    </w:p>
    <w:p w14:paraId="542DB1D7" w14:textId="77777777" w:rsidR="00627CE0" w:rsidRPr="00627CE0" w:rsidRDefault="00627CE0" w:rsidP="00627CE0">
      <w:pPr>
        <w:numPr>
          <w:ilvl w:val="0"/>
          <w:numId w:val="9"/>
        </w:numPr>
        <w:spacing w:after="0"/>
      </w:pPr>
      <w:r w:rsidRPr="00627CE0">
        <w:t>Response-time tracking</w:t>
      </w:r>
    </w:p>
    <w:p w14:paraId="780C6456" w14:textId="77777777" w:rsidR="00627CE0" w:rsidRPr="00627CE0" w:rsidRDefault="00627CE0" w:rsidP="00627CE0">
      <w:pPr>
        <w:numPr>
          <w:ilvl w:val="0"/>
          <w:numId w:val="9"/>
        </w:numPr>
        <w:spacing w:after="0"/>
      </w:pPr>
      <w:r w:rsidRPr="00627CE0">
        <w:t>Defensible audit trail</w:t>
      </w:r>
    </w:p>
    <w:p w14:paraId="0E723247" w14:textId="77777777" w:rsidR="00627CE0" w:rsidRPr="00627CE0" w:rsidRDefault="00627CE0" w:rsidP="00627CE0">
      <w:pPr>
        <w:spacing w:after="0"/>
      </w:pPr>
      <w:r w:rsidRPr="00627CE0">
        <w:pict w14:anchorId="4C1AA3D1">
          <v:rect id="_x0000_i1109" style="width:0;height:1.5pt" o:hralign="center" o:hrstd="t" o:hr="t" fillcolor="#a0a0a0" stroked="f"/>
        </w:pict>
      </w:r>
    </w:p>
    <w:p w14:paraId="4DFF8B29" w14:textId="77777777" w:rsidR="00627CE0" w:rsidRPr="00627CE0" w:rsidRDefault="00627CE0" w:rsidP="00627CE0">
      <w:pPr>
        <w:spacing w:after="0"/>
        <w:rPr>
          <w:b/>
          <w:bCs/>
        </w:rPr>
      </w:pPr>
      <w:r w:rsidRPr="00627CE0">
        <w:rPr>
          <w:b/>
          <w:bCs/>
        </w:rPr>
        <w:t>Financial Impact</w:t>
      </w:r>
    </w:p>
    <w:p w14:paraId="5F8A74AA" w14:textId="77777777" w:rsidR="00627CE0" w:rsidRPr="00627CE0" w:rsidRDefault="00627CE0" w:rsidP="00627CE0">
      <w:pPr>
        <w:numPr>
          <w:ilvl w:val="0"/>
          <w:numId w:val="10"/>
        </w:numPr>
        <w:spacing w:after="0"/>
      </w:pPr>
      <w:r w:rsidRPr="00627CE0">
        <w:t>Reduced fall-related claims</w:t>
      </w:r>
    </w:p>
    <w:p w14:paraId="5DAA969E" w14:textId="77777777" w:rsidR="00627CE0" w:rsidRPr="00627CE0" w:rsidRDefault="00627CE0" w:rsidP="00627CE0">
      <w:pPr>
        <w:numPr>
          <w:ilvl w:val="0"/>
          <w:numId w:val="10"/>
        </w:numPr>
        <w:spacing w:after="0"/>
      </w:pPr>
      <w:r w:rsidRPr="00627CE0">
        <w:t>Lower liability exposure</w:t>
      </w:r>
    </w:p>
    <w:p w14:paraId="746104B6" w14:textId="77777777" w:rsidR="00627CE0" w:rsidRPr="00627CE0" w:rsidRDefault="00627CE0" w:rsidP="00627CE0">
      <w:pPr>
        <w:numPr>
          <w:ilvl w:val="0"/>
          <w:numId w:val="10"/>
        </w:numPr>
        <w:spacing w:after="0"/>
      </w:pPr>
      <w:r w:rsidRPr="00627CE0">
        <w:t>Fewer hospital transfers</w:t>
      </w:r>
    </w:p>
    <w:p w14:paraId="48FEA7BD" w14:textId="77777777" w:rsidR="00627CE0" w:rsidRPr="00627CE0" w:rsidRDefault="00627CE0" w:rsidP="00627CE0">
      <w:pPr>
        <w:numPr>
          <w:ilvl w:val="0"/>
          <w:numId w:val="10"/>
        </w:numPr>
        <w:spacing w:after="0"/>
      </w:pPr>
      <w:r w:rsidRPr="00627CE0">
        <w:t>Better staffing deployment</w:t>
      </w:r>
    </w:p>
    <w:p w14:paraId="6C75CD9B" w14:textId="77777777" w:rsidR="00627CE0" w:rsidRPr="00627CE0" w:rsidRDefault="00627CE0" w:rsidP="00627CE0">
      <w:pPr>
        <w:spacing w:after="0"/>
      </w:pPr>
      <w:r w:rsidRPr="00627CE0">
        <w:t>One prevented major fall can justify multi-room deployment.</w:t>
      </w:r>
    </w:p>
    <w:p w14:paraId="7E5DAC3D" w14:textId="77777777" w:rsidR="00627CE0" w:rsidRPr="00627CE0" w:rsidRDefault="00627CE0" w:rsidP="00627CE0">
      <w:pPr>
        <w:spacing w:after="0"/>
      </w:pPr>
      <w:r w:rsidRPr="00627CE0">
        <w:pict w14:anchorId="350B7559">
          <v:rect id="_x0000_i1110" style="width:0;height:1.5pt" o:hralign="center" o:hrstd="t" o:hr="t" fillcolor="#a0a0a0" stroked="f"/>
        </w:pict>
      </w:r>
    </w:p>
    <w:p w14:paraId="6AA5A6F4" w14:textId="77777777" w:rsidR="00627CE0" w:rsidRPr="00627CE0" w:rsidRDefault="00627CE0" w:rsidP="00627CE0">
      <w:pPr>
        <w:spacing w:after="0"/>
        <w:rPr>
          <w:b/>
          <w:bCs/>
        </w:rPr>
      </w:pPr>
      <w:r w:rsidRPr="00627CE0">
        <w:rPr>
          <w:b/>
          <w:bCs/>
        </w:rPr>
        <w:t>Implementation Timeline</w:t>
      </w:r>
    </w:p>
    <w:p w14:paraId="7002D626" w14:textId="77777777" w:rsidR="00627CE0" w:rsidRPr="00627CE0" w:rsidRDefault="00627CE0" w:rsidP="00627CE0">
      <w:pPr>
        <w:spacing w:after="0"/>
      </w:pPr>
      <w:r w:rsidRPr="00627CE0">
        <w:t>Week 1:</w:t>
      </w:r>
    </w:p>
    <w:p w14:paraId="37DE6525" w14:textId="77777777" w:rsidR="00627CE0" w:rsidRPr="00627CE0" w:rsidRDefault="00627CE0" w:rsidP="00627CE0">
      <w:pPr>
        <w:numPr>
          <w:ilvl w:val="0"/>
          <w:numId w:val="11"/>
        </w:numPr>
        <w:spacing w:after="0"/>
      </w:pPr>
      <w:r w:rsidRPr="00627CE0">
        <w:t>Install edge appliance</w:t>
      </w:r>
    </w:p>
    <w:p w14:paraId="69DB014C" w14:textId="77777777" w:rsidR="00627CE0" w:rsidRPr="00627CE0" w:rsidRDefault="00627CE0" w:rsidP="00627CE0">
      <w:pPr>
        <w:numPr>
          <w:ilvl w:val="0"/>
          <w:numId w:val="11"/>
        </w:numPr>
        <w:spacing w:after="0"/>
      </w:pPr>
      <w:r w:rsidRPr="00627CE0">
        <w:t>Mount cameras</w:t>
      </w:r>
    </w:p>
    <w:p w14:paraId="11CDBE0B" w14:textId="77777777" w:rsidR="00627CE0" w:rsidRPr="00627CE0" w:rsidRDefault="00627CE0" w:rsidP="00627CE0">
      <w:pPr>
        <w:numPr>
          <w:ilvl w:val="0"/>
          <w:numId w:val="11"/>
        </w:numPr>
        <w:spacing w:after="0"/>
      </w:pPr>
      <w:r w:rsidRPr="00627CE0">
        <w:t>Configure room zones</w:t>
      </w:r>
    </w:p>
    <w:p w14:paraId="1D006206" w14:textId="77777777" w:rsidR="00627CE0" w:rsidRPr="00627CE0" w:rsidRDefault="00627CE0" w:rsidP="00627CE0">
      <w:pPr>
        <w:spacing w:after="0"/>
      </w:pPr>
      <w:r w:rsidRPr="00627CE0">
        <w:t>Week 2:</w:t>
      </w:r>
    </w:p>
    <w:p w14:paraId="32BD323C" w14:textId="77777777" w:rsidR="00627CE0" w:rsidRPr="00627CE0" w:rsidRDefault="00627CE0" w:rsidP="00627CE0">
      <w:pPr>
        <w:numPr>
          <w:ilvl w:val="0"/>
          <w:numId w:val="12"/>
        </w:numPr>
        <w:spacing w:after="0"/>
      </w:pPr>
      <w:r w:rsidRPr="00627CE0">
        <w:t>Silent monitoring mode</w:t>
      </w:r>
    </w:p>
    <w:p w14:paraId="1F3CE82A" w14:textId="77777777" w:rsidR="00627CE0" w:rsidRPr="00627CE0" w:rsidRDefault="00627CE0" w:rsidP="00627CE0">
      <w:pPr>
        <w:numPr>
          <w:ilvl w:val="0"/>
          <w:numId w:val="12"/>
        </w:numPr>
        <w:spacing w:after="0"/>
      </w:pPr>
      <w:r w:rsidRPr="00627CE0">
        <w:t>Threshold calibration</w:t>
      </w:r>
    </w:p>
    <w:p w14:paraId="7EA347DB" w14:textId="77777777" w:rsidR="00627CE0" w:rsidRPr="00627CE0" w:rsidRDefault="00627CE0" w:rsidP="00627CE0">
      <w:pPr>
        <w:spacing w:after="0"/>
      </w:pPr>
      <w:r w:rsidRPr="00627CE0">
        <w:t>Week 3:</w:t>
      </w:r>
    </w:p>
    <w:p w14:paraId="59088A07" w14:textId="77777777" w:rsidR="00627CE0" w:rsidRPr="00627CE0" w:rsidRDefault="00627CE0" w:rsidP="00627CE0">
      <w:pPr>
        <w:numPr>
          <w:ilvl w:val="0"/>
          <w:numId w:val="13"/>
        </w:numPr>
        <w:spacing w:after="0"/>
      </w:pPr>
      <w:r w:rsidRPr="00627CE0">
        <w:t>Full alert activation</w:t>
      </w:r>
    </w:p>
    <w:p w14:paraId="37A416EB" w14:textId="77777777" w:rsidR="00627CE0" w:rsidRPr="00627CE0" w:rsidRDefault="00627CE0" w:rsidP="00627CE0">
      <w:pPr>
        <w:spacing w:after="0"/>
      </w:pPr>
      <w:r w:rsidRPr="00627CE0">
        <w:lastRenderedPageBreak/>
        <w:t>No EHR integration required.</w:t>
      </w:r>
      <w:r w:rsidRPr="00627CE0">
        <w:br/>
        <w:t>No disruption to existing systems.</w:t>
      </w:r>
    </w:p>
    <w:p w14:paraId="2D101030" w14:textId="77777777" w:rsidR="00627CE0" w:rsidRPr="00627CE0" w:rsidRDefault="00627CE0" w:rsidP="00627CE0">
      <w:pPr>
        <w:spacing w:after="0"/>
      </w:pPr>
      <w:r w:rsidRPr="00627CE0">
        <w:pict w14:anchorId="13A1AACE">
          <v:rect id="_x0000_i1111" style="width:0;height:1.5pt" o:hralign="center" o:hrstd="t" o:hr="t" fillcolor="#a0a0a0" stroked="f"/>
        </w:pict>
      </w:r>
    </w:p>
    <w:p w14:paraId="5C49BA9B" w14:textId="77777777" w:rsidR="00627CE0" w:rsidRPr="00627CE0" w:rsidRDefault="00627CE0" w:rsidP="00627CE0">
      <w:pPr>
        <w:spacing w:after="0"/>
        <w:rPr>
          <w:b/>
          <w:bCs/>
        </w:rPr>
      </w:pPr>
      <w:r w:rsidRPr="00627CE0">
        <w:rPr>
          <w:b/>
          <w:bCs/>
        </w:rPr>
        <w:t>Expansion Roadmap</w:t>
      </w:r>
    </w:p>
    <w:p w14:paraId="1388BCDB" w14:textId="77777777" w:rsidR="00627CE0" w:rsidRPr="00627CE0" w:rsidRDefault="00627CE0" w:rsidP="00627CE0">
      <w:pPr>
        <w:spacing w:after="0"/>
      </w:pPr>
      <w:r w:rsidRPr="00627CE0">
        <w:t>After Vision deployment:</w:t>
      </w:r>
    </w:p>
    <w:p w14:paraId="7FC1CA4A" w14:textId="77777777" w:rsidR="00627CE0" w:rsidRPr="00627CE0" w:rsidRDefault="00627CE0" w:rsidP="00627CE0">
      <w:pPr>
        <w:spacing w:after="0"/>
      </w:pPr>
      <w:proofErr w:type="spellStart"/>
      <w:r w:rsidRPr="00627CE0">
        <w:rPr>
          <w:b/>
          <w:bCs/>
        </w:rPr>
        <w:t>ElderOS</w:t>
      </w:r>
      <w:proofErr w:type="spellEnd"/>
      <w:r w:rsidRPr="00627CE0">
        <w:rPr>
          <w:b/>
          <w:bCs/>
        </w:rPr>
        <w:t xml:space="preserve"> Guard</w:t>
      </w:r>
    </w:p>
    <w:p w14:paraId="487A6395" w14:textId="77777777" w:rsidR="00627CE0" w:rsidRPr="00627CE0" w:rsidRDefault="00627CE0" w:rsidP="00627CE0">
      <w:pPr>
        <w:numPr>
          <w:ilvl w:val="0"/>
          <w:numId w:val="14"/>
        </w:numPr>
        <w:spacing w:after="0"/>
      </w:pPr>
      <w:r w:rsidRPr="00627CE0">
        <w:t>Facility-wide safety intelligence</w:t>
      </w:r>
    </w:p>
    <w:p w14:paraId="1A4B17C8" w14:textId="77777777" w:rsidR="00627CE0" w:rsidRPr="00627CE0" w:rsidRDefault="00627CE0" w:rsidP="00627CE0">
      <w:pPr>
        <w:numPr>
          <w:ilvl w:val="0"/>
          <w:numId w:val="14"/>
        </w:numPr>
        <w:spacing w:after="0"/>
      </w:pPr>
      <w:r w:rsidRPr="00627CE0">
        <w:t>Elopement detection</w:t>
      </w:r>
    </w:p>
    <w:p w14:paraId="4DDC2687" w14:textId="77777777" w:rsidR="00627CE0" w:rsidRPr="00627CE0" w:rsidRDefault="00627CE0" w:rsidP="00627CE0">
      <w:pPr>
        <w:spacing w:after="0"/>
      </w:pPr>
      <w:proofErr w:type="spellStart"/>
      <w:r w:rsidRPr="00627CE0">
        <w:rPr>
          <w:b/>
          <w:bCs/>
        </w:rPr>
        <w:t>ElderOS</w:t>
      </w:r>
      <w:proofErr w:type="spellEnd"/>
      <w:r w:rsidRPr="00627CE0">
        <w:rPr>
          <w:b/>
          <w:bCs/>
        </w:rPr>
        <w:t xml:space="preserve"> </w:t>
      </w:r>
      <w:proofErr w:type="spellStart"/>
      <w:r w:rsidRPr="00627CE0">
        <w:rPr>
          <w:b/>
          <w:bCs/>
        </w:rPr>
        <w:t>CareIQ</w:t>
      </w:r>
      <w:proofErr w:type="spellEnd"/>
    </w:p>
    <w:p w14:paraId="11BEDED7" w14:textId="77777777" w:rsidR="00627CE0" w:rsidRPr="00627CE0" w:rsidRDefault="00627CE0" w:rsidP="00627CE0">
      <w:pPr>
        <w:numPr>
          <w:ilvl w:val="0"/>
          <w:numId w:val="15"/>
        </w:numPr>
        <w:spacing w:after="0"/>
      </w:pPr>
      <w:r w:rsidRPr="00627CE0">
        <w:t>Fall risk prediction</w:t>
      </w:r>
    </w:p>
    <w:p w14:paraId="627790C1" w14:textId="77777777" w:rsidR="00627CE0" w:rsidRPr="00627CE0" w:rsidRDefault="00627CE0" w:rsidP="00627CE0">
      <w:pPr>
        <w:numPr>
          <w:ilvl w:val="0"/>
          <w:numId w:val="15"/>
        </w:numPr>
        <w:spacing w:after="0"/>
      </w:pPr>
      <w:r w:rsidRPr="00627CE0">
        <w:t>Deterioration detection</w:t>
      </w:r>
    </w:p>
    <w:p w14:paraId="1FF9343A" w14:textId="77777777" w:rsidR="00627CE0" w:rsidRPr="00627CE0" w:rsidRDefault="00627CE0" w:rsidP="00627CE0">
      <w:pPr>
        <w:spacing w:after="0"/>
      </w:pPr>
      <w:proofErr w:type="spellStart"/>
      <w:r w:rsidRPr="00627CE0">
        <w:rPr>
          <w:b/>
          <w:bCs/>
        </w:rPr>
        <w:t>ElderOS</w:t>
      </w:r>
      <w:proofErr w:type="spellEnd"/>
      <w:r w:rsidRPr="00627CE0">
        <w:rPr>
          <w:b/>
          <w:bCs/>
        </w:rPr>
        <w:t xml:space="preserve"> Insight</w:t>
      </w:r>
    </w:p>
    <w:p w14:paraId="36554F11" w14:textId="77777777" w:rsidR="00627CE0" w:rsidRPr="00627CE0" w:rsidRDefault="00627CE0" w:rsidP="00627CE0">
      <w:pPr>
        <w:numPr>
          <w:ilvl w:val="0"/>
          <w:numId w:val="16"/>
        </w:numPr>
        <w:spacing w:after="0"/>
      </w:pPr>
      <w:r w:rsidRPr="00627CE0">
        <w:t>Executive dashboards</w:t>
      </w:r>
    </w:p>
    <w:p w14:paraId="01C70949" w14:textId="77777777" w:rsidR="00627CE0" w:rsidRPr="00627CE0" w:rsidRDefault="00627CE0" w:rsidP="00627CE0">
      <w:pPr>
        <w:numPr>
          <w:ilvl w:val="0"/>
          <w:numId w:val="16"/>
        </w:numPr>
        <w:spacing w:after="0"/>
      </w:pPr>
      <w:r w:rsidRPr="00627CE0">
        <w:t>Staffing vs acuity analytics</w:t>
      </w:r>
    </w:p>
    <w:p w14:paraId="4BBBDB48" w14:textId="77777777" w:rsidR="00627CE0" w:rsidRPr="00627CE0" w:rsidRDefault="00627CE0" w:rsidP="00627CE0">
      <w:pPr>
        <w:spacing w:after="0"/>
      </w:pPr>
      <w:r w:rsidRPr="00627CE0">
        <w:t>Start with safety. Expand into intelligence.</w:t>
      </w:r>
    </w:p>
    <w:p w14:paraId="00D847FB" w14:textId="77777777" w:rsidR="00627CE0" w:rsidRPr="00627CE0" w:rsidRDefault="00627CE0" w:rsidP="00627CE0">
      <w:pPr>
        <w:spacing w:after="0"/>
      </w:pPr>
      <w:r w:rsidRPr="00627CE0">
        <w:pict w14:anchorId="3C2261A6">
          <v:rect id="_x0000_i1112" style="width:0;height:1.5pt" o:hralign="center" o:hrstd="t" o:hr="t" fillcolor="#a0a0a0" stroked="f"/>
        </w:pict>
      </w:r>
    </w:p>
    <w:p w14:paraId="044E251B" w14:textId="77777777" w:rsidR="00627CE0" w:rsidRPr="00627CE0" w:rsidRDefault="00627CE0" w:rsidP="00627CE0">
      <w:pPr>
        <w:spacing w:after="0"/>
        <w:rPr>
          <w:b/>
          <w:bCs/>
        </w:rPr>
      </w:pPr>
      <w:r w:rsidRPr="00627CE0">
        <w:rPr>
          <w:b/>
          <w:bCs/>
        </w:rPr>
        <w:t>Why This Is Different</w:t>
      </w:r>
    </w:p>
    <w:p w14:paraId="44F223C6" w14:textId="77777777" w:rsidR="00627CE0" w:rsidRPr="00627CE0" w:rsidRDefault="00627CE0" w:rsidP="00627CE0">
      <w:pPr>
        <w:spacing w:after="0"/>
      </w:pPr>
      <w:r w:rsidRPr="00627CE0">
        <w:t>Most systems require:</w:t>
      </w:r>
    </w:p>
    <w:p w14:paraId="1853334A" w14:textId="77777777" w:rsidR="00627CE0" w:rsidRPr="00627CE0" w:rsidRDefault="00627CE0" w:rsidP="00627CE0">
      <w:pPr>
        <w:numPr>
          <w:ilvl w:val="0"/>
          <w:numId w:val="17"/>
        </w:numPr>
        <w:spacing w:after="0"/>
      </w:pPr>
      <w:r w:rsidRPr="00627CE0">
        <w:t>Integration projects</w:t>
      </w:r>
    </w:p>
    <w:p w14:paraId="4AE355A1" w14:textId="77777777" w:rsidR="00627CE0" w:rsidRPr="00627CE0" w:rsidRDefault="00627CE0" w:rsidP="00627CE0">
      <w:pPr>
        <w:numPr>
          <w:ilvl w:val="0"/>
          <w:numId w:val="17"/>
        </w:numPr>
        <w:spacing w:after="0"/>
      </w:pPr>
      <w:r w:rsidRPr="00627CE0">
        <w:t>Workflow redesign</w:t>
      </w:r>
    </w:p>
    <w:p w14:paraId="0E58E0BA" w14:textId="77777777" w:rsidR="00627CE0" w:rsidRPr="00627CE0" w:rsidRDefault="00627CE0" w:rsidP="00627CE0">
      <w:pPr>
        <w:numPr>
          <w:ilvl w:val="0"/>
          <w:numId w:val="17"/>
        </w:numPr>
        <w:spacing w:after="0"/>
      </w:pPr>
      <w:r w:rsidRPr="00627CE0">
        <w:t>Staff retraining</w:t>
      </w:r>
    </w:p>
    <w:p w14:paraId="02B1EDE1" w14:textId="77777777" w:rsidR="00627CE0" w:rsidRPr="00627CE0" w:rsidRDefault="00627CE0" w:rsidP="00627CE0">
      <w:pPr>
        <w:spacing w:after="0"/>
      </w:pPr>
      <w:proofErr w:type="spellStart"/>
      <w:r w:rsidRPr="00627CE0">
        <w:t>ElderOS</w:t>
      </w:r>
      <w:proofErr w:type="spellEnd"/>
      <w:r w:rsidRPr="00627CE0">
        <w:t xml:space="preserve"> starts with:</w:t>
      </w:r>
    </w:p>
    <w:p w14:paraId="7EFF8DF4" w14:textId="77777777" w:rsidR="00627CE0" w:rsidRPr="00627CE0" w:rsidRDefault="00627CE0" w:rsidP="00627CE0">
      <w:pPr>
        <w:numPr>
          <w:ilvl w:val="0"/>
          <w:numId w:val="18"/>
        </w:numPr>
        <w:spacing w:after="0"/>
      </w:pPr>
      <w:r w:rsidRPr="00627CE0">
        <w:t>Rooms</w:t>
      </w:r>
    </w:p>
    <w:p w14:paraId="2CF5B2D8" w14:textId="77777777" w:rsidR="00627CE0" w:rsidRPr="00627CE0" w:rsidRDefault="00627CE0" w:rsidP="00627CE0">
      <w:pPr>
        <w:numPr>
          <w:ilvl w:val="0"/>
          <w:numId w:val="18"/>
        </w:numPr>
        <w:spacing w:after="0"/>
      </w:pPr>
      <w:r w:rsidRPr="00627CE0">
        <w:t>Real-time detection</w:t>
      </w:r>
    </w:p>
    <w:p w14:paraId="68DAD3EB" w14:textId="77777777" w:rsidR="00627CE0" w:rsidRPr="00627CE0" w:rsidRDefault="00627CE0" w:rsidP="00627CE0">
      <w:pPr>
        <w:numPr>
          <w:ilvl w:val="0"/>
          <w:numId w:val="18"/>
        </w:numPr>
        <w:spacing w:after="0"/>
      </w:pPr>
      <w:r w:rsidRPr="00627CE0">
        <w:t>Immediate value</w:t>
      </w:r>
    </w:p>
    <w:p w14:paraId="2E00DB34" w14:textId="77777777" w:rsidR="00627CE0" w:rsidRPr="00627CE0" w:rsidRDefault="00627CE0" w:rsidP="00627CE0">
      <w:pPr>
        <w:spacing w:after="0"/>
      </w:pPr>
      <w:r w:rsidRPr="00627CE0">
        <w:t>Safety without complexity.</w:t>
      </w:r>
    </w:p>
    <w:p w14:paraId="4EB8FED3" w14:textId="77777777" w:rsidR="00000000" w:rsidRDefault="00000000" w:rsidP="00627CE0">
      <w:pPr>
        <w:spacing w:after="0"/>
      </w:pPr>
    </w:p>
    <w:sectPr w:rsidR="00C91C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F95"/>
    <w:multiLevelType w:val="multilevel"/>
    <w:tmpl w:val="11C0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53480"/>
    <w:multiLevelType w:val="multilevel"/>
    <w:tmpl w:val="934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D6811"/>
    <w:multiLevelType w:val="multilevel"/>
    <w:tmpl w:val="4B66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76D03"/>
    <w:multiLevelType w:val="multilevel"/>
    <w:tmpl w:val="985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26E1E"/>
    <w:multiLevelType w:val="multilevel"/>
    <w:tmpl w:val="7070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8321C"/>
    <w:multiLevelType w:val="multilevel"/>
    <w:tmpl w:val="417C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C72EC"/>
    <w:multiLevelType w:val="multilevel"/>
    <w:tmpl w:val="1554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25EFC"/>
    <w:multiLevelType w:val="multilevel"/>
    <w:tmpl w:val="49EC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82C68"/>
    <w:multiLevelType w:val="multilevel"/>
    <w:tmpl w:val="B13A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2788B"/>
    <w:multiLevelType w:val="multilevel"/>
    <w:tmpl w:val="6552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80EF9"/>
    <w:multiLevelType w:val="multilevel"/>
    <w:tmpl w:val="1A4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A0EC6"/>
    <w:multiLevelType w:val="multilevel"/>
    <w:tmpl w:val="E97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B0C95"/>
    <w:multiLevelType w:val="multilevel"/>
    <w:tmpl w:val="BF3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11A7C"/>
    <w:multiLevelType w:val="multilevel"/>
    <w:tmpl w:val="5544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94BAA"/>
    <w:multiLevelType w:val="multilevel"/>
    <w:tmpl w:val="1DCA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D7C52"/>
    <w:multiLevelType w:val="multilevel"/>
    <w:tmpl w:val="3BC0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659D5"/>
    <w:multiLevelType w:val="multilevel"/>
    <w:tmpl w:val="1B0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1057A"/>
    <w:multiLevelType w:val="multilevel"/>
    <w:tmpl w:val="999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854604">
    <w:abstractNumId w:val="17"/>
  </w:num>
  <w:num w:numId="2" w16cid:durableId="1267156748">
    <w:abstractNumId w:val="2"/>
  </w:num>
  <w:num w:numId="3" w16cid:durableId="2067221850">
    <w:abstractNumId w:val="10"/>
  </w:num>
  <w:num w:numId="4" w16cid:durableId="1631671668">
    <w:abstractNumId w:val="8"/>
  </w:num>
  <w:num w:numId="5" w16cid:durableId="816993379">
    <w:abstractNumId w:val="15"/>
  </w:num>
  <w:num w:numId="6" w16cid:durableId="563183210">
    <w:abstractNumId w:val="4"/>
  </w:num>
  <w:num w:numId="7" w16cid:durableId="1436706369">
    <w:abstractNumId w:val="14"/>
  </w:num>
  <w:num w:numId="8" w16cid:durableId="418261725">
    <w:abstractNumId w:val="6"/>
  </w:num>
  <w:num w:numId="9" w16cid:durableId="821048944">
    <w:abstractNumId w:val="0"/>
  </w:num>
  <w:num w:numId="10" w16cid:durableId="945427968">
    <w:abstractNumId w:val="7"/>
  </w:num>
  <w:num w:numId="11" w16cid:durableId="1451318483">
    <w:abstractNumId w:val="5"/>
  </w:num>
  <w:num w:numId="12" w16cid:durableId="1850217612">
    <w:abstractNumId w:val="9"/>
  </w:num>
  <w:num w:numId="13" w16cid:durableId="1173493324">
    <w:abstractNumId w:val="11"/>
  </w:num>
  <w:num w:numId="14" w16cid:durableId="608246958">
    <w:abstractNumId w:val="3"/>
  </w:num>
  <w:num w:numId="15" w16cid:durableId="181867013">
    <w:abstractNumId w:val="16"/>
  </w:num>
  <w:num w:numId="16" w16cid:durableId="2067989070">
    <w:abstractNumId w:val="13"/>
  </w:num>
  <w:num w:numId="17" w16cid:durableId="1688827330">
    <w:abstractNumId w:val="1"/>
  </w:num>
  <w:num w:numId="18" w16cid:durableId="15387398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E0"/>
    <w:rsid w:val="0034445C"/>
    <w:rsid w:val="003B7516"/>
    <w:rsid w:val="005C0021"/>
    <w:rsid w:val="005D5869"/>
    <w:rsid w:val="00627CE0"/>
    <w:rsid w:val="00BC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3778"/>
  <w15:chartTrackingRefBased/>
  <w15:docId w15:val="{24EA56ED-F1B6-4AD0-9D63-39408DC02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CE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CE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C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C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C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CE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CE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CE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C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CE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CE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Soliman</dc:creator>
  <cp:keywords/>
  <dc:description/>
  <cp:lastModifiedBy>Adam Soliman</cp:lastModifiedBy>
  <cp:revision>1</cp:revision>
  <dcterms:created xsi:type="dcterms:W3CDTF">2026-02-25T05:47:00Z</dcterms:created>
  <dcterms:modified xsi:type="dcterms:W3CDTF">2026-02-25T05:50:00Z</dcterms:modified>
</cp:coreProperties>
</file>