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551C" w14:textId="14987110" w:rsidR="00BC05EB" w:rsidRDefault="00BC05EB">
      <w:r>
        <w:t>Axg190061</w:t>
      </w:r>
    </w:p>
    <w:p w14:paraId="0E79A276" w14:textId="0863FB03" w:rsidR="00BC05EB" w:rsidRDefault="00BC05EB">
      <w:r w:rsidRPr="00BC05EB">
        <w:t xml:space="preserve">Enrolling in the Human Language Technologies course has been one of the most advantageous decisions I have made during my educational journey. Under the guidance of Professor </w:t>
      </w:r>
      <w:proofErr w:type="spellStart"/>
      <w:r w:rsidRPr="00BC05EB">
        <w:t>Mazidi</w:t>
      </w:r>
      <w:proofErr w:type="spellEnd"/>
      <w:r w:rsidRPr="00BC05EB">
        <w:t xml:space="preserve">, I have gained a wealth of knowledge. She is a remarkable educator who not only exhibits genuine concern for her students but also possesses the ability to effectively communicate intricate concepts. Prior to graduating, acquiring proficiency in Python was one of my objectives, and this course enabled me to achieve that. In addition to learning about the various libraries associated with Python, I also acquired the skills necessary to utilize different tools, such as </w:t>
      </w:r>
      <w:proofErr w:type="spellStart"/>
      <w:r w:rsidRPr="00BC05EB">
        <w:t>Jupyter</w:t>
      </w:r>
      <w:proofErr w:type="spellEnd"/>
      <w:r w:rsidRPr="00BC05EB">
        <w:t xml:space="preserve"> Notebook. The chatbot project was a brilliant way to employ all the knowledge we acquired during the semester. The lively discussions regarding the various aspects of artificial intelligence were remarkable, and I strongly believe that Human Language Technologies ought to be made compulsory, rather than elective, considering the current technology landscape, where AI is playing a major role.</w:t>
      </w:r>
    </w:p>
    <w:sectPr w:rsidR="00BC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EB"/>
    <w:rsid w:val="00561E52"/>
    <w:rsid w:val="00BC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B410"/>
  <w15:chartTrackingRefBased/>
  <w15:docId w15:val="{126FF1F3-1141-44F9-AE15-04EC69C8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17997">
      <w:bodyDiv w:val="1"/>
      <w:marLeft w:val="0"/>
      <w:marRight w:val="0"/>
      <w:marTop w:val="0"/>
      <w:marBottom w:val="0"/>
      <w:divBdr>
        <w:top w:val="none" w:sz="0" w:space="0" w:color="auto"/>
        <w:left w:val="none" w:sz="0" w:space="0" w:color="auto"/>
        <w:bottom w:val="none" w:sz="0" w:space="0" w:color="auto"/>
        <w:right w:val="none" w:sz="0" w:space="0" w:color="auto"/>
      </w:divBdr>
      <w:divsChild>
        <w:div w:id="468203697">
          <w:marLeft w:val="0"/>
          <w:marRight w:val="0"/>
          <w:marTop w:val="0"/>
          <w:marBottom w:val="0"/>
          <w:divBdr>
            <w:top w:val="single" w:sz="2" w:space="0" w:color="auto"/>
            <w:left w:val="single" w:sz="2" w:space="0" w:color="auto"/>
            <w:bottom w:val="single" w:sz="6" w:space="0" w:color="auto"/>
            <w:right w:val="single" w:sz="2" w:space="0" w:color="auto"/>
          </w:divBdr>
          <w:divsChild>
            <w:div w:id="214296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991738">
                  <w:marLeft w:val="0"/>
                  <w:marRight w:val="0"/>
                  <w:marTop w:val="0"/>
                  <w:marBottom w:val="0"/>
                  <w:divBdr>
                    <w:top w:val="single" w:sz="2" w:space="0" w:color="D9D9E3"/>
                    <w:left w:val="single" w:sz="2" w:space="0" w:color="D9D9E3"/>
                    <w:bottom w:val="single" w:sz="2" w:space="0" w:color="D9D9E3"/>
                    <w:right w:val="single" w:sz="2" w:space="0" w:color="D9D9E3"/>
                  </w:divBdr>
                  <w:divsChild>
                    <w:div w:id="509371512">
                      <w:marLeft w:val="0"/>
                      <w:marRight w:val="0"/>
                      <w:marTop w:val="0"/>
                      <w:marBottom w:val="0"/>
                      <w:divBdr>
                        <w:top w:val="single" w:sz="2" w:space="0" w:color="D9D9E3"/>
                        <w:left w:val="single" w:sz="2" w:space="0" w:color="D9D9E3"/>
                        <w:bottom w:val="single" w:sz="2" w:space="0" w:color="D9D9E3"/>
                        <w:right w:val="single" w:sz="2" w:space="0" w:color="D9D9E3"/>
                      </w:divBdr>
                      <w:divsChild>
                        <w:div w:id="736513163">
                          <w:marLeft w:val="0"/>
                          <w:marRight w:val="0"/>
                          <w:marTop w:val="0"/>
                          <w:marBottom w:val="0"/>
                          <w:divBdr>
                            <w:top w:val="single" w:sz="2" w:space="0" w:color="D9D9E3"/>
                            <w:left w:val="single" w:sz="2" w:space="0" w:color="D9D9E3"/>
                            <w:bottom w:val="single" w:sz="2" w:space="0" w:color="D9D9E3"/>
                            <w:right w:val="single" w:sz="2" w:space="0" w:color="D9D9E3"/>
                          </w:divBdr>
                          <w:divsChild>
                            <w:div w:id="35450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E5D3AE7C67124FB7DB17DBF4BA545D" ma:contentTypeVersion="13" ma:contentTypeDescription="Create a new document." ma:contentTypeScope="" ma:versionID="593cabaebefa91539662da0353b730ca">
  <xsd:schema xmlns:xsd="http://www.w3.org/2001/XMLSchema" xmlns:xs="http://www.w3.org/2001/XMLSchema" xmlns:p="http://schemas.microsoft.com/office/2006/metadata/properties" xmlns:ns3="2bf8234d-2894-4d6a-b6a0-75236f17774a" xmlns:ns4="25898cca-10f9-418b-91cb-03d429b3ac68" targetNamespace="http://schemas.microsoft.com/office/2006/metadata/properties" ma:root="true" ma:fieldsID="fb2a8c84db46fa24e7901fbbc0379c84" ns3:_="" ns4:_="">
    <xsd:import namespace="2bf8234d-2894-4d6a-b6a0-75236f17774a"/>
    <xsd:import namespace="25898cca-10f9-418b-91cb-03d429b3ac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8234d-2894-4d6a-b6a0-75236f17774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98cca-10f9-418b-91cb-03d429b3ac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B8B98-8379-40D5-9D98-526663CEFCF3}">
  <ds:schemaRefs>
    <ds:schemaRef ds:uri="http://schemas.microsoft.com/sharepoint/v3/contenttype/forms"/>
  </ds:schemaRefs>
</ds:datastoreItem>
</file>

<file path=customXml/itemProps2.xml><?xml version="1.0" encoding="utf-8"?>
<ds:datastoreItem xmlns:ds="http://schemas.openxmlformats.org/officeDocument/2006/customXml" ds:itemID="{9F11A364-1750-4F12-8007-278C7F9F3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8234d-2894-4d6a-b6a0-75236f17774a"/>
    <ds:schemaRef ds:uri="25898cca-10f9-418b-91cb-03d429b3a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B7435C-9662-412F-B356-E3C444884393}">
  <ds:schemaRefs>
    <ds:schemaRef ds:uri="http://schemas.microsoft.com/office/infopath/2007/PartnerControls"/>
    <ds:schemaRef ds:uri="http://schemas.microsoft.com/office/2006/documentManagement/types"/>
    <ds:schemaRef ds:uri="http://purl.org/dc/dcmitype/"/>
    <ds:schemaRef ds:uri="25898cca-10f9-418b-91cb-03d429b3ac68"/>
    <ds:schemaRef ds:uri="http://purl.org/dc/terms/"/>
    <ds:schemaRef ds:uri="http://purl.org/dc/elements/1.1/"/>
    <ds:schemaRef ds:uri="http://www.w3.org/XML/1998/namespace"/>
    <ds:schemaRef ds:uri="http://schemas.openxmlformats.org/package/2006/metadata/core-properties"/>
    <ds:schemaRef ds:uri="2bf8234d-2894-4d6a-b6a0-75236f17774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Guesmia, Afaf</dc:creator>
  <cp:keywords/>
  <dc:description/>
  <cp:lastModifiedBy>Guesmia, Afaf</cp:lastModifiedBy>
  <cp:revision>2</cp:revision>
  <dcterms:created xsi:type="dcterms:W3CDTF">2023-04-30T17:43:00Z</dcterms:created>
  <dcterms:modified xsi:type="dcterms:W3CDTF">2023-04-30T17:43:00Z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0x0101003CE5D3AE7C67124FB7DB17DBF4BA545D</vt:lpwstr>
  </property>
</Properties>
</file>