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5DE" w:rsidRDefault="00D73C46" w:rsidP="00D705DE">
      <w:r>
        <w:t xml:space="preserve">This document </w:t>
      </w:r>
      <w:proofErr w:type="gramStart"/>
      <w:r>
        <w:t>is in compliance with</w:t>
      </w:r>
      <w:proofErr w:type="gramEnd"/>
      <w:r>
        <w:t xml:space="preserve"> </w:t>
      </w:r>
      <w:r w:rsidR="00DD4380">
        <w:t>SMDS</w:t>
      </w:r>
      <w:r>
        <w:t xml:space="preserve"> standard version </w:t>
      </w:r>
      <w:r w:rsidR="004D54EF">
        <w:rPr>
          <w:i/>
        </w:rPr>
        <w:t>3.</w:t>
      </w:r>
      <w:r w:rsidR="00EF4425">
        <w:rPr>
          <w:i/>
        </w:rPr>
        <w:t>5</w:t>
      </w:r>
    </w:p>
    <w:p w:rsidR="00D73C46" w:rsidRDefault="00D73C46" w:rsidP="00D705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0"/>
        <w:gridCol w:w="8000"/>
      </w:tblGrid>
      <w:tr w:rsidR="00D705DE" w:rsidTr="00EF12A6">
        <w:tc>
          <w:tcPr>
            <w:tcW w:w="2000" w:type="dxa"/>
          </w:tcPr>
          <w:p w:rsidR="00D705DE" w:rsidRDefault="00D705DE" w:rsidP="00EF12A6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8000" w:type="dxa"/>
          </w:tcPr>
          <w:p w:rsidR="00D705DE" w:rsidRPr="00EB2E4C" w:rsidRDefault="004127B3" w:rsidP="00A64297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</w:rPr>
              <w:t xml:space="preserve">Calculates the possibility of having a </w:t>
            </w:r>
            <w:proofErr w:type="spellStart"/>
            <w:r>
              <w:rPr>
                <w:rFonts w:ascii="Courier New" w:hAnsi="Courier New" w:cs="Courier New"/>
              </w:rPr>
              <w:t>BiColorable</w:t>
            </w:r>
            <w:proofErr w:type="spellEnd"/>
            <w:r>
              <w:rPr>
                <w:rFonts w:ascii="Courier New" w:hAnsi="Courier New" w:cs="Courier New"/>
              </w:rPr>
              <w:t xml:space="preserve"> (bipartite) set of nodes when they are connected through </w:t>
            </w:r>
            <w:proofErr w:type="gramStart"/>
            <w:r>
              <w:rPr>
                <w:rFonts w:ascii="Courier New" w:hAnsi="Courier New" w:cs="Courier New"/>
              </w:rPr>
              <w:t>a number of</w:t>
            </w:r>
            <w:proofErr w:type="gramEnd"/>
            <w:r>
              <w:rPr>
                <w:rFonts w:ascii="Courier New" w:hAnsi="Courier New" w:cs="Courier New"/>
              </w:rPr>
              <w:t xml:space="preserve"> edges through searching for two adjacent nodes with the same color</w:t>
            </w:r>
            <w:r w:rsidR="00A64297">
              <w:rPr>
                <w:rFonts w:ascii="Courier New" w:hAnsi="Courier New" w:cs="Courier New"/>
              </w:rPr>
              <w:t>.</w:t>
            </w:r>
          </w:p>
        </w:tc>
      </w:tr>
    </w:tbl>
    <w:p w:rsidR="00271452" w:rsidRDefault="009925DD" w:rsidP="00271452">
      <w:r>
        <w:t xml:space="preserve"> </w:t>
      </w:r>
    </w:p>
    <w:p w:rsidR="00DD617E" w:rsidRDefault="00271452" w:rsidP="00271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Development Estimates/Actuals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960"/>
        <w:gridCol w:w="960"/>
        <w:gridCol w:w="240"/>
        <w:gridCol w:w="1200"/>
        <w:gridCol w:w="1320"/>
        <w:gridCol w:w="1470"/>
        <w:gridCol w:w="270"/>
        <w:gridCol w:w="1020"/>
        <w:gridCol w:w="1080"/>
      </w:tblGrid>
      <w:tr w:rsidR="00DD617E" w:rsidTr="00DD617E">
        <w:tc>
          <w:tcPr>
            <w:tcW w:w="1428" w:type="dxa"/>
            <w:shd w:val="clear" w:color="auto" w:fill="auto"/>
          </w:tcPr>
          <w:p w:rsidR="00DD617E" w:rsidRDefault="00DD617E" w:rsidP="00F50D2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Item</w:t>
            </w:r>
          </w:p>
        </w:tc>
        <w:tc>
          <w:tcPr>
            <w:tcW w:w="960" w:type="dxa"/>
            <w:shd w:val="clear" w:color="auto" w:fill="auto"/>
          </w:tcPr>
          <w:p w:rsidR="00DD617E" w:rsidRPr="0002651E" w:rsidRDefault="00DD617E" w:rsidP="00F50D2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Est </w:t>
            </w:r>
            <w:proofErr w:type="spellStart"/>
            <w:r>
              <w:rPr>
                <w:b/>
                <w:bCs/>
                <w:sz w:val="20"/>
              </w:rPr>
              <w:t>S</w:t>
            </w:r>
            <w:r w:rsidRPr="0002651E">
              <w:rPr>
                <w:b/>
                <w:bCs/>
                <w:sz w:val="20"/>
              </w:rPr>
              <w:t>z</w:t>
            </w:r>
            <w:proofErr w:type="spellEnd"/>
          </w:p>
        </w:tc>
        <w:tc>
          <w:tcPr>
            <w:tcW w:w="960" w:type="dxa"/>
            <w:shd w:val="clear" w:color="auto" w:fill="auto"/>
          </w:tcPr>
          <w:p w:rsidR="00DD617E" w:rsidRPr="0002651E" w:rsidRDefault="00DD617E" w:rsidP="00F50D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Act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S</w:t>
            </w:r>
            <w:r w:rsidRPr="0002651E">
              <w:rPr>
                <w:rFonts w:ascii="Arial" w:hAnsi="Arial" w:cs="Arial"/>
                <w:b/>
                <w:sz w:val="20"/>
              </w:rPr>
              <w:t>z</w:t>
            </w:r>
            <w:proofErr w:type="spellEnd"/>
          </w:p>
        </w:tc>
        <w:tc>
          <w:tcPr>
            <w:tcW w:w="240" w:type="dxa"/>
            <w:tcBorders>
              <w:top w:val="nil"/>
              <w:bottom w:val="nil"/>
            </w:tcBorders>
            <w:shd w:val="clear" w:color="auto" w:fill="auto"/>
          </w:tcPr>
          <w:p w:rsidR="00DD617E" w:rsidRPr="003F5E7D" w:rsidRDefault="00DD617E" w:rsidP="00F50D2D">
            <w:pPr>
              <w:rPr>
                <w:rFonts w:ascii="Arial" w:hAnsi="Arial" w:cs="Arial"/>
                <w:b/>
              </w:rPr>
            </w:pPr>
          </w:p>
        </w:tc>
        <w:tc>
          <w:tcPr>
            <w:tcW w:w="1200" w:type="dxa"/>
            <w:shd w:val="clear" w:color="auto" w:fill="auto"/>
          </w:tcPr>
          <w:p w:rsidR="00DD617E" w:rsidRPr="0002651E" w:rsidRDefault="00DD617E" w:rsidP="00F50D2D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Strt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Date</w:t>
            </w:r>
          </w:p>
        </w:tc>
        <w:tc>
          <w:tcPr>
            <w:tcW w:w="1320" w:type="dxa"/>
            <w:shd w:val="clear" w:color="auto" w:fill="auto"/>
          </w:tcPr>
          <w:p w:rsidR="00DD617E" w:rsidRPr="0002651E" w:rsidRDefault="00DD617E" w:rsidP="00F50D2D">
            <w:pPr>
              <w:rPr>
                <w:rFonts w:ascii="Arial" w:hAnsi="Arial" w:cs="Arial"/>
                <w:b/>
                <w:sz w:val="20"/>
              </w:rPr>
            </w:pPr>
            <w:r w:rsidRPr="0002651E">
              <w:rPr>
                <w:rFonts w:ascii="Arial" w:hAnsi="Arial" w:cs="Arial"/>
                <w:b/>
                <w:sz w:val="20"/>
              </w:rPr>
              <w:t xml:space="preserve">Est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Cmplt</w:t>
            </w:r>
            <w:proofErr w:type="spellEnd"/>
          </w:p>
        </w:tc>
        <w:tc>
          <w:tcPr>
            <w:tcW w:w="1470" w:type="dxa"/>
            <w:shd w:val="clear" w:color="auto" w:fill="auto"/>
          </w:tcPr>
          <w:p w:rsidR="00DD617E" w:rsidRPr="0002651E" w:rsidRDefault="00DD617E" w:rsidP="00F50D2D">
            <w:pPr>
              <w:rPr>
                <w:rFonts w:ascii="Arial" w:hAnsi="Arial" w:cs="Arial"/>
                <w:b/>
                <w:sz w:val="20"/>
              </w:rPr>
            </w:pPr>
            <w:proofErr w:type="gramStart"/>
            <w:r w:rsidRPr="0002651E">
              <w:rPr>
                <w:rFonts w:ascii="Arial" w:hAnsi="Arial" w:cs="Arial"/>
                <w:b/>
                <w:sz w:val="20"/>
              </w:rPr>
              <w:t xml:space="preserve">Act 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Cmplt</w:t>
            </w:r>
            <w:proofErr w:type="spellEnd"/>
            <w:proofErr w:type="gramEnd"/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DD617E" w:rsidRDefault="00DD617E" w:rsidP="00F50D2D">
            <w:pPr>
              <w:rPr>
                <w:rFonts w:ascii="Arial" w:hAnsi="Arial" w:cs="Arial"/>
                <w:b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</w:tcPr>
          <w:p w:rsidR="00DD617E" w:rsidRPr="0002651E" w:rsidRDefault="00DD617E" w:rsidP="00F50D2D">
            <w:pPr>
              <w:rPr>
                <w:rFonts w:ascii="Arial" w:hAnsi="Arial" w:cs="Arial"/>
                <w:b/>
                <w:sz w:val="20"/>
              </w:rPr>
            </w:pPr>
            <w:r w:rsidRPr="0002651E">
              <w:rPr>
                <w:rFonts w:ascii="Arial" w:hAnsi="Arial" w:cs="Arial"/>
                <w:b/>
                <w:sz w:val="20"/>
              </w:rPr>
              <w:t xml:space="preserve">Est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Effrt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DD617E" w:rsidRPr="0002651E" w:rsidRDefault="00DD617E" w:rsidP="00F50D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Act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Effrt</w:t>
            </w:r>
            <w:proofErr w:type="spellEnd"/>
          </w:p>
        </w:tc>
      </w:tr>
      <w:tr w:rsidR="00DD617E" w:rsidTr="00DD617E">
        <w:tc>
          <w:tcPr>
            <w:tcW w:w="1428" w:type="dxa"/>
            <w:shd w:val="clear" w:color="auto" w:fill="auto"/>
          </w:tcPr>
          <w:p w:rsidR="00DD617E" w:rsidRPr="002C181C" w:rsidRDefault="00DD617E" w:rsidP="00F50D2D">
            <w:pPr>
              <w:rPr>
                <w:bCs/>
                <w:color w:val="000000" w:themeColor="text1"/>
                <w:sz w:val="20"/>
              </w:rPr>
            </w:pPr>
            <w:proofErr w:type="spellStart"/>
            <w:r>
              <w:rPr>
                <w:bCs/>
                <w:color w:val="000000" w:themeColor="text1"/>
                <w:sz w:val="20"/>
              </w:rPr>
              <w:t>Reqs</w:t>
            </w:r>
            <w:proofErr w:type="spellEnd"/>
          </w:p>
        </w:tc>
        <w:tc>
          <w:tcPr>
            <w:tcW w:w="960" w:type="dxa"/>
            <w:shd w:val="clear" w:color="auto" w:fill="auto"/>
          </w:tcPr>
          <w:p w:rsidR="00DD617E" w:rsidRPr="002C181C" w:rsidRDefault="00EE0BF3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14</w:t>
            </w:r>
          </w:p>
        </w:tc>
        <w:tc>
          <w:tcPr>
            <w:tcW w:w="960" w:type="dxa"/>
            <w:shd w:val="clear" w:color="auto" w:fill="auto"/>
          </w:tcPr>
          <w:p w:rsidR="00DD617E" w:rsidRPr="002C181C" w:rsidRDefault="00EE0BF3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17</w:t>
            </w:r>
          </w:p>
        </w:tc>
        <w:tc>
          <w:tcPr>
            <w:tcW w:w="240" w:type="dxa"/>
            <w:tcBorders>
              <w:top w:val="nil"/>
              <w:bottom w:val="nil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</w:tcPr>
          <w:p w:rsidR="00DD617E" w:rsidRPr="007C5E24" w:rsidRDefault="00EE0BF3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9/1/2017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DD617E" w:rsidRPr="007C5E24" w:rsidRDefault="00EE0BF3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9/1/2017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shd w:val="clear" w:color="auto" w:fill="auto"/>
          </w:tcPr>
          <w:p w:rsidR="00DD617E" w:rsidRPr="007C5E24" w:rsidRDefault="00EE0BF3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9/4/2017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</w:tcPr>
          <w:p w:rsidR="00DD617E" w:rsidRPr="007C5E24" w:rsidRDefault="00EE0BF3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BC4F38">
              <w:rPr>
                <w:rFonts w:ascii="Arial" w:hAnsi="Arial" w:cs="Arial"/>
                <w:sz w:val="20"/>
              </w:rPr>
              <w:t>:00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DD617E" w:rsidRPr="007C5E24" w:rsidRDefault="00C37979" w:rsidP="00C3797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1:30</w:t>
            </w:r>
          </w:p>
        </w:tc>
      </w:tr>
      <w:tr w:rsidR="00DD617E" w:rsidTr="00DD617E">
        <w:tc>
          <w:tcPr>
            <w:tcW w:w="1428" w:type="dxa"/>
            <w:shd w:val="clear" w:color="auto" w:fill="auto"/>
          </w:tcPr>
          <w:p w:rsidR="00DD617E" w:rsidRPr="002C181C" w:rsidRDefault="00D61047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 xml:space="preserve">Leaf </w:t>
            </w:r>
            <w:proofErr w:type="spellStart"/>
            <w:r>
              <w:rPr>
                <w:bCs/>
                <w:color w:val="000000" w:themeColor="text1"/>
                <w:sz w:val="20"/>
              </w:rPr>
              <w:t>Inpt</w:t>
            </w:r>
            <w:proofErr w:type="spellEnd"/>
            <w:r>
              <w:rPr>
                <w:bCs/>
                <w:color w:val="000000" w:themeColor="text1"/>
                <w:sz w:val="20"/>
              </w:rPr>
              <w:t xml:space="preserve"> Part</w:t>
            </w:r>
          </w:p>
        </w:tc>
        <w:tc>
          <w:tcPr>
            <w:tcW w:w="960" w:type="dxa"/>
            <w:shd w:val="clear" w:color="auto" w:fill="auto"/>
          </w:tcPr>
          <w:p w:rsidR="00DD617E" w:rsidRPr="002C181C" w:rsidRDefault="00C37979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20</w:t>
            </w:r>
          </w:p>
        </w:tc>
        <w:tc>
          <w:tcPr>
            <w:tcW w:w="960" w:type="dxa"/>
            <w:shd w:val="clear" w:color="auto" w:fill="auto"/>
          </w:tcPr>
          <w:p w:rsidR="00DD617E" w:rsidRPr="002C181C" w:rsidRDefault="00C37979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13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185EEC" w:rsidRDefault="00C37979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9/21/17</w:t>
            </w: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185EEC" w:rsidRDefault="00C37979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9/21/17</w:t>
            </w: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7C5E24" w:rsidRDefault="00C37979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9/21/17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892AD1" w:rsidRDefault="00BC4F38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0:30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892AD1" w:rsidRDefault="00BC4F38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0:3</w:t>
            </w:r>
            <w:r w:rsidR="00792387">
              <w:rPr>
                <w:rFonts w:ascii="Arial" w:hAnsi="Arial" w:cs="Arial"/>
                <w:sz w:val="20"/>
              </w:rPr>
              <w:t>0</w:t>
            </w:r>
          </w:p>
        </w:tc>
      </w:tr>
      <w:tr w:rsidR="00DD617E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:rsidR="00DD617E" w:rsidRPr="002C181C" w:rsidRDefault="00DD617E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Test Cases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:rsidR="00DD617E" w:rsidRPr="002C181C" w:rsidRDefault="00C37979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15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:rsidR="00DD617E" w:rsidRPr="002C181C" w:rsidRDefault="00C37979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12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185EEC" w:rsidRDefault="00C37979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9/21/17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185EEC" w:rsidRDefault="00C37979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9/21/17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7C5E24" w:rsidRDefault="00C37979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9/21/17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892AD1" w:rsidRDefault="00BC4F38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0:30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892AD1" w:rsidRDefault="00BC4F38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0:3</w:t>
            </w:r>
            <w:r w:rsidR="00792387">
              <w:rPr>
                <w:rFonts w:ascii="Arial" w:hAnsi="Arial" w:cs="Arial"/>
                <w:sz w:val="20"/>
              </w:rPr>
              <w:t>0</w:t>
            </w:r>
          </w:p>
        </w:tc>
      </w:tr>
      <w:tr w:rsidR="00DD617E" w:rsidTr="009925DD">
        <w:tc>
          <w:tcPr>
            <w:tcW w:w="1428" w:type="dxa"/>
            <w:tcBorders>
              <w:bottom w:val="single" w:sz="4" w:space="0" w:color="auto"/>
            </w:tcBorders>
            <w:shd w:val="pct10" w:color="auto" w:fill="auto"/>
          </w:tcPr>
          <w:p w:rsidR="00DD617E" w:rsidRDefault="00DD617E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Design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:rsidR="00DD617E" w:rsidRDefault="00DD617E" w:rsidP="00F50D2D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:rsidR="00DD617E" w:rsidRDefault="00DD617E" w:rsidP="00F50D2D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185EEC" w:rsidRDefault="00C37979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9/21/17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185EEC" w:rsidRDefault="00C37979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9/21/17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7C5E24" w:rsidRDefault="00C37979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9/21/17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892AD1" w:rsidRDefault="00BC4F38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1:00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892AD1" w:rsidRDefault="00BC4F38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1:</w:t>
            </w:r>
            <w:r w:rsidR="00792387">
              <w:rPr>
                <w:rFonts w:ascii="Arial" w:hAnsi="Arial" w:cs="Arial"/>
                <w:sz w:val="20"/>
              </w:rPr>
              <w:t>00</w:t>
            </w:r>
          </w:p>
        </w:tc>
      </w:tr>
      <w:tr w:rsidR="00DD617E" w:rsidTr="009925DD">
        <w:tc>
          <w:tcPr>
            <w:tcW w:w="1428" w:type="dxa"/>
            <w:shd w:val="clear" w:color="auto" w:fill="auto"/>
          </w:tcPr>
          <w:p w:rsidR="00DD617E" w:rsidRPr="00DD617E" w:rsidRDefault="00DD617E" w:rsidP="00F50D2D">
            <w:pPr>
              <w:rPr>
                <w:bCs/>
                <w:color w:val="000000" w:themeColor="text1"/>
                <w:sz w:val="20"/>
              </w:rPr>
            </w:pPr>
            <w:r w:rsidRPr="00DD617E">
              <w:rPr>
                <w:bCs/>
                <w:color w:val="000000" w:themeColor="text1"/>
                <w:sz w:val="20"/>
              </w:rPr>
              <w:t># Classes</w:t>
            </w:r>
          </w:p>
        </w:tc>
        <w:tc>
          <w:tcPr>
            <w:tcW w:w="960" w:type="dxa"/>
            <w:shd w:val="clear" w:color="auto" w:fill="auto"/>
          </w:tcPr>
          <w:p w:rsidR="00DD617E" w:rsidRPr="00BC4F38" w:rsidRDefault="00C37979" w:rsidP="00F50D2D">
            <w:pPr>
              <w:rPr>
                <w:bCs/>
                <w:color w:val="000000" w:themeColor="text1"/>
                <w:sz w:val="20"/>
              </w:rPr>
            </w:pPr>
            <w:r w:rsidRPr="00BC4F38">
              <w:rPr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:rsidR="00DD617E" w:rsidRPr="00BC4F38" w:rsidRDefault="00C37979" w:rsidP="00F50D2D">
            <w:pPr>
              <w:rPr>
                <w:bCs/>
                <w:color w:val="000000" w:themeColor="text1"/>
                <w:sz w:val="20"/>
              </w:rPr>
            </w:pPr>
            <w:r w:rsidRPr="00BC4F38">
              <w:rPr>
                <w:bCs/>
                <w:color w:val="000000" w:themeColor="text1"/>
                <w:sz w:val="20"/>
              </w:rPr>
              <w:t>1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185EEC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185EEC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</w:tr>
      <w:tr w:rsidR="00DD617E" w:rsidTr="009925DD">
        <w:tc>
          <w:tcPr>
            <w:tcW w:w="1428" w:type="dxa"/>
            <w:shd w:val="clear" w:color="auto" w:fill="auto"/>
          </w:tcPr>
          <w:p w:rsidR="00DD617E" w:rsidRPr="00DD617E" w:rsidRDefault="00DD617E" w:rsidP="00F50D2D">
            <w:pPr>
              <w:rPr>
                <w:bCs/>
                <w:color w:val="000000" w:themeColor="text1"/>
                <w:sz w:val="20"/>
              </w:rPr>
            </w:pPr>
            <w:r w:rsidRPr="00DD617E">
              <w:rPr>
                <w:bCs/>
                <w:color w:val="000000" w:themeColor="text1"/>
                <w:sz w:val="20"/>
              </w:rPr>
              <w:t># Methods</w:t>
            </w:r>
          </w:p>
        </w:tc>
        <w:tc>
          <w:tcPr>
            <w:tcW w:w="960" w:type="dxa"/>
            <w:shd w:val="clear" w:color="auto" w:fill="auto"/>
          </w:tcPr>
          <w:p w:rsidR="00DD617E" w:rsidRPr="00BC4F38" w:rsidRDefault="00C37979" w:rsidP="00F50D2D">
            <w:pPr>
              <w:rPr>
                <w:bCs/>
                <w:color w:val="000000" w:themeColor="text1"/>
                <w:sz w:val="20"/>
              </w:rPr>
            </w:pPr>
            <w:r w:rsidRPr="00BC4F38">
              <w:rPr>
                <w:bCs/>
                <w:color w:val="000000" w:themeColor="text1"/>
                <w:sz w:val="20"/>
              </w:rPr>
              <w:t>4</w:t>
            </w:r>
          </w:p>
        </w:tc>
        <w:tc>
          <w:tcPr>
            <w:tcW w:w="960" w:type="dxa"/>
            <w:shd w:val="clear" w:color="auto" w:fill="auto"/>
          </w:tcPr>
          <w:p w:rsidR="00DD617E" w:rsidRPr="00BC4F38" w:rsidRDefault="00C37979" w:rsidP="00F50D2D">
            <w:pPr>
              <w:rPr>
                <w:bCs/>
                <w:color w:val="000000" w:themeColor="text1"/>
                <w:sz w:val="20"/>
              </w:rPr>
            </w:pPr>
            <w:r w:rsidRPr="00BC4F38">
              <w:rPr>
                <w:bCs/>
                <w:color w:val="000000" w:themeColor="text1"/>
                <w:sz w:val="20"/>
              </w:rPr>
              <w:t>2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185EEC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185EEC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</w:tr>
      <w:tr w:rsidR="00DD617E" w:rsidTr="009925DD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:rsidR="00DD617E" w:rsidRPr="00DD617E" w:rsidRDefault="00DD617E" w:rsidP="00F50D2D">
            <w:pPr>
              <w:rPr>
                <w:bCs/>
                <w:color w:val="000000" w:themeColor="text1"/>
                <w:sz w:val="20"/>
              </w:rPr>
            </w:pPr>
            <w:r w:rsidRPr="00DD617E">
              <w:rPr>
                <w:bCs/>
                <w:color w:val="000000" w:themeColor="text1"/>
                <w:sz w:val="20"/>
              </w:rPr>
              <w:t xml:space="preserve"># </w:t>
            </w:r>
            <w:proofErr w:type="spellStart"/>
            <w:r w:rsidRPr="00DD617E">
              <w:rPr>
                <w:bCs/>
                <w:color w:val="000000" w:themeColor="text1"/>
                <w:sz w:val="20"/>
              </w:rPr>
              <w:t>Dsng</w:t>
            </w:r>
            <w:proofErr w:type="spellEnd"/>
            <w:r w:rsidRPr="00DD617E">
              <w:rPr>
                <w:bCs/>
                <w:color w:val="000000" w:themeColor="text1"/>
                <w:sz w:val="20"/>
              </w:rPr>
              <w:t xml:space="preserve"> Elms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:rsidR="00DD617E" w:rsidRPr="00BC4F38" w:rsidRDefault="00C37979" w:rsidP="00F50D2D">
            <w:pPr>
              <w:rPr>
                <w:bCs/>
                <w:color w:val="000000" w:themeColor="text1"/>
                <w:sz w:val="20"/>
              </w:rPr>
            </w:pPr>
            <w:r w:rsidRPr="00BC4F38">
              <w:rPr>
                <w:bCs/>
                <w:color w:val="000000" w:themeColor="text1"/>
                <w:sz w:val="20"/>
              </w:rPr>
              <w:t>10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:rsidR="00DD617E" w:rsidRPr="00BC4F38" w:rsidRDefault="00C37979" w:rsidP="00F50D2D">
            <w:pPr>
              <w:rPr>
                <w:bCs/>
                <w:color w:val="000000" w:themeColor="text1"/>
                <w:sz w:val="20"/>
              </w:rPr>
            </w:pPr>
            <w:r w:rsidRPr="00BC4F38">
              <w:rPr>
                <w:bCs/>
                <w:color w:val="000000" w:themeColor="text1"/>
                <w:sz w:val="20"/>
              </w:rPr>
              <w:t>12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185EEC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185EEC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</w:tr>
      <w:tr w:rsidR="00D61047" w:rsidTr="00E41C94">
        <w:tc>
          <w:tcPr>
            <w:tcW w:w="1428" w:type="dxa"/>
            <w:tcBorders>
              <w:bottom w:val="single" w:sz="4" w:space="0" w:color="auto"/>
            </w:tcBorders>
            <w:shd w:val="pct10" w:color="auto" w:fill="auto"/>
          </w:tcPr>
          <w:p w:rsidR="00D61047" w:rsidRDefault="00E41C94" w:rsidP="00F50D2D">
            <w:pPr>
              <w:rPr>
                <w:bCs/>
                <w:color w:val="000000" w:themeColor="text1"/>
                <w:sz w:val="20"/>
              </w:rPr>
            </w:pPr>
            <w:proofErr w:type="spellStart"/>
            <w:r>
              <w:rPr>
                <w:bCs/>
                <w:color w:val="000000" w:themeColor="text1"/>
                <w:sz w:val="20"/>
              </w:rPr>
              <w:t>Implementatn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:rsidR="00D61047" w:rsidRPr="002C181C" w:rsidRDefault="00D61047" w:rsidP="00F50D2D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:rsidR="00D61047" w:rsidRPr="002C181C" w:rsidRDefault="00D61047" w:rsidP="00F50D2D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61047" w:rsidRPr="007C5E24" w:rsidRDefault="00D61047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047" w:rsidRPr="00185EEC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10/1/17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047" w:rsidRPr="00185EEC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10/5/17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047" w:rsidRPr="007C5E24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10/5/17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61047" w:rsidRPr="007C5E24" w:rsidRDefault="00D61047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047" w:rsidRPr="00892AD1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2:00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047" w:rsidRPr="00892AD1" w:rsidRDefault="00926674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5:3</w:t>
            </w:r>
            <w:r w:rsidR="00792387">
              <w:rPr>
                <w:rFonts w:ascii="Arial" w:hAnsi="Arial" w:cs="Arial"/>
                <w:sz w:val="20"/>
              </w:rPr>
              <w:t>0</w:t>
            </w:r>
          </w:p>
        </w:tc>
      </w:tr>
      <w:tr w:rsidR="00DD617E" w:rsidTr="00E41C94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:rsidR="00DD617E" w:rsidRPr="002C181C" w:rsidRDefault="00DD617E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NCLC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:rsidR="00DD617E" w:rsidRPr="002C181C" w:rsidRDefault="008144B8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:rsidR="00DD617E" w:rsidRPr="002C181C" w:rsidRDefault="008144B8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5</w:t>
            </w: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185EEC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185EEC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</w:tr>
      <w:tr w:rsidR="00DD617E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:rsidR="00DD617E" w:rsidRPr="00DD617E" w:rsidRDefault="00DD617E" w:rsidP="00F50D2D">
            <w:pPr>
              <w:rPr>
                <w:bCs/>
                <w:color w:val="000000" w:themeColor="text1"/>
                <w:sz w:val="20"/>
              </w:rPr>
            </w:pPr>
            <w:r w:rsidRPr="00DD617E">
              <w:rPr>
                <w:bCs/>
                <w:color w:val="000000" w:themeColor="text1"/>
                <w:sz w:val="20"/>
              </w:rPr>
              <w:t>Correctness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185EEC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10/24/17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185EEC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10/26/17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7C5E24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11/1/17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892AD1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1:00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892AD1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2:00</w:t>
            </w:r>
          </w:p>
        </w:tc>
      </w:tr>
      <w:tr w:rsidR="00F564F6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:rsidR="00F564F6" w:rsidRPr="00DD617E" w:rsidRDefault="00F564F6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Rand Test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:rsidR="00F564F6" w:rsidRPr="00892AD1" w:rsidRDefault="00F564F6" w:rsidP="00F50D2D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:rsidR="00F564F6" w:rsidRPr="00892AD1" w:rsidRDefault="00F564F6" w:rsidP="00F50D2D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564F6" w:rsidRPr="007C5E24" w:rsidRDefault="00F564F6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4F6" w:rsidRPr="00185EEC" w:rsidRDefault="00F564F6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10/24/17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4F6" w:rsidRPr="00185EEC" w:rsidRDefault="00F564F6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10/26/17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4F6" w:rsidRPr="007C5E24" w:rsidRDefault="00F564F6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11/1/17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564F6" w:rsidRPr="007C5E24" w:rsidRDefault="00F564F6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4F6" w:rsidRPr="00892AD1" w:rsidRDefault="00F564F6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3:00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64F6" w:rsidRPr="00892AD1" w:rsidRDefault="00F564F6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8:00</w:t>
            </w:r>
          </w:p>
        </w:tc>
      </w:tr>
      <w:tr w:rsidR="00DD617E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:rsidR="00DD617E" w:rsidRPr="00892AD1" w:rsidRDefault="00E41C94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 xml:space="preserve">Final </w:t>
            </w:r>
            <w:r w:rsidR="00DD617E">
              <w:rPr>
                <w:bCs/>
                <w:color w:val="000000" w:themeColor="text1"/>
                <w:sz w:val="20"/>
              </w:rPr>
              <w:t>Test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185EEC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12/5/17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185EEC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12/5/17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7C5E24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12/5/17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2:00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892AD1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2:00</w:t>
            </w:r>
          </w:p>
        </w:tc>
      </w:tr>
      <w:tr w:rsidR="00DD617E" w:rsidTr="00D61047"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</w:tcPr>
          <w:p w:rsidR="00DD617E" w:rsidRDefault="00DD617E" w:rsidP="00F50D2D">
            <w:pPr>
              <w:rPr>
                <w:bCs/>
                <w:color w:val="000000" w:themeColor="text1"/>
                <w:sz w:val="20"/>
              </w:rPr>
            </w:pPr>
            <w:r>
              <w:rPr>
                <w:bCs/>
                <w:color w:val="000000" w:themeColor="text1"/>
                <w:sz w:val="20"/>
              </w:rPr>
              <w:t>Wrap up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:rsidR="00DD617E" w:rsidRDefault="00DD617E" w:rsidP="00F50D2D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pct10" w:color="auto" w:fill="auto"/>
          </w:tcPr>
          <w:p w:rsidR="00DD617E" w:rsidRPr="00892AD1" w:rsidRDefault="00DD617E" w:rsidP="00F50D2D">
            <w:pPr>
              <w:rPr>
                <w:bCs/>
                <w:i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185EEC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12/5/17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185EEC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12/5/17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7C5E24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12/5/17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0:30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892AD1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0:30</w:t>
            </w:r>
          </w:p>
        </w:tc>
      </w:tr>
      <w:tr w:rsidR="00DD617E" w:rsidTr="00DD617E">
        <w:tc>
          <w:tcPr>
            <w:tcW w:w="142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17E" w:rsidRPr="002C181C" w:rsidRDefault="00DD617E" w:rsidP="00F50D2D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17E" w:rsidRPr="002C181C" w:rsidRDefault="00DD617E" w:rsidP="00F50D2D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617E" w:rsidRPr="002C181C" w:rsidRDefault="00DD617E" w:rsidP="00F50D2D">
            <w:pPr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color w:val="00B0F0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color w:val="00B0F0"/>
                <w:sz w:val="2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20"/>
              </w:rPr>
              <w:t>Effrt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617E" w:rsidRPr="007C5E24" w:rsidRDefault="00DD617E" w:rsidP="00F50D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9925DD" w:rsidRDefault="00792387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12.5</w:t>
            </w:r>
            <w:r w:rsidR="009925D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925DD">
              <w:rPr>
                <w:rFonts w:ascii="Arial" w:hAnsi="Arial" w:cs="Arial"/>
                <w:sz w:val="20"/>
              </w:rPr>
              <w:t>hrs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17E" w:rsidRPr="009925DD" w:rsidRDefault="00926674" w:rsidP="00F50D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  <w:bookmarkStart w:id="0" w:name="_GoBack"/>
            <w:bookmarkEnd w:id="0"/>
            <w:r w:rsidR="009925D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925DD">
              <w:rPr>
                <w:rFonts w:ascii="Arial" w:hAnsi="Arial" w:cs="Arial"/>
                <w:sz w:val="20"/>
              </w:rPr>
              <w:t>hrs</w:t>
            </w:r>
            <w:proofErr w:type="spellEnd"/>
          </w:p>
        </w:tc>
      </w:tr>
    </w:tbl>
    <w:p w:rsidR="00AB0951" w:rsidRDefault="00AB0951" w:rsidP="00AB0951"/>
    <w:p w:rsidR="003F5E7D" w:rsidRPr="00493D82" w:rsidRDefault="00C3543B" w:rsidP="00D705DE">
      <w:pPr>
        <w:rPr>
          <w:bCs/>
          <w:szCs w:val="24"/>
          <w:u w:val="single"/>
        </w:rPr>
      </w:pPr>
      <w:r>
        <w:rPr>
          <w:bCs/>
          <w:szCs w:val="24"/>
          <w:u w:val="single"/>
        </w:rPr>
        <w:t>Estimates/Actuals Comments</w:t>
      </w:r>
    </w:p>
    <w:p w:rsidR="00493D82" w:rsidRPr="00011BA5" w:rsidRDefault="00C52D26" w:rsidP="00F50D2D">
      <w:pPr>
        <w:pStyle w:val="ListParagraph"/>
        <w:numPr>
          <w:ilvl w:val="0"/>
          <w:numId w:val="23"/>
        </w:numPr>
        <w:textAlignment w:val="auto"/>
        <w:rPr>
          <w:b/>
          <w:bCs/>
          <w:sz w:val="28"/>
          <w:szCs w:val="28"/>
        </w:rPr>
      </w:pPr>
      <w:r w:rsidRPr="00011BA5">
        <w:rPr>
          <w:bCs/>
          <w:szCs w:val="24"/>
        </w:rPr>
        <w:t xml:space="preserve">See accompanying log: </w:t>
      </w:r>
      <w:r w:rsidR="004B064B">
        <w:rPr>
          <w:rFonts w:ascii="Courier New" w:hAnsi="Courier New" w:cs="Courier New"/>
          <w:bCs/>
          <w:szCs w:val="24"/>
        </w:rPr>
        <w:t>smdsForBiColorableTskLog</w:t>
      </w:r>
      <w:r w:rsidR="00011BA5" w:rsidRPr="00011BA5">
        <w:rPr>
          <w:rFonts w:ascii="Courier New" w:hAnsi="Courier New" w:cs="Courier New"/>
          <w:bCs/>
          <w:i/>
          <w:szCs w:val="24"/>
        </w:rPr>
        <w:t>.</w:t>
      </w:r>
      <w:r w:rsidR="00011BA5">
        <w:rPr>
          <w:rFonts w:ascii="Courier New" w:hAnsi="Courier New" w:cs="Courier New"/>
          <w:bCs/>
          <w:szCs w:val="24"/>
        </w:rPr>
        <w:t>xlsx</w:t>
      </w:r>
    </w:p>
    <w:p w:rsidR="00AB0951" w:rsidRPr="00C3543B" w:rsidRDefault="00AB0951" w:rsidP="00D705DE">
      <w:pPr>
        <w:rPr>
          <w:b/>
          <w:bCs/>
          <w:sz w:val="28"/>
          <w:szCs w:val="28"/>
        </w:rPr>
      </w:pPr>
    </w:p>
    <w:p w:rsidR="00D705DE" w:rsidRDefault="00D705DE" w:rsidP="00D705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</w:p>
    <w:p w:rsidR="00152ED2" w:rsidRDefault="00152ED2" w:rsidP="00152ED2">
      <w:pPr>
        <w:outlineLvl w:val="0"/>
        <w:rPr>
          <w:rFonts w:ascii="Arial" w:hAnsi="Arial"/>
          <w:bCs/>
        </w:rPr>
      </w:pPr>
      <w:r>
        <w:rPr>
          <w:bCs/>
        </w:rPr>
        <w:t xml:space="preserve">The priority of these requirements is </w:t>
      </w:r>
      <w:r>
        <w:rPr>
          <w:bCs/>
          <w:u w:val="single"/>
        </w:rPr>
        <w:t>imperative</w:t>
      </w:r>
      <w:r>
        <w:rPr>
          <w:bCs/>
        </w:rPr>
        <w:t>.</w:t>
      </w:r>
    </w:p>
    <w:p w:rsidR="000703DB" w:rsidRDefault="000703DB" w:rsidP="00D705DE">
      <w:pPr>
        <w:rPr>
          <w:b/>
          <w:bCs/>
          <w:sz w:val="28"/>
          <w:szCs w:val="28"/>
        </w:rPr>
      </w:pPr>
    </w:p>
    <w:p w:rsidR="00A52C4D" w:rsidRDefault="00A52C4D" w:rsidP="00A52C4D">
      <w:pPr>
        <w:keepNext/>
        <w:rPr>
          <w:rFonts w:ascii="Arial" w:hAnsi="Arial"/>
          <w:bCs/>
          <w:i/>
          <w:szCs w:val="24"/>
          <w:u w:val="single"/>
        </w:rPr>
      </w:pPr>
      <w:r>
        <w:rPr>
          <w:bCs/>
          <w:i/>
          <w:szCs w:val="24"/>
          <w:u w:val="single"/>
        </w:rPr>
        <w:t>**Constraints</w:t>
      </w:r>
    </w:p>
    <w:p w:rsidR="00A52C4D" w:rsidRDefault="004E120A" w:rsidP="00A52C4D">
      <w:pPr>
        <w:numPr>
          <w:ilvl w:val="0"/>
          <w:numId w:val="34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bCs/>
        </w:rPr>
      </w:pPr>
      <w:proofErr w:type="spellStart"/>
      <w:r>
        <w:rPr>
          <w:rFonts w:ascii="Courier New" w:hAnsi="Courier New" w:cs="Courier New"/>
          <w:bCs/>
        </w:rPr>
        <w:t>BiColorableFNA</w:t>
      </w:r>
      <w:proofErr w:type="spellEnd"/>
      <w:r w:rsidR="00A52C4D">
        <w:rPr>
          <w:bCs/>
        </w:rPr>
        <w:t xml:space="preserve"> is coded in C++</w:t>
      </w:r>
      <w:r w:rsidR="00A52C4D">
        <w:rPr>
          <w:bCs/>
        </w:rPr>
        <w:br/>
      </w:r>
      <w:r w:rsidR="00A52C4D">
        <w:rPr>
          <w:bCs/>
          <w:u w:val="single"/>
        </w:rPr>
        <w:t>Validation</w:t>
      </w:r>
      <w:r w:rsidR="00A52C4D">
        <w:rPr>
          <w:bCs/>
        </w:rPr>
        <w:t xml:space="preserve">: Review and Test(Build). </w:t>
      </w:r>
    </w:p>
    <w:p w:rsidR="00A52C4D" w:rsidRDefault="00A52C4D" w:rsidP="00A52C4D">
      <w:pPr>
        <w:numPr>
          <w:ilvl w:val="0"/>
          <w:numId w:val="34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 xml:space="preserve">The source file for </w:t>
      </w:r>
      <w:proofErr w:type="spellStart"/>
      <w:r w:rsidR="004E120A">
        <w:rPr>
          <w:rFonts w:ascii="Courier New" w:hAnsi="Courier New" w:cs="Courier New"/>
          <w:bCs/>
        </w:rPr>
        <w:t>BiColorableFNA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is in compliance with</w:t>
      </w:r>
      <w:proofErr w:type="gramEnd"/>
      <w:r>
        <w:rPr>
          <w:bCs/>
        </w:rPr>
        <w:t xml:space="preserve"> </w:t>
      </w:r>
      <w:r>
        <w:rPr>
          <w:bCs/>
          <w:i/>
        </w:rPr>
        <w:t>MTM C++ Source File Standard v4.0</w:t>
      </w:r>
      <w:r>
        <w:rPr>
          <w:bCs/>
        </w:rPr>
        <w:t>.</w:t>
      </w:r>
      <w:r>
        <w:rPr>
          <w:bCs/>
        </w:rPr>
        <w:br/>
      </w:r>
      <w:r>
        <w:rPr>
          <w:bCs/>
          <w:u w:val="single"/>
        </w:rPr>
        <w:t>Validation</w:t>
      </w:r>
      <w:r>
        <w:rPr>
          <w:bCs/>
        </w:rPr>
        <w:t>: Review</w:t>
      </w:r>
    </w:p>
    <w:p w:rsidR="00A52C4D" w:rsidRDefault="00A52C4D" w:rsidP="00A52C4D">
      <w:pPr>
        <w:numPr>
          <w:ilvl w:val="0"/>
          <w:numId w:val="34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The SMDS is conforms to version 2.4 of the standard</w:t>
      </w:r>
    </w:p>
    <w:p w:rsidR="00A52C4D" w:rsidRDefault="00A52C4D" w:rsidP="00A52C4D">
      <w:pPr>
        <w:overflowPunct/>
        <w:autoSpaceDE/>
        <w:adjustRightInd/>
        <w:rPr>
          <w:bCs/>
          <w:i/>
          <w:u w:val="single"/>
        </w:rPr>
      </w:pPr>
      <w:r>
        <w:rPr>
          <w:bCs/>
          <w:i/>
          <w:u w:val="single"/>
        </w:rPr>
        <w:t>**Preconditions</w:t>
      </w:r>
    </w:p>
    <w:p w:rsidR="00A52C4D" w:rsidRPr="004E120A" w:rsidRDefault="00A52C4D" w:rsidP="004E120A">
      <w:pPr>
        <w:numPr>
          <w:ilvl w:val="0"/>
          <w:numId w:val="34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An input file exists in a place where it can be accessed when this program is invoked.</w:t>
      </w:r>
      <w:r>
        <w:rPr>
          <w:bCs/>
        </w:rPr>
        <w:br/>
      </w:r>
      <w:r>
        <w:rPr>
          <w:bCs/>
          <w:u w:val="single"/>
        </w:rPr>
        <w:t>Validation</w:t>
      </w:r>
      <w:r>
        <w:rPr>
          <w:bCs/>
        </w:rPr>
        <w:t>: Test</w:t>
      </w:r>
    </w:p>
    <w:p w:rsidR="00A52C4D" w:rsidRDefault="00A52C4D" w:rsidP="00A52C4D">
      <w:pPr>
        <w:overflowPunct/>
        <w:autoSpaceDE/>
        <w:adjustRightInd/>
        <w:outlineLvl w:val="0"/>
        <w:rPr>
          <w:bCs/>
          <w:i/>
          <w:u w:val="single"/>
        </w:rPr>
      </w:pPr>
      <w:r>
        <w:rPr>
          <w:bCs/>
          <w:i/>
          <w:u w:val="single"/>
        </w:rPr>
        <w:t>**Invocation</w:t>
      </w:r>
    </w:p>
    <w:p w:rsidR="00A52C4D" w:rsidRDefault="00A52C4D" w:rsidP="00A52C4D">
      <w:pPr>
        <w:numPr>
          <w:ilvl w:val="0"/>
          <w:numId w:val="34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Launch application execution file.</w:t>
      </w:r>
      <w:r>
        <w:rPr>
          <w:bCs/>
        </w:rPr>
        <w:br/>
      </w:r>
      <w:r>
        <w:rPr>
          <w:bCs/>
          <w:u w:val="single"/>
        </w:rPr>
        <w:t>Validation</w:t>
      </w:r>
      <w:r>
        <w:rPr>
          <w:bCs/>
        </w:rPr>
        <w:t>: Test</w:t>
      </w:r>
    </w:p>
    <w:p w:rsidR="00A56AEB" w:rsidRPr="00516164" w:rsidRDefault="00A56AEB" w:rsidP="00A56AEB">
      <w:pPr>
        <w:overflowPunct/>
        <w:autoSpaceDE/>
        <w:autoSpaceDN/>
        <w:adjustRightInd/>
        <w:textAlignment w:val="auto"/>
        <w:rPr>
          <w:bCs/>
          <w:i/>
          <w:u w:val="single"/>
        </w:rPr>
      </w:pPr>
      <w:r w:rsidRPr="00516164">
        <w:rPr>
          <w:bCs/>
          <w:i/>
          <w:u w:val="single"/>
        </w:rPr>
        <w:lastRenderedPageBreak/>
        <w:t>**Input/</w:t>
      </w:r>
      <w:proofErr w:type="spellStart"/>
      <w:r w:rsidRPr="00516164">
        <w:rPr>
          <w:bCs/>
          <w:i/>
          <w:u w:val="single"/>
        </w:rPr>
        <w:t>Ouput</w:t>
      </w:r>
      <w:proofErr w:type="spellEnd"/>
    </w:p>
    <w:p w:rsidR="00F0393D" w:rsidRPr="004C5487" w:rsidRDefault="00F0393D" w:rsidP="00F0393D">
      <w:pPr>
        <w:numPr>
          <w:ilvl w:val="0"/>
          <w:numId w:val="34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rFonts w:ascii="Arial" w:hAnsi="Arial"/>
          <w:bCs/>
        </w:rPr>
      </w:pPr>
      <w:r>
        <w:rPr>
          <w:bCs/>
        </w:rPr>
        <w:t xml:space="preserve">Input begins with a positive integer, </w:t>
      </w:r>
      <w:proofErr w:type="spellStart"/>
      <w:r>
        <w:rPr>
          <w:rFonts w:ascii="Courier New" w:hAnsi="Courier New" w:cs="Courier New"/>
          <w:bCs/>
        </w:rPr>
        <w:t>nmbrNodes</w:t>
      </w:r>
      <w:proofErr w:type="spellEnd"/>
      <w:r>
        <w:rPr>
          <w:bCs/>
        </w:rPr>
        <w:t>, indicating the number of nodes in the file.</w:t>
      </w:r>
      <w:r>
        <w:rPr>
          <w:bCs/>
        </w:rPr>
        <w:br/>
      </w:r>
      <w:r>
        <w:rPr>
          <w:bCs/>
          <w:u w:val="single"/>
        </w:rPr>
        <w:t>Validation</w:t>
      </w:r>
      <w:r>
        <w:rPr>
          <w:bCs/>
        </w:rPr>
        <w:t>: Test</w:t>
      </w:r>
    </w:p>
    <w:p w:rsidR="004C5487" w:rsidRPr="004C5487" w:rsidRDefault="004C5487" w:rsidP="009615F6">
      <w:pPr>
        <w:numPr>
          <w:ilvl w:val="0"/>
          <w:numId w:val="34"/>
        </w:numPr>
        <w:tabs>
          <w:tab w:val="clear" w:pos="360"/>
          <w:tab w:val="num" w:pos="720"/>
        </w:tabs>
        <w:overflowPunct/>
        <w:autoSpaceDE/>
        <w:adjustRightInd/>
        <w:ind w:left="720" w:hanging="720"/>
        <w:textAlignment w:val="auto"/>
        <w:rPr>
          <w:rFonts w:ascii="Arial" w:hAnsi="Arial"/>
          <w:bCs/>
        </w:rPr>
      </w:pPr>
      <w:r>
        <w:rPr>
          <w:bCs/>
        </w:rPr>
        <w:t xml:space="preserve">Second input is a positive integer, </w:t>
      </w:r>
      <w:proofErr w:type="spellStart"/>
      <w:r w:rsidRPr="004C5487">
        <w:rPr>
          <w:rFonts w:ascii="Courier New" w:hAnsi="Courier New" w:cs="Courier New"/>
          <w:bCs/>
        </w:rPr>
        <w:t>nmbrEdges</w:t>
      </w:r>
      <w:proofErr w:type="spellEnd"/>
      <w:r>
        <w:rPr>
          <w:bCs/>
        </w:rPr>
        <w:t>, indicating the number of edges in the file.</w:t>
      </w:r>
    </w:p>
    <w:p w:rsidR="004C5487" w:rsidRDefault="004C5487" w:rsidP="004C5487">
      <w:pPr>
        <w:overflowPunct/>
        <w:autoSpaceDE/>
        <w:adjustRightInd/>
        <w:spacing w:after="160"/>
        <w:ind w:left="720"/>
        <w:textAlignment w:val="auto"/>
        <w:rPr>
          <w:bCs/>
        </w:rPr>
      </w:pPr>
      <w:r w:rsidRPr="004C5487">
        <w:rPr>
          <w:bCs/>
          <w:u w:val="single"/>
        </w:rPr>
        <w:t>Validation</w:t>
      </w:r>
      <w:r>
        <w:rPr>
          <w:bCs/>
        </w:rPr>
        <w:t>: Test</w:t>
      </w:r>
    </w:p>
    <w:p w:rsidR="004C5487" w:rsidRDefault="004C5487" w:rsidP="00EE0BF3">
      <w:pPr>
        <w:pStyle w:val="ListParagraph"/>
        <w:numPr>
          <w:ilvl w:val="0"/>
          <w:numId w:val="34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 xml:space="preserve">Two integers, the first node in line l, </w:t>
      </w:r>
      <w:proofErr w:type="spellStart"/>
      <w:r w:rsidRPr="004C5487">
        <w:rPr>
          <w:rFonts w:ascii="Courier New" w:hAnsi="Courier New" w:cs="Courier New"/>
          <w:bCs/>
        </w:rPr>
        <w:t>firstNode</w:t>
      </w:r>
      <w:proofErr w:type="spellEnd"/>
      <w:r>
        <w:rPr>
          <w:bCs/>
        </w:rPr>
        <w:t xml:space="preserve"> and the second node in line l, </w:t>
      </w:r>
      <w:proofErr w:type="spellStart"/>
      <w:r w:rsidRPr="004C5487">
        <w:rPr>
          <w:rFonts w:ascii="Courier New" w:hAnsi="Courier New" w:cs="Courier New"/>
          <w:bCs/>
        </w:rPr>
        <w:t>secondNode</w:t>
      </w:r>
      <w:proofErr w:type="spellEnd"/>
      <w:r>
        <w:rPr>
          <w:bCs/>
        </w:rPr>
        <w:t xml:space="preserve"> separated with a single space.</w:t>
      </w:r>
    </w:p>
    <w:p w:rsidR="004C5487" w:rsidRDefault="004C5487" w:rsidP="009615F6">
      <w:pPr>
        <w:pStyle w:val="ListParagraph"/>
        <w:overflowPunct/>
        <w:autoSpaceDE/>
        <w:adjustRightInd/>
        <w:spacing w:after="160"/>
        <w:textAlignment w:val="auto"/>
        <w:rPr>
          <w:bCs/>
        </w:rPr>
      </w:pPr>
      <w:r w:rsidRPr="00EE0BF3">
        <w:rPr>
          <w:bCs/>
          <w:u w:val="single"/>
        </w:rPr>
        <w:t>Validation</w:t>
      </w:r>
      <w:r>
        <w:rPr>
          <w:bCs/>
        </w:rPr>
        <w:t xml:space="preserve">: </w:t>
      </w:r>
      <w:r w:rsidR="009615F6">
        <w:rPr>
          <w:bCs/>
        </w:rPr>
        <w:t>Test</w:t>
      </w:r>
    </w:p>
    <w:p w:rsidR="002E31EC" w:rsidRPr="002E31EC" w:rsidRDefault="002E31EC" w:rsidP="009615F6">
      <w:pPr>
        <w:pStyle w:val="ListParagraph"/>
        <w:overflowPunct/>
        <w:autoSpaceDE/>
        <w:adjustRightInd/>
        <w:spacing w:after="160"/>
        <w:textAlignment w:val="auto"/>
        <w:rPr>
          <w:bCs/>
          <w:sz w:val="16"/>
          <w:szCs w:val="16"/>
        </w:rPr>
      </w:pPr>
    </w:p>
    <w:p w:rsidR="009615F6" w:rsidRPr="009615F6" w:rsidRDefault="009615F6" w:rsidP="00EE0BF3">
      <w:pPr>
        <w:pStyle w:val="ListParagraph"/>
        <w:numPr>
          <w:ilvl w:val="0"/>
          <w:numId w:val="34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bCs/>
        </w:rPr>
      </w:pPr>
      <w:r w:rsidRPr="009615F6">
        <w:rPr>
          <w:bCs/>
        </w:rPr>
        <w:t xml:space="preserve">Last input, </w:t>
      </w:r>
      <w:proofErr w:type="spellStart"/>
      <w:r w:rsidRPr="009615F6">
        <w:rPr>
          <w:rFonts w:ascii="Courier New" w:hAnsi="Courier New" w:cs="Courier New"/>
          <w:bCs/>
        </w:rPr>
        <w:t>endProcess</w:t>
      </w:r>
      <w:proofErr w:type="spellEnd"/>
      <w:r w:rsidRPr="009615F6">
        <w:rPr>
          <w:bCs/>
        </w:rPr>
        <w:t xml:space="preserve">, indicates the end of inputs. </w:t>
      </w:r>
      <w:r w:rsidR="00E60062">
        <w:rPr>
          <w:bCs/>
        </w:rPr>
        <w:t>EOF</w:t>
      </w:r>
      <w:r w:rsidRPr="009615F6">
        <w:rPr>
          <w:bCs/>
        </w:rPr>
        <w:t xml:space="preserve"> when </w:t>
      </w:r>
      <w:proofErr w:type="spellStart"/>
      <w:r w:rsidRPr="009615F6">
        <w:rPr>
          <w:rFonts w:ascii="Courier New" w:hAnsi="Courier New" w:cs="Courier New"/>
          <w:bCs/>
        </w:rPr>
        <w:t>endProcess</w:t>
      </w:r>
      <w:proofErr w:type="spellEnd"/>
      <w:r w:rsidRPr="009615F6">
        <w:rPr>
          <w:rFonts w:ascii="Courier New" w:hAnsi="Courier New" w:cs="Courier New"/>
          <w:bCs/>
        </w:rPr>
        <w:t xml:space="preserve"> </w:t>
      </w:r>
      <w:r w:rsidRPr="009615F6">
        <w:rPr>
          <w:bCs/>
        </w:rPr>
        <w:t>is equal to zero.</w:t>
      </w:r>
    </w:p>
    <w:p w:rsidR="002E31EC" w:rsidRDefault="009615F6" w:rsidP="002E31EC">
      <w:pPr>
        <w:pStyle w:val="ListParagraph"/>
        <w:overflowPunct/>
        <w:autoSpaceDE/>
        <w:adjustRightInd/>
        <w:spacing w:after="160"/>
        <w:textAlignment w:val="auto"/>
        <w:rPr>
          <w:bCs/>
        </w:rPr>
      </w:pPr>
      <w:r>
        <w:rPr>
          <w:bCs/>
        </w:rPr>
        <w:t>Validation: Test</w:t>
      </w:r>
    </w:p>
    <w:p w:rsidR="002E31EC" w:rsidRPr="002E31EC" w:rsidRDefault="00E60062" w:rsidP="00EE0BF3">
      <w:pPr>
        <w:numPr>
          <w:ilvl w:val="0"/>
          <w:numId w:val="34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rFonts w:ascii="Arial" w:hAnsi="Arial"/>
          <w:bCs/>
        </w:rPr>
      </w:pPr>
      <w:proofErr w:type="spellStart"/>
      <w:r w:rsidRPr="00E60062">
        <w:rPr>
          <w:rFonts w:ascii="Courier New" w:hAnsi="Courier New" w:cs="Courier New"/>
          <w:bCs/>
        </w:rPr>
        <w:t>firstNodes</w:t>
      </w:r>
      <w:proofErr w:type="spellEnd"/>
      <w:r>
        <w:rPr>
          <w:bCs/>
        </w:rPr>
        <w:t xml:space="preserve"> and </w:t>
      </w:r>
      <w:proofErr w:type="spellStart"/>
      <w:r w:rsidRPr="00E60062">
        <w:rPr>
          <w:rFonts w:ascii="Courier New" w:hAnsi="Courier New" w:cs="Courier New"/>
          <w:bCs/>
        </w:rPr>
        <w:t>secondNode</w:t>
      </w:r>
      <w:proofErr w:type="spellEnd"/>
      <w:r>
        <w:rPr>
          <w:bCs/>
        </w:rPr>
        <w:t xml:space="preserve"> values are restricted such that 0 &lt;= </w:t>
      </w:r>
      <w:proofErr w:type="spellStart"/>
      <w:r w:rsidRPr="00E60062">
        <w:rPr>
          <w:rFonts w:ascii="Courier New" w:hAnsi="Courier New" w:cs="Courier New"/>
          <w:bCs/>
        </w:rPr>
        <w:t>firstNode</w:t>
      </w:r>
      <w:proofErr w:type="spellEnd"/>
      <w:r>
        <w:rPr>
          <w:bCs/>
        </w:rPr>
        <w:t xml:space="preserve"> &lt; </w:t>
      </w:r>
      <w:r w:rsidR="00EE0BF3">
        <w:rPr>
          <w:bCs/>
        </w:rPr>
        <w:t xml:space="preserve">   </w:t>
      </w:r>
      <w:proofErr w:type="spellStart"/>
      <w:r w:rsidRPr="002E31EC">
        <w:rPr>
          <w:rFonts w:ascii="Courier New" w:hAnsi="Courier New" w:cs="Courier New"/>
          <w:bCs/>
        </w:rPr>
        <w:t>nmbrNodes</w:t>
      </w:r>
      <w:proofErr w:type="spellEnd"/>
      <w:r>
        <w:rPr>
          <w:bCs/>
        </w:rPr>
        <w:t xml:space="preserve"> and 0 &lt;= </w:t>
      </w:r>
      <w:proofErr w:type="spellStart"/>
      <w:r w:rsidRPr="00E60062">
        <w:rPr>
          <w:rFonts w:ascii="Courier New" w:hAnsi="Courier New" w:cs="Courier New"/>
          <w:bCs/>
        </w:rPr>
        <w:t>secondNode</w:t>
      </w:r>
      <w:proofErr w:type="spellEnd"/>
      <w:r>
        <w:rPr>
          <w:bCs/>
        </w:rPr>
        <w:t xml:space="preserve"> &lt; </w:t>
      </w:r>
      <w:proofErr w:type="spellStart"/>
      <w:r w:rsidRPr="002E31EC">
        <w:rPr>
          <w:rFonts w:ascii="Courier New" w:hAnsi="Courier New" w:cs="Courier New"/>
          <w:bCs/>
        </w:rPr>
        <w:t>nmbrNodes</w:t>
      </w:r>
      <w:proofErr w:type="spellEnd"/>
      <w:r w:rsidR="002E31EC">
        <w:rPr>
          <w:bCs/>
        </w:rPr>
        <w:t>.</w:t>
      </w:r>
      <w:r w:rsidR="002E31EC">
        <w:rPr>
          <w:bCs/>
        </w:rPr>
        <w:br/>
      </w:r>
      <w:r w:rsidR="002E31EC">
        <w:rPr>
          <w:bCs/>
          <w:u w:val="single"/>
        </w:rPr>
        <w:t>Validation</w:t>
      </w:r>
      <w:r w:rsidR="002E31EC">
        <w:rPr>
          <w:bCs/>
        </w:rPr>
        <w:t>: Guaranteed</w:t>
      </w:r>
    </w:p>
    <w:p w:rsidR="002E31EC" w:rsidRDefault="002E31EC" w:rsidP="00EE0BF3">
      <w:pPr>
        <w:numPr>
          <w:ilvl w:val="0"/>
          <w:numId w:val="34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rFonts w:ascii="Arial" w:hAnsi="Arial"/>
          <w:bCs/>
        </w:rPr>
      </w:pPr>
      <w:r>
        <w:rPr>
          <w:bCs/>
        </w:rPr>
        <w:t xml:space="preserve">The restrictions on the input values are 1 &lt; </w:t>
      </w:r>
      <w:proofErr w:type="spellStart"/>
      <w:r>
        <w:rPr>
          <w:rFonts w:ascii="Courier New" w:hAnsi="Courier New" w:cs="Courier New"/>
          <w:bCs/>
        </w:rPr>
        <w:t>nmbrNodes</w:t>
      </w:r>
      <w:proofErr w:type="spellEnd"/>
      <w:r>
        <w:rPr>
          <w:bCs/>
        </w:rPr>
        <w:t xml:space="preserve"> &lt; 200.</w:t>
      </w:r>
      <w:r>
        <w:rPr>
          <w:bCs/>
        </w:rPr>
        <w:br/>
        <w:t xml:space="preserve">1 &lt; </w:t>
      </w:r>
      <w:proofErr w:type="spellStart"/>
      <w:r>
        <w:rPr>
          <w:rFonts w:ascii="Courier New" w:hAnsi="Courier New" w:cs="Courier New"/>
          <w:bCs/>
        </w:rPr>
        <w:t>nmbrEdges</w:t>
      </w:r>
      <w:proofErr w:type="spellEnd"/>
      <w:r>
        <w:rPr>
          <w:bCs/>
        </w:rPr>
        <w:t xml:space="preserve"> &lt;= </w:t>
      </w:r>
      <w:proofErr w:type="spellStart"/>
      <w:r w:rsidRPr="002E31EC">
        <w:rPr>
          <w:rFonts w:ascii="Courier New" w:hAnsi="Courier New" w:cs="Courier New"/>
          <w:bCs/>
        </w:rPr>
        <w:t>nmbrNodes</w:t>
      </w:r>
      <w:proofErr w:type="spellEnd"/>
      <w:r>
        <w:rPr>
          <w:bCs/>
        </w:rPr>
        <w:t>.</w:t>
      </w:r>
      <w:r>
        <w:rPr>
          <w:bCs/>
        </w:rPr>
        <w:br/>
      </w:r>
      <w:r>
        <w:rPr>
          <w:bCs/>
          <w:u w:val="single"/>
        </w:rPr>
        <w:t>Validation</w:t>
      </w:r>
      <w:r>
        <w:rPr>
          <w:bCs/>
        </w:rPr>
        <w:t>: Guaranteed</w:t>
      </w:r>
    </w:p>
    <w:p w:rsidR="002E31EC" w:rsidRDefault="00E60062" w:rsidP="00EE0BF3">
      <w:pPr>
        <w:numPr>
          <w:ilvl w:val="0"/>
          <w:numId w:val="34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rFonts w:ascii="Arial" w:hAnsi="Arial"/>
          <w:bCs/>
        </w:rPr>
      </w:pPr>
      <w:r>
        <w:rPr>
          <w:bCs/>
        </w:rPr>
        <w:t>Output prints out “BICOLORABLE” or “NOT BICOLORABLE”</w:t>
      </w:r>
      <w:r w:rsidR="002E31EC">
        <w:rPr>
          <w:bCs/>
        </w:rPr>
        <w:t>.</w:t>
      </w:r>
      <w:r>
        <w:rPr>
          <w:bCs/>
        </w:rPr>
        <w:t xml:space="preserve"> No other options available for output.</w:t>
      </w:r>
      <w:r w:rsidR="002E31EC">
        <w:rPr>
          <w:bCs/>
        </w:rPr>
        <w:br/>
      </w:r>
      <w:r w:rsidR="002E31EC">
        <w:rPr>
          <w:bCs/>
          <w:u w:val="single"/>
        </w:rPr>
        <w:t>Validation</w:t>
      </w:r>
      <w:r w:rsidR="002E31EC">
        <w:rPr>
          <w:bCs/>
        </w:rPr>
        <w:t xml:space="preserve">: </w:t>
      </w:r>
      <w:r w:rsidR="00152ED2">
        <w:rPr>
          <w:bCs/>
        </w:rPr>
        <w:t>Test and Review</w:t>
      </w:r>
    </w:p>
    <w:p w:rsidR="002E31EC" w:rsidRPr="002E31EC" w:rsidRDefault="002E31EC" w:rsidP="002E31EC">
      <w:pPr>
        <w:pStyle w:val="ListParagraph"/>
        <w:overflowPunct/>
        <w:autoSpaceDE/>
        <w:adjustRightInd/>
        <w:spacing w:after="160"/>
        <w:textAlignment w:val="auto"/>
        <w:rPr>
          <w:rFonts w:ascii="Courier New" w:hAnsi="Courier New" w:cs="Courier New"/>
          <w:bCs/>
        </w:rPr>
      </w:pPr>
    </w:p>
    <w:p w:rsidR="00152ED2" w:rsidRDefault="00152ED2" w:rsidP="00152ED2">
      <w:pPr>
        <w:keepNext/>
        <w:overflowPunct/>
        <w:autoSpaceDE/>
        <w:adjustRightInd/>
        <w:rPr>
          <w:rFonts w:ascii="Arial" w:hAnsi="Arial"/>
          <w:bCs/>
          <w:i/>
          <w:u w:val="single"/>
        </w:rPr>
      </w:pPr>
      <w:r>
        <w:rPr>
          <w:bCs/>
          <w:i/>
          <w:u w:val="single"/>
        </w:rPr>
        <w:t>**</w:t>
      </w:r>
      <w:proofErr w:type="spellStart"/>
      <w:r>
        <w:rPr>
          <w:bCs/>
          <w:i/>
          <w:u w:val="single"/>
        </w:rPr>
        <w:t>Postconditons</w:t>
      </w:r>
      <w:proofErr w:type="spellEnd"/>
    </w:p>
    <w:p w:rsidR="00152ED2" w:rsidRDefault="00152ED2" w:rsidP="00152ED2">
      <w:pPr>
        <w:numPr>
          <w:ilvl w:val="0"/>
          <w:numId w:val="35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The R04 input file is unchanged.</w:t>
      </w:r>
      <w:r>
        <w:rPr>
          <w:bCs/>
        </w:rPr>
        <w:br/>
      </w:r>
      <w:r>
        <w:rPr>
          <w:bCs/>
          <w:u w:val="single"/>
        </w:rPr>
        <w:t>Validation</w:t>
      </w:r>
      <w:r>
        <w:rPr>
          <w:bCs/>
        </w:rPr>
        <w:t>: Review and Test</w:t>
      </w:r>
    </w:p>
    <w:p w:rsidR="00152ED2" w:rsidRDefault="00152ED2" w:rsidP="00152ED2">
      <w:pPr>
        <w:overflowPunct/>
        <w:autoSpaceDE/>
        <w:adjustRightInd/>
        <w:spacing w:after="160"/>
        <w:rPr>
          <w:bCs/>
        </w:rPr>
      </w:pPr>
    </w:p>
    <w:p w:rsidR="00152ED2" w:rsidRDefault="00152ED2" w:rsidP="00152ED2">
      <w:pPr>
        <w:keepNext/>
        <w:overflowPunct/>
        <w:autoSpaceDE/>
        <w:adjustRightInd/>
        <w:rPr>
          <w:bCs/>
          <w:i/>
          <w:u w:val="single"/>
        </w:rPr>
      </w:pPr>
      <w:r>
        <w:rPr>
          <w:bCs/>
          <w:i/>
          <w:u w:val="single"/>
        </w:rPr>
        <w:t>**Testing</w:t>
      </w:r>
    </w:p>
    <w:p w:rsidR="00152ED2" w:rsidRPr="00152ED2" w:rsidRDefault="00152ED2" w:rsidP="006C47CD">
      <w:pPr>
        <w:numPr>
          <w:ilvl w:val="0"/>
          <w:numId w:val="35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rFonts w:ascii="Courier New" w:hAnsi="Courier New" w:cs="Courier New"/>
          <w:bCs/>
        </w:rPr>
      </w:pPr>
      <w:proofErr w:type="spellStart"/>
      <w:r>
        <w:rPr>
          <w:rFonts w:ascii="Courier New" w:hAnsi="Courier New" w:cs="Courier New"/>
          <w:bCs/>
        </w:rPr>
        <w:t>BiColorableFNA</w:t>
      </w:r>
      <w:proofErr w:type="spellEnd"/>
      <w:r>
        <w:rPr>
          <w:rFonts w:ascii="Courier New" w:hAnsi="Courier New" w:cs="Courier New"/>
          <w:bCs/>
        </w:rPr>
        <w:t xml:space="preserve"> </w:t>
      </w:r>
      <w:r>
        <w:rPr>
          <w:rFonts w:cs="Helvetica"/>
          <w:bCs/>
        </w:rPr>
        <w:t xml:space="preserve">will be tested using repeatable test scripts and files. Statement and branch coverage will be determined. Any statements or branches not executed will be explained. </w:t>
      </w:r>
      <w:r>
        <w:rPr>
          <w:rFonts w:cs="Helvetica"/>
          <w:bCs/>
        </w:rPr>
        <w:br/>
      </w:r>
      <w:r w:rsidRPr="00152ED2">
        <w:rPr>
          <w:bCs/>
          <w:u w:val="single"/>
        </w:rPr>
        <w:t>Validation</w:t>
      </w:r>
      <w:r w:rsidRPr="00152ED2">
        <w:rPr>
          <w:bCs/>
        </w:rPr>
        <w:t>: Inspection</w:t>
      </w:r>
    </w:p>
    <w:p w:rsidR="00152ED2" w:rsidRDefault="00152ED2" w:rsidP="00152ED2">
      <w:pPr>
        <w:numPr>
          <w:ilvl w:val="0"/>
          <w:numId w:val="35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rFonts w:ascii="Courier New" w:hAnsi="Courier New" w:cs="Courier New"/>
          <w:bCs/>
        </w:rPr>
      </w:pPr>
      <w:proofErr w:type="spellStart"/>
      <w:r>
        <w:rPr>
          <w:rFonts w:ascii="Courier New" w:hAnsi="Courier New" w:cs="Courier New"/>
          <w:bCs/>
        </w:rPr>
        <w:t>BiColorableFNA</w:t>
      </w:r>
      <w:proofErr w:type="spellEnd"/>
      <w:r>
        <w:rPr>
          <w:rFonts w:ascii="Courier New" w:hAnsi="Courier New" w:cs="Courier New"/>
          <w:bCs/>
        </w:rPr>
        <w:t xml:space="preserve"> </w:t>
      </w:r>
      <w:r>
        <w:rPr>
          <w:rFonts w:cs="Helvetica"/>
          <w:bCs/>
        </w:rPr>
        <w:t>will be tested using a random test generator against another student’s version. Any discrepancies will be explained.</w:t>
      </w:r>
      <w:r>
        <w:rPr>
          <w:rFonts w:cs="Helvetica"/>
          <w:bCs/>
        </w:rPr>
        <w:br/>
      </w:r>
      <w:r>
        <w:rPr>
          <w:bCs/>
          <w:u w:val="single"/>
        </w:rPr>
        <w:t>Validation</w:t>
      </w:r>
      <w:r>
        <w:rPr>
          <w:bCs/>
        </w:rPr>
        <w:t>: Inspection</w:t>
      </w:r>
    </w:p>
    <w:p w:rsidR="00152ED2" w:rsidRDefault="00152ED2" w:rsidP="00152ED2">
      <w:pPr>
        <w:overflowPunct/>
        <w:autoSpaceDE/>
        <w:adjustRightInd/>
        <w:rPr>
          <w:rFonts w:ascii="Arial" w:hAnsi="Arial"/>
          <w:bCs/>
          <w:i/>
          <w:u w:val="single"/>
        </w:rPr>
      </w:pPr>
      <w:r>
        <w:rPr>
          <w:bCs/>
          <w:i/>
          <w:u w:val="single"/>
        </w:rPr>
        <w:t>**Reviews/Inspections</w:t>
      </w:r>
    </w:p>
    <w:p w:rsidR="00152ED2" w:rsidRDefault="00152ED2" w:rsidP="00152ED2">
      <w:pPr>
        <w:numPr>
          <w:ilvl w:val="0"/>
          <w:numId w:val="35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lastRenderedPageBreak/>
        <w:t>A series of peer reviews will be held on all sections and a report make of each review</w:t>
      </w:r>
      <w:r>
        <w:rPr>
          <w:bCs/>
        </w:rPr>
        <w:br/>
      </w:r>
      <w:r>
        <w:rPr>
          <w:bCs/>
          <w:u w:val="single"/>
        </w:rPr>
        <w:t>Validation</w:t>
      </w:r>
      <w:r>
        <w:rPr>
          <w:bCs/>
        </w:rPr>
        <w:t>: Observation</w:t>
      </w:r>
    </w:p>
    <w:p w:rsidR="00152ED2" w:rsidRDefault="00152ED2" w:rsidP="00152ED2">
      <w:pPr>
        <w:overflowPunct/>
        <w:autoSpaceDE/>
        <w:adjustRightInd/>
        <w:rPr>
          <w:bCs/>
          <w:i/>
          <w:u w:val="single"/>
        </w:rPr>
      </w:pPr>
      <w:r>
        <w:rPr>
          <w:bCs/>
          <w:i/>
          <w:u w:val="single"/>
        </w:rPr>
        <w:t>**Correctness Arguments</w:t>
      </w:r>
    </w:p>
    <w:p w:rsidR="00152ED2" w:rsidRDefault="00152ED2" w:rsidP="00152ED2">
      <w:pPr>
        <w:numPr>
          <w:ilvl w:val="0"/>
          <w:numId w:val="35"/>
        </w:numPr>
        <w:tabs>
          <w:tab w:val="clear" w:pos="360"/>
          <w:tab w:val="num" w:pos="720"/>
        </w:tabs>
        <w:overflowPunct/>
        <w:autoSpaceDE/>
        <w:adjustRightInd/>
        <w:spacing w:after="160"/>
        <w:ind w:left="720" w:hanging="720"/>
        <w:textAlignment w:val="auto"/>
        <w:rPr>
          <w:bCs/>
        </w:rPr>
      </w:pPr>
      <w:r>
        <w:rPr>
          <w:bCs/>
        </w:rPr>
        <w:t>A correctness arguments will be supplied for both the algorithm and the code.</w:t>
      </w:r>
      <w:r>
        <w:rPr>
          <w:bCs/>
        </w:rPr>
        <w:br/>
      </w:r>
      <w:r>
        <w:rPr>
          <w:bCs/>
          <w:u w:val="single"/>
        </w:rPr>
        <w:t>Validation</w:t>
      </w:r>
      <w:r>
        <w:rPr>
          <w:bCs/>
        </w:rPr>
        <w:t xml:space="preserve">: Reviews </w:t>
      </w:r>
    </w:p>
    <w:p w:rsidR="00152ED2" w:rsidRDefault="00152ED2" w:rsidP="00152ED2">
      <w:pPr>
        <w:overflowPunct/>
        <w:autoSpaceDE/>
        <w:adjustRightInd/>
        <w:spacing w:after="160"/>
        <w:rPr>
          <w:bCs/>
        </w:rPr>
      </w:pPr>
    </w:p>
    <w:p w:rsidR="00152ED2" w:rsidRDefault="00152ED2" w:rsidP="00152ED2">
      <w:pPr>
        <w:overflowPunct/>
        <w:autoSpaceDE/>
        <w:adjustRightInd/>
        <w:outlineLvl w:val="0"/>
        <w:rPr>
          <w:bCs/>
          <w:u w:val="single"/>
        </w:rPr>
      </w:pPr>
      <w:r>
        <w:rPr>
          <w:bCs/>
          <w:u w:val="single"/>
        </w:rPr>
        <w:t>Sample Runs</w:t>
      </w:r>
    </w:p>
    <w:p w:rsidR="00152ED2" w:rsidRDefault="00152ED2" w:rsidP="00152ED2">
      <w:pPr>
        <w:overflowPunct/>
        <w:autoSpaceDE/>
        <w:adjustRightInd/>
        <w:spacing w:before="40" w:after="40"/>
        <w:rPr>
          <w:bCs/>
        </w:rPr>
      </w:pPr>
    </w:p>
    <w:p w:rsidR="00152ED2" w:rsidRDefault="00152ED2" w:rsidP="00152ED2">
      <w:pPr>
        <w:overflowPunct/>
        <w:autoSpaceDE/>
        <w:adjustRightInd/>
        <w:spacing w:before="40" w:after="40"/>
        <w:outlineLvl w:val="0"/>
        <w:rPr>
          <w:bCs/>
          <w:i/>
          <w:u w:val="single"/>
        </w:rPr>
      </w:pPr>
      <w:r>
        <w:rPr>
          <w:bCs/>
          <w:i/>
          <w:u w:val="single"/>
        </w:rPr>
        <w:t>Sample Run 1: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Arial" w:hAnsi="Arial"/>
          <w:bCs/>
        </w:rPr>
      </w:pPr>
      <w:r>
        <w:rPr>
          <w:bCs/>
        </w:rPr>
        <w:t xml:space="preserve">If </w:t>
      </w:r>
      <w:r>
        <w:rPr>
          <w:bCs/>
          <w:i/>
        </w:rPr>
        <w:t>stdin</w:t>
      </w:r>
      <w:r>
        <w:rPr>
          <w:bCs/>
        </w:rPr>
        <w:t xml:space="preserve"> is: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3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3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0 1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1 2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2 0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9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8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0 1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0 2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0 3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0 4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0 5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0 6</w:t>
      </w:r>
    </w:p>
    <w:p w:rsidR="00152ED2" w:rsidRDefault="00152ED2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0 7</w:t>
      </w:r>
    </w:p>
    <w:p w:rsidR="00152ED2" w:rsidRDefault="00152ED2" w:rsidP="002D21F0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0 8</w:t>
      </w:r>
    </w:p>
    <w:p w:rsidR="00A20EC3" w:rsidRDefault="00A20EC3" w:rsidP="002D21F0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0</w:t>
      </w:r>
    </w:p>
    <w:p w:rsidR="00A20EC3" w:rsidRDefault="00A20EC3" w:rsidP="002D21F0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</w:p>
    <w:p w:rsidR="00A20EC3" w:rsidRDefault="00A20EC3" w:rsidP="00A20EC3">
      <w:pPr>
        <w:overflowPunct/>
        <w:autoSpaceDE/>
        <w:adjustRightInd/>
        <w:spacing w:before="40" w:after="40"/>
        <w:rPr>
          <w:bCs/>
        </w:rPr>
      </w:pPr>
      <w:r>
        <w:rPr>
          <w:bCs/>
        </w:rPr>
        <w:t xml:space="preserve">Then </w:t>
      </w:r>
      <w:proofErr w:type="spellStart"/>
      <w:r>
        <w:rPr>
          <w:bCs/>
          <w:i/>
        </w:rPr>
        <w:t>stdout</w:t>
      </w:r>
      <w:proofErr w:type="spellEnd"/>
      <w:r>
        <w:rPr>
          <w:bCs/>
        </w:rPr>
        <w:t xml:space="preserve"> should be:</w:t>
      </w:r>
    </w:p>
    <w:p w:rsidR="00A20EC3" w:rsidRDefault="00A20EC3" w:rsidP="00A20EC3">
      <w:pPr>
        <w:overflowPunct/>
        <w:autoSpaceDE/>
        <w:adjustRightInd/>
        <w:spacing w:before="40" w:after="40"/>
        <w:rPr>
          <w:bCs/>
        </w:rPr>
      </w:pPr>
    </w:p>
    <w:p w:rsidR="00A20EC3" w:rsidRDefault="00A20EC3" w:rsidP="00A20EC3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NOT BICOLORABLE.</w:t>
      </w:r>
    </w:p>
    <w:p w:rsidR="00A20EC3" w:rsidRDefault="00A20EC3" w:rsidP="00A20EC3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BICOLORABLE.</w:t>
      </w:r>
    </w:p>
    <w:p w:rsidR="00A20EC3" w:rsidRDefault="00A20EC3" w:rsidP="002D21F0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</w:p>
    <w:p w:rsidR="00A20EC3" w:rsidRDefault="00A20EC3" w:rsidP="00A20EC3">
      <w:pPr>
        <w:overflowPunct/>
        <w:autoSpaceDE/>
        <w:adjustRightInd/>
        <w:spacing w:before="40" w:after="40"/>
        <w:outlineLvl w:val="0"/>
        <w:rPr>
          <w:bCs/>
          <w:i/>
          <w:u w:val="single"/>
        </w:rPr>
      </w:pPr>
      <w:r>
        <w:rPr>
          <w:bCs/>
          <w:i/>
          <w:u w:val="single"/>
        </w:rPr>
        <w:t>Sample Run 2:</w:t>
      </w:r>
    </w:p>
    <w:p w:rsidR="00A20EC3" w:rsidRDefault="00A20EC3" w:rsidP="00A20EC3">
      <w:pPr>
        <w:overflowPunct/>
        <w:autoSpaceDE/>
        <w:adjustRightInd/>
        <w:spacing w:before="40" w:after="40"/>
        <w:rPr>
          <w:rFonts w:ascii="Arial" w:hAnsi="Arial"/>
          <w:bCs/>
        </w:rPr>
      </w:pPr>
      <w:r>
        <w:rPr>
          <w:bCs/>
        </w:rPr>
        <w:t xml:space="preserve">If </w:t>
      </w:r>
      <w:r>
        <w:rPr>
          <w:bCs/>
          <w:i/>
        </w:rPr>
        <w:t>stdin</w:t>
      </w:r>
      <w:r>
        <w:rPr>
          <w:bCs/>
        </w:rPr>
        <w:t xml:space="preserve"> is:</w:t>
      </w:r>
    </w:p>
    <w:p w:rsidR="00A20EC3" w:rsidRPr="002D21F0" w:rsidRDefault="00A20EC3" w:rsidP="002D21F0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</w:p>
    <w:p w:rsidR="006C47CD" w:rsidRPr="006C47CD" w:rsidRDefault="006C47CD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 w:rsidRPr="006C47CD">
        <w:rPr>
          <w:rFonts w:ascii="Courier New" w:hAnsi="Courier New" w:cs="Courier New"/>
          <w:bCs/>
        </w:rPr>
        <w:t>4</w:t>
      </w:r>
    </w:p>
    <w:p w:rsidR="006C47CD" w:rsidRPr="006C47CD" w:rsidRDefault="006C47CD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 w:rsidRPr="006C47CD">
        <w:rPr>
          <w:rFonts w:ascii="Courier New" w:hAnsi="Courier New" w:cs="Courier New"/>
          <w:bCs/>
        </w:rPr>
        <w:t>4</w:t>
      </w:r>
    </w:p>
    <w:p w:rsidR="006C47CD" w:rsidRPr="006C47CD" w:rsidRDefault="006C47CD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proofErr w:type="gramStart"/>
      <w:r w:rsidRPr="006C47CD">
        <w:rPr>
          <w:rFonts w:ascii="Courier New" w:hAnsi="Courier New" w:cs="Courier New"/>
          <w:bCs/>
        </w:rPr>
        <w:t>0  1</w:t>
      </w:r>
      <w:proofErr w:type="gramEnd"/>
    </w:p>
    <w:p w:rsidR="006C47CD" w:rsidRPr="006C47CD" w:rsidRDefault="006C47CD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proofErr w:type="gramStart"/>
      <w:r w:rsidRPr="006C47CD">
        <w:rPr>
          <w:rFonts w:ascii="Courier New" w:hAnsi="Courier New" w:cs="Courier New"/>
          <w:bCs/>
        </w:rPr>
        <w:t>1  2</w:t>
      </w:r>
      <w:proofErr w:type="gramEnd"/>
    </w:p>
    <w:p w:rsidR="006C47CD" w:rsidRPr="006C47CD" w:rsidRDefault="006C47CD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proofErr w:type="gramStart"/>
      <w:r w:rsidRPr="006C47CD">
        <w:rPr>
          <w:rFonts w:ascii="Courier New" w:hAnsi="Courier New" w:cs="Courier New"/>
          <w:bCs/>
        </w:rPr>
        <w:lastRenderedPageBreak/>
        <w:t>2  3</w:t>
      </w:r>
      <w:proofErr w:type="gramEnd"/>
    </w:p>
    <w:p w:rsidR="006C47CD" w:rsidRPr="006C47CD" w:rsidRDefault="006C47CD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proofErr w:type="gramStart"/>
      <w:r w:rsidRPr="006C47CD">
        <w:rPr>
          <w:rFonts w:ascii="Courier New" w:hAnsi="Courier New" w:cs="Courier New"/>
          <w:bCs/>
        </w:rPr>
        <w:t>3  4</w:t>
      </w:r>
      <w:proofErr w:type="gramEnd"/>
    </w:p>
    <w:p w:rsidR="006C47CD" w:rsidRPr="006C47CD" w:rsidRDefault="006C47CD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 w:rsidRPr="006C47CD">
        <w:rPr>
          <w:rFonts w:ascii="Courier New" w:hAnsi="Courier New" w:cs="Courier New"/>
          <w:bCs/>
        </w:rPr>
        <w:t>0</w:t>
      </w:r>
    </w:p>
    <w:p w:rsidR="00152ED2" w:rsidRDefault="00152ED2" w:rsidP="00152ED2">
      <w:pPr>
        <w:overflowPunct/>
        <w:autoSpaceDE/>
        <w:adjustRightInd/>
        <w:spacing w:before="40" w:after="40"/>
        <w:rPr>
          <w:bCs/>
        </w:rPr>
      </w:pPr>
    </w:p>
    <w:p w:rsidR="00A20EC3" w:rsidRDefault="00A20EC3" w:rsidP="00A20EC3">
      <w:pPr>
        <w:overflowPunct/>
        <w:autoSpaceDE/>
        <w:adjustRightInd/>
        <w:spacing w:before="40" w:after="40"/>
        <w:rPr>
          <w:bCs/>
        </w:rPr>
      </w:pPr>
      <w:r>
        <w:rPr>
          <w:bCs/>
        </w:rPr>
        <w:t xml:space="preserve">Then </w:t>
      </w:r>
      <w:proofErr w:type="spellStart"/>
      <w:r>
        <w:rPr>
          <w:bCs/>
          <w:i/>
        </w:rPr>
        <w:t>stdout</w:t>
      </w:r>
      <w:proofErr w:type="spellEnd"/>
      <w:r>
        <w:rPr>
          <w:bCs/>
        </w:rPr>
        <w:t xml:space="preserve"> should be:</w:t>
      </w:r>
    </w:p>
    <w:p w:rsidR="00A20EC3" w:rsidRDefault="00A20EC3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</w:p>
    <w:p w:rsidR="006C47CD" w:rsidRDefault="006C47CD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BICOLORABLE.</w:t>
      </w:r>
    </w:p>
    <w:p w:rsidR="006C47CD" w:rsidRDefault="006C47CD" w:rsidP="00152ED2">
      <w:pPr>
        <w:overflowPunct/>
        <w:autoSpaceDE/>
        <w:adjustRightInd/>
        <w:spacing w:before="40" w:after="40"/>
        <w:rPr>
          <w:rFonts w:ascii="Courier New" w:hAnsi="Courier New" w:cs="Courier New"/>
          <w:bCs/>
        </w:rPr>
      </w:pPr>
    </w:p>
    <w:p w:rsidR="005C3C31" w:rsidRDefault="005C3C31" w:rsidP="00F41C53">
      <w:pPr>
        <w:overflowPunct/>
        <w:autoSpaceDE/>
        <w:autoSpaceDN/>
        <w:adjustRightInd/>
        <w:spacing w:before="40" w:after="40"/>
        <w:textAlignment w:val="auto"/>
        <w:rPr>
          <w:bCs/>
          <w:i/>
        </w:rPr>
      </w:pPr>
    </w:p>
    <w:p w:rsidR="005214AC" w:rsidRDefault="006F5940" w:rsidP="00A20EC3">
      <w:pPr>
        <w:overflowPunct/>
        <w:autoSpaceDE/>
        <w:autoSpaceDN/>
        <w:adjustRightInd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Space </w:t>
      </w:r>
      <w:r w:rsidR="00EF67EB">
        <w:rPr>
          <w:b/>
          <w:bCs/>
          <w:sz w:val="28"/>
          <w:szCs w:val="28"/>
        </w:rPr>
        <w:t>Partitioning</w:t>
      </w:r>
    </w:p>
    <w:p w:rsidR="006F5940" w:rsidRDefault="006F5940" w:rsidP="005214AC">
      <w:pPr>
        <w:rPr>
          <w:b/>
          <w:bCs/>
          <w:sz w:val="28"/>
          <w:szCs w:val="28"/>
        </w:rPr>
      </w:pPr>
    </w:p>
    <w:p w:rsidR="006F5940" w:rsidRPr="00C05877" w:rsidRDefault="006F5940" w:rsidP="006F5940">
      <w:pPr>
        <w:pStyle w:val="ListParagraph"/>
        <w:numPr>
          <w:ilvl w:val="0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proofErr w:type="spellStart"/>
      <w:r w:rsidRPr="00C05877">
        <w:t>nmbrNodes</w:t>
      </w:r>
      <w:proofErr w:type="spellEnd"/>
      <w:r w:rsidRPr="00C05877">
        <w:t>: 2</w:t>
      </w:r>
    </w:p>
    <w:p w:rsidR="006F5940" w:rsidRPr="00C05877" w:rsidRDefault="00E40B53" w:rsidP="00E40B53">
      <w:pPr>
        <w:pStyle w:val="ListParagraph"/>
        <w:ind w:left="0"/>
      </w:pPr>
      <w:r>
        <w:t xml:space="preserve">Note: </w:t>
      </w:r>
      <w:r w:rsidR="006F5940" w:rsidRPr="00C05877">
        <w:t xml:space="preserve">Nodes are </w:t>
      </w:r>
      <w:proofErr w:type="spellStart"/>
      <w:r w:rsidR="006F5940" w:rsidRPr="00C05877">
        <w:t>BiColorable</w:t>
      </w:r>
      <w:proofErr w:type="spellEnd"/>
      <w:r w:rsidR="006F5940" w:rsidRPr="00C05877">
        <w:t xml:space="preserve"> by default</w:t>
      </w:r>
    </w:p>
    <w:p w:rsidR="006F5940" w:rsidRPr="00C05877" w:rsidRDefault="006F5940" w:rsidP="006F5940">
      <w:pPr>
        <w:pStyle w:val="ListParagraph"/>
        <w:numPr>
          <w:ilvl w:val="0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proofErr w:type="spellStart"/>
      <w:r w:rsidRPr="00C05877">
        <w:t>nmbrNodes</w:t>
      </w:r>
      <w:proofErr w:type="spellEnd"/>
      <w:r w:rsidR="00E40B53">
        <w:t>: 3</w:t>
      </w:r>
    </w:p>
    <w:p w:rsidR="006F5940" w:rsidRDefault="006F5940" w:rsidP="0067221B">
      <w:pPr>
        <w:pStyle w:val="ListParagraph"/>
        <w:numPr>
          <w:ilvl w:val="1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proofErr w:type="spellStart"/>
      <w:r>
        <w:t>nmbrEdges</w:t>
      </w:r>
      <w:proofErr w:type="spellEnd"/>
      <w:r>
        <w:t xml:space="preserve"> &lt; </w:t>
      </w:r>
      <w:r w:rsidR="00E40B53">
        <w:t>3</w:t>
      </w:r>
    </w:p>
    <w:p w:rsidR="0067221B" w:rsidRDefault="0067221B" w:rsidP="0067221B">
      <w:pPr>
        <w:pStyle w:val="ListParagraph"/>
        <w:numPr>
          <w:ilvl w:val="2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r>
        <w:t>nodes are centric (ex: 0-1, 0-2)</w:t>
      </w:r>
    </w:p>
    <w:p w:rsidR="0067221B" w:rsidRPr="00C05877" w:rsidRDefault="0067221B" w:rsidP="0067221B">
      <w:pPr>
        <w:pStyle w:val="ListParagraph"/>
        <w:numPr>
          <w:ilvl w:val="2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r>
        <w:t>nodes are cyclic (ex: 0-1, 1-2)</w:t>
      </w:r>
    </w:p>
    <w:p w:rsidR="006F5940" w:rsidRPr="00C05877" w:rsidRDefault="006F5940" w:rsidP="006F5940">
      <w:pPr>
        <w:pStyle w:val="ListParagraph"/>
        <w:numPr>
          <w:ilvl w:val="1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proofErr w:type="spellStart"/>
      <w:r>
        <w:t>nmbrEdges</w:t>
      </w:r>
      <w:proofErr w:type="spellEnd"/>
      <w:r>
        <w:t xml:space="preserve"> </w:t>
      </w:r>
      <w:r w:rsidR="0067221B">
        <w:t>= 3</w:t>
      </w:r>
    </w:p>
    <w:p w:rsidR="006F5940" w:rsidRPr="00C05877" w:rsidRDefault="006F5940" w:rsidP="006F5940">
      <w:pPr>
        <w:pStyle w:val="ListParagraph"/>
        <w:numPr>
          <w:ilvl w:val="0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proofErr w:type="spellStart"/>
      <w:r w:rsidRPr="00C05877">
        <w:t>nmbrNodes</w:t>
      </w:r>
      <w:proofErr w:type="spellEnd"/>
      <w:r>
        <w:t xml:space="preserve"> </w:t>
      </w:r>
      <w:r w:rsidR="0067221B">
        <w:t>&gt; 3</w:t>
      </w:r>
    </w:p>
    <w:p w:rsidR="006F5940" w:rsidRDefault="0067221B" w:rsidP="006F5940">
      <w:pPr>
        <w:pStyle w:val="ListParagraph"/>
        <w:numPr>
          <w:ilvl w:val="1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proofErr w:type="spellStart"/>
      <w:r w:rsidRPr="00C05877">
        <w:t>nmbrNodes</w:t>
      </w:r>
      <w:proofErr w:type="spellEnd"/>
      <w:r>
        <w:t xml:space="preserve"> &gt; </w:t>
      </w:r>
      <w:proofErr w:type="spellStart"/>
      <w:r>
        <w:t>nmbrEdges</w:t>
      </w:r>
      <w:proofErr w:type="spellEnd"/>
    </w:p>
    <w:p w:rsidR="0067221B" w:rsidRPr="00C05877" w:rsidRDefault="0067221B" w:rsidP="0067221B">
      <w:pPr>
        <w:pStyle w:val="ListParagraph"/>
        <w:overflowPunct/>
        <w:autoSpaceDE/>
        <w:autoSpaceDN/>
        <w:adjustRightInd/>
        <w:spacing w:after="160" w:line="259" w:lineRule="auto"/>
        <w:ind w:left="360"/>
        <w:textAlignment w:val="auto"/>
      </w:pPr>
      <w:r>
        <w:t xml:space="preserve">Note: Nodes are </w:t>
      </w:r>
      <w:proofErr w:type="spellStart"/>
      <w:r>
        <w:t>BiColorable</w:t>
      </w:r>
      <w:proofErr w:type="spellEnd"/>
    </w:p>
    <w:p w:rsidR="006F5940" w:rsidRPr="00C05877" w:rsidRDefault="0067221B" w:rsidP="0067221B">
      <w:pPr>
        <w:pStyle w:val="ListParagraph"/>
        <w:numPr>
          <w:ilvl w:val="1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proofErr w:type="spellStart"/>
      <w:r w:rsidRPr="00C05877">
        <w:t>nmbrNodes</w:t>
      </w:r>
      <w:proofErr w:type="spellEnd"/>
      <w:r>
        <w:t xml:space="preserve"> &lt;= </w:t>
      </w:r>
      <w:proofErr w:type="spellStart"/>
      <w:r>
        <w:t>nmbrEdges</w:t>
      </w:r>
      <w:proofErr w:type="spellEnd"/>
    </w:p>
    <w:p w:rsidR="0082363E" w:rsidRDefault="0067221B" w:rsidP="006F5940">
      <w:pPr>
        <w:pStyle w:val="ListParagraph"/>
        <w:numPr>
          <w:ilvl w:val="2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r>
        <w:t xml:space="preserve">Nodes </w:t>
      </w:r>
      <w:r w:rsidR="00817A8C">
        <w:t>form</w:t>
      </w:r>
      <w:r>
        <w:t xml:space="preserve"> centric </w:t>
      </w:r>
      <w:r w:rsidR="00817A8C">
        <w:t xml:space="preserve">group(s) </w:t>
      </w:r>
      <w:r>
        <w:t>(ex: 0-1, 0-2, 0-3)</w:t>
      </w:r>
      <w:r w:rsidR="0082363E">
        <w:t xml:space="preserve"> </w:t>
      </w:r>
    </w:p>
    <w:p w:rsidR="0082363E" w:rsidRDefault="0082363E" w:rsidP="0082363E">
      <w:pPr>
        <w:pStyle w:val="ListParagraph"/>
        <w:numPr>
          <w:ilvl w:val="2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r>
        <w:t xml:space="preserve">Nodes </w:t>
      </w:r>
      <w:r w:rsidR="00817A8C">
        <w:t>form</w:t>
      </w:r>
      <w:r>
        <w:t xml:space="preserve"> cyclic </w:t>
      </w:r>
      <w:r w:rsidR="00817A8C">
        <w:t xml:space="preserve">group(s) </w:t>
      </w:r>
      <w:r>
        <w:t xml:space="preserve">(ex: 0-1, 1-2, 2-3) </w:t>
      </w:r>
    </w:p>
    <w:p w:rsidR="0082363E" w:rsidRDefault="00602C3A" w:rsidP="0082363E">
      <w:pPr>
        <w:pStyle w:val="ListParagraph"/>
        <w:numPr>
          <w:ilvl w:val="3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r>
        <w:t>At least one c</w:t>
      </w:r>
      <w:r w:rsidR="00817A8C">
        <w:t>yc</w:t>
      </w:r>
      <w:r>
        <w:t>lic group is</w:t>
      </w:r>
      <w:r w:rsidR="00817A8C">
        <w:t xml:space="preserve"> odd</w:t>
      </w:r>
    </w:p>
    <w:p w:rsidR="0082363E" w:rsidRPr="00C05877" w:rsidRDefault="00602C3A" w:rsidP="00031996">
      <w:pPr>
        <w:pStyle w:val="ListParagraph"/>
        <w:numPr>
          <w:ilvl w:val="3"/>
          <w:numId w:val="36"/>
        </w:numPr>
        <w:overflowPunct/>
        <w:autoSpaceDE/>
        <w:autoSpaceDN/>
        <w:adjustRightInd/>
        <w:spacing w:after="160" w:line="259" w:lineRule="auto"/>
        <w:textAlignment w:val="auto"/>
      </w:pPr>
      <w:r>
        <w:t>All cyclic groups are even</w:t>
      </w:r>
      <w:r w:rsidR="00817A8C">
        <w:t xml:space="preserve"> </w:t>
      </w:r>
    </w:p>
    <w:p w:rsidR="00121FCA" w:rsidRDefault="00121FCA" w:rsidP="00D705DE">
      <w:pPr>
        <w:rPr>
          <w:bCs/>
          <w:szCs w:val="24"/>
        </w:rPr>
      </w:pPr>
    </w:p>
    <w:p w:rsidR="00DA37D4" w:rsidRDefault="00DA37D4" w:rsidP="00DA37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Cases</w:t>
      </w:r>
    </w:p>
    <w:p w:rsidR="00F53BE8" w:rsidRPr="00157EF1" w:rsidRDefault="00F53BE8" w:rsidP="00F53BE8">
      <w:pPr>
        <w:spacing w:after="200"/>
        <w:rPr>
          <w:rFonts w:ascii="Arial" w:hAnsi="Arial" w:cs="Arial"/>
          <w:b/>
          <w:sz w:val="20"/>
        </w:rPr>
      </w:pPr>
    </w:p>
    <w:tbl>
      <w:tblPr>
        <w:tblW w:w="10077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17"/>
        <w:gridCol w:w="2303"/>
        <w:gridCol w:w="1927"/>
        <w:gridCol w:w="2340"/>
        <w:gridCol w:w="1890"/>
      </w:tblGrid>
      <w:tr w:rsidR="00F53BE8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3BE8" w:rsidRDefault="00F53BE8" w:rsidP="00F50D2D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Input Space Partition Number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3BE8" w:rsidRPr="0098172D" w:rsidRDefault="00F53BE8" w:rsidP="00F50D2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98172D">
              <w:rPr>
                <w:rFonts w:ascii="Arial" w:hAnsi="Arial" w:cs="Arial"/>
                <w:b/>
                <w:sz w:val="20"/>
              </w:rPr>
              <w:t>Partition Description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3BE8" w:rsidRDefault="00F53BE8" w:rsidP="00F50D2D">
            <w:pPr>
              <w:spacing w:before="40" w:after="40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Input file or Scenario ref.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3BE8" w:rsidRPr="004A43FE" w:rsidRDefault="00F53BE8" w:rsidP="00F50D2D">
            <w:pPr>
              <w:spacing w:before="40" w:after="40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Output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3BE8" w:rsidRPr="004A43FE" w:rsidRDefault="00F53BE8" w:rsidP="00F50D2D">
            <w:pPr>
              <w:spacing w:before="40" w:after="40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Case or file #</w:t>
            </w:r>
          </w:p>
        </w:tc>
      </w:tr>
      <w:tr w:rsidR="00F53BE8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F53BE8" w:rsidRDefault="00817A8C" w:rsidP="00F50D2D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F53BE8" w:rsidRPr="0098172D" w:rsidRDefault="00F53BE8" w:rsidP="00F50D2D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sz w:val="20"/>
              </w:rPr>
            </w:pPr>
            <w:r>
              <w:rPr>
                <w:sz w:val="20"/>
              </w:rPr>
              <w:t>nmbrNodes:2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3BE8" w:rsidRDefault="00F53BE8" w:rsidP="00F50D2D">
            <w:pPr>
              <w:spacing w:before="40" w:after="40"/>
              <w:rPr>
                <w:rFonts w:ascii="Courier New" w:hAnsi="Courier New" w:cs="Courier New"/>
                <w:i/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3BE8" w:rsidRDefault="00F53BE8" w:rsidP="00F50D2D">
            <w:pPr>
              <w:spacing w:before="40" w:after="40"/>
              <w:rPr>
                <w:rFonts w:ascii="Courier New" w:hAnsi="Courier New" w:cs="Courier New"/>
                <w:i/>
                <w:sz w:val="20"/>
              </w:rPr>
            </w:pPr>
            <w:r>
              <w:rPr>
                <w:rFonts w:ascii="Courier New" w:hAnsi="Courier New" w:cs="Courier New"/>
                <w:i/>
                <w:sz w:val="20"/>
              </w:rPr>
              <w:t>2</w:t>
            </w:r>
          </w:p>
          <w:p w:rsidR="00F53BE8" w:rsidRDefault="00F53BE8" w:rsidP="00F50D2D">
            <w:pPr>
              <w:spacing w:before="40" w:after="40"/>
              <w:rPr>
                <w:rFonts w:ascii="Courier New" w:hAnsi="Courier New" w:cs="Courier New"/>
                <w:i/>
                <w:sz w:val="20"/>
              </w:rPr>
            </w:pPr>
            <w:r>
              <w:rPr>
                <w:rFonts w:ascii="Courier New" w:hAnsi="Courier New" w:cs="Courier New"/>
                <w:i/>
                <w:sz w:val="20"/>
              </w:rPr>
              <w:t>1</w:t>
            </w:r>
          </w:p>
          <w:p w:rsidR="00F53BE8" w:rsidRDefault="00F53BE8" w:rsidP="00F50D2D">
            <w:pPr>
              <w:spacing w:before="40" w:after="40"/>
              <w:rPr>
                <w:rFonts w:ascii="Courier New" w:hAnsi="Courier New" w:cs="Courier New"/>
                <w:i/>
                <w:sz w:val="20"/>
              </w:rPr>
            </w:pPr>
            <w:r>
              <w:rPr>
                <w:rFonts w:ascii="Courier New" w:hAnsi="Courier New" w:cs="Courier New"/>
                <w:i/>
                <w:sz w:val="20"/>
              </w:rPr>
              <w:t>0 1</w:t>
            </w:r>
          </w:p>
          <w:p w:rsidR="00F53BE8" w:rsidRDefault="00F53BE8" w:rsidP="00F50D2D">
            <w:pPr>
              <w:spacing w:before="40" w:after="40"/>
              <w:rPr>
                <w:rFonts w:ascii="Courier New" w:hAnsi="Courier New" w:cs="Courier New"/>
                <w:i/>
                <w:sz w:val="20"/>
              </w:rPr>
            </w:pPr>
            <w:r>
              <w:rPr>
                <w:rFonts w:ascii="Courier New" w:hAnsi="Courier New" w:cs="Courier New"/>
                <w:i/>
                <w:sz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3BE8" w:rsidRPr="004875C6" w:rsidRDefault="00F53BE8" w:rsidP="00F50D2D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3BE8" w:rsidRPr="002C54D1" w:rsidRDefault="00F53BE8" w:rsidP="00031996">
            <w:pPr>
              <w:spacing w:before="40" w:after="40"/>
              <w:ind w:left="40"/>
              <w:rPr>
                <w:sz w:val="18"/>
                <w:szCs w:val="18"/>
              </w:rPr>
            </w:pPr>
            <w:r w:rsidRPr="00031996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</w:tc>
      </w:tr>
      <w:tr w:rsidR="00D040F5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D040F5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2.1</w:t>
            </w:r>
            <w:r w:rsidR="00817A8C">
              <w:rPr>
                <w:sz w:val="20"/>
              </w:rPr>
              <w:t>.1</w:t>
            </w:r>
          </w:p>
          <w:p w:rsidR="00D040F5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nmbrNodes:3</w:t>
            </w:r>
          </w:p>
          <w:p w:rsidR="00D040F5" w:rsidRPr="004875C6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nmbrEdges:2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40F5" w:rsidRPr="004875C6" w:rsidRDefault="00D040F5" w:rsidP="00D040F5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40F5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D040F5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D040F5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0 1</w:t>
            </w:r>
          </w:p>
          <w:p w:rsidR="00D040F5" w:rsidRDefault="00817A8C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</w:t>
            </w:r>
            <w:r w:rsidR="00D040F5">
              <w:rPr>
                <w:sz w:val="20"/>
              </w:rPr>
              <w:t xml:space="preserve"> 2</w:t>
            </w:r>
          </w:p>
          <w:p w:rsidR="00D040F5" w:rsidRPr="004875C6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40F5" w:rsidRPr="004875C6" w:rsidRDefault="00D040F5" w:rsidP="00D040F5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40F5" w:rsidRPr="009B3748" w:rsidRDefault="00D040F5" w:rsidP="00D040F5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</w:tc>
      </w:tr>
      <w:tr w:rsidR="00817A8C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817A8C" w:rsidRDefault="00817A8C" w:rsidP="00817A8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lastRenderedPageBreak/>
              <w:t>2.1.2</w:t>
            </w:r>
          </w:p>
          <w:p w:rsidR="00817A8C" w:rsidRDefault="00817A8C" w:rsidP="00817A8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nmbrNodes:3</w:t>
            </w:r>
          </w:p>
          <w:p w:rsidR="00817A8C" w:rsidRDefault="00817A8C" w:rsidP="00817A8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nmbrEdges:2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7A8C" w:rsidRDefault="00817A8C" w:rsidP="00D040F5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7A8C" w:rsidRDefault="00817A8C" w:rsidP="00817A8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817A8C" w:rsidRDefault="00817A8C" w:rsidP="00817A8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817A8C" w:rsidRDefault="00817A8C" w:rsidP="00817A8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0 1</w:t>
            </w:r>
          </w:p>
          <w:p w:rsidR="00817A8C" w:rsidRDefault="00817A8C" w:rsidP="00817A8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1 2</w:t>
            </w:r>
          </w:p>
          <w:p w:rsidR="00817A8C" w:rsidRDefault="00817A8C" w:rsidP="00817A8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7A8C" w:rsidRDefault="00817A8C" w:rsidP="00D040F5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7A8C" w:rsidRDefault="00817A8C" w:rsidP="00D040F5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</w:tc>
      </w:tr>
      <w:tr w:rsidR="00D040F5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D040F5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2.</w:t>
            </w:r>
            <w:r w:rsidR="001316A8">
              <w:rPr>
                <w:sz w:val="20"/>
              </w:rPr>
              <w:t>2</w:t>
            </w:r>
          </w:p>
          <w:p w:rsidR="00D040F5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nmbrNodes:3</w:t>
            </w:r>
          </w:p>
          <w:p w:rsidR="00D040F5" w:rsidRPr="004875C6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nmbrEdges:3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40F5" w:rsidRPr="004875C6" w:rsidRDefault="00D040F5" w:rsidP="00D040F5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40F5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D040F5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D040F5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0 1</w:t>
            </w:r>
          </w:p>
          <w:p w:rsidR="00D040F5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1 2</w:t>
            </w:r>
          </w:p>
          <w:p w:rsidR="00D040F5" w:rsidRDefault="00D040F5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2 0</w:t>
            </w:r>
          </w:p>
          <w:p w:rsidR="005216C4" w:rsidRPr="004875C6" w:rsidRDefault="005216C4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40F5" w:rsidRPr="004875C6" w:rsidRDefault="00D040F5" w:rsidP="00D040F5">
            <w:pPr>
              <w:spacing w:before="40" w:after="40"/>
              <w:rPr>
                <w:sz w:val="20"/>
              </w:rPr>
            </w:pPr>
            <w:r w:rsidRPr="00D040F5">
              <w:rPr>
                <w:rFonts w:ascii="Courier New" w:hAnsi="Courier New" w:cs="Courier New"/>
                <w:sz w:val="20"/>
              </w:rPr>
              <w:t>NOT 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40F5" w:rsidRPr="009B3748" w:rsidRDefault="00D040F5" w:rsidP="00817A8C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817A8C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D040F5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5216C4" w:rsidRDefault="00817A8C" w:rsidP="005216C4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3.1</w:t>
            </w:r>
          </w:p>
          <w:p w:rsidR="005216C4" w:rsidRDefault="005216C4" w:rsidP="005216C4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</w:t>
            </w:r>
            <w:r w:rsidR="00817A8C">
              <w:rPr>
                <w:sz w:val="20"/>
              </w:rPr>
              <w:t>4</w:t>
            </w:r>
          </w:p>
          <w:p w:rsidR="00D040F5" w:rsidRDefault="005216C4" w:rsidP="00817A8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</w:t>
            </w:r>
            <w:r w:rsidR="00817A8C">
              <w:rPr>
                <w:sz w:val="20"/>
              </w:rPr>
              <w:t>3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40F5" w:rsidRDefault="00D040F5" w:rsidP="00D040F5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40F5" w:rsidRDefault="00817A8C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5216C4" w:rsidRDefault="00817A8C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5216C4" w:rsidRDefault="005216C4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0 1</w:t>
            </w:r>
          </w:p>
          <w:p w:rsidR="005216C4" w:rsidRDefault="005216C4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0 2</w:t>
            </w:r>
          </w:p>
          <w:p w:rsidR="005216C4" w:rsidRDefault="005216C4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0 3</w:t>
            </w:r>
          </w:p>
          <w:p w:rsidR="005216C4" w:rsidRDefault="005216C4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0 4</w:t>
            </w:r>
          </w:p>
          <w:p w:rsidR="005216C4" w:rsidRDefault="005216C4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40F5" w:rsidRPr="00D040F5" w:rsidRDefault="005216C4" w:rsidP="00D040F5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 w:rsidRPr="00D040F5"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40F5" w:rsidRDefault="005216C4" w:rsidP="00602C3A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602C3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5216C4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5216C4" w:rsidRDefault="00602C3A" w:rsidP="005216C4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3.1</w:t>
            </w:r>
          </w:p>
          <w:p w:rsidR="005216C4" w:rsidRDefault="005216C4" w:rsidP="005216C4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</w:t>
            </w:r>
            <w:r w:rsidR="00602C3A">
              <w:rPr>
                <w:sz w:val="20"/>
              </w:rPr>
              <w:t>199</w:t>
            </w:r>
          </w:p>
          <w:p w:rsidR="005216C4" w:rsidRDefault="005216C4" w:rsidP="00602C3A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</w:t>
            </w:r>
            <w:r w:rsidR="00602C3A">
              <w:rPr>
                <w:sz w:val="20"/>
              </w:rPr>
              <w:t>100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16C4" w:rsidRDefault="005216C4" w:rsidP="00D040F5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16C4" w:rsidRDefault="00602C3A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199</w:t>
            </w:r>
          </w:p>
          <w:p w:rsidR="005216C4" w:rsidRDefault="00602C3A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100</w:t>
            </w:r>
          </w:p>
          <w:p w:rsidR="005216C4" w:rsidRDefault="005216C4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0 1</w:t>
            </w:r>
          </w:p>
          <w:p w:rsidR="005216C4" w:rsidRDefault="005216C4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1 2</w:t>
            </w:r>
          </w:p>
          <w:p w:rsidR="005216C4" w:rsidRDefault="00602C3A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:rsidR="00602C3A" w:rsidRDefault="00602C3A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:rsidR="005216C4" w:rsidRDefault="00602C3A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198</w:t>
            </w:r>
            <w:r w:rsidR="005216C4">
              <w:rPr>
                <w:sz w:val="20"/>
              </w:rPr>
              <w:t xml:space="preserve"> </w:t>
            </w:r>
            <w:r>
              <w:rPr>
                <w:sz w:val="20"/>
              </w:rPr>
              <w:t>135</w:t>
            </w:r>
          </w:p>
          <w:p w:rsidR="005216C4" w:rsidRDefault="005216C4" w:rsidP="00D040F5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16C4" w:rsidRPr="00D040F5" w:rsidRDefault="005216C4" w:rsidP="00D040F5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 w:rsidRPr="00D040F5"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16C4" w:rsidRDefault="005216C4" w:rsidP="00602C3A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602C3A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287276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3.1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nmbrNodes:8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nmbrEdges:8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8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8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0 1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1 2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2 3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3 4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4 5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5 6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6 7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7 0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0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Pr="00D040F5" w:rsidRDefault="00287276" w:rsidP="00287276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 w:rsidRPr="00D040F5"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07</w:t>
            </w:r>
          </w:p>
        </w:tc>
      </w:tr>
      <w:tr w:rsidR="00287276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lastRenderedPageBreak/>
              <w:t>3.2.1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nmbrNodes:5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nmbrEdges:5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0 2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0 3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0 4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0 5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Pr="00D040F5" w:rsidRDefault="00287276" w:rsidP="00287276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 w:rsidRPr="00D040F5"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07</w:t>
            </w:r>
          </w:p>
        </w:tc>
      </w:tr>
      <w:tr w:rsidR="00287276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3.2.1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nmbrNodes:100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nmbrEdges:100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100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100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0 2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0 3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20 93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20 94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20 95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Pr="00D040F5" w:rsidRDefault="00287276" w:rsidP="00287276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 w:rsidRPr="00D040F5"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</w:tc>
      </w:tr>
      <w:tr w:rsidR="00287276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3.2.2.1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nmbrNodes:5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nmbrEdges:6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0 2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0 3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0 4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0 5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5 4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Pr="00D040F5" w:rsidRDefault="00287276" w:rsidP="00287276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NOT </w:t>
            </w:r>
            <w:r w:rsidRPr="00D040F5"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09</w:t>
            </w:r>
          </w:p>
        </w:tc>
      </w:tr>
      <w:tr w:rsidR="00287276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lastRenderedPageBreak/>
              <w:t>3.2.2.1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nmbrNodes:9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nmbrEdges:15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9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15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0 1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0 5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1 5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1 3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1 4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2 0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4 5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4 7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7 8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0 8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2 5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8 2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8 4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7 8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0 4</w:t>
            </w:r>
          </w:p>
          <w:p w:rsidR="00287276" w:rsidRPr="00287276" w:rsidRDefault="00287276" w:rsidP="00287276">
            <w:pPr>
              <w:spacing w:before="40" w:after="40"/>
              <w:rPr>
                <w:sz w:val="20"/>
              </w:rPr>
            </w:pPr>
            <w:r w:rsidRPr="00287276">
              <w:rPr>
                <w:sz w:val="20"/>
              </w:rPr>
              <w:t>0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Pr="00D040F5" w:rsidRDefault="00287276" w:rsidP="00287276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NOT </w:t>
            </w:r>
            <w:r w:rsidRPr="00D040F5"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</w:tr>
      <w:tr w:rsidR="00287276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3.2.2.1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nmbrNodes:151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nmbrEdges:121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151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121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0 2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0 3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2 3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148 149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148 150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148 151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151 150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Pr="00D040F5" w:rsidRDefault="00287276" w:rsidP="00287276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NOT </w:t>
            </w:r>
            <w:r w:rsidRPr="00D040F5"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</w:tr>
      <w:tr w:rsidR="00287276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3.2.2.2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nmbrNodes:6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nmbrEdges:7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1 2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2 3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3 4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4 5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5 6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6 0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Pr="00D040F5" w:rsidRDefault="00287276" w:rsidP="00287276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 w:rsidRPr="00D040F5"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</w:tr>
      <w:tr w:rsidR="00287276" w:rsidTr="00D040F5">
        <w:trPr>
          <w:cantSplit/>
        </w:trPr>
        <w:tc>
          <w:tcPr>
            <w:tcW w:w="1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lastRenderedPageBreak/>
              <w:t>3.2.2.2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nmbrNodes:199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nmbrEdges:151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199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151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0 1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1 2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2 3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3 0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196 197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197 198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198 199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199 196</w:t>
            </w:r>
          </w:p>
          <w:p w:rsidR="00287276" w:rsidRDefault="00287276" w:rsidP="00287276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Pr="00D040F5" w:rsidRDefault="00287276" w:rsidP="00287276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 w:rsidRPr="00D040F5">
              <w:rPr>
                <w:rFonts w:ascii="Courier New" w:hAnsi="Courier New" w:cs="Courier New"/>
                <w:sz w:val="20"/>
              </w:rPr>
              <w:t>BICOLORABLE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276" w:rsidRDefault="00287276" w:rsidP="00287276">
            <w:pPr>
              <w:spacing w:before="40" w:after="40"/>
              <w:ind w:left="4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</w:tc>
      </w:tr>
    </w:tbl>
    <w:p w:rsidR="00121FCA" w:rsidRDefault="00121FCA" w:rsidP="009E4A10">
      <w:pPr>
        <w:rPr>
          <w:b/>
          <w:bCs/>
          <w:sz w:val="28"/>
          <w:szCs w:val="28"/>
        </w:rPr>
      </w:pPr>
    </w:p>
    <w:p w:rsidR="00D705DE" w:rsidRDefault="00A96574" w:rsidP="00D705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</w:t>
      </w:r>
    </w:p>
    <w:p w:rsidR="00BD4A31" w:rsidRDefault="00BD4A31" w:rsidP="00D705DE">
      <w:pPr>
        <w:rPr>
          <w:b/>
          <w:bCs/>
          <w:sz w:val="28"/>
          <w:szCs w:val="28"/>
        </w:rPr>
      </w:pPr>
    </w:p>
    <w:p w:rsidR="00BD4A31" w:rsidRPr="00EC400F" w:rsidRDefault="00BD4A31" w:rsidP="00BD4A31">
      <w:pPr>
        <w:rPr>
          <w:bCs/>
          <w:i/>
          <w:szCs w:val="24"/>
          <w:u w:val="single"/>
        </w:rPr>
      </w:pPr>
      <w:r>
        <w:rPr>
          <w:bCs/>
          <w:i/>
          <w:szCs w:val="24"/>
          <w:u w:val="single"/>
        </w:rPr>
        <w:t>Solution Principle</w:t>
      </w:r>
    </w:p>
    <w:p w:rsidR="00BD4A31" w:rsidRDefault="00BD4A31" w:rsidP="00BD4A31">
      <w:pPr>
        <w:rPr>
          <w:bCs/>
          <w:i/>
          <w:szCs w:val="24"/>
        </w:rPr>
      </w:pPr>
    </w:p>
    <w:p w:rsidR="00BD4A31" w:rsidRDefault="00BD4A31" w:rsidP="00BD4A31">
      <w:pPr>
        <w:rPr>
          <w:bCs/>
          <w:szCs w:val="24"/>
        </w:rPr>
      </w:pPr>
      <w:r w:rsidRPr="00EC400F">
        <w:rPr>
          <w:bCs/>
          <w:szCs w:val="24"/>
        </w:rPr>
        <w:t xml:space="preserve">The input data </w:t>
      </w:r>
      <w:r>
        <w:rPr>
          <w:bCs/>
          <w:szCs w:val="24"/>
        </w:rPr>
        <w:t xml:space="preserve">can be held </w:t>
      </w:r>
      <w:r w:rsidR="00C91C20">
        <w:rPr>
          <w:bCs/>
          <w:szCs w:val="24"/>
        </w:rPr>
        <w:t>as follow:</w:t>
      </w:r>
    </w:p>
    <w:p w:rsidR="00F650B8" w:rsidRDefault="00F650B8" w:rsidP="00BD4A31">
      <w:pPr>
        <w:rPr>
          <w:rFonts w:ascii="Courier New" w:hAnsi="Courier New" w:cs="Courier New"/>
          <w:szCs w:val="24"/>
        </w:rPr>
      </w:pPr>
    </w:p>
    <w:p w:rsidR="00F650B8" w:rsidRDefault="00F650B8" w:rsidP="00C91C20">
      <w:pPr>
        <w:rPr>
          <w:rFonts w:ascii="Courier New" w:hAnsi="Courier New" w:cs="Courier New"/>
          <w:szCs w:val="24"/>
        </w:rPr>
      </w:pPr>
      <w:proofErr w:type="spellStart"/>
      <w:r w:rsidRPr="00C91C20">
        <w:rPr>
          <w:rFonts w:ascii="Courier New" w:hAnsi="Courier New" w:cs="Courier New"/>
          <w:szCs w:val="24"/>
        </w:rPr>
        <w:t>int</w:t>
      </w:r>
      <w:proofErr w:type="spellEnd"/>
      <w:r w:rsidRPr="00C91C2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C91C20">
        <w:rPr>
          <w:rFonts w:ascii="Courier New" w:hAnsi="Courier New" w:cs="Courier New"/>
          <w:szCs w:val="24"/>
        </w:rPr>
        <w:t>nodeColorArray</w:t>
      </w:r>
      <w:proofErr w:type="spellEnd"/>
      <w:r w:rsidRPr="00C91C20">
        <w:rPr>
          <w:rFonts w:ascii="Courier New" w:hAnsi="Courier New" w:cs="Courier New"/>
          <w:szCs w:val="24"/>
        </w:rPr>
        <w:t>[</w:t>
      </w:r>
      <w:proofErr w:type="gramEnd"/>
      <w:r w:rsidRPr="00C91C20">
        <w:rPr>
          <w:rFonts w:ascii="Courier New" w:hAnsi="Courier New" w:cs="Courier New"/>
          <w:szCs w:val="24"/>
        </w:rPr>
        <w:t xml:space="preserve">] // </w:t>
      </w:r>
      <w:r w:rsidR="00C91C20">
        <w:rPr>
          <w:rFonts w:ascii="Courier New" w:hAnsi="Courier New" w:cs="Courier New"/>
          <w:szCs w:val="24"/>
        </w:rPr>
        <w:t>An array to hold nodes colors</w:t>
      </w:r>
      <w:r w:rsidR="00C91C20">
        <w:rPr>
          <w:rFonts w:ascii="Courier New" w:hAnsi="Courier New" w:cs="Courier New"/>
          <w:szCs w:val="24"/>
        </w:rPr>
        <w:br/>
      </w:r>
      <w:r w:rsidRPr="00C91C20">
        <w:rPr>
          <w:rFonts w:ascii="Courier New" w:hAnsi="Courier New" w:cs="Courier New"/>
          <w:szCs w:val="24"/>
        </w:rPr>
        <w:t>vector&lt;</w:t>
      </w:r>
      <w:proofErr w:type="spellStart"/>
      <w:r w:rsidRPr="00C91C20">
        <w:rPr>
          <w:rFonts w:ascii="Courier New" w:hAnsi="Courier New" w:cs="Courier New"/>
          <w:szCs w:val="24"/>
        </w:rPr>
        <w:t>int</w:t>
      </w:r>
      <w:proofErr w:type="spellEnd"/>
      <w:r w:rsidRPr="00C91C20">
        <w:rPr>
          <w:rFonts w:ascii="Courier New" w:hAnsi="Courier New" w:cs="Courier New"/>
          <w:szCs w:val="24"/>
        </w:rPr>
        <w:t xml:space="preserve">&gt; </w:t>
      </w:r>
      <w:proofErr w:type="spellStart"/>
      <w:r w:rsidRPr="00C91C20">
        <w:rPr>
          <w:rFonts w:ascii="Courier New" w:hAnsi="Courier New" w:cs="Courier New"/>
          <w:szCs w:val="24"/>
        </w:rPr>
        <w:t>adjacencyList</w:t>
      </w:r>
      <w:proofErr w:type="spellEnd"/>
      <w:r w:rsidRPr="00C91C20">
        <w:rPr>
          <w:rFonts w:ascii="Courier New" w:hAnsi="Courier New" w:cs="Courier New"/>
          <w:szCs w:val="24"/>
        </w:rPr>
        <w:t xml:space="preserve">[] // A </w:t>
      </w:r>
      <w:r w:rsidR="00C91C20">
        <w:rPr>
          <w:rFonts w:ascii="Courier New" w:hAnsi="Courier New" w:cs="Courier New"/>
          <w:szCs w:val="24"/>
        </w:rPr>
        <w:t>vector to hold adjacent nodes</w:t>
      </w:r>
      <w:r w:rsidR="00C91C20">
        <w:rPr>
          <w:rFonts w:ascii="Courier New" w:hAnsi="Courier New" w:cs="Courier New"/>
          <w:szCs w:val="24"/>
        </w:rPr>
        <w:br/>
      </w:r>
      <w:proofErr w:type="spellStart"/>
      <w:r w:rsidRPr="00C91C20">
        <w:rPr>
          <w:rFonts w:ascii="Courier New" w:hAnsi="Courier New" w:cs="Courier New"/>
          <w:szCs w:val="24"/>
        </w:rPr>
        <w:t>int</w:t>
      </w:r>
      <w:proofErr w:type="spellEnd"/>
      <w:r w:rsidRPr="00C91C20">
        <w:rPr>
          <w:rFonts w:ascii="Courier New" w:hAnsi="Courier New" w:cs="Courier New"/>
          <w:szCs w:val="24"/>
        </w:rPr>
        <w:t xml:space="preserve"> </w:t>
      </w:r>
      <w:proofErr w:type="spellStart"/>
      <w:r w:rsidRPr="00C91C20">
        <w:rPr>
          <w:rFonts w:ascii="Courier New" w:hAnsi="Courier New" w:cs="Courier New"/>
          <w:szCs w:val="24"/>
        </w:rPr>
        <w:t>nmbrNodes</w:t>
      </w:r>
      <w:proofErr w:type="spellEnd"/>
      <w:r w:rsidRPr="00C91C20">
        <w:rPr>
          <w:rFonts w:ascii="Courier New" w:hAnsi="Courier New" w:cs="Courier New"/>
          <w:szCs w:val="24"/>
        </w:rPr>
        <w:t xml:space="preserve"> //</w:t>
      </w:r>
      <w:r w:rsidR="00C91C20">
        <w:rPr>
          <w:rFonts w:ascii="Courier New" w:hAnsi="Courier New" w:cs="Courier New"/>
          <w:szCs w:val="24"/>
        </w:rPr>
        <w:t xml:space="preserve"> Number of nodes - user input</w:t>
      </w:r>
      <w:r w:rsidR="00C91C20">
        <w:rPr>
          <w:rFonts w:ascii="Courier New" w:hAnsi="Courier New" w:cs="Courier New"/>
          <w:szCs w:val="24"/>
        </w:rPr>
        <w:br/>
      </w:r>
      <w:proofErr w:type="spellStart"/>
      <w:r w:rsidRPr="00C91C20">
        <w:rPr>
          <w:rFonts w:ascii="Courier New" w:hAnsi="Courier New" w:cs="Courier New"/>
          <w:szCs w:val="24"/>
        </w:rPr>
        <w:t>int</w:t>
      </w:r>
      <w:proofErr w:type="spellEnd"/>
      <w:r w:rsidRPr="00C91C20">
        <w:rPr>
          <w:rFonts w:ascii="Courier New" w:hAnsi="Courier New" w:cs="Courier New"/>
          <w:szCs w:val="24"/>
        </w:rPr>
        <w:t xml:space="preserve"> </w:t>
      </w:r>
      <w:proofErr w:type="spellStart"/>
      <w:r w:rsidRPr="00C91C20">
        <w:rPr>
          <w:rFonts w:ascii="Courier New" w:hAnsi="Courier New" w:cs="Courier New"/>
          <w:szCs w:val="24"/>
        </w:rPr>
        <w:t>nmbrEdges</w:t>
      </w:r>
      <w:proofErr w:type="spellEnd"/>
      <w:r w:rsidRPr="00C91C20">
        <w:rPr>
          <w:rFonts w:ascii="Courier New" w:hAnsi="Courier New" w:cs="Courier New"/>
          <w:szCs w:val="24"/>
        </w:rPr>
        <w:t xml:space="preserve"> //</w:t>
      </w:r>
      <w:r w:rsidR="00C91C20">
        <w:rPr>
          <w:rFonts w:ascii="Courier New" w:hAnsi="Courier New" w:cs="Courier New"/>
          <w:szCs w:val="24"/>
        </w:rPr>
        <w:t xml:space="preserve"> Number of edges - user input</w:t>
      </w:r>
      <w:r w:rsidR="00C91C20">
        <w:rPr>
          <w:rFonts w:ascii="Courier New" w:hAnsi="Courier New" w:cs="Courier New"/>
          <w:szCs w:val="24"/>
        </w:rPr>
        <w:br/>
      </w:r>
      <w:proofErr w:type="spellStart"/>
      <w:r w:rsidRPr="00C91C20">
        <w:rPr>
          <w:rFonts w:ascii="Courier New" w:hAnsi="Courier New" w:cs="Courier New"/>
          <w:szCs w:val="24"/>
        </w:rPr>
        <w:t>int</w:t>
      </w:r>
      <w:proofErr w:type="spellEnd"/>
      <w:r w:rsidRPr="00C91C20">
        <w:rPr>
          <w:rFonts w:ascii="Courier New" w:hAnsi="Courier New" w:cs="Courier New"/>
          <w:szCs w:val="24"/>
        </w:rPr>
        <w:t xml:space="preserve"> </w:t>
      </w:r>
      <w:proofErr w:type="spellStart"/>
      <w:r w:rsidRPr="00C91C20">
        <w:rPr>
          <w:rFonts w:ascii="Courier New" w:hAnsi="Courier New" w:cs="Courier New"/>
          <w:szCs w:val="24"/>
        </w:rPr>
        <w:t>firstNode</w:t>
      </w:r>
      <w:proofErr w:type="spellEnd"/>
      <w:r w:rsidRPr="00C91C20">
        <w:rPr>
          <w:rFonts w:ascii="Courier New" w:hAnsi="Courier New" w:cs="Courier New"/>
          <w:szCs w:val="24"/>
        </w:rPr>
        <w:t xml:space="preserve"> // First node of two</w:t>
      </w:r>
      <w:r w:rsidR="00C91C20">
        <w:rPr>
          <w:rFonts w:ascii="Courier New" w:hAnsi="Courier New" w:cs="Courier New"/>
          <w:szCs w:val="24"/>
        </w:rPr>
        <w:t xml:space="preserve"> connected nodes - user input</w:t>
      </w:r>
      <w:r w:rsidR="00C91C20">
        <w:rPr>
          <w:rFonts w:ascii="Courier New" w:hAnsi="Courier New" w:cs="Courier New"/>
          <w:szCs w:val="24"/>
        </w:rPr>
        <w:br/>
      </w:r>
      <w:proofErr w:type="spellStart"/>
      <w:r w:rsidRPr="00C91C20">
        <w:rPr>
          <w:rFonts w:ascii="Courier New" w:hAnsi="Courier New" w:cs="Courier New"/>
          <w:szCs w:val="24"/>
        </w:rPr>
        <w:t>int</w:t>
      </w:r>
      <w:proofErr w:type="spellEnd"/>
      <w:r w:rsidRPr="00C91C20">
        <w:rPr>
          <w:rFonts w:ascii="Courier New" w:hAnsi="Courier New" w:cs="Courier New"/>
          <w:szCs w:val="24"/>
        </w:rPr>
        <w:t xml:space="preserve"> </w:t>
      </w:r>
      <w:proofErr w:type="spellStart"/>
      <w:r w:rsidRPr="00C91C20">
        <w:rPr>
          <w:rFonts w:ascii="Courier New" w:hAnsi="Courier New" w:cs="Courier New"/>
          <w:szCs w:val="24"/>
        </w:rPr>
        <w:t>secondNode</w:t>
      </w:r>
      <w:proofErr w:type="spellEnd"/>
      <w:r w:rsidRPr="00C91C20">
        <w:rPr>
          <w:rFonts w:ascii="Courier New" w:hAnsi="Courier New" w:cs="Courier New"/>
          <w:szCs w:val="24"/>
        </w:rPr>
        <w:t xml:space="preserve"> // Second node of two connected nodes - user input</w:t>
      </w:r>
    </w:p>
    <w:p w:rsidR="00F650B8" w:rsidRDefault="00F650B8" w:rsidP="00BD4A31">
      <w:pPr>
        <w:rPr>
          <w:rFonts w:ascii="Courier New" w:hAnsi="Courier New" w:cs="Courier New"/>
          <w:szCs w:val="24"/>
        </w:rPr>
      </w:pPr>
    </w:p>
    <w:p w:rsidR="00BD4A31" w:rsidRDefault="00531A0D" w:rsidP="003569FD">
      <w:pPr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A</w:t>
      </w:r>
      <w:r w:rsidR="00BD4A31">
        <w:rPr>
          <w:rFonts w:cs="Arial"/>
          <w:bCs/>
          <w:szCs w:val="24"/>
        </w:rPr>
        <w:t xml:space="preserve"> </w:t>
      </w:r>
      <w:r w:rsidR="00C91C20">
        <w:rPr>
          <w:rFonts w:cs="Arial"/>
          <w:bCs/>
          <w:szCs w:val="24"/>
          <w:u w:val="single"/>
        </w:rPr>
        <w:t>Breadth</w:t>
      </w:r>
      <w:r w:rsidR="00BD4A31" w:rsidRPr="00BD4A31">
        <w:rPr>
          <w:rFonts w:cs="Arial"/>
          <w:bCs/>
          <w:szCs w:val="24"/>
          <w:u w:val="single"/>
        </w:rPr>
        <w:t xml:space="preserve"> first search</w:t>
      </w:r>
      <w:r w:rsidR="00BD4A31">
        <w:rPr>
          <w:rFonts w:cs="Arial"/>
          <w:bCs/>
          <w:szCs w:val="24"/>
        </w:rPr>
        <w:t xml:space="preserve"> </w:t>
      </w:r>
      <w:r w:rsidR="001D5E08">
        <w:rPr>
          <w:rFonts w:cs="Arial"/>
          <w:bCs/>
          <w:szCs w:val="24"/>
        </w:rPr>
        <w:t>will run on</w:t>
      </w:r>
      <w:r w:rsidR="00BD4A31">
        <w:rPr>
          <w:rFonts w:cs="Arial"/>
          <w:bCs/>
          <w:szCs w:val="24"/>
        </w:rPr>
        <w:t xml:space="preserve"> </w:t>
      </w:r>
      <w:proofErr w:type="spellStart"/>
      <w:proofErr w:type="gramStart"/>
      <w:r w:rsidR="00C91C20" w:rsidRPr="00C91C20">
        <w:rPr>
          <w:rFonts w:ascii="Courier New" w:hAnsi="Courier New" w:cs="Courier New"/>
          <w:szCs w:val="24"/>
        </w:rPr>
        <w:t>nodeColorArray</w:t>
      </w:r>
      <w:proofErr w:type="spellEnd"/>
      <w:r w:rsidR="00C91C20" w:rsidRPr="00C91C20">
        <w:rPr>
          <w:rFonts w:ascii="Courier New" w:hAnsi="Courier New" w:cs="Courier New"/>
          <w:szCs w:val="24"/>
        </w:rPr>
        <w:t>[</w:t>
      </w:r>
      <w:proofErr w:type="gramEnd"/>
      <w:r w:rsidR="00C91C20" w:rsidRPr="00C91C20">
        <w:rPr>
          <w:rFonts w:ascii="Courier New" w:hAnsi="Courier New" w:cs="Courier New"/>
          <w:szCs w:val="24"/>
        </w:rPr>
        <w:t>]</w:t>
      </w:r>
      <w:r w:rsidR="003569FD">
        <w:rPr>
          <w:rFonts w:ascii="Courier New" w:hAnsi="Courier New" w:cs="Courier New"/>
          <w:szCs w:val="24"/>
        </w:rPr>
        <w:t xml:space="preserve">. </w:t>
      </w:r>
      <w:r w:rsidR="003569FD" w:rsidRPr="003569FD">
        <w:rPr>
          <w:rFonts w:cs="Arial"/>
          <w:bCs/>
          <w:szCs w:val="24"/>
        </w:rPr>
        <w:t>T</w:t>
      </w:r>
      <w:r w:rsidR="003569FD">
        <w:rPr>
          <w:rFonts w:cs="Arial"/>
          <w:bCs/>
          <w:szCs w:val="24"/>
        </w:rPr>
        <w:t>his algorithm will divide the searching procedures into layers. Each layer is associated with a node and an adjacency vector of adjacent nodes. Nodes without colors are assigned colors on</w:t>
      </w:r>
      <w:r w:rsidR="00BD4A31">
        <w:rPr>
          <w:rFonts w:cs="Arial"/>
          <w:bCs/>
          <w:szCs w:val="24"/>
        </w:rPr>
        <w:t xml:space="preserve"> </w:t>
      </w:r>
      <w:proofErr w:type="spellStart"/>
      <w:proofErr w:type="gramStart"/>
      <w:r w:rsidR="003569FD" w:rsidRPr="00C91C20">
        <w:rPr>
          <w:rFonts w:ascii="Courier New" w:hAnsi="Courier New" w:cs="Courier New"/>
          <w:szCs w:val="24"/>
        </w:rPr>
        <w:t>nodeColorArray</w:t>
      </w:r>
      <w:proofErr w:type="spellEnd"/>
      <w:r w:rsidR="003569FD" w:rsidRPr="00C91C20">
        <w:rPr>
          <w:rFonts w:ascii="Courier New" w:hAnsi="Courier New" w:cs="Courier New"/>
          <w:szCs w:val="24"/>
        </w:rPr>
        <w:t>[</w:t>
      </w:r>
      <w:proofErr w:type="gramEnd"/>
      <w:r w:rsidR="003569FD" w:rsidRPr="00C91C20">
        <w:rPr>
          <w:rFonts w:ascii="Courier New" w:hAnsi="Courier New" w:cs="Courier New"/>
          <w:szCs w:val="24"/>
        </w:rPr>
        <w:t>]</w:t>
      </w:r>
      <w:r w:rsidR="003569FD" w:rsidRPr="003569FD">
        <w:rPr>
          <w:rFonts w:cs="Arial"/>
          <w:bCs/>
          <w:szCs w:val="24"/>
        </w:rPr>
        <w:t xml:space="preserve">and </w:t>
      </w:r>
      <w:r w:rsidR="003569FD">
        <w:rPr>
          <w:rFonts w:cs="Arial"/>
          <w:bCs/>
          <w:szCs w:val="24"/>
        </w:rPr>
        <w:t xml:space="preserve">colors are checked from the same array. </w:t>
      </w:r>
      <w:proofErr w:type="spellStart"/>
      <w:proofErr w:type="gramStart"/>
      <w:r w:rsidR="003569FD" w:rsidRPr="00C91C20">
        <w:rPr>
          <w:rFonts w:ascii="Courier New" w:hAnsi="Courier New" w:cs="Courier New"/>
          <w:szCs w:val="24"/>
        </w:rPr>
        <w:t>adjacencyList</w:t>
      </w:r>
      <w:proofErr w:type="spellEnd"/>
      <w:r w:rsidR="003569FD" w:rsidRPr="00C91C20">
        <w:rPr>
          <w:rFonts w:ascii="Courier New" w:hAnsi="Courier New" w:cs="Courier New"/>
          <w:szCs w:val="24"/>
        </w:rPr>
        <w:t>[</w:t>
      </w:r>
      <w:proofErr w:type="gramEnd"/>
      <w:r w:rsidR="003569FD" w:rsidRPr="00C91C20">
        <w:rPr>
          <w:rFonts w:ascii="Courier New" w:hAnsi="Courier New" w:cs="Courier New"/>
          <w:szCs w:val="24"/>
        </w:rPr>
        <w:t>]</w:t>
      </w:r>
      <w:r w:rsidR="003569FD" w:rsidRPr="003569FD">
        <w:rPr>
          <w:rFonts w:cs="Arial"/>
          <w:bCs/>
          <w:szCs w:val="24"/>
        </w:rPr>
        <w:t xml:space="preserve">is created as an array of vectors to hold </w:t>
      </w:r>
      <w:r w:rsidR="003569FD">
        <w:rPr>
          <w:rFonts w:cs="Arial"/>
          <w:bCs/>
          <w:szCs w:val="24"/>
        </w:rPr>
        <w:t xml:space="preserve">adjacent nodes with </w:t>
      </w:r>
      <w:r w:rsidR="002B18B7">
        <w:rPr>
          <w:rFonts w:cs="Arial"/>
          <w:bCs/>
          <w:szCs w:val="24"/>
        </w:rPr>
        <w:t>vector index representing the node number. Before trying to change the node color, its color is checked with the parent node. If it is found to be the same then:</w:t>
      </w:r>
    </w:p>
    <w:p w:rsidR="00BD4A31" w:rsidRDefault="00BD4A31" w:rsidP="00BD4A31">
      <w:pPr>
        <w:rPr>
          <w:rFonts w:cs="Arial"/>
          <w:bCs/>
          <w:szCs w:val="24"/>
        </w:rPr>
      </w:pPr>
    </w:p>
    <w:p w:rsidR="001D5E08" w:rsidRDefault="001D5E08" w:rsidP="00BD4A31">
      <w:pPr>
        <w:ind w:firstLine="720"/>
        <w:rPr>
          <w:rFonts w:ascii="Courier New" w:hAnsi="Courier New" w:cs="Courier New"/>
          <w:szCs w:val="24"/>
        </w:rPr>
      </w:pPr>
      <w:proofErr w:type="spellStart"/>
      <w:r w:rsidRPr="001D5E08">
        <w:rPr>
          <w:rFonts w:ascii="Courier New" w:hAnsi="Courier New" w:cs="Courier New"/>
          <w:szCs w:val="24"/>
        </w:rPr>
        <w:t>stdout</w:t>
      </w:r>
      <w:proofErr w:type="spellEnd"/>
      <w:r>
        <w:rPr>
          <w:rFonts w:cs="Arial"/>
          <w:bCs/>
          <w:szCs w:val="24"/>
        </w:rPr>
        <w:t xml:space="preserve"> </w:t>
      </w:r>
      <w:r w:rsidRPr="00BD4A31">
        <w:rPr>
          <w:rFonts w:ascii="Courier New" w:hAnsi="Courier New" w:cs="Courier New"/>
          <w:szCs w:val="24"/>
        </w:rPr>
        <w:t>BICOLORABLE</w:t>
      </w:r>
      <w:r>
        <w:rPr>
          <w:rFonts w:ascii="Courier New" w:hAnsi="Courier New" w:cs="Courier New"/>
          <w:szCs w:val="24"/>
        </w:rPr>
        <w:t xml:space="preserve"> </w:t>
      </w:r>
      <w:r w:rsidR="002B18B7">
        <w:rPr>
          <w:rFonts w:ascii="Courier New" w:hAnsi="Courier New" w:cs="Courier New"/>
          <w:szCs w:val="24"/>
        </w:rPr>
        <w:t>as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7F115C" w:rsidRPr="00BE2B81">
        <w:rPr>
          <w:rFonts w:ascii="Courier New" w:hAnsi="Courier New" w:cs="Courier New"/>
        </w:rPr>
        <w:t>isBiColorable</w:t>
      </w:r>
      <w:proofErr w:type="spellEnd"/>
      <w:r w:rsidRPr="001D5E08">
        <w:rPr>
          <w:rFonts w:ascii="Courier New" w:hAnsi="Courier New" w:cs="Courier New"/>
          <w:szCs w:val="24"/>
        </w:rPr>
        <w:t>(</w:t>
      </w:r>
      <w:proofErr w:type="gramEnd"/>
      <w:r w:rsidRPr="001D5E08">
        <w:rPr>
          <w:rFonts w:ascii="Courier New" w:hAnsi="Courier New" w:cs="Courier New"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returns true</w:t>
      </w:r>
    </w:p>
    <w:p w:rsidR="002B18B7" w:rsidRDefault="002B18B7" w:rsidP="00BD4A31">
      <w:pPr>
        <w:ind w:firstLine="720"/>
        <w:rPr>
          <w:rFonts w:ascii="Courier New" w:hAnsi="Courier New" w:cs="Courier New"/>
          <w:szCs w:val="24"/>
        </w:rPr>
      </w:pPr>
    </w:p>
    <w:p w:rsidR="002B18B7" w:rsidRDefault="002B18B7" w:rsidP="002B18B7">
      <w:p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Otherwise, the loop ends without finding any two adjacent nodes with the same color and hence:</w:t>
      </w:r>
    </w:p>
    <w:p w:rsidR="002B18B7" w:rsidRDefault="002B18B7" w:rsidP="002B18B7">
      <w:pPr>
        <w:rPr>
          <w:rFonts w:ascii="Courier New" w:hAnsi="Courier New" w:cs="Courier New"/>
          <w:szCs w:val="24"/>
        </w:rPr>
      </w:pPr>
    </w:p>
    <w:p w:rsidR="00BD4A31" w:rsidRPr="00914A69" w:rsidRDefault="001D5E08" w:rsidP="00BD4A31">
      <w:pPr>
        <w:ind w:firstLine="720"/>
        <w:rPr>
          <w:rFonts w:cs="Arial"/>
          <w:bCs/>
          <w:szCs w:val="24"/>
        </w:rPr>
      </w:pPr>
      <w:proofErr w:type="spellStart"/>
      <w:r w:rsidRPr="001D5E08">
        <w:rPr>
          <w:rFonts w:ascii="Courier New" w:hAnsi="Courier New" w:cs="Courier New"/>
          <w:szCs w:val="24"/>
        </w:rPr>
        <w:t>stdout</w:t>
      </w:r>
      <w:proofErr w:type="spellEnd"/>
      <w:r>
        <w:rPr>
          <w:rFonts w:cs="Arial"/>
          <w:bCs/>
          <w:szCs w:val="24"/>
        </w:rPr>
        <w:t xml:space="preserve"> </w:t>
      </w:r>
      <w:r w:rsidRPr="001D5E08">
        <w:rPr>
          <w:rFonts w:ascii="Courier New" w:hAnsi="Courier New" w:cs="Courier New"/>
          <w:szCs w:val="24"/>
        </w:rPr>
        <w:t xml:space="preserve">NOT </w:t>
      </w:r>
      <w:r w:rsidRPr="00BD4A31">
        <w:rPr>
          <w:rFonts w:ascii="Courier New" w:hAnsi="Courier New" w:cs="Courier New"/>
          <w:szCs w:val="24"/>
        </w:rPr>
        <w:t>BICOLORABLE</w:t>
      </w:r>
      <w:r>
        <w:rPr>
          <w:rFonts w:ascii="Courier New" w:hAnsi="Courier New" w:cs="Courier New"/>
          <w:szCs w:val="24"/>
        </w:rPr>
        <w:t xml:space="preserve"> </w:t>
      </w:r>
      <w:r w:rsidR="002B18B7">
        <w:rPr>
          <w:rFonts w:ascii="Courier New" w:hAnsi="Courier New" w:cs="Courier New"/>
          <w:szCs w:val="24"/>
        </w:rPr>
        <w:t>as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7F115C" w:rsidRPr="00BE2B81">
        <w:rPr>
          <w:rFonts w:ascii="Courier New" w:hAnsi="Courier New" w:cs="Courier New"/>
        </w:rPr>
        <w:t>isBiColorable</w:t>
      </w:r>
      <w:proofErr w:type="spellEnd"/>
      <w:r w:rsidRPr="001D5E08">
        <w:rPr>
          <w:rFonts w:ascii="Courier New" w:hAnsi="Courier New" w:cs="Courier New"/>
          <w:szCs w:val="24"/>
        </w:rPr>
        <w:t>(</w:t>
      </w:r>
      <w:proofErr w:type="gramEnd"/>
      <w:r w:rsidRPr="001D5E08">
        <w:rPr>
          <w:rFonts w:ascii="Courier New" w:hAnsi="Courier New" w:cs="Courier New"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returns false</w:t>
      </w:r>
    </w:p>
    <w:p w:rsidR="00BD4A31" w:rsidRDefault="00BD4A31" w:rsidP="00BD4A31">
      <w:pPr>
        <w:rPr>
          <w:rFonts w:cs="Arial"/>
          <w:bCs/>
          <w:szCs w:val="24"/>
        </w:rPr>
      </w:pPr>
    </w:p>
    <w:p w:rsidR="00BD4A31" w:rsidRDefault="00BD4A31" w:rsidP="00BD4A31">
      <w:pPr>
        <w:rPr>
          <w:rFonts w:cs="Arial"/>
          <w:bCs/>
          <w:szCs w:val="24"/>
        </w:rPr>
      </w:pPr>
    </w:p>
    <w:p w:rsidR="00BD4A31" w:rsidRPr="00A14ECC" w:rsidRDefault="00BD4A31" w:rsidP="00BD4A31">
      <w:pPr>
        <w:rPr>
          <w:rFonts w:cs="Arial"/>
          <w:bCs/>
          <w:szCs w:val="24"/>
          <w:u w:val="single"/>
        </w:rPr>
      </w:pPr>
      <w:r w:rsidRPr="00A14ECC">
        <w:rPr>
          <w:rFonts w:cs="Arial"/>
          <w:bCs/>
          <w:szCs w:val="24"/>
          <w:u w:val="single"/>
        </w:rPr>
        <w:t>Algorithm</w:t>
      </w:r>
    </w:p>
    <w:p w:rsidR="006B1952" w:rsidRPr="00011BA5" w:rsidRDefault="006B1952" w:rsidP="00D705DE">
      <w:pPr>
        <w:rPr>
          <w:bCs/>
          <w:i/>
          <w:color w:val="0070C0"/>
          <w:szCs w:val="24"/>
        </w:rPr>
      </w:pPr>
    </w:p>
    <w:p w:rsidR="00C157AD" w:rsidRDefault="00C157AD" w:rsidP="00C157AD">
      <w:proofErr w:type="gramStart"/>
      <w:r w:rsidRPr="004B44A5">
        <w:rPr>
          <w:u w:val="single"/>
        </w:rPr>
        <w:t>main(</w:t>
      </w:r>
      <w:proofErr w:type="gramEnd"/>
      <w:r>
        <w:t xml:space="preserve">) </w:t>
      </w:r>
    </w:p>
    <w:p w:rsidR="00C157AD" w:rsidRDefault="00C157AD" w:rsidP="00C157AD">
      <w:pPr>
        <w:spacing w:line="360" w:lineRule="auto"/>
      </w:pPr>
      <w:r>
        <w:lastRenderedPageBreak/>
        <w:t>A01</w:t>
      </w:r>
      <w:r>
        <w:tab/>
      </w:r>
      <w:r w:rsidRPr="00D04B85">
        <w:rPr>
          <w:b/>
        </w:rPr>
        <w:t>Define</w:t>
      </w:r>
      <w:r>
        <w:t>:</w:t>
      </w:r>
    </w:p>
    <w:p w:rsidR="00C157AD" w:rsidRPr="00D04B85" w:rsidRDefault="00531A0D" w:rsidP="00C157AD">
      <w:pPr>
        <w:spacing w:line="360" w:lineRule="auto"/>
        <w:rPr>
          <w:rFonts w:ascii="Courier New" w:hAnsi="Courier New" w:cs="Courier New"/>
        </w:rPr>
      </w:pPr>
      <w:r>
        <w:tab/>
      </w:r>
      <w:r>
        <w:tab/>
      </w:r>
      <w:proofErr w:type="spellStart"/>
      <w:r w:rsidR="00C157AD" w:rsidRPr="00D04B85">
        <w:rPr>
          <w:rFonts w:ascii="Courier New" w:hAnsi="Courier New" w:cs="Courier New"/>
        </w:rPr>
        <w:t>const</w:t>
      </w:r>
      <w:proofErr w:type="spellEnd"/>
      <w:r w:rsidR="00C157AD" w:rsidRPr="00D04B85">
        <w:rPr>
          <w:rFonts w:ascii="Courier New" w:hAnsi="Courier New" w:cs="Courier New"/>
        </w:rPr>
        <w:t xml:space="preserve"> </w:t>
      </w:r>
      <w:proofErr w:type="spellStart"/>
      <w:r w:rsidR="00C157AD" w:rsidRPr="00D04B85">
        <w:rPr>
          <w:rFonts w:ascii="Courier New" w:hAnsi="Courier New" w:cs="Courier New"/>
        </w:rPr>
        <w:t>int</w:t>
      </w:r>
      <w:proofErr w:type="spellEnd"/>
      <w:r w:rsidR="00C157AD" w:rsidRPr="00D04B85">
        <w:rPr>
          <w:rFonts w:ascii="Courier New" w:hAnsi="Courier New" w:cs="Courier New"/>
        </w:rPr>
        <w:t xml:space="preserve"> MAX_NODES = 198;</w:t>
      </w:r>
    </w:p>
    <w:p w:rsidR="00C157AD" w:rsidRDefault="000B3D46" w:rsidP="00C157A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157AD" w:rsidRPr="00D04B85">
        <w:rPr>
          <w:rFonts w:ascii="Courier New" w:hAnsi="Courier New" w:cs="Courier New"/>
        </w:rPr>
        <w:t xml:space="preserve">bool </w:t>
      </w:r>
      <w:proofErr w:type="spellStart"/>
      <w:r w:rsidR="00C4676C">
        <w:rPr>
          <w:rFonts w:ascii="Courier New" w:hAnsi="Courier New" w:cs="Courier New"/>
        </w:rPr>
        <w:t>nodesArray</w:t>
      </w:r>
      <w:proofErr w:type="spellEnd"/>
      <w:r w:rsidR="00C4676C">
        <w:rPr>
          <w:rFonts w:ascii="Courier New" w:hAnsi="Courier New" w:cs="Courier New"/>
        </w:rPr>
        <w:t>[MAX_NODES]</w:t>
      </w:r>
      <w:r w:rsidR="00C157AD" w:rsidRPr="00D04B85">
        <w:rPr>
          <w:rFonts w:ascii="Courier New" w:hAnsi="Courier New" w:cs="Courier New"/>
        </w:rPr>
        <w:t>;</w:t>
      </w:r>
    </w:p>
    <w:p w:rsidR="00CD49C6" w:rsidRPr="00AF1EB0" w:rsidRDefault="00CD49C6" w:rsidP="00C157AD">
      <w:pPr>
        <w:spacing w:line="360" w:lineRule="auto"/>
      </w:pPr>
      <w:r w:rsidRPr="00AF1EB0">
        <w:t>A03</w:t>
      </w:r>
      <w:r>
        <w:rPr>
          <w:rFonts w:ascii="Courier New" w:hAnsi="Courier New" w:cs="Courier New"/>
        </w:rPr>
        <w:tab/>
      </w:r>
      <w:r w:rsidRPr="00AF1EB0">
        <w:rPr>
          <w:b/>
        </w:rPr>
        <w:t>While</w:t>
      </w:r>
      <w:r w:rsidR="00AF1EB0">
        <w:rPr>
          <w:b/>
        </w:rPr>
        <w:t xml:space="preserve"> </w:t>
      </w:r>
      <w:r w:rsidR="00AF1EB0" w:rsidRPr="00AF1EB0">
        <w:t>(true)</w:t>
      </w:r>
      <w:r w:rsidR="00AF1EB0">
        <w:t xml:space="preserve"> </w:t>
      </w:r>
      <w:r w:rsidR="00AF1EB0" w:rsidRPr="00AF1EB0">
        <w:t>{</w:t>
      </w:r>
    </w:p>
    <w:p w:rsidR="00C157AD" w:rsidRDefault="00C157AD" w:rsidP="00C157AD">
      <w:pPr>
        <w:spacing w:line="360" w:lineRule="auto"/>
      </w:pPr>
      <w:r>
        <w:t>A02</w:t>
      </w:r>
      <w:r>
        <w:tab/>
      </w:r>
      <w:r w:rsidR="00AF1EB0">
        <w:tab/>
      </w:r>
      <w:r w:rsidRPr="00D04B85">
        <w:rPr>
          <w:b/>
        </w:rPr>
        <w:t>Read</w:t>
      </w:r>
      <w:r>
        <w:t xml:space="preserve"> </w:t>
      </w:r>
      <w:proofErr w:type="spellStart"/>
      <w:r w:rsidRPr="00D04B85">
        <w:rPr>
          <w:rFonts w:ascii="Courier New" w:hAnsi="Courier New" w:cs="Courier New"/>
        </w:rPr>
        <w:t>nmbrNodes</w:t>
      </w:r>
      <w:proofErr w:type="spellEnd"/>
      <w:r>
        <w:t xml:space="preserve"> from stdin;</w:t>
      </w:r>
    </w:p>
    <w:p w:rsidR="00AF1EB0" w:rsidRDefault="00AF1EB0" w:rsidP="00C157AD">
      <w:pPr>
        <w:spacing w:line="360" w:lineRule="auto"/>
      </w:pPr>
      <w:r>
        <w:t>A04</w:t>
      </w:r>
      <w:r>
        <w:tab/>
      </w:r>
      <w:r>
        <w:tab/>
      </w:r>
      <w:r w:rsidRPr="00AF1EB0">
        <w:rPr>
          <w:b/>
        </w:rPr>
        <w:t>if</w:t>
      </w:r>
      <w:r>
        <w:t xml:space="preserve"> (</w:t>
      </w:r>
      <w:proofErr w:type="spellStart"/>
      <w:r w:rsidRPr="00AF1EB0">
        <w:rPr>
          <w:rFonts w:ascii="Courier New" w:hAnsi="Courier New" w:cs="Courier New"/>
        </w:rPr>
        <w:t>nmbrNodes</w:t>
      </w:r>
      <w:proofErr w:type="spellEnd"/>
      <w:r>
        <w:t xml:space="preserve"> is equal to 0) {</w:t>
      </w:r>
    </w:p>
    <w:p w:rsidR="00AF1EB0" w:rsidRDefault="00AF1EB0" w:rsidP="00C157AD">
      <w:pPr>
        <w:spacing w:line="360" w:lineRule="auto"/>
      </w:pPr>
      <w:r>
        <w:t>A05</w:t>
      </w:r>
      <w:r>
        <w:tab/>
      </w:r>
      <w:r>
        <w:tab/>
      </w:r>
      <w:r>
        <w:tab/>
      </w:r>
      <w:r w:rsidRPr="00AF1EB0">
        <w:rPr>
          <w:b/>
        </w:rPr>
        <w:t>Exit</w:t>
      </w:r>
      <w:r>
        <w:rPr>
          <w:b/>
        </w:rPr>
        <w:t>;</w:t>
      </w:r>
    </w:p>
    <w:p w:rsidR="00AF1EB0" w:rsidRDefault="00AF1EB0" w:rsidP="00C157AD">
      <w:pPr>
        <w:spacing w:line="360" w:lineRule="auto"/>
      </w:pPr>
      <w:r>
        <w:tab/>
      </w:r>
      <w:r>
        <w:tab/>
        <w:t>}</w:t>
      </w:r>
    </w:p>
    <w:p w:rsidR="00AF1EB0" w:rsidRDefault="00AF1EB0" w:rsidP="00C157AD">
      <w:pPr>
        <w:spacing w:line="360" w:lineRule="auto"/>
      </w:pPr>
      <w:r>
        <w:t>A06</w:t>
      </w:r>
      <w:r>
        <w:tab/>
      </w:r>
      <w:r>
        <w:tab/>
      </w:r>
      <w:r w:rsidRPr="00D04B85">
        <w:rPr>
          <w:b/>
        </w:rPr>
        <w:t>Read</w:t>
      </w:r>
      <w:r>
        <w:t xml:space="preserve"> </w:t>
      </w:r>
      <w:proofErr w:type="spellStart"/>
      <w:r w:rsidRPr="00D04B85">
        <w:rPr>
          <w:rFonts w:ascii="Courier New" w:hAnsi="Courier New" w:cs="Courier New"/>
        </w:rPr>
        <w:t>nmbr</w:t>
      </w:r>
      <w:r>
        <w:rPr>
          <w:rFonts w:ascii="Courier New" w:hAnsi="Courier New" w:cs="Courier New"/>
        </w:rPr>
        <w:t>Edges</w:t>
      </w:r>
      <w:proofErr w:type="spellEnd"/>
      <w:r>
        <w:t xml:space="preserve"> from stdin;</w:t>
      </w:r>
    </w:p>
    <w:p w:rsidR="00AF1EB0" w:rsidRPr="00AF1EB0" w:rsidRDefault="00AF1EB0" w:rsidP="00AF1EB0">
      <w:pPr>
        <w:spacing w:line="360" w:lineRule="auto"/>
      </w:pPr>
      <w:r>
        <w:t>A07</w:t>
      </w:r>
      <w:r>
        <w:tab/>
      </w:r>
      <w:r>
        <w:tab/>
      </w:r>
      <w:r w:rsidRPr="00AF1EB0">
        <w:rPr>
          <w:b/>
        </w:rPr>
        <w:t>Populate</w:t>
      </w:r>
      <w:r w:rsidRPr="00AF1EB0">
        <w:t xml:space="preserve"> </w:t>
      </w:r>
      <w:proofErr w:type="spellStart"/>
      <w:proofErr w:type="gramStart"/>
      <w:r w:rsidRPr="00AF1EB0">
        <w:rPr>
          <w:rFonts w:ascii="Courier New" w:hAnsi="Courier New" w:cs="Courier New"/>
        </w:rPr>
        <w:t>nodeColorArray</w:t>
      </w:r>
      <w:proofErr w:type="spellEnd"/>
      <w:r w:rsidRPr="00AF1EB0">
        <w:rPr>
          <w:rFonts w:ascii="Courier New" w:hAnsi="Courier New" w:cs="Courier New"/>
        </w:rPr>
        <w:t>[</w:t>
      </w:r>
      <w:proofErr w:type="gramEnd"/>
      <w:r w:rsidRPr="00AF1EB0">
        <w:rPr>
          <w:rFonts w:ascii="Courier New" w:hAnsi="Courier New" w:cs="Courier New"/>
        </w:rPr>
        <w:t>]</w:t>
      </w:r>
      <w:r w:rsidRPr="00AF1EB0">
        <w:t xml:space="preserve"> by assigning all values </w:t>
      </w:r>
      <w:r>
        <w:t>to zero</w:t>
      </w:r>
      <w:r>
        <w:br/>
      </w:r>
      <w:r w:rsidRPr="00AF1EB0">
        <w:t>A08</w:t>
      </w:r>
      <w:r>
        <w:tab/>
      </w:r>
      <w:r>
        <w:tab/>
      </w:r>
      <w:r w:rsidRPr="00AF1EB0">
        <w:rPr>
          <w:b/>
        </w:rPr>
        <w:t>Populate</w:t>
      </w:r>
      <w:r w:rsidRPr="00AF1EB0">
        <w:t xml:space="preserve"> </w:t>
      </w:r>
      <w:proofErr w:type="spellStart"/>
      <w:r w:rsidRPr="00AF1EB0">
        <w:rPr>
          <w:rFonts w:ascii="Courier New" w:hAnsi="Courier New" w:cs="Courier New"/>
        </w:rPr>
        <w:t>adjacencyList</w:t>
      </w:r>
      <w:proofErr w:type="spellEnd"/>
      <w:r w:rsidRPr="00AF1EB0">
        <w:rPr>
          <w:rFonts w:ascii="Courier New" w:hAnsi="Courier New" w:cs="Courier New"/>
        </w:rPr>
        <w:t>[]</w:t>
      </w:r>
      <w:r>
        <w:t xml:space="preserve"> by reading from stdin</w:t>
      </w:r>
      <w:r>
        <w:br/>
      </w:r>
      <w:r w:rsidRPr="00AF1EB0">
        <w:t>A09</w:t>
      </w:r>
      <w:r>
        <w:tab/>
      </w:r>
      <w:r>
        <w:tab/>
      </w:r>
      <w:r w:rsidRPr="00AF1EB0">
        <w:rPr>
          <w:b/>
        </w:rPr>
        <w:t>If</w:t>
      </w:r>
      <w:r w:rsidRPr="00AF1EB0">
        <w:t xml:space="preserve"> (</w:t>
      </w:r>
      <w:proofErr w:type="spellStart"/>
      <w:r w:rsidRPr="00AF1EB0">
        <w:t>isBiColorable</w:t>
      </w:r>
      <w:proofErr w:type="spellEnd"/>
      <w:r w:rsidRPr="00AF1EB0">
        <w:t>(</w:t>
      </w:r>
      <w:proofErr w:type="spellStart"/>
      <w:r w:rsidRPr="00531A0D">
        <w:rPr>
          <w:rFonts w:ascii="Courier New" w:hAnsi="Courier New" w:cs="Courier New"/>
        </w:rPr>
        <w:t>nodeColorArray</w:t>
      </w:r>
      <w:proofErr w:type="spellEnd"/>
      <w:r w:rsidRPr="00531A0D">
        <w:rPr>
          <w:rFonts w:ascii="Courier New" w:hAnsi="Courier New" w:cs="Courier New"/>
        </w:rPr>
        <w:t>[]</w:t>
      </w:r>
      <w:r>
        <w:t xml:space="preserve">, </w:t>
      </w:r>
      <w:proofErr w:type="spellStart"/>
      <w:r w:rsidRPr="00531A0D">
        <w:rPr>
          <w:rFonts w:ascii="Courier New" w:hAnsi="Courier New" w:cs="Courier New"/>
        </w:rPr>
        <w:t>nmbrNodes</w:t>
      </w:r>
      <w:proofErr w:type="spellEnd"/>
      <w:r>
        <w:t>) {</w:t>
      </w:r>
      <w:r>
        <w:br/>
      </w:r>
      <w:r w:rsidRPr="00AF1EB0">
        <w:t>A10</w:t>
      </w:r>
      <w:r>
        <w:tab/>
      </w:r>
      <w:r>
        <w:tab/>
      </w:r>
      <w:r>
        <w:tab/>
      </w:r>
      <w:r w:rsidRPr="00AF1EB0">
        <w:rPr>
          <w:b/>
        </w:rPr>
        <w:t>Write</w:t>
      </w:r>
      <w:r>
        <w:t xml:space="preserve"> BICOLORABE</w:t>
      </w:r>
      <w:r w:rsidR="00531A0D">
        <w:t>.</w:t>
      </w:r>
      <w:r>
        <w:t xml:space="preserve"> to </w:t>
      </w:r>
      <w:proofErr w:type="spellStart"/>
      <w:r>
        <w:t>stdout</w:t>
      </w:r>
      <w:proofErr w:type="spellEnd"/>
      <w:r>
        <w:t>;</w:t>
      </w:r>
      <w:r>
        <w:br/>
        <w:t xml:space="preserve"> </w:t>
      </w:r>
      <w:r>
        <w:tab/>
      </w:r>
      <w:r>
        <w:tab/>
      </w:r>
      <w:r>
        <w:tab/>
        <w:t>}//If</w:t>
      </w:r>
      <w:r>
        <w:br/>
        <w:t>A11</w:t>
      </w:r>
      <w:r>
        <w:tab/>
      </w:r>
      <w:r>
        <w:tab/>
      </w:r>
      <w:r w:rsidRPr="00AF1EB0">
        <w:rPr>
          <w:b/>
        </w:rPr>
        <w:t>Else</w:t>
      </w:r>
      <w:r>
        <w:t xml:space="preserve"> {</w:t>
      </w:r>
      <w:r>
        <w:br/>
      </w:r>
      <w:r w:rsidRPr="00AF1EB0">
        <w:t xml:space="preserve">              </w:t>
      </w:r>
      <w:r>
        <w:tab/>
      </w:r>
      <w:r>
        <w:tab/>
      </w:r>
      <w:r w:rsidRPr="00AF1EB0">
        <w:rPr>
          <w:b/>
        </w:rPr>
        <w:t>Write</w:t>
      </w:r>
      <w:r w:rsidRPr="00AF1EB0">
        <w:t xml:space="preserve"> NOT BICOLORABE</w:t>
      </w:r>
      <w:r w:rsidR="00531A0D">
        <w:t>.</w:t>
      </w:r>
      <w:r w:rsidRPr="00AF1EB0">
        <w:t xml:space="preserve"> to </w:t>
      </w:r>
      <w:proofErr w:type="spellStart"/>
      <w:r w:rsidRPr="00AF1EB0">
        <w:t>stdout</w:t>
      </w:r>
      <w:proofErr w:type="spellEnd"/>
      <w:r w:rsidRPr="00AF1EB0">
        <w:t>;</w:t>
      </w:r>
      <w:r w:rsidRPr="00AF1EB0">
        <w:br/>
      </w:r>
      <w:r w:rsidR="000B3D46">
        <w:t xml:space="preserve"> </w:t>
      </w:r>
      <w:r w:rsidR="000B3D46">
        <w:tab/>
      </w:r>
      <w:r w:rsidRPr="00AF1EB0">
        <w:t>}//While proces</w:t>
      </w:r>
      <w:r>
        <w:t>sing all graphs in input file</w:t>
      </w:r>
      <w:r>
        <w:br/>
      </w:r>
      <w:r w:rsidRPr="00AF1EB0">
        <w:t>A13</w:t>
      </w:r>
      <w:r w:rsidR="000B3D46">
        <w:rPr>
          <w:rFonts w:ascii="Courier New" w:hAnsi="Courier New" w:cs="Courier New"/>
        </w:rPr>
        <w:tab/>
      </w:r>
      <w:r w:rsidRPr="00531A0D">
        <w:rPr>
          <w:b/>
        </w:rPr>
        <w:t>Return</w:t>
      </w:r>
      <w:r w:rsidRPr="00AF1EB0">
        <w:t xml:space="preserve"> to invoker;</w:t>
      </w:r>
    </w:p>
    <w:p w:rsidR="00C157AD" w:rsidRDefault="00C157AD" w:rsidP="00C157AD">
      <w:pPr>
        <w:spacing w:line="360" w:lineRule="auto"/>
      </w:pPr>
    </w:p>
    <w:p w:rsidR="000B3D46" w:rsidRPr="000B3D46" w:rsidRDefault="000B3D46" w:rsidP="000B3D46">
      <w:proofErr w:type="spellStart"/>
      <w:r w:rsidRPr="000B3D46">
        <w:t>int</w:t>
      </w:r>
      <w:proofErr w:type="spellEnd"/>
      <w:r w:rsidRPr="000B3D46">
        <w:br/>
      </w:r>
      <w:proofErr w:type="spellStart"/>
      <w:r w:rsidRPr="000B3D46">
        <w:t>oppositeColor</w:t>
      </w:r>
      <w:proofErr w:type="spellEnd"/>
      <w:r w:rsidRPr="000B3D46">
        <w:t>(</w:t>
      </w:r>
      <w:proofErr w:type="spellStart"/>
      <w:r w:rsidRPr="000B3D46">
        <w:t>int</w:t>
      </w:r>
      <w:proofErr w:type="spellEnd"/>
      <w:r w:rsidRPr="000B3D46">
        <w:t xml:space="preserve"> </w:t>
      </w:r>
      <w:proofErr w:type="spellStart"/>
      <w:r w:rsidRPr="000B3D46">
        <w:t>colorCode</w:t>
      </w:r>
      <w:proofErr w:type="spellEnd"/>
      <w:r w:rsidRPr="000B3D46">
        <w:t>) {</w:t>
      </w:r>
      <w:r w:rsidRPr="000B3D46">
        <w:br/>
        <w:t>/** ----------------------------------------------------------------------------</w:t>
      </w:r>
      <w:r w:rsidRPr="000B3D46">
        <w:br/>
        <w:t xml:space="preserve"> * DESCRIPTION - </w:t>
      </w:r>
      <w:proofErr w:type="spellStart"/>
      <w:r w:rsidRPr="000B3D46">
        <w:t>oppositeColor</w:t>
      </w:r>
      <w:proofErr w:type="spellEnd"/>
      <w:r w:rsidRPr="000B3D46">
        <w:br/>
        <w:t xml:space="preserve"> * Return 1 (blue) if input is 2 (red) and vice versa.</w:t>
      </w:r>
      <w:r w:rsidRPr="000B3D46">
        <w:br/>
        <w:t xml:space="preserve"> *</w:t>
      </w:r>
      <w:r w:rsidRPr="000B3D46">
        <w:br/>
        <w:t xml:space="preserve"> * REQUIREMENTS</w:t>
      </w:r>
      <w:r w:rsidRPr="000B3D46">
        <w:br/>
        <w:t xml:space="preserve"> * R01  On entry </w:t>
      </w:r>
      <w:proofErr w:type="spellStart"/>
      <w:r w:rsidRPr="000B3D46">
        <w:t>colorNode</w:t>
      </w:r>
      <w:proofErr w:type="spellEnd"/>
      <w:r w:rsidRPr="000B3D46">
        <w:t xml:space="preserve"> is guaranteed to be either 1 or 2.</w:t>
      </w:r>
      <w:r w:rsidRPr="000B3D46">
        <w:br/>
        <w:t xml:space="preserve"> * R02  On entry the return value is guaranteed to be either 1 or 2.</w:t>
      </w:r>
      <w:r w:rsidRPr="000B3D46">
        <w:br/>
        <w:t xml:space="preserve"> *</w:t>
      </w:r>
      <w:r w:rsidRPr="000B3D46">
        <w:br/>
        <w:t xml:space="preserve"> * SAMPLE INVOCATION</w:t>
      </w:r>
      <w:r w:rsidRPr="000B3D46">
        <w:br/>
        <w:t xml:space="preserve"> * </w:t>
      </w:r>
      <w:proofErr w:type="spellStart"/>
      <w:r w:rsidRPr="000B3D46">
        <w:t>colorCode</w:t>
      </w:r>
      <w:proofErr w:type="spellEnd"/>
      <w:r w:rsidRPr="000B3D46">
        <w:t xml:space="preserve"> = 1</w:t>
      </w:r>
      <w:r w:rsidRPr="000B3D46">
        <w:br/>
        <w:t xml:space="preserve"> * return 2</w:t>
      </w:r>
      <w:r w:rsidRPr="000B3D46">
        <w:br/>
        <w:t xml:space="preserve"> * </w:t>
      </w:r>
      <w:proofErr w:type="spellStart"/>
      <w:r w:rsidRPr="000B3D46">
        <w:t>colorCode</w:t>
      </w:r>
      <w:proofErr w:type="spellEnd"/>
      <w:r w:rsidRPr="000B3D46">
        <w:t xml:space="preserve"> = 2</w:t>
      </w:r>
      <w:r w:rsidRPr="000B3D46">
        <w:br/>
        <w:t xml:space="preserve"> * return 1</w:t>
      </w:r>
      <w:r w:rsidRPr="000B3D46">
        <w:br/>
        <w:t xml:space="preserve"> *</w:t>
      </w:r>
      <w:r w:rsidRPr="000B3D46">
        <w:br/>
      </w:r>
      <w:r w:rsidRPr="000B3D46">
        <w:lastRenderedPageBreak/>
        <w:t xml:space="preserve"> * DESIGN</w:t>
      </w:r>
      <w:r w:rsidRPr="000B3D46">
        <w:br/>
        <w:t xml:space="preserve"> * Significant variables &amp; Solution Principles</w:t>
      </w:r>
      <w:r w:rsidRPr="000B3D46">
        <w:br/>
        <w:t xml:space="preserve"> * -------------------------------------------</w:t>
      </w:r>
      <w:r w:rsidRPr="000B3D46">
        <w:br/>
        <w:t xml:space="preserve"> * </w:t>
      </w:r>
      <w:proofErr w:type="spellStart"/>
      <w:r w:rsidRPr="000B3D46">
        <w:t>int</w:t>
      </w:r>
      <w:proofErr w:type="spellEnd"/>
      <w:r w:rsidRPr="000B3D46">
        <w:t xml:space="preserve"> </w:t>
      </w:r>
      <w:proofErr w:type="spellStart"/>
      <w:r w:rsidRPr="000B3D46">
        <w:t>colorCode</w:t>
      </w:r>
      <w:proofErr w:type="spellEnd"/>
      <w:r w:rsidRPr="000B3D46">
        <w:t xml:space="preserve"> //input and output parameter</w:t>
      </w:r>
      <w:r w:rsidRPr="000B3D46">
        <w:br/>
        <w:t xml:space="preserve"> * Return 1 if </w:t>
      </w:r>
      <w:proofErr w:type="spellStart"/>
      <w:r w:rsidRPr="000B3D46">
        <w:t>colorCode</w:t>
      </w:r>
      <w:proofErr w:type="spellEnd"/>
      <w:r w:rsidRPr="000B3D46">
        <w:t xml:space="preserve"> is equal to 2 OR</w:t>
      </w:r>
      <w:r w:rsidRPr="000B3D46">
        <w:br/>
        <w:t xml:space="preserve"> * Return 2 if </w:t>
      </w:r>
      <w:proofErr w:type="spellStart"/>
      <w:r w:rsidRPr="000B3D46">
        <w:t>colorCode</w:t>
      </w:r>
      <w:proofErr w:type="spellEnd"/>
      <w:r w:rsidRPr="000B3D46">
        <w:t xml:space="preserve"> is equal to 1</w:t>
      </w:r>
      <w:r w:rsidRPr="000B3D46">
        <w:br/>
        <w:t xml:space="preserve"> *</w:t>
      </w:r>
      <w:r w:rsidRPr="000B3D46">
        <w:br/>
        <w:t xml:space="preserve"> * Algorithm</w:t>
      </w:r>
      <w:r w:rsidRPr="000B3D46">
        <w:br/>
        <w:t xml:space="preserve"> * ---------</w:t>
      </w:r>
      <w:r w:rsidRPr="000B3D46">
        <w:br/>
        <w:t xml:space="preserve"> * A01  if (</w:t>
      </w:r>
      <w:proofErr w:type="spellStart"/>
      <w:r w:rsidRPr="000B3D46">
        <w:t>colorCode</w:t>
      </w:r>
      <w:proofErr w:type="spellEnd"/>
      <w:r w:rsidRPr="000B3D46">
        <w:t xml:space="preserve"> == 1)</w:t>
      </w:r>
      <w:r w:rsidRPr="000B3D46">
        <w:br/>
        <w:t xml:space="preserve"> *          return 2;</w:t>
      </w:r>
      <w:r w:rsidRPr="000B3D46">
        <w:br/>
        <w:t xml:space="preserve"> * A02  if (</w:t>
      </w:r>
      <w:proofErr w:type="spellStart"/>
      <w:r w:rsidRPr="000B3D46">
        <w:t>colorCode</w:t>
      </w:r>
      <w:proofErr w:type="spellEnd"/>
      <w:r w:rsidRPr="000B3D46">
        <w:t xml:space="preserve"> == 2)</w:t>
      </w:r>
      <w:r w:rsidRPr="000B3D46">
        <w:br/>
        <w:t xml:space="preserve"> *          return 1;</w:t>
      </w:r>
      <w:r w:rsidRPr="000B3D46">
        <w:br/>
        <w:t xml:space="preserve"> * -----------------------------------------------------------------------------*/</w:t>
      </w:r>
    </w:p>
    <w:p w:rsidR="000B3D46" w:rsidRDefault="000B3D46" w:rsidP="00C157AD">
      <w:pPr>
        <w:spacing w:line="360" w:lineRule="auto"/>
      </w:pPr>
    </w:p>
    <w:p w:rsidR="000B3D46" w:rsidRPr="000B3D46" w:rsidRDefault="000B3D46" w:rsidP="000B3D46">
      <w:r w:rsidRPr="000B3D46">
        <w:t>bool</w:t>
      </w:r>
      <w:r w:rsidRPr="000B3D46">
        <w:br/>
      </w:r>
      <w:proofErr w:type="spellStart"/>
      <w:r w:rsidRPr="000B3D46">
        <w:t>isBicolorable</w:t>
      </w:r>
      <w:proofErr w:type="spellEnd"/>
      <w:r w:rsidRPr="000B3D46">
        <w:t>(</w:t>
      </w:r>
      <w:proofErr w:type="spellStart"/>
      <w:r w:rsidRPr="000B3D46">
        <w:t>int</w:t>
      </w:r>
      <w:proofErr w:type="spellEnd"/>
      <w:r w:rsidRPr="000B3D46">
        <w:t xml:space="preserve"> </w:t>
      </w:r>
      <w:proofErr w:type="spellStart"/>
      <w:r w:rsidRPr="000B3D46">
        <w:t>colorArray</w:t>
      </w:r>
      <w:proofErr w:type="spellEnd"/>
      <w:r w:rsidRPr="000B3D46">
        <w:t xml:space="preserve">[], </w:t>
      </w:r>
      <w:proofErr w:type="spellStart"/>
      <w:r w:rsidRPr="000B3D46">
        <w:t>int</w:t>
      </w:r>
      <w:proofErr w:type="spellEnd"/>
      <w:r w:rsidRPr="000B3D46">
        <w:t xml:space="preserve"> </w:t>
      </w:r>
      <w:proofErr w:type="spellStart"/>
      <w:r w:rsidRPr="000B3D46">
        <w:t>nmbrNodes</w:t>
      </w:r>
      <w:proofErr w:type="spellEnd"/>
      <w:r w:rsidRPr="000B3D46">
        <w:t>) {</w:t>
      </w:r>
      <w:r w:rsidRPr="000B3D46">
        <w:br/>
        <w:t>/** ----------------------------------------------------------------------------</w:t>
      </w:r>
      <w:r w:rsidRPr="000B3D46">
        <w:br/>
        <w:t xml:space="preserve"> * DESCRIPTION - </w:t>
      </w:r>
      <w:proofErr w:type="spellStart"/>
      <w:r w:rsidRPr="000B3D46">
        <w:t>isBicolorable</w:t>
      </w:r>
      <w:proofErr w:type="spellEnd"/>
      <w:r w:rsidRPr="000B3D46">
        <w:br/>
        <w:t xml:space="preserve"> * Return true if nodes are </w:t>
      </w:r>
      <w:proofErr w:type="spellStart"/>
      <w:r w:rsidRPr="000B3D46">
        <w:t>bicolorable</w:t>
      </w:r>
      <w:proofErr w:type="spellEnd"/>
      <w:r w:rsidRPr="000B3D46">
        <w:t xml:space="preserve"> or false if nodes are not </w:t>
      </w:r>
      <w:proofErr w:type="spellStart"/>
      <w:r w:rsidRPr="000B3D46">
        <w:t>bicolorable</w:t>
      </w:r>
      <w:proofErr w:type="spellEnd"/>
      <w:r w:rsidRPr="000B3D46">
        <w:t>.</w:t>
      </w:r>
      <w:r w:rsidRPr="000B3D46">
        <w:br/>
        <w:t xml:space="preserve"> *</w:t>
      </w:r>
      <w:r w:rsidRPr="000B3D46">
        <w:br/>
        <w:t xml:space="preserve"> * REQUIREMENTS</w:t>
      </w:r>
      <w:r w:rsidRPr="000B3D46">
        <w:br/>
        <w:t xml:space="preserve"> * R01 On entry </w:t>
      </w:r>
      <w:proofErr w:type="spellStart"/>
      <w:r w:rsidRPr="000B3D46">
        <w:t>colorArray</w:t>
      </w:r>
      <w:proofErr w:type="spellEnd"/>
      <w:r w:rsidRPr="000B3D46">
        <w:t>[] is an array of nodes colors</w:t>
      </w:r>
      <w:r w:rsidRPr="000B3D46">
        <w:br/>
        <w:t xml:space="preserve"> * R02 Returns true if the graph represented by </w:t>
      </w:r>
      <w:proofErr w:type="spellStart"/>
      <w:r w:rsidRPr="000B3D46">
        <w:t>colorArray</w:t>
      </w:r>
      <w:proofErr w:type="spellEnd"/>
      <w:r w:rsidRPr="000B3D46">
        <w:t>[] is bi-colorable or</w:t>
      </w:r>
      <w:r w:rsidRPr="000B3D46">
        <w:br/>
        <w:t xml:space="preserve"> *     false otherwise</w:t>
      </w:r>
      <w:r w:rsidRPr="000B3D46">
        <w:br/>
        <w:t xml:space="preserve"> *</w:t>
      </w:r>
      <w:r w:rsidRPr="000B3D46">
        <w:br/>
        <w:t xml:space="preserve"> * SAMPLE INVOCATION</w:t>
      </w:r>
      <w:r w:rsidRPr="000B3D46">
        <w:br/>
        <w:t xml:space="preserve"> * See main() Sample Runs</w:t>
      </w:r>
      <w:r w:rsidRPr="000B3D46">
        <w:br/>
        <w:t xml:space="preserve"> *</w:t>
      </w:r>
      <w:r w:rsidRPr="000B3D46">
        <w:br/>
        <w:t xml:space="preserve"> * DESIGN</w:t>
      </w:r>
      <w:r w:rsidRPr="000B3D46">
        <w:br/>
        <w:t xml:space="preserve"> * Significant variables &amp; Solution Principles</w:t>
      </w:r>
      <w:r w:rsidRPr="000B3D46">
        <w:br/>
        <w:t xml:space="preserve"> * -------------------------------------------</w:t>
      </w:r>
      <w:r w:rsidRPr="000B3D46">
        <w:br/>
        <w:t xml:space="preserve"> * </w:t>
      </w:r>
      <w:proofErr w:type="spellStart"/>
      <w:r w:rsidRPr="000B3D46">
        <w:t>int</w:t>
      </w:r>
      <w:proofErr w:type="spellEnd"/>
      <w:r w:rsidRPr="000B3D46">
        <w:t xml:space="preserve"> </w:t>
      </w:r>
      <w:proofErr w:type="spellStart"/>
      <w:r w:rsidRPr="000B3D46">
        <w:t>colorArray</w:t>
      </w:r>
      <w:proofErr w:type="spellEnd"/>
      <w:r w:rsidRPr="000B3D46">
        <w:t xml:space="preserve">[], </w:t>
      </w:r>
      <w:proofErr w:type="spellStart"/>
      <w:r w:rsidRPr="000B3D46">
        <w:t>nmbrNodes</w:t>
      </w:r>
      <w:proofErr w:type="spellEnd"/>
      <w:r w:rsidRPr="000B3D46">
        <w:t xml:space="preserve"> //input parameter</w:t>
      </w:r>
      <w:r w:rsidRPr="000B3D46">
        <w:br/>
        <w:t xml:space="preserve"> * Return false if two adjacent nodes have the same color</w:t>
      </w:r>
      <w:r w:rsidRPr="000B3D46">
        <w:br/>
        <w:t xml:space="preserve"> * Return true otherwise</w:t>
      </w:r>
      <w:r w:rsidRPr="000B3D46">
        <w:br/>
        <w:t xml:space="preserve"> *</w:t>
      </w:r>
      <w:r w:rsidRPr="000B3D46">
        <w:br/>
        <w:t xml:space="preserve"> * Algorithm</w:t>
      </w:r>
      <w:r w:rsidRPr="000B3D46">
        <w:br/>
        <w:t xml:space="preserve"> * ---------</w:t>
      </w:r>
      <w:r w:rsidRPr="000B3D46">
        <w:br/>
        <w:t xml:space="preserve"> * A01 Set </w:t>
      </w:r>
      <w:proofErr w:type="spellStart"/>
      <w:r w:rsidRPr="000B3D46">
        <w:t>colorArray</w:t>
      </w:r>
      <w:proofErr w:type="spellEnd"/>
      <w:r w:rsidRPr="000B3D46">
        <w:t>[0] = ‘0’;</w:t>
      </w:r>
      <w:r w:rsidRPr="000B3D46">
        <w:br/>
        <w:t xml:space="preserve"> * A02 For (</w:t>
      </w:r>
      <w:proofErr w:type="spellStart"/>
      <w:r w:rsidRPr="000B3D46">
        <w:t>i</w:t>
      </w:r>
      <w:proofErr w:type="spellEnd"/>
      <w:r w:rsidRPr="000B3D46">
        <w:t xml:space="preserve"> from 0 </w:t>
      </w:r>
      <w:proofErr w:type="spellStart"/>
      <w:r w:rsidRPr="000B3D46">
        <w:t>though</w:t>
      </w:r>
      <w:proofErr w:type="spellEnd"/>
      <w:r w:rsidRPr="000B3D46">
        <w:t xml:space="preserve"> </w:t>
      </w:r>
      <w:proofErr w:type="spellStart"/>
      <w:r w:rsidRPr="000B3D46">
        <w:t>nmbrNodes</w:t>
      </w:r>
      <w:proofErr w:type="spellEnd"/>
      <w:r w:rsidRPr="000B3D46">
        <w:t>) {</w:t>
      </w:r>
      <w:r w:rsidRPr="000B3D46">
        <w:br/>
        <w:t xml:space="preserve"> * A03 For (j from 0 through </w:t>
      </w:r>
      <w:proofErr w:type="spellStart"/>
      <w:r w:rsidRPr="000B3D46">
        <w:t>adjacencyList.size</w:t>
      </w:r>
      <w:proofErr w:type="spellEnd"/>
      <w:r w:rsidRPr="000B3D46">
        <w:t>()) {</w:t>
      </w:r>
      <w:r w:rsidRPr="000B3D46">
        <w:br/>
        <w:t xml:space="preserve"> * A04    if (</w:t>
      </w:r>
      <w:proofErr w:type="spellStart"/>
      <w:r w:rsidRPr="000B3D46">
        <w:t>colorArray</w:t>
      </w:r>
      <w:proofErr w:type="spellEnd"/>
      <w:r w:rsidRPr="000B3D46">
        <w:t>[</w:t>
      </w:r>
      <w:proofErr w:type="spellStart"/>
      <w:r w:rsidRPr="000B3D46">
        <w:t>adjacencyList</w:t>
      </w:r>
      <w:proofErr w:type="spellEnd"/>
      <w:r w:rsidRPr="000B3D46">
        <w:t xml:space="preserve"> &lt;j&gt;] == ‘0’) {</w:t>
      </w:r>
      <w:r w:rsidRPr="000B3D46">
        <w:br/>
        <w:t xml:space="preserve"> * A05       Set </w:t>
      </w:r>
      <w:proofErr w:type="spellStart"/>
      <w:r w:rsidRPr="000B3D46">
        <w:t>colorArray</w:t>
      </w:r>
      <w:proofErr w:type="spellEnd"/>
      <w:r w:rsidRPr="000B3D46">
        <w:t>[</w:t>
      </w:r>
      <w:proofErr w:type="spellStart"/>
      <w:r w:rsidRPr="000B3D46">
        <w:t>adjacencyList</w:t>
      </w:r>
      <w:proofErr w:type="spellEnd"/>
      <w:r w:rsidRPr="000B3D46">
        <w:t xml:space="preserve"> &lt;j&gt;] = </w:t>
      </w:r>
      <w:proofErr w:type="spellStart"/>
      <w:r w:rsidRPr="000B3D46">
        <w:t>oppositeColor</w:t>
      </w:r>
      <w:proofErr w:type="spellEnd"/>
      <w:r w:rsidRPr="000B3D46">
        <w:t>(</w:t>
      </w:r>
      <w:proofErr w:type="spellStart"/>
      <w:r w:rsidRPr="000B3D46">
        <w:t>colorArray</w:t>
      </w:r>
      <w:proofErr w:type="spellEnd"/>
      <w:r w:rsidRPr="000B3D46">
        <w:t>[</w:t>
      </w:r>
      <w:proofErr w:type="spellStart"/>
      <w:r w:rsidRPr="000B3D46">
        <w:t>i</w:t>
      </w:r>
      <w:proofErr w:type="spellEnd"/>
      <w:r w:rsidRPr="000B3D46">
        <w:t>]);</w:t>
      </w:r>
      <w:r w:rsidRPr="000B3D46">
        <w:br/>
        <w:t xml:space="preserve"> *           }//if</w:t>
      </w:r>
      <w:r w:rsidRPr="000B3D46">
        <w:br/>
        <w:t xml:space="preserve"> * A06    </w:t>
      </w:r>
      <w:proofErr w:type="spellStart"/>
      <w:r w:rsidRPr="000B3D46">
        <w:t>elseif</w:t>
      </w:r>
      <w:proofErr w:type="spellEnd"/>
      <w:r w:rsidRPr="000B3D46">
        <w:t xml:space="preserve"> (</w:t>
      </w:r>
      <w:proofErr w:type="spellStart"/>
      <w:r w:rsidRPr="000B3D46">
        <w:t>colorArray</w:t>
      </w:r>
      <w:proofErr w:type="spellEnd"/>
      <w:r w:rsidRPr="000B3D46">
        <w:t>[</w:t>
      </w:r>
      <w:proofErr w:type="spellStart"/>
      <w:r w:rsidRPr="000B3D46">
        <w:t>adjacencyList</w:t>
      </w:r>
      <w:proofErr w:type="spellEnd"/>
      <w:r w:rsidRPr="000B3D46">
        <w:t xml:space="preserve"> &lt;j&gt;] == </w:t>
      </w:r>
      <w:proofErr w:type="spellStart"/>
      <w:r w:rsidRPr="000B3D46">
        <w:t>colorArray</w:t>
      </w:r>
      <w:proofErr w:type="spellEnd"/>
      <w:r w:rsidRPr="000B3D46">
        <w:t>[</w:t>
      </w:r>
      <w:proofErr w:type="spellStart"/>
      <w:r w:rsidRPr="000B3D46">
        <w:t>i</w:t>
      </w:r>
      <w:proofErr w:type="spellEnd"/>
      <w:r w:rsidRPr="000B3D46">
        <w:t>]) {</w:t>
      </w:r>
      <w:r w:rsidRPr="000B3D46">
        <w:br/>
      </w:r>
      <w:r w:rsidRPr="000B3D46">
        <w:lastRenderedPageBreak/>
        <w:t xml:space="preserve"> *           return false;</w:t>
      </w:r>
      <w:r w:rsidRPr="000B3D46">
        <w:br/>
        <w:t xml:space="preserve"> *           }//</w:t>
      </w:r>
      <w:proofErr w:type="spellStart"/>
      <w:r w:rsidRPr="000B3D46">
        <w:t>elseif</w:t>
      </w:r>
      <w:proofErr w:type="spellEnd"/>
      <w:r w:rsidRPr="000B3D46">
        <w:br/>
        <w:t xml:space="preserve"> * A07    else {</w:t>
      </w:r>
      <w:r w:rsidRPr="000B3D46">
        <w:br/>
        <w:t xml:space="preserve"> *           continue;</w:t>
      </w:r>
      <w:r w:rsidRPr="000B3D46">
        <w:br/>
        <w:t xml:space="preserve"> *           }//else</w:t>
      </w:r>
      <w:r w:rsidRPr="000B3D46">
        <w:br/>
        <w:t xml:space="preserve"> *        }//for</w:t>
      </w:r>
      <w:r w:rsidRPr="000B3D46">
        <w:br/>
        <w:t xml:space="preserve"> *      }//for</w:t>
      </w:r>
      <w:r w:rsidRPr="000B3D46">
        <w:br/>
        <w:t xml:space="preserve"> *     return true;</w:t>
      </w:r>
      <w:r w:rsidRPr="000B3D46">
        <w:br/>
        <w:t xml:space="preserve"> * -----------------------------------------------------------------------------*/</w:t>
      </w:r>
    </w:p>
    <w:p w:rsidR="002B18B7" w:rsidRDefault="002B18B7" w:rsidP="00C157AD">
      <w:pPr>
        <w:rPr>
          <w:u w:val="single"/>
        </w:rPr>
      </w:pPr>
    </w:p>
    <w:p w:rsidR="002B18B7" w:rsidRDefault="002B18B7" w:rsidP="00C157AD">
      <w:pPr>
        <w:rPr>
          <w:u w:val="single"/>
        </w:rPr>
      </w:pPr>
    </w:p>
    <w:p w:rsidR="00C157AD" w:rsidRDefault="00C157AD" w:rsidP="00C157AD">
      <w:pPr>
        <w:rPr>
          <w:b/>
        </w:rPr>
      </w:pPr>
      <w:r w:rsidRPr="002031E3">
        <w:rPr>
          <w:u w:val="single"/>
        </w:rPr>
        <w:t>Algorithm Correctness Argument</w:t>
      </w:r>
      <w:r>
        <w:rPr>
          <w:b/>
        </w:rPr>
        <w:t xml:space="preserve"> </w:t>
      </w:r>
    </w:p>
    <w:p w:rsidR="00C157AD" w:rsidRDefault="00C157AD" w:rsidP="00C157AD">
      <w:pPr>
        <w:rPr>
          <w:b/>
        </w:rPr>
      </w:pPr>
    </w:p>
    <w:p w:rsidR="000B3D46" w:rsidRPr="000B3D46" w:rsidRDefault="000B3D46" w:rsidP="000B3D46">
      <w:pPr>
        <w:spacing w:line="360" w:lineRule="auto"/>
      </w:pPr>
      <w:r w:rsidRPr="000B3D46">
        <w:t xml:space="preserve">CR01 </w:t>
      </w:r>
      <w:proofErr w:type="gramStart"/>
      <w:r w:rsidRPr="000B3D46">
        <w:t>By</w:t>
      </w:r>
      <w:r>
        <w:t xml:space="preserve">  A</w:t>
      </w:r>
      <w:proofErr w:type="gramEnd"/>
      <w:r>
        <w:t>01 definition of "Define".</w:t>
      </w:r>
      <w:r>
        <w:br/>
      </w:r>
      <w:r w:rsidRPr="000B3D46">
        <w:t xml:space="preserve">CR02 By  A02 and A03 </w:t>
      </w:r>
      <w:r>
        <w:t>and A04 definition of "Read".</w:t>
      </w:r>
      <w:r>
        <w:br/>
      </w:r>
      <w:r w:rsidRPr="000B3D46">
        <w:t xml:space="preserve">CR03 By  A05 and A06 cause program </w:t>
      </w:r>
      <w:r>
        <w:t>termination if input is zero.</w:t>
      </w:r>
      <w:r>
        <w:br/>
      </w:r>
      <w:r w:rsidRPr="000B3D46">
        <w:t>CR04 By  A07 definition of "Popul</w:t>
      </w:r>
      <w:r>
        <w:t>ate"</w:t>
      </w:r>
      <w:r>
        <w:br/>
      </w:r>
      <w:r w:rsidRPr="000B3D46">
        <w:t xml:space="preserve">CR05 </w:t>
      </w:r>
      <w:r>
        <w:t>By  A08 definition of "Read".</w:t>
      </w:r>
      <w:r>
        <w:br/>
      </w:r>
      <w:r w:rsidRPr="000B3D46">
        <w:t>CR06 By  A09 and A10 and A11 definition of "Display".</w:t>
      </w:r>
    </w:p>
    <w:p w:rsidR="00356310" w:rsidRDefault="00356310" w:rsidP="00D705DE">
      <w:pPr>
        <w:rPr>
          <w:b/>
          <w:bCs/>
          <w:sz w:val="28"/>
          <w:szCs w:val="28"/>
        </w:rPr>
      </w:pPr>
    </w:p>
    <w:p w:rsidR="0057177B" w:rsidRDefault="0057177B" w:rsidP="005717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2B18B7" w:rsidRDefault="002B18B7" w:rsidP="0057177B">
      <w:pPr>
        <w:rPr>
          <w:b/>
          <w:bCs/>
          <w:sz w:val="28"/>
          <w:szCs w:val="28"/>
        </w:rPr>
      </w:pPr>
    </w:p>
    <w:p w:rsidR="0057177B" w:rsidRPr="002B18B7" w:rsidRDefault="00197DB0" w:rsidP="0057177B">
      <w:r>
        <w:t>See attached listing.</w:t>
      </w:r>
    </w:p>
    <w:p w:rsidR="0057177B" w:rsidRDefault="0057177B" w:rsidP="0057177B">
      <w:pPr>
        <w:rPr>
          <w:sz w:val="20"/>
        </w:rPr>
      </w:pPr>
    </w:p>
    <w:p w:rsidR="00121FCA" w:rsidRDefault="00121FCA" w:rsidP="00622038">
      <w:pPr>
        <w:rPr>
          <w:sz w:val="20"/>
        </w:rPr>
      </w:pPr>
    </w:p>
    <w:p w:rsidR="000E6227" w:rsidRDefault="000E6227" w:rsidP="000E62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Random Test </w:t>
      </w:r>
      <w:r w:rsidR="005856F0">
        <w:rPr>
          <w:b/>
          <w:bCs/>
          <w:sz w:val="28"/>
          <w:szCs w:val="28"/>
        </w:rPr>
        <w:t>Generation</w:t>
      </w:r>
    </w:p>
    <w:p w:rsidR="000E6227" w:rsidRPr="00F564F6" w:rsidRDefault="00F564F6" w:rsidP="000E6227">
      <w:r w:rsidRPr="00F564F6">
        <w:t>RandomGraphsFNA.cpp</w:t>
      </w:r>
    </w:p>
    <w:p w:rsidR="00F564F6" w:rsidRPr="00F564F6" w:rsidRDefault="00F564F6" w:rsidP="000E6227">
      <w:r w:rsidRPr="00F564F6">
        <w:t>bicolorableFNA.sh</w:t>
      </w:r>
    </w:p>
    <w:p w:rsidR="000E6227" w:rsidRPr="00011BA5" w:rsidRDefault="000E6227" w:rsidP="00622038">
      <w:pPr>
        <w:rPr>
          <w:color w:val="0070C0"/>
          <w:sz w:val="20"/>
        </w:rPr>
      </w:pPr>
    </w:p>
    <w:p w:rsidR="00121FCA" w:rsidRDefault="00121FCA" w:rsidP="00622038">
      <w:pPr>
        <w:rPr>
          <w:sz w:val="20"/>
        </w:rPr>
      </w:pPr>
    </w:p>
    <w:p w:rsidR="00121FCA" w:rsidRDefault="003C46DE" w:rsidP="00121FCA">
      <w:pPr>
        <w:rPr>
          <w:b/>
          <w:bCs/>
          <w:sz w:val="28"/>
          <w:szCs w:val="28"/>
        </w:rPr>
      </w:pPr>
      <w:r w:rsidRPr="003C46DE">
        <w:rPr>
          <w:b/>
          <w:bCs/>
          <w:sz w:val="28"/>
          <w:szCs w:val="28"/>
        </w:rPr>
        <w:t>Random Test Results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2700"/>
      </w:tblGrid>
      <w:tr w:rsidR="003C46DE" w:rsidTr="00287276">
        <w:tc>
          <w:tcPr>
            <w:tcW w:w="4338" w:type="dxa"/>
            <w:shd w:val="clear" w:color="auto" w:fill="auto"/>
          </w:tcPr>
          <w:p w:rsidR="003C46DE" w:rsidRPr="00D042D6" w:rsidRDefault="003C46DE" w:rsidP="00287276">
            <w:pPr>
              <w:spacing w:before="40" w:after="40"/>
              <w:rPr>
                <w:b/>
              </w:rPr>
            </w:pPr>
            <w:r>
              <w:rPr>
                <w:b/>
              </w:rPr>
              <w:t>File Name:</w:t>
            </w:r>
          </w:p>
        </w:tc>
        <w:tc>
          <w:tcPr>
            <w:tcW w:w="2700" w:type="dxa"/>
            <w:shd w:val="clear" w:color="auto" w:fill="auto"/>
          </w:tcPr>
          <w:p w:rsidR="003C46DE" w:rsidRPr="00D042D6" w:rsidRDefault="003C46DE" w:rsidP="00287276">
            <w:pPr>
              <w:spacing w:before="40" w:after="4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Default="003C46DE" w:rsidP="00287276">
            <w:pPr>
              <w:spacing w:before="40" w:after="40"/>
            </w:pPr>
            <w:r>
              <w:t>1: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in1.txt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287276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2: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in1</w:t>
            </w:r>
            <w:r>
              <w:rPr>
                <w:rFonts w:ascii="Courier New" w:hAnsi="Courier New" w:cs="Courier New"/>
              </w:rPr>
              <w:t>0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3: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in1</w:t>
            </w:r>
            <w:r>
              <w:rPr>
                <w:rFonts w:ascii="Courier New" w:hAnsi="Courier New" w:cs="Courier New"/>
              </w:rPr>
              <w:t>1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4: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in1</w:t>
            </w:r>
            <w:r>
              <w:rPr>
                <w:rFonts w:ascii="Courier New" w:hAnsi="Courier New" w:cs="Courier New"/>
              </w:rPr>
              <w:t>2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5: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in1</w:t>
            </w:r>
            <w:r>
              <w:rPr>
                <w:rFonts w:ascii="Courier New" w:hAnsi="Courier New" w:cs="Courier New"/>
              </w:rPr>
              <w:t>3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6: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in1</w:t>
            </w:r>
            <w:r>
              <w:rPr>
                <w:rFonts w:ascii="Courier New" w:hAnsi="Courier New" w:cs="Courier New"/>
              </w:rPr>
              <w:t>4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7: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in1</w:t>
            </w:r>
            <w:r>
              <w:rPr>
                <w:rFonts w:ascii="Courier New" w:hAnsi="Courier New" w:cs="Courier New"/>
              </w:rPr>
              <w:t>5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lastRenderedPageBreak/>
              <w:t>8: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2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9: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3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10: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4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Pr="00AA6363" w:rsidRDefault="003C46DE" w:rsidP="003C46DE">
            <w:pPr>
              <w:spacing w:before="40" w:after="40"/>
            </w:pPr>
            <w:r w:rsidRPr="00AA6363">
              <w:t>11: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5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Pr="00AA6363" w:rsidRDefault="003C46DE" w:rsidP="003C46DE">
            <w:pPr>
              <w:spacing w:before="40" w:after="40"/>
            </w:pPr>
            <w:r>
              <w:t>12: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6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Pr="00AA6363" w:rsidRDefault="003C46DE" w:rsidP="003C46DE">
            <w:pPr>
              <w:spacing w:before="40" w:after="40"/>
            </w:pPr>
            <w:r>
              <w:t>13: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7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Pr="00AA6363" w:rsidRDefault="003C46DE" w:rsidP="003C46DE">
            <w:pPr>
              <w:spacing w:before="40" w:after="40"/>
            </w:pPr>
            <w:r>
              <w:t>14: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8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  <w:tr w:rsidR="003C46DE" w:rsidTr="00287276">
        <w:tc>
          <w:tcPr>
            <w:tcW w:w="4338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15:</w:t>
            </w:r>
            <w:r w:rsidRPr="006972DE">
              <w:rPr>
                <w:rFonts w:ascii="Courier New" w:hAnsi="Courier New" w:cs="Courier New"/>
              </w:rPr>
              <w:t xml:space="preserve"> randomBiCol</w:t>
            </w:r>
            <w:r>
              <w:rPr>
                <w:rFonts w:ascii="Courier New" w:hAnsi="Courier New" w:cs="Courier New"/>
              </w:rPr>
              <w:t>orOCL</w:t>
            </w:r>
            <w:r w:rsidRPr="006972DE"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9</w:t>
            </w:r>
            <w:r w:rsidRPr="006972DE">
              <w:rPr>
                <w:rFonts w:ascii="Courier New" w:hAnsi="Courier New" w:cs="Courier New"/>
              </w:rPr>
              <w:t>.txt</w:t>
            </w:r>
          </w:p>
        </w:tc>
        <w:tc>
          <w:tcPr>
            <w:tcW w:w="2700" w:type="dxa"/>
            <w:shd w:val="clear" w:color="auto" w:fill="auto"/>
          </w:tcPr>
          <w:p w:rsidR="003C46DE" w:rsidRDefault="003C46DE" w:rsidP="003C46DE">
            <w:pPr>
              <w:spacing w:before="40" w:after="40"/>
            </w:pPr>
            <w:r>
              <w:t>NOT BICOLORABLE.</w:t>
            </w:r>
          </w:p>
        </w:tc>
      </w:tr>
    </w:tbl>
    <w:p w:rsidR="00121FCA" w:rsidRDefault="00121FCA" w:rsidP="00622038">
      <w:pPr>
        <w:rPr>
          <w:sz w:val="20"/>
        </w:rPr>
      </w:pPr>
    </w:p>
    <w:p w:rsidR="00DD617E" w:rsidRDefault="00DD617E" w:rsidP="00622038">
      <w:pPr>
        <w:rPr>
          <w:sz w:val="20"/>
        </w:rPr>
      </w:pPr>
    </w:p>
    <w:p w:rsidR="000106CA" w:rsidRDefault="000106CA" w:rsidP="000106CA">
      <w:pPr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</w:t>
      </w:r>
      <w:r w:rsidR="009E4A10">
        <w:rPr>
          <w:b/>
          <w:bCs/>
          <w:sz w:val="28"/>
          <w:szCs w:val="28"/>
        </w:rPr>
        <w:t>Report</w:t>
      </w:r>
    </w:p>
    <w:p w:rsidR="00DD617E" w:rsidRPr="006064B9" w:rsidRDefault="006064B9" w:rsidP="000106CA">
      <w:r w:rsidRPr="006064B9">
        <w:t>See homework 18.</w:t>
      </w:r>
    </w:p>
    <w:p w:rsidR="00DD617E" w:rsidRDefault="00DD617E" w:rsidP="00E91693">
      <w:pPr>
        <w:spacing w:after="60"/>
      </w:pPr>
    </w:p>
    <w:p w:rsidR="00E91693" w:rsidRDefault="00E91693" w:rsidP="00E91693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Version</w:t>
      </w:r>
      <w:r w:rsidRPr="00900B88">
        <w:rPr>
          <w:rFonts w:ascii="Arial" w:hAnsi="Arial"/>
          <w:b/>
          <w:sz w:val="28"/>
          <w:szCs w:val="28"/>
        </w:rPr>
        <w:t xml:space="preserve"> History</w:t>
      </w:r>
    </w:p>
    <w:p w:rsidR="00EB1D3B" w:rsidRPr="00900B88" w:rsidRDefault="00EB1D3B" w:rsidP="00E91693">
      <w:pPr>
        <w:rPr>
          <w:rFonts w:ascii="Arial" w:hAnsi="Arial"/>
          <w:b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00"/>
        <w:gridCol w:w="1400"/>
        <w:gridCol w:w="3200"/>
        <w:gridCol w:w="4000"/>
      </w:tblGrid>
      <w:tr w:rsidR="00E91693" w:rsidTr="00F50D2D">
        <w:trPr>
          <w:cantSplit/>
        </w:trPr>
        <w:tc>
          <w:tcPr>
            <w:tcW w:w="1400" w:type="dxa"/>
          </w:tcPr>
          <w:p w:rsidR="00E91693" w:rsidRPr="00997445" w:rsidRDefault="00E91693" w:rsidP="00F50D2D">
            <w:pPr>
              <w:spacing w:before="40" w:after="40"/>
              <w:rPr>
                <w:rFonts w:ascii="Arial" w:hAnsi="Arial"/>
                <w:i/>
                <w:sz w:val="20"/>
              </w:rPr>
            </w:pPr>
            <w:r w:rsidRPr="00997445">
              <w:rPr>
                <w:rFonts w:ascii="Arial" w:hAnsi="Arial"/>
                <w:i/>
                <w:sz w:val="20"/>
              </w:rPr>
              <w:t>Version</w:t>
            </w:r>
          </w:p>
        </w:tc>
        <w:tc>
          <w:tcPr>
            <w:tcW w:w="1400" w:type="dxa"/>
          </w:tcPr>
          <w:p w:rsidR="00E91693" w:rsidRPr="00997445" w:rsidRDefault="00E91693" w:rsidP="00F50D2D">
            <w:pPr>
              <w:spacing w:before="40" w:after="40"/>
              <w:rPr>
                <w:rFonts w:ascii="Arial" w:hAnsi="Arial"/>
                <w:i/>
                <w:sz w:val="20"/>
              </w:rPr>
            </w:pPr>
            <w:r w:rsidRPr="00997445">
              <w:rPr>
                <w:rFonts w:ascii="Arial" w:hAnsi="Arial"/>
                <w:i/>
                <w:sz w:val="20"/>
              </w:rPr>
              <w:t>Date</w:t>
            </w:r>
          </w:p>
        </w:tc>
        <w:tc>
          <w:tcPr>
            <w:tcW w:w="3200" w:type="dxa"/>
          </w:tcPr>
          <w:p w:rsidR="00E91693" w:rsidRPr="00997445" w:rsidRDefault="00E91693" w:rsidP="00F50D2D">
            <w:pPr>
              <w:spacing w:before="40" w:after="40"/>
              <w:rPr>
                <w:rFonts w:ascii="Arial" w:hAnsi="Arial"/>
                <w:i/>
                <w:sz w:val="20"/>
              </w:rPr>
            </w:pPr>
            <w:r w:rsidRPr="00997445">
              <w:rPr>
                <w:rFonts w:ascii="Arial" w:hAnsi="Arial"/>
                <w:i/>
                <w:sz w:val="20"/>
              </w:rPr>
              <w:t xml:space="preserve">Author </w:t>
            </w:r>
          </w:p>
        </w:tc>
        <w:tc>
          <w:tcPr>
            <w:tcW w:w="4000" w:type="dxa"/>
          </w:tcPr>
          <w:p w:rsidR="00E91693" w:rsidRPr="00997445" w:rsidRDefault="00E91693" w:rsidP="00F50D2D">
            <w:pPr>
              <w:spacing w:before="40" w:after="40"/>
              <w:rPr>
                <w:rFonts w:ascii="Arial" w:hAnsi="Arial"/>
                <w:i/>
                <w:sz w:val="20"/>
              </w:rPr>
            </w:pPr>
            <w:r w:rsidRPr="00997445">
              <w:rPr>
                <w:rFonts w:ascii="Arial" w:hAnsi="Arial"/>
                <w:i/>
                <w:sz w:val="20"/>
              </w:rPr>
              <w:t>Comment</w:t>
            </w:r>
          </w:p>
        </w:tc>
      </w:tr>
      <w:tr w:rsidR="00E91693" w:rsidTr="00F50D2D">
        <w:trPr>
          <w:cantSplit/>
        </w:trPr>
        <w:tc>
          <w:tcPr>
            <w:tcW w:w="1400" w:type="dxa"/>
          </w:tcPr>
          <w:p w:rsidR="00E91693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400" w:type="dxa"/>
          </w:tcPr>
          <w:p w:rsidR="00E91693" w:rsidRDefault="00792387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9/4/17</w:t>
            </w:r>
          </w:p>
        </w:tc>
        <w:tc>
          <w:tcPr>
            <w:tcW w:w="3200" w:type="dxa"/>
          </w:tcPr>
          <w:p w:rsidR="00E91693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Andrew Fakhry</w:t>
            </w:r>
          </w:p>
        </w:tc>
        <w:tc>
          <w:tcPr>
            <w:tcW w:w="4000" w:type="dxa"/>
          </w:tcPr>
          <w:p w:rsidR="00E91693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Description and requirements</w:t>
            </w:r>
          </w:p>
        </w:tc>
      </w:tr>
      <w:tr w:rsidR="00E91693" w:rsidTr="00F50D2D">
        <w:trPr>
          <w:cantSplit/>
        </w:trPr>
        <w:tc>
          <w:tcPr>
            <w:tcW w:w="1400" w:type="dxa"/>
          </w:tcPr>
          <w:p w:rsidR="00E91693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w="1400" w:type="dxa"/>
          </w:tcPr>
          <w:p w:rsidR="00E91693" w:rsidRDefault="00792387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9/14/17</w:t>
            </w:r>
          </w:p>
        </w:tc>
        <w:tc>
          <w:tcPr>
            <w:tcW w:w="3200" w:type="dxa"/>
          </w:tcPr>
          <w:p w:rsidR="00E91693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 w:rsidRPr="006064B9">
              <w:rPr>
                <w:rFonts w:ascii="Arial" w:hAnsi="Arial"/>
                <w:sz w:val="20"/>
              </w:rPr>
              <w:t>Andrew Fakhry</w:t>
            </w:r>
          </w:p>
        </w:tc>
        <w:tc>
          <w:tcPr>
            <w:tcW w:w="4000" w:type="dxa"/>
          </w:tcPr>
          <w:p w:rsidR="00E91693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Input space partitioning</w:t>
            </w:r>
          </w:p>
        </w:tc>
      </w:tr>
      <w:tr w:rsidR="006064B9" w:rsidTr="00F50D2D">
        <w:trPr>
          <w:cantSplit/>
        </w:trPr>
        <w:tc>
          <w:tcPr>
            <w:tcW w:w="14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3.0</w:t>
            </w:r>
          </w:p>
        </w:tc>
        <w:tc>
          <w:tcPr>
            <w:tcW w:w="1400" w:type="dxa"/>
          </w:tcPr>
          <w:p w:rsidR="006064B9" w:rsidRDefault="00792387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9/21/17</w:t>
            </w:r>
          </w:p>
        </w:tc>
        <w:tc>
          <w:tcPr>
            <w:tcW w:w="32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 w:rsidRPr="006064B9">
              <w:rPr>
                <w:rFonts w:ascii="Arial" w:hAnsi="Arial"/>
                <w:sz w:val="20"/>
              </w:rPr>
              <w:t>Andrew Fakhry</w:t>
            </w:r>
          </w:p>
        </w:tc>
        <w:tc>
          <w:tcPr>
            <w:tcW w:w="40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Algorithm</w:t>
            </w:r>
          </w:p>
        </w:tc>
      </w:tr>
      <w:tr w:rsidR="006064B9" w:rsidTr="00F50D2D">
        <w:trPr>
          <w:cantSplit/>
        </w:trPr>
        <w:tc>
          <w:tcPr>
            <w:tcW w:w="14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4.0</w:t>
            </w:r>
          </w:p>
        </w:tc>
        <w:tc>
          <w:tcPr>
            <w:tcW w:w="14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10/17/17</w:t>
            </w:r>
          </w:p>
        </w:tc>
        <w:tc>
          <w:tcPr>
            <w:tcW w:w="32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 w:rsidRPr="006064B9">
              <w:rPr>
                <w:rFonts w:ascii="Arial" w:hAnsi="Arial"/>
                <w:sz w:val="20"/>
              </w:rPr>
              <w:t>Andrew Fakhry</w:t>
            </w:r>
          </w:p>
        </w:tc>
        <w:tc>
          <w:tcPr>
            <w:tcW w:w="40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Correctness argument</w:t>
            </w:r>
          </w:p>
        </w:tc>
      </w:tr>
      <w:tr w:rsidR="006064B9" w:rsidTr="00F50D2D">
        <w:trPr>
          <w:cantSplit/>
        </w:trPr>
        <w:tc>
          <w:tcPr>
            <w:tcW w:w="14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w="14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10/26/17</w:t>
            </w:r>
          </w:p>
        </w:tc>
        <w:tc>
          <w:tcPr>
            <w:tcW w:w="32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 w:rsidRPr="006064B9">
              <w:rPr>
                <w:rFonts w:ascii="Arial" w:hAnsi="Arial"/>
                <w:sz w:val="20"/>
              </w:rPr>
              <w:t>Andrew Fakhry</w:t>
            </w:r>
          </w:p>
        </w:tc>
        <w:tc>
          <w:tcPr>
            <w:tcW w:w="40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Coding</w:t>
            </w:r>
          </w:p>
        </w:tc>
      </w:tr>
      <w:tr w:rsidR="006064B9" w:rsidTr="00F50D2D">
        <w:trPr>
          <w:cantSplit/>
        </w:trPr>
        <w:tc>
          <w:tcPr>
            <w:tcW w:w="14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6.0</w:t>
            </w:r>
          </w:p>
        </w:tc>
        <w:tc>
          <w:tcPr>
            <w:tcW w:w="14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11/7/17</w:t>
            </w:r>
          </w:p>
        </w:tc>
        <w:tc>
          <w:tcPr>
            <w:tcW w:w="32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 w:rsidRPr="006064B9">
              <w:rPr>
                <w:rFonts w:ascii="Arial" w:hAnsi="Arial"/>
                <w:sz w:val="20"/>
              </w:rPr>
              <w:t>Andrew Fakhry</w:t>
            </w:r>
          </w:p>
        </w:tc>
        <w:tc>
          <w:tcPr>
            <w:tcW w:w="40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Random tests</w:t>
            </w:r>
          </w:p>
        </w:tc>
      </w:tr>
      <w:tr w:rsidR="006064B9" w:rsidTr="00F50D2D">
        <w:trPr>
          <w:cantSplit/>
        </w:trPr>
        <w:tc>
          <w:tcPr>
            <w:tcW w:w="14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7.0</w:t>
            </w:r>
          </w:p>
        </w:tc>
        <w:tc>
          <w:tcPr>
            <w:tcW w:w="14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12/5/17</w:t>
            </w:r>
          </w:p>
        </w:tc>
        <w:tc>
          <w:tcPr>
            <w:tcW w:w="32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 w:rsidRPr="006064B9">
              <w:rPr>
                <w:rFonts w:ascii="Arial" w:hAnsi="Arial"/>
                <w:sz w:val="20"/>
              </w:rPr>
              <w:t>Andrew Fakhry</w:t>
            </w:r>
          </w:p>
        </w:tc>
        <w:tc>
          <w:tcPr>
            <w:tcW w:w="4000" w:type="dxa"/>
          </w:tcPr>
          <w:p w:rsidR="006064B9" w:rsidRDefault="006064B9" w:rsidP="00F50D2D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Unit testing and coverage</w:t>
            </w:r>
          </w:p>
        </w:tc>
      </w:tr>
    </w:tbl>
    <w:p w:rsidR="000106CA" w:rsidRDefault="000106CA" w:rsidP="000106CA">
      <w:pPr>
        <w:rPr>
          <w:sz w:val="20"/>
        </w:rPr>
      </w:pPr>
    </w:p>
    <w:sectPr w:rsidR="000106CA" w:rsidSect="00C12D48">
      <w:headerReference w:type="default" r:id="rId8"/>
      <w:footerReference w:type="default" r:id="rId9"/>
      <w:type w:val="continuous"/>
      <w:pgSz w:w="12240" w:h="15840"/>
      <w:pgMar w:top="720" w:right="1080" w:bottom="1080" w:left="108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EB7" w:rsidRDefault="007A4EB7">
      <w:r>
        <w:separator/>
      </w:r>
    </w:p>
  </w:endnote>
  <w:endnote w:type="continuationSeparator" w:id="0">
    <w:p w:rsidR="007A4EB7" w:rsidRDefault="007A4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276" w:rsidRDefault="00287276">
    <w:pPr>
      <w:pStyle w:val="Footer"/>
      <w:tabs>
        <w:tab w:val="clear" w:pos="4320"/>
        <w:tab w:val="clear" w:pos="8640"/>
        <w:tab w:val="right" w:pos="10040"/>
      </w:tabs>
      <w:rPr>
        <w:sz w:val="14"/>
      </w:rPr>
    </w:pPr>
    <w:r>
      <w:rPr>
        <w:sz w:val="14"/>
      </w:rPr>
      <w:fldChar w:fldCharType="begin"/>
    </w:r>
    <w:r>
      <w:rPr>
        <w:sz w:val="14"/>
      </w:rPr>
      <w:instrText xml:space="preserve"> FILENAME   \* MERGEFORMAT </w:instrText>
    </w:r>
    <w:r>
      <w:rPr>
        <w:sz w:val="14"/>
      </w:rPr>
      <w:fldChar w:fldCharType="separate"/>
    </w:r>
    <w:r>
      <w:rPr>
        <w:noProof/>
        <w:sz w:val="14"/>
      </w:rPr>
      <w:t>biColorableSMDSv7FNA.docx</w:t>
    </w:r>
    <w:r>
      <w:rPr>
        <w:sz w:val="14"/>
      </w:rPr>
      <w:fldChar w:fldCharType="end"/>
    </w:r>
    <w:r>
      <w:rPr>
        <w:sz w:val="14"/>
      </w:rPr>
      <w:tab/>
      <w:t>12/5/2017 21:29:19</w:t>
    </w:r>
  </w:p>
  <w:p w:rsidR="00287276" w:rsidRDefault="00287276">
    <w:pPr>
      <w:pStyle w:val="Footer"/>
      <w:tabs>
        <w:tab w:val="clear" w:pos="4320"/>
        <w:tab w:val="clear" w:pos="8640"/>
        <w:tab w:val="right" w:pos="10040"/>
      </w:tabs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EB7" w:rsidRDefault="007A4EB7">
      <w:r>
        <w:separator/>
      </w:r>
    </w:p>
  </w:footnote>
  <w:footnote w:type="continuationSeparator" w:id="0">
    <w:p w:rsidR="007A4EB7" w:rsidRDefault="007A4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276" w:rsidRPr="00277F6B" w:rsidRDefault="00287276">
    <w:pPr>
      <w:framePr w:w="10080" w:hSpace="240" w:vSpace="240" w:wrap="auto" w:hAnchor="margin" w:yAlign="top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1980"/>
        <w:tab w:val="center" w:pos="5040"/>
        <w:tab w:val="left" w:pos="8140"/>
      </w:tabs>
      <w:ind w:right="40"/>
      <w:rPr>
        <w:szCs w:val="24"/>
      </w:rPr>
    </w:pPr>
    <w:r>
      <w:rPr>
        <w:sz w:val="20"/>
      </w:rPr>
      <w:t xml:space="preserve">Montana Tech </w:t>
    </w:r>
    <w:r>
      <w:rPr>
        <w:sz w:val="14"/>
      </w:rPr>
      <w:tab/>
    </w:r>
    <w:r w:rsidRPr="0003461A">
      <w:rPr>
        <w:szCs w:val="24"/>
      </w:rPr>
      <w:t>M</w:t>
    </w:r>
    <w:r>
      <w:rPr>
        <w:szCs w:val="24"/>
      </w:rPr>
      <w:t>ontana T</w:t>
    </w:r>
    <w:r w:rsidRPr="0003461A">
      <w:rPr>
        <w:szCs w:val="24"/>
      </w:rPr>
      <w:t xml:space="preserve">ech </w:t>
    </w:r>
    <w:r>
      <w:rPr>
        <w:szCs w:val="24"/>
      </w:rPr>
      <w:t xml:space="preserve">Method </w:t>
    </w:r>
    <w:r w:rsidRPr="0003461A">
      <w:rPr>
        <w:szCs w:val="24"/>
      </w:rPr>
      <w:t>Software Development Standard</w:t>
    </w:r>
    <w:r>
      <w:rPr>
        <w:b/>
        <w:sz w:val="28"/>
      </w:rPr>
      <w:t xml:space="preserve"> </w:t>
    </w:r>
    <w:r>
      <w:rPr>
        <w:b/>
        <w:sz w:val="36"/>
      </w:rPr>
      <w:tab/>
    </w:r>
    <w:r>
      <w:rPr>
        <w:sz w:val="20"/>
      </w:rPr>
      <w:t>Version 7.0</w:t>
    </w:r>
    <w:r>
      <w:rPr>
        <w:b/>
        <w:sz w:val="36"/>
      </w:rPr>
      <w:br/>
    </w:r>
    <w:r>
      <w:rPr>
        <w:sz w:val="14"/>
      </w:rPr>
      <w:tab/>
    </w:r>
    <w:r>
      <w:rPr>
        <w:sz w:val="16"/>
      </w:rPr>
      <w:tab/>
    </w:r>
    <w:r w:rsidRPr="00752D5D">
      <w:rPr>
        <w:b/>
        <w:szCs w:val="24"/>
      </w:rPr>
      <w:t xml:space="preserve">MTM </w:t>
    </w:r>
    <w:r>
      <w:tab/>
    </w:r>
    <w:r>
      <w:rPr>
        <w:sz w:val="20"/>
      </w:rPr>
      <w:t>Dec. 5, 2017</w:t>
    </w:r>
    <w:r>
      <w:rPr>
        <w:sz w:val="14"/>
      </w:rPr>
      <w:br/>
    </w:r>
    <w:r>
      <w:rPr>
        <w:sz w:val="20"/>
      </w:rPr>
      <w:t>Software Engineering</w:t>
    </w:r>
    <w:r>
      <w:rPr>
        <w:sz w:val="20"/>
      </w:rPr>
      <w:tab/>
    </w:r>
    <w:r>
      <w:rPr>
        <w:sz w:val="14"/>
      </w:rPr>
      <w:tab/>
    </w:r>
    <w:r>
      <w:rPr>
        <w:b/>
        <w:szCs w:val="24"/>
      </w:rPr>
      <w:t>Small Module</w:t>
    </w:r>
    <w:r w:rsidRPr="00752D5D">
      <w:rPr>
        <w:b/>
        <w:szCs w:val="24"/>
      </w:rPr>
      <w:t xml:space="preserve"> Development Sheet </w:t>
    </w:r>
    <w:r>
      <w:rPr>
        <w:b/>
        <w:szCs w:val="24"/>
      </w:rPr>
      <w:t>(SMDS) Template</w:t>
    </w:r>
    <w:r>
      <w:rPr>
        <w:sz w:val="14"/>
      </w:rPr>
      <w:tab/>
    </w:r>
    <w:r>
      <w:rPr>
        <w:sz w:val="20"/>
      </w:rPr>
      <w:t xml:space="preserve">Page:  </w:t>
    </w:r>
    <w:r>
      <w:rPr>
        <w:sz w:val="20"/>
      </w:rPr>
      <w:pgNum/>
    </w:r>
    <w:r>
      <w:rPr>
        <w:sz w:val="20"/>
      </w:rPr>
      <w:t xml:space="preserve"> of </w:t>
    </w:r>
    <w:fldSimple w:instr=" NUMPAGES  \* MERGEFORMAT ">
      <w:r w:rsidR="00926674" w:rsidRPr="00926674">
        <w:rPr>
          <w:noProof/>
          <w:sz w:val="20"/>
        </w:rPr>
        <w:t>12</w:t>
      </w:r>
    </w:fldSimple>
    <w:r>
      <w:rPr>
        <w:sz w:val="20"/>
      </w:rPr>
      <w:br/>
    </w:r>
    <w:r>
      <w:rPr>
        <w:sz w:val="20"/>
      </w:rPr>
      <w:tab/>
    </w:r>
    <w:r>
      <w:rPr>
        <w:sz w:val="20"/>
      </w:rPr>
      <w:tab/>
    </w:r>
    <w:proofErr w:type="spellStart"/>
    <w:proofErr w:type="gramStart"/>
    <w:r w:rsidRPr="00BA40EF">
      <w:rPr>
        <w:rFonts w:ascii="Courier New" w:hAnsi="Courier New" w:cs="Courier New"/>
        <w:color w:val="000000" w:themeColor="text1"/>
        <w:szCs w:val="24"/>
      </w:rPr>
      <w:t>BiColorable</w:t>
    </w:r>
    <w:r w:rsidRPr="00EE0BF3">
      <w:rPr>
        <w:rFonts w:ascii="Courier New" w:hAnsi="Courier New" w:cs="Courier New"/>
        <w:i/>
        <w:szCs w:val="24"/>
      </w:rPr>
      <w:t>FNA</w:t>
    </w:r>
    <w:proofErr w:type="spellEnd"/>
    <w:r>
      <w:rPr>
        <w:rFonts w:ascii="Courier New" w:hAnsi="Courier New" w:cs="Courier New"/>
        <w:i/>
        <w:color w:val="00B0F0"/>
        <w:szCs w:val="24"/>
      </w:rPr>
      <w:t xml:space="preserve"> </w:t>
    </w:r>
    <w:r w:rsidRPr="00EC7C02">
      <w:rPr>
        <w:color w:val="00B0F0"/>
        <w:szCs w:val="24"/>
      </w:rPr>
      <w:t xml:space="preserve"> </w:t>
    </w:r>
    <w:r w:rsidRPr="00277F6B">
      <w:rPr>
        <w:szCs w:val="24"/>
      </w:rPr>
      <w:t>by</w:t>
    </w:r>
    <w:proofErr w:type="gramEnd"/>
    <w:r w:rsidRPr="00277F6B">
      <w:rPr>
        <w:szCs w:val="24"/>
      </w:rPr>
      <w:t xml:space="preserve"> </w:t>
    </w:r>
    <w:r w:rsidRPr="00EE0BF3">
      <w:rPr>
        <w:i/>
        <w:szCs w:val="24"/>
      </w:rPr>
      <w:t>Andrew Fakhry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A9A764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8E54D1EE"/>
    <w:lvl w:ilvl="0">
      <w:numFmt w:val="decimal"/>
      <w:lvlText w:val="*"/>
      <w:lvlJc w:val="left"/>
    </w:lvl>
  </w:abstractNum>
  <w:abstractNum w:abstractNumId="2" w15:restartNumberingAfterBreak="0">
    <w:nsid w:val="03DC2CE6"/>
    <w:multiLevelType w:val="hybridMultilevel"/>
    <w:tmpl w:val="4E58D7D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43766FE"/>
    <w:multiLevelType w:val="hybridMultilevel"/>
    <w:tmpl w:val="B36C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97D6E"/>
    <w:multiLevelType w:val="hybridMultilevel"/>
    <w:tmpl w:val="7E78639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153B1A7A"/>
    <w:multiLevelType w:val="singleLevel"/>
    <w:tmpl w:val="D9C27F46"/>
    <w:lvl w:ilvl="0">
      <w:start w:val="1"/>
      <w:numFmt w:val="decimal"/>
      <w:lvlText w:val="0%1"/>
      <w:legacy w:legacy="1" w:legacySpace="0" w:legacyIndent="360"/>
      <w:lvlJc w:val="left"/>
      <w:pPr>
        <w:ind w:left="3240" w:hanging="360"/>
      </w:pPr>
    </w:lvl>
  </w:abstractNum>
  <w:abstractNum w:abstractNumId="6" w15:restartNumberingAfterBreak="0">
    <w:nsid w:val="1684010E"/>
    <w:multiLevelType w:val="hybridMultilevel"/>
    <w:tmpl w:val="52027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3916AB"/>
    <w:multiLevelType w:val="singleLevel"/>
    <w:tmpl w:val="9BF81D5E"/>
    <w:lvl w:ilvl="0">
      <w:start w:val="2"/>
      <w:numFmt w:val="decimal"/>
      <w:lvlText w:val="0%1"/>
      <w:legacy w:legacy="1" w:legacySpace="0" w:legacyIndent="360"/>
      <w:lvlJc w:val="left"/>
      <w:pPr>
        <w:ind w:left="3240" w:hanging="360"/>
      </w:pPr>
    </w:lvl>
  </w:abstractNum>
  <w:abstractNum w:abstractNumId="8" w15:restartNumberingAfterBreak="0">
    <w:nsid w:val="23FB1A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051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C409C"/>
    <w:multiLevelType w:val="multilevel"/>
    <w:tmpl w:val="5A4C9AE2"/>
    <w:lvl w:ilvl="0">
      <w:numFmt w:val="decimalZero"/>
      <w:lvlText w:val="D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16534F"/>
    <w:multiLevelType w:val="hybridMultilevel"/>
    <w:tmpl w:val="912477F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E9F0239"/>
    <w:multiLevelType w:val="hybridMultilevel"/>
    <w:tmpl w:val="C21AF9D4"/>
    <w:lvl w:ilvl="0" w:tplc="33E07F6E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4F7A4934"/>
    <w:multiLevelType w:val="hybridMultilevel"/>
    <w:tmpl w:val="E8DE318E"/>
    <w:lvl w:ilvl="0" w:tplc="33E07F6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6CF030C"/>
    <w:multiLevelType w:val="hybridMultilevel"/>
    <w:tmpl w:val="422615E0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57971361"/>
    <w:multiLevelType w:val="hybridMultilevel"/>
    <w:tmpl w:val="52FAB4FE"/>
    <w:lvl w:ilvl="0" w:tplc="0E54E8DE">
      <w:start w:val="1"/>
      <w:numFmt w:val="decimalZero"/>
      <w:lvlText w:val="R%1."/>
      <w:lvlJc w:val="left"/>
      <w:pPr>
        <w:tabs>
          <w:tab w:val="num" w:pos="360"/>
        </w:tabs>
        <w:ind w:left="360" w:hanging="360"/>
      </w:pPr>
      <w:rPr>
        <w:rFonts w:ascii="Helvetica" w:hAnsi="Helvetica" w:cs="Helvetica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8A630C9"/>
    <w:multiLevelType w:val="hybridMultilevel"/>
    <w:tmpl w:val="82741AA2"/>
    <w:lvl w:ilvl="0" w:tplc="FFC4AFF8">
      <w:numFmt w:val="decimalZero"/>
      <w:lvlText w:val="D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6939FE"/>
    <w:multiLevelType w:val="singleLevel"/>
    <w:tmpl w:val="052E166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18" w15:restartNumberingAfterBreak="0">
    <w:nsid w:val="62AE7B12"/>
    <w:multiLevelType w:val="hybridMultilevel"/>
    <w:tmpl w:val="5A4C9AE2"/>
    <w:lvl w:ilvl="0" w:tplc="8434235C">
      <w:numFmt w:val="decimalZero"/>
      <w:lvlText w:val="D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70786A"/>
    <w:multiLevelType w:val="hybridMultilevel"/>
    <w:tmpl w:val="BBDC7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F717EF"/>
    <w:multiLevelType w:val="hybridMultilevel"/>
    <w:tmpl w:val="CEA66F1C"/>
    <w:lvl w:ilvl="0" w:tplc="E1C4DD5C">
      <w:start w:val="1"/>
      <w:numFmt w:val="decimalZero"/>
      <w:lvlText w:val="D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83265A"/>
    <w:multiLevelType w:val="hybridMultilevel"/>
    <w:tmpl w:val="E8DE318E"/>
    <w:lvl w:ilvl="0" w:tplc="33E07F6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C357C76"/>
    <w:multiLevelType w:val="hybridMultilevel"/>
    <w:tmpl w:val="122A17A4"/>
    <w:lvl w:ilvl="0" w:tplc="82348C4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97793E"/>
    <w:multiLevelType w:val="hybridMultilevel"/>
    <w:tmpl w:val="4718CFCA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4" w15:restartNumberingAfterBreak="0">
    <w:nsid w:val="798C4644"/>
    <w:multiLevelType w:val="hybridMultilevel"/>
    <w:tmpl w:val="E6BC486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7C5B00ED"/>
    <w:multiLevelType w:val="hybridMultilevel"/>
    <w:tmpl w:val="86C83CB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7C633538"/>
    <w:multiLevelType w:val="multilevel"/>
    <w:tmpl w:val="CEA66F1C"/>
    <w:lvl w:ilvl="0">
      <w:start w:val="1"/>
      <w:numFmt w:val="decimalZero"/>
      <w:lvlText w:val="D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6828F5"/>
    <w:multiLevelType w:val="hybridMultilevel"/>
    <w:tmpl w:val="CFA8E47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F3E3181"/>
    <w:multiLevelType w:val="hybridMultilevel"/>
    <w:tmpl w:val="B48C0352"/>
    <w:lvl w:ilvl="0" w:tplc="C10A1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6FCC49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7"/>
    <w:lvlOverride w:ilvl="0">
      <w:lvl w:ilvl="0">
        <w:start w:val="3"/>
        <w:numFmt w:val="decimal"/>
        <w:lvlText w:val="0%1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</w:rPr>
      </w:lvl>
    </w:lvlOverride>
  </w:num>
  <w:num w:numId="7">
    <w:abstractNumId w:val="7"/>
    <w:lvlOverride w:ilvl="0">
      <w:lvl w:ilvl="0">
        <w:start w:val="4"/>
        <w:numFmt w:val="decimal"/>
        <w:lvlText w:val="0%1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</w:rPr>
      </w:lvl>
    </w:lvlOverride>
  </w:num>
  <w:num w:numId="8">
    <w:abstractNumId w:val="7"/>
    <w:lvlOverride w:ilvl="0">
      <w:lvl w:ilvl="0">
        <w:start w:val="5"/>
        <w:numFmt w:val="decimal"/>
        <w:lvlText w:val="0%1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</w:rPr>
      </w:lvl>
    </w:lvlOverride>
  </w:num>
  <w:num w:numId="9">
    <w:abstractNumId w:val="7"/>
    <w:lvlOverride w:ilvl="0">
      <w:lvl w:ilvl="0">
        <w:start w:val="6"/>
        <w:numFmt w:val="decimal"/>
        <w:lvlText w:val="0%1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</w:rPr>
      </w:lvl>
    </w:lvlOverride>
  </w:num>
  <w:num w:numId="10">
    <w:abstractNumId w:val="28"/>
  </w:num>
  <w:num w:numId="11">
    <w:abstractNumId w:val="27"/>
  </w:num>
  <w:num w:numId="12">
    <w:abstractNumId w:val="21"/>
  </w:num>
  <w:num w:numId="13">
    <w:abstractNumId w:val="15"/>
  </w:num>
  <w:num w:numId="14">
    <w:abstractNumId w:val="20"/>
  </w:num>
  <w:num w:numId="15">
    <w:abstractNumId w:val="26"/>
  </w:num>
  <w:num w:numId="16">
    <w:abstractNumId w:val="18"/>
  </w:num>
  <w:num w:numId="17">
    <w:abstractNumId w:val="10"/>
  </w:num>
  <w:num w:numId="18">
    <w:abstractNumId w:val="16"/>
  </w:num>
  <w:num w:numId="19">
    <w:abstractNumId w:val="14"/>
  </w:num>
  <w:num w:numId="20">
    <w:abstractNumId w:val="2"/>
  </w:num>
  <w:num w:numId="21">
    <w:abstractNumId w:val="25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1"/>
  </w:num>
  <w:num w:numId="25">
    <w:abstractNumId w:val="24"/>
  </w:num>
  <w:num w:numId="26">
    <w:abstractNumId w:val="4"/>
  </w:num>
  <w:num w:numId="27">
    <w:abstractNumId w:val="23"/>
  </w:num>
  <w:num w:numId="28">
    <w:abstractNumId w:val="13"/>
  </w:num>
  <w:num w:numId="29">
    <w:abstractNumId w:val="12"/>
  </w:num>
  <w:num w:numId="30">
    <w:abstractNumId w:val="19"/>
  </w:num>
  <w:num w:numId="31">
    <w:abstractNumId w:val="3"/>
  </w:num>
  <w:num w:numId="32">
    <w:abstractNumId w:val="8"/>
  </w:num>
  <w:num w:numId="33">
    <w:abstractNumId w:val="6"/>
  </w:num>
  <w:num w:numId="34">
    <w:abstractNumId w:val="15"/>
  </w:num>
  <w:num w:numId="35">
    <w:abstractNumId w:val="15"/>
  </w:num>
  <w:num w:numId="36">
    <w:abstractNumId w:val="9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0A"/>
    <w:rsid w:val="000106CA"/>
    <w:rsid w:val="00011BA5"/>
    <w:rsid w:val="00023DE4"/>
    <w:rsid w:val="0002495B"/>
    <w:rsid w:val="00030383"/>
    <w:rsid w:val="00031996"/>
    <w:rsid w:val="0003461A"/>
    <w:rsid w:val="00046E12"/>
    <w:rsid w:val="000555C1"/>
    <w:rsid w:val="0006210A"/>
    <w:rsid w:val="000703DB"/>
    <w:rsid w:val="00073796"/>
    <w:rsid w:val="00083216"/>
    <w:rsid w:val="00095354"/>
    <w:rsid w:val="00097B96"/>
    <w:rsid w:val="000A1586"/>
    <w:rsid w:val="000B0FC8"/>
    <w:rsid w:val="000B29BB"/>
    <w:rsid w:val="000B32B4"/>
    <w:rsid w:val="000B3D46"/>
    <w:rsid w:val="000B7B1D"/>
    <w:rsid w:val="000C1279"/>
    <w:rsid w:val="000C2CE1"/>
    <w:rsid w:val="000C3674"/>
    <w:rsid w:val="000C4C06"/>
    <w:rsid w:val="000C578C"/>
    <w:rsid w:val="000D212A"/>
    <w:rsid w:val="000D6D74"/>
    <w:rsid w:val="000E186B"/>
    <w:rsid w:val="000E6227"/>
    <w:rsid w:val="000F1A68"/>
    <w:rsid w:val="000F6DAD"/>
    <w:rsid w:val="001026FA"/>
    <w:rsid w:val="0010357D"/>
    <w:rsid w:val="00103B74"/>
    <w:rsid w:val="001058A2"/>
    <w:rsid w:val="00110CD9"/>
    <w:rsid w:val="00121FCA"/>
    <w:rsid w:val="001230CB"/>
    <w:rsid w:val="001249A3"/>
    <w:rsid w:val="00124E68"/>
    <w:rsid w:val="00124F05"/>
    <w:rsid w:val="001316A8"/>
    <w:rsid w:val="00131D8D"/>
    <w:rsid w:val="00131E22"/>
    <w:rsid w:val="001344CA"/>
    <w:rsid w:val="00137782"/>
    <w:rsid w:val="0014104F"/>
    <w:rsid w:val="00152119"/>
    <w:rsid w:val="00152ED2"/>
    <w:rsid w:val="00157AC7"/>
    <w:rsid w:val="0016480D"/>
    <w:rsid w:val="001648FE"/>
    <w:rsid w:val="001675D0"/>
    <w:rsid w:val="0017661E"/>
    <w:rsid w:val="00193325"/>
    <w:rsid w:val="00197DB0"/>
    <w:rsid w:val="001A1A1E"/>
    <w:rsid w:val="001A76F3"/>
    <w:rsid w:val="001A77F9"/>
    <w:rsid w:val="001B0621"/>
    <w:rsid w:val="001B44A0"/>
    <w:rsid w:val="001B643A"/>
    <w:rsid w:val="001C2EDE"/>
    <w:rsid w:val="001D0B9C"/>
    <w:rsid w:val="001D3D6A"/>
    <w:rsid w:val="001D5E08"/>
    <w:rsid w:val="001D7CD8"/>
    <w:rsid w:val="001E3330"/>
    <w:rsid w:val="001E5CC9"/>
    <w:rsid w:val="001F2D53"/>
    <w:rsid w:val="001F6338"/>
    <w:rsid w:val="002025AA"/>
    <w:rsid w:val="002055C1"/>
    <w:rsid w:val="00222A9E"/>
    <w:rsid w:val="002235C4"/>
    <w:rsid w:val="0022479D"/>
    <w:rsid w:val="00224A85"/>
    <w:rsid w:val="002264E5"/>
    <w:rsid w:val="00233CFC"/>
    <w:rsid w:val="00257FE4"/>
    <w:rsid w:val="00262130"/>
    <w:rsid w:val="00262B83"/>
    <w:rsid w:val="00271452"/>
    <w:rsid w:val="00271BEB"/>
    <w:rsid w:val="00275218"/>
    <w:rsid w:val="002762C4"/>
    <w:rsid w:val="00277F6B"/>
    <w:rsid w:val="002832B3"/>
    <w:rsid w:val="0028397B"/>
    <w:rsid w:val="00287276"/>
    <w:rsid w:val="002A008C"/>
    <w:rsid w:val="002A00BF"/>
    <w:rsid w:val="002A4FC4"/>
    <w:rsid w:val="002B18B7"/>
    <w:rsid w:val="002C181C"/>
    <w:rsid w:val="002C4AF2"/>
    <w:rsid w:val="002D0824"/>
    <w:rsid w:val="002D21F0"/>
    <w:rsid w:val="002D7740"/>
    <w:rsid w:val="002E31EC"/>
    <w:rsid w:val="002E4F83"/>
    <w:rsid w:val="002F0BB5"/>
    <w:rsid w:val="002F553F"/>
    <w:rsid w:val="002F77F5"/>
    <w:rsid w:val="003030AD"/>
    <w:rsid w:val="00305421"/>
    <w:rsid w:val="00306737"/>
    <w:rsid w:val="00321EB6"/>
    <w:rsid w:val="003226E4"/>
    <w:rsid w:val="00325116"/>
    <w:rsid w:val="00340260"/>
    <w:rsid w:val="0034079A"/>
    <w:rsid w:val="00356310"/>
    <w:rsid w:val="003569FD"/>
    <w:rsid w:val="00364CD7"/>
    <w:rsid w:val="003700BE"/>
    <w:rsid w:val="00387348"/>
    <w:rsid w:val="00394FE0"/>
    <w:rsid w:val="003979CA"/>
    <w:rsid w:val="003A7D78"/>
    <w:rsid w:val="003B093F"/>
    <w:rsid w:val="003B5A03"/>
    <w:rsid w:val="003C2C82"/>
    <w:rsid w:val="003C46DE"/>
    <w:rsid w:val="003E0F9A"/>
    <w:rsid w:val="003E139D"/>
    <w:rsid w:val="003E3721"/>
    <w:rsid w:val="003F5E7D"/>
    <w:rsid w:val="003F6369"/>
    <w:rsid w:val="0040347B"/>
    <w:rsid w:val="004127B3"/>
    <w:rsid w:val="00415462"/>
    <w:rsid w:val="00421698"/>
    <w:rsid w:val="00422129"/>
    <w:rsid w:val="00423FD7"/>
    <w:rsid w:val="00434AE3"/>
    <w:rsid w:val="00436641"/>
    <w:rsid w:val="00440F13"/>
    <w:rsid w:val="0045142D"/>
    <w:rsid w:val="004520AD"/>
    <w:rsid w:val="0045579F"/>
    <w:rsid w:val="0046153B"/>
    <w:rsid w:val="0047270D"/>
    <w:rsid w:val="00472725"/>
    <w:rsid w:val="00492473"/>
    <w:rsid w:val="00493D82"/>
    <w:rsid w:val="00494AA0"/>
    <w:rsid w:val="004A21E6"/>
    <w:rsid w:val="004A6AA7"/>
    <w:rsid w:val="004B064B"/>
    <w:rsid w:val="004C5487"/>
    <w:rsid w:val="004C7DC3"/>
    <w:rsid w:val="004D15D1"/>
    <w:rsid w:val="004D15FE"/>
    <w:rsid w:val="004D39B0"/>
    <w:rsid w:val="004D54EF"/>
    <w:rsid w:val="004E120A"/>
    <w:rsid w:val="004E1E1E"/>
    <w:rsid w:val="004F008E"/>
    <w:rsid w:val="005013D3"/>
    <w:rsid w:val="00516164"/>
    <w:rsid w:val="005214AC"/>
    <w:rsid w:val="005216C4"/>
    <w:rsid w:val="00522707"/>
    <w:rsid w:val="00531922"/>
    <w:rsid w:val="00531A0D"/>
    <w:rsid w:val="00540DA8"/>
    <w:rsid w:val="00545D59"/>
    <w:rsid w:val="005474FD"/>
    <w:rsid w:val="00550211"/>
    <w:rsid w:val="00563AE5"/>
    <w:rsid w:val="0057177B"/>
    <w:rsid w:val="005742E8"/>
    <w:rsid w:val="00575260"/>
    <w:rsid w:val="0058030C"/>
    <w:rsid w:val="005856F0"/>
    <w:rsid w:val="00591091"/>
    <w:rsid w:val="005957B7"/>
    <w:rsid w:val="005976FB"/>
    <w:rsid w:val="005A4CC2"/>
    <w:rsid w:val="005B6647"/>
    <w:rsid w:val="005C04F4"/>
    <w:rsid w:val="005C16D4"/>
    <w:rsid w:val="005C3C31"/>
    <w:rsid w:val="005D08FF"/>
    <w:rsid w:val="005D1813"/>
    <w:rsid w:val="005D3090"/>
    <w:rsid w:val="005D356F"/>
    <w:rsid w:val="005D45C5"/>
    <w:rsid w:val="005E1465"/>
    <w:rsid w:val="005F013D"/>
    <w:rsid w:val="005F62F7"/>
    <w:rsid w:val="0060082E"/>
    <w:rsid w:val="00602C3A"/>
    <w:rsid w:val="006064B9"/>
    <w:rsid w:val="00616668"/>
    <w:rsid w:val="00622038"/>
    <w:rsid w:val="00623AC9"/>
    <w:rsid w:val="00623CAD"/>
    <w:rsid w:val="006307AD"/>
    <w:rsid w:val="00630E46"/>
    <w:rsid w:val="0064234F"/>
    <w:rsid w:val="0064633F"/>
    <w:rsid w:val="0065736D"/>
    <w:rsid w:val="0067221B"/>
    <w:rsid w:val="00672510"/>
    <w:rsid w:val="00672C93"/>
    <w:rsid w:val="00674503"/>
    <w:rsid w:val="00675E15"/>
    <w:rsid w:val="0068660C"/>
    <w:rsid w:val="00690495"/>
    <w:rsid w:val="00694090"/>
    <w:rsid w:val="00696E84"/>
    <w:rsid w:val="006976DC"/>
    <w:rsid w:val="006A2989"/>
    <w:rsid w:val="006B0EB8"/>
    <w:rsid w:val="006B1952"/>
    <w:rsid w:val="006B2716"/>
    <w:rsid w:val="006B7A87"/>
    <w:rsid w:val="006C0019"/>
    <w:rsid w:val="006C1BF0"/>
    <w:rsid w:val="006C47CD"/>
    <w:rsid w:val="006D7637"/>
    <w:rsid w:val="006E058B"/>
    <w:rsid w:val="006E0AE6"/>
    <w:rsid w:val="006E59FB"/>
    <w:rsid w:val="006E60DE"/>
    <w:rsid w:val="006F5940"/>
    <w:rsid w:val="007061AF"/>
    <w:rsid w:val="00706592"/>
    <w:rsid w:val="007066DC"/>
    <w:rsid w:val="00713369"/>
    <w:rsid w:val="007213A2"/>
    <w:rsid w:val="0072222F"/>
    <w:rsid w:val="0072477C"/>
    <w:rsid w:val="007322F1"/>
    <w:rsid w:val="0073295B"/>
    <w:rsid w:val="00733F85"/>
    <w:rsid w:val="0073562D"/>
    <w:rsid w:val="007477D8"/>
    <w:rsid w:val="00752D5D"/>
    <w:rsid w:val="00767DB9"/>
    <w:rsid w:val="007739B4"/>
    <w:rsid w:val="00776FDA"/>
    <w:rsid w:val="00784B83"/>
    <w:rsid w:val="007910A7"/>
    <w:rsid w:val="00792387"/>
    <w:rsid w:val="007931DB"/>
    <w:rsid w:val="0079441B"/>
    <w:rsid w:val="007A07DF"/>
    <w:rsid w:val="007A103D"/>
    <w:rsid w:val="007A4C38"/>
    <w:rsid w:val="007A4EB7"/>
    <w:rsid w:val="007B1AB2"/>
    <w:rsid w:val="007B202E"/>
    <w:rsid w:val="007B33FC"/>
    <w:rsid w:val="007C0116"/>
    <w:rsid w:val="007C02DF"/>
    <w:rsid w:val="007C5E24"/>
    <w:rsid w:val="007D277F"/>
    <w:rsid w:val="007E49E3"/>
    <w:rsid w:val="007E6F6D"/>
    <w:rsid w:val="007F0A6A"/>
    <w:rsid w:val="007F10BB"/>
    <w:rsid w:val="007F115C"/>
    <w:rsid w:val="007F5217"/>
    <w:rsid w:val="008143A1"/>
    <w:rsid w:val="008144B8"/>
    <w:rsid w:val="00817A8C"/>
    <w:rsid w:val="0082363E"/>
    <w:rsid w:val="00824919"/>
    <w:rsid w:val="00825ACC"/>
    <w:rsid w:val="00831E50"/>
    <w:rsid w:val="00835115"/>
    <w:rsid w:val="008518B9"/>
    <w:rsid w:val="00855485"/>
    <w:rsid w:val="00855ABA"/>
    <w:rsid w:val="00857EEA"/>
    <w:rsid w:val="008607E6"/>
    <w:rsid w:val="00865420"/>
    <w:rsid w:val="0087106A"/>
    <w:rsid w:val="008740B6"/>
    <w:rsid w:val="008816A4"/>
    <w:rsid w:val="00886419"/>
    <w:rsid w:val="008949BC"/>
    <w:rsid w:val="008959DE"/>
    <w:rsid w:val="0089629E"/>
    <w:rsid w:val="008D54A2"/>
    <w:rsid w:val="008D6EC8"/>
    <w:rsid w:val="008E2C55"/>
    <w:rsid w:val="008F370C"/>
    <w:rsid w:val="008F5E94"/>
    <w:rsid w:val="00906241"/>
    <w:rsid w:val="009148FD"/>
    <w:rsid w:val="009208C2"/>
    <w:rsid w:val="00921E79"/>
    <w:rsid w:val="00926674"/>
    <w:rsid w:val="00943AA1"/>
    <w:rsid w:val="0095041A"/>
    <w:rsid w:val="00955AED"/>
    <w:rsid w:val="009615F6"/>
    <w:rsid w:val="0096407E"/>
    <w:rsid w:val="0096555A"/>
    <w:rsid w:val="009670FC"/>
    <w:rsid w:val="00970712"/>
    <w:rsid w:val="00972DCB"/>
    <w:rsid w:val="00987BEF"/>
    <w:rsid w:val="00990E09"/>
    <w:rsid w:val="009925DD"/>
    <w:rsid w:val="009943F1"/>
    <w:rsid w:val="009A3FFA"/>
    <w:rsid w:val="009A754E"/>
    <w:rsid w:val="009C486D"/>
    <w:rsid w:val="009C66F8"/>
    <w:rsid w:val="009D5BB4"/>
    <w:rsid w:val="009E3978"/>
    <w:rsid w:val="009E4A10"/>
    <w:rsid w:val="009F38BF"/>
    <w:rsid w:val="00A20EC3"/>
    <w:rsid w:val="00A52C4D"/>
    <w:rsid w:val="00A56AEB"/>
    <w:rsid w:val="00A57A73"/>
    <w:rsid w:val="00A64297"/>
    <w:rsid w:val="00A65F29"/>
    <w:rsid w:val="00A73592"/>
    <w:rsid w:val="00A735C8"/>
    <w:rsid w:val="00A87565"/>
    <w:rsid w:val="00A96574"/>
    <w:rsid w:val="00A96F42"/>
    <w:rsid w:val="00AB0951"/>
    <w:rsid w:val="00AB0EFD"/>
    <w:rsid w:val="00AC0FF5"/>
    <w:rsid w:val="00AC74CD"/>
    <w:rsid w:val="00AC77CD"/>
    <w:rsid w:val="00AD1396"/>
    <w:rsid w:val="00AE2560"/>
    <w:rsid w:val="00AF1EB0"/>
    <w:rsid w:val="00AF3AAC"/>
    <w:rsid w:val="00B001AF"/>
    <w:rsid w:val="00B00BE2"/>
    <w:rsid w:val="00B10969"/>
    <w:rsid w:val="00B12D93"/>
    <w:rsid w:val="00B15009"/>
    <w:rsid w:val="00B2123D"/>
    <w:rsid w:val="00B24771"/>
    <w:rsid w:val="00B24C2B"/>
    <w:rsid w:val="00B2573A"/>
    <w:rsid w:val="00B35FFB"/>
    <w:rsid w:val="00B36493"/>
    <w:rsid w:val="00B76050"/>
    <w:rsid w:val="00B84038"/>
    <w:rsid w:val="00B862C5"/>
    <w:rsid w:val="00B87301"/>
    <w:rsid w:val="00B9087F"/>
    <w:rsid w:val="00B91BAA"/>
    <w:rsid w:val="00BA1980"/>
    <w:rsid w:val="00BA40EF"/>
    <w:rsid w:val="00BA5886"/>
    <w:rsid w:val="00BB74B5"/>
    <w:rsid w:val="00BB7B0F"/>
    <w:rsid w:val="00BC412A"/>
    <w:rsid w:val="00BC4F38"/>
    <w:rsid w:val="00BD03B4"/>
    <w:rsid w:val="00BD406B"/>
    <w:rsid w:val="00BD41AE"/>
    <w:rsid w:val="00BD4A31"/>
    <w:rsid w:val="00BD61F7"/>
    <w:rsid w:val="00BD7D47"/>
    <w:rsid w:val="00BE74C7"/>
    <w:rsid w:val="00BF36C1"/>
    <w:rsid w:val="00BF62D1"/>
    <w:rsid w:val="00BF7D27"/>
    <w:rsid w:val="00C0213F"/>
    <w:rsid w:val="00C03547"/>
    <w:rsid w:val="00C12D48"/>
    <w:rsid w:val="00C141FB"/>
    <w:rsid w:val="00C157AD"/>
    <w:rsid w:val="00C16D9D"/>
    <w:rsid w:val="00C16DAE"/>
    <w:rsid w:val="00C17111"/>
    <w:rsid w:val="00C26BC3"/>
    <w:rsid w:val="00C3543B"/>
    <w:rsid w:val="00C37979"/>
    <w:rsid w:val="00C404F7"/>
    <w:rsid w:val="00C4157D"/>
    <w:rsid w:val="00C45FA7"/>
    <w:rsid w:val="00C4676C"/>
    <w:rsid w:val="00C52D26"/>
    <w:rsid w:val="00C56D71"/>
    <w:rsid w:val="00C62AC9"/>
    <w:rsid w:val="00C748E7"/>
    <w:rsid w:val="00C84A66"/>
    <w:rsid w:val="00C8531C"/>
    <w:rsid w:val="00C91C20"/>
    <w:rsid w:val="00CA7BAA"/>
    <w:rsid w:val="00CB268E"/>
    <w:rsid w:val="00CB5A14"/>
    <w:rsid w:val="00CC23B1"/>
    <w:rsid w:val="00CD49C6"/>
    <w:rsid w:val="00CD7A24"/>
    <w:rsid w:val="00CE6E79"/>
    <w:rsid w:val="00CF11F2"/>
    <w:rsid w:val="00CF613E"/>
    <w:rsid w:val="00D040F5"/>
    <w:rsid w:val="00D0625A"/>
    <w:rsid w:val="00D078E4"/>
    <w:rsid w:val="00D1274A"/>
    <w:rsid w:val="00D2128D"/>
    <w:rsid w:val="00D2579C"/>
    <w:rsid w:val="00D352CE"/>
    <w:rsid w:val="00D50E55"/>
    <w:rsid w:val="00D52EB4"/>
    <w:rsid w:val="00D562A8"/>
    <w:rsid w:val="00D61047"/>
    <w:rsid w:val="00D637FB"/>
    <w:rsid w:val="00D63D41"/>
    <w:rsid w:val="00D67CF0"/>
    <w:rsid w:val="00D705DE"/>
    <w:rsid w:val="00D73077"/>
    <w:rsid w:val="00D73C46"/>
    <w:rsid w:val="00D8495F"/>
    <w:rsid w:val="00DA0317"/>
    <w:rsid w:val="00DA37D4"/>
    <w:rsid w:val="00DB0194"/>
    <w:rsid w:val="00DB0353"/>
    <w:rsid w:val="00DC0957"/>
    <w:rsid w:val="00DC164E"/>
    <w:rsid w:val="00DC2BF5"/>
    <w:rsid w:val="00DC571B"/>
    <w:rsid w:val="00DD4380"/>
    <w:rsid w:val="00DD617E"/>
    <w:rsid w:val="00DD75BF"/>
    <w:rsid w:val="00DE0DBF"/>
    <w:rsid w:val="00DE2BFB"/>
    <w:rsid w:val="00DE6472"/>
    <w:rsid w:val="00DE684F"/>
    <w:rsid w:val="00DE7A4F"/>
    <w:rsid w:val="00DF674C"/>
    <w:rsid w:val="00DF6822"/>
    <w:rsid w:val="00E02664"/>
    <w:rsid w:val="00E04EC6"/>
    <w:rsid w:val="00E06905"/>
    <w:rsid w:val="00E33C5E"/>
    <w:rsid w:val="00E40B53"/>
    <w:rsid w:val="00E41C94"/>
    <w:rsid w:val="00E52D05"/>
    <w:rsid w:val="00E57D0F"/>
    <w:rsid w:val="00E60062"/>
    <w:rsid w:val="00E613BC"/>
    <w:rsid w:val="00E62F12"/>
    <w:rsid w:val="00E63719"/>
    <w:rsid w:val="00E710A3"/>
    <w:rsid w:val="00E71CCD"/>
    <w:rsid w:val="00E814B9"/>
    <w:rsid w:val="00E82705"/>
    <w:rsid w:val="00E91693"/>
    <w:rsid w:val="00E93D3B"/>
    <w:rsid w:val="00E9478A"/>
    <w:rsid w:val="00EA14FE"/>
    <w:rsid w:val="00EA5B4F"/>
    <w:rsid w:val="00EB1D3B"/>
    <w:rsid w:val="00EB2E4C"/>
    <w:rsid w:val="00EB4D20"/>
    <w:rsid w:val="00EB6519"/>
    <w:rsid w:val="00EC4036"/>
    <w:rsid w:val="00EC731B"/>
    <w:rsid w:val="00EC7C02"/>
    <w:rsid w:val="00ED50E1"/>
    <w:rsid w:val="00EE0A80"/>
    <w:rsid w:val="00EE0BF3"/>
    <w:rsid w:val="00EE0F12"/>
    <w:rsid w:val="00EE3B14"/>
    <w:rsid w:val="00EE5B03"/>
    <w:rsid w:val="00EF0E6F"/>
    <w:rsid w:val="00EF12A6"/>
    <w:rsid w:val="00EF4425"/>
    <w:rsid w:val="00EF67EB"/>
    <w:rsid w:val="00F0107D"/>
    <w:rsid w:val="00F01125"/>
    <w:rsid w:val="00F0393D"/>
    <w:rsid w:val="00F11D4C"/>
    <w:rsid w:val="00F15164"/>
    <w:rsid w:val="00F1663A"/>
    <w:rsid w:val="00F179AC"/>
    <w:rsid w:val="00F22B9B"/>
    <w:rsid w:val="00F25D99"/>
    <w:rsid w:val="00F30732"/>
    <w:rsid w:val="00F40926"/>
    <w:rsid w:val="00F41C53"/>
    <w:rsid w:val="00F42548"/>
    <w:rsid w:val="00F50D2D"/>
    <w:rsid w:val="00F53BE8"/>
    <w:rsid w:val="00F564F6"/>
    <w:rsid w:val="00F57A08"/>
    <w:rsid w:val="00F650B8"/>
    <w:rsid w:val="00F770A4"/>
    <w:rsid w:val="00F803D4"/>
    <w:rsid w:val="00F83C24"/>
    <w:rsid w:val="00F85AE6"/>
    <w:rsid w:val="00F85CE0"/>
    <w:rsid w:val="00F91777"/>
    <w:rsid w:val="00F95989"/>
    <w:rsid w:val="00F95C25"/>
    <w:rsid w:val="00F968B0"/>
    <w:rsid w:val="00F96F84"/>
    <w:rsid w:val="00FA1803"/>
    <w:rsid w:val="00FA21F7"/>
    <w:rsid w:val="00FC0837"/>
    <w:rsid w:val="00FC2559"/>
    <w:rsid w:val="00FC56EF"/>
    <w:rsid w:val="00FE4F27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9532A"/>
  <w15:docId w15:val="{DF2F6ADC-D116-438E-A93E-3C934151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2D48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sz w:val="24"/>
      <w:lang w:eastAsia="en-US"/>
    </w:rPr>
  </w:style>
  <w:style w:type="paragraph" w:styleId="Heading1">
    <w:name w:val="heading 1"/>
    <w:next w:val="Normal"/>
    <w:qFormat/>
    <w:rsid w:val="00C12D48"/>
    <w:pPr>
      <w:keepNext/>
      <w:numPr>
        <w:numId w:val="1"/>
      </w:numPr>
      <w:tabs>
        <w:tab w:val="left" w:pos="840"/>
      </w:tabs>
      <w:overflowPunct w:val="0"/>
      <w:autoSpaceDE w:val="0"/>
      <w:autoSpaceDN w:val="0"/>
      <w:adjustRightInd w:val="0"/>
      <w:spacing w:before="80" w:after="80"/>
      <w:textAlignment w:val="baseline"/>
      <w:outlineLvl w:val="0"/>
    </w:pPr>
    <w:rPr>
      <w:rFonts w:ascii="Helvetica" w:hAnsi="Helvetica"/>
      <w:b/>
      <w:sz w:val="24"/>
      <w:lang w:eastAsia="en-US"/>
    </w:rPr>
  </w:style>
  <w:style w:type="paragraph" w:styleId="Heading2">
    <w:name w:val="heading 2"/>
    <w:basedOn w:val="Heading1"/>
    <w:next w:val="Style1sttextparaArialLeft42ptAfter10pt"/>
    <w:qFormat/>
    <w:rsid w:val="00B9087F"/>
    <w:pPr>
      <w:numPr>
        <w:ilvl w:val="1"/>
      </w:numPr>
      <w:outlineLvl w:val="1"/>
    </w:pPr>
    <w:rPr>
      <w:rFonts w:ascii="Arial" w:hAnsi="Arial"/>
      <w:b w:val="0"/>
      <w:szCs w:val="24"/>
      <w:u w:val="single"/>
    </w:rPr>
  </w:style>
  <w:style w:type="paragraph" w:styleId="Heading3">
    <w:name w:val="heading 3"/>
    <w:basedOn w:val="Normal"/>
    <w:next w:val="Normal"/>
    <w:qFormat/>
    <w:rsid w:val="00C12D4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C12D4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C12D4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C12D4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C12D48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C12D48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C12D4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C12D48"/>
    <w:rPr>
      <w:vertAlign w:val="superscript"/>
    </w:rPr>
  </w:style>
  <w:style w:type="paragraph" w:styleId="TOC1">
    <w:name w:val="toc 1"/>
    <w:basedOn w:val="Normal"/>
    <w:next w:val="Normal"/>
    <w:semiHidden/>
    <w:rsid w:val="00C12D48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C12D48"/>
    <w:pPr>
      <w:ind w:left="2160"/>
    </w:pPr>
  </w:style>
  <w:style w:type="paragraph" w:styleId="Index2">
    <w:name w:val="index 2"/>
    <w:basedOn w:val="Normal"/>
    <w:next w:val="Normal"/>
    <w:semiHidden/>
    <w:rsid w:val="00C12D48"/>
    <w:pPr>
      <w:ind w:left="360"/>
    </w:pPr>
  </w:style>
  <w:style w:type="paragraph" w:styleId="Index1">
    <w:name w:val="index 1"/>
    <w:basedOn w:val="Normal"/>
    <w:next w:val="Normal"/>
    <w:semiHidden/>
    <w:rsid w:val="00C12D48"/>
    <w:pPr>
      <w:tabs>
        <w:tab w:val="left" w:pos="3140"/>
        <w:tab w:val="right" w:pos="9120"/>
      </w:tabs>
      <w:ind w:left="1080"/>
    </w:pPr>
  </w:style>
  <w:style w:type="character" w:styleId="LineNumber">
    <w:name w:val="line number"/>
    <w:basedOn w:val="DefaultParagraphFont"/>
    <w:rsid w:val="00C12D48"/>
    <w:rPr>
      <w:rFonts w:ascii="Times" w:hAnsi="Times"/>
      <w:sz w:val="18"/>
    </w:rPr>
  </w:style>
  <w:style w:type="paragraph" w:styleId="Footer">
    <w:name w:val="footer"/>
    <w:rsid w:val="00C12D4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sz w:val="24"/>
      <w:lang w:eastAsia="en-US"/>
    </w:rPr>
  </w:style>
  <w:style w:type="paragraph" w:styleId="Header">
    <w:name w:val="header"/>
    <w:basedOn w:val="Normal"/>
    <w:rsid w:val="00C12D48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C12D48"/>
    <w:rPr>
      <w:position w:val="6"/>
      <w:sz w:val="16"/>
    </w:rPr>
  </w:style>
  <w:style w:type="paragraph" w:styleId="FootnoteText">
    <w:name w:val="footnote text"/>
    <w:basedOn w:val="Normal"/>
    <w:semiHidden/>
    <w:rsid w:val="00C12D48"/>
    <w:rPr>
      <w:sz w:val="20"/>
    </w:rPr>
  </w:style>
  <w:style w:type="paragraph" w:customStyle="1" w:styleId="1sttextpara">
    <w:name w:val="1st text para"/>
    <w:basedOn w:val="Heading1"/>
    <w:rsid w:val="00C12D48"/>
    <w:pPr>
      <w:keepNext w:val="0"/>
      <w:numPr>
        <w:numId w:val="0"/>
      </w:numPr>
      <w:spacing w:before="0" w:after="240"/>
      <w:ind w:left="1080"/>
      <w:outlineLvl w:val="9"/>
    </w:pPr>
    <w:rPr>
      <w:b w:val="0"/>
    </w:rPr>
  </w:style>
  <w:style w:type="paragraph" w:customStyle="1" w:styleId="StyleHeading1Arial">
    <w:name w:val="Style Heading 1 + Arial"/>
    <w:basedOn w:val="Heading1"/>
    <w:next w:val="Style1sttextparaArialLeft42ptAfter10pt"/>
    <w:rsid w:val="00C748E7"/>
    <w:rPr>
      <w:rFonts w:ascii="Arial" w:hAnsi="Arial"/>
      <w:bCs/>
    </w:rPr>
  </w:style>
  <w:style w:type="paragraph" w:customStyle="1" w:styleId="Style1sttextparaArialLeft42ptAfter10pt">
    <w:name w:val="Style 1st text para + Arial Left:  42 pt After:  10 pt"/>
    <w:basedOn w:val="1sttextpara"/>
    <w:rsid w:val="00622038"/>
    <w:pPr>
      <w:spacing w:after="160"/>
      <w:ind w:left="840"/>
    </w:pPr>
    <w:rPr>
      <w:rFonts w:ascii="Arial" w:hAnsi="Arial"/>
    </w:rPr>
  </w:style>
  <w:style w:type="paragraph" w:styleId="Title">
    <w:name w:val="Title"/>
    <w:basedOn w:val="Normal"/>
    <w:qFormat/>
    <w:rsid w:val="00DB0194"/>
    <w:pPr>
      <w:overflowPunct/>
      <w:autoSpaceDE/>
      <w:autoSpaceDN/>
      <w:adjustRightInd/>
      <w:jc w:val="center"/>
      <w:textAlignment w:val="auto"/>
    </w:pPr>
    <w:rPr>
      <w:rFonts w:ascii="Arial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rsid w:val="008E2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2C5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3D82"/>
    <w:pPr>
      <w:ind w:left="720"/>
      <w:contextualSpacing/>
    </w:pPr>
  </w:style>
  <w:style w:type="table" w:styleId="TableGrid">
    <w:name w:val="Table Grid"/>
    <w:basedOn w:val="TableNormal"/>
    <w:rsid w:val="005C3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0B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EA781-60E2-4BCC-AC71-C5AE3BA20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IZDSW</dc:creator>
  <cp:lastModifiedBy>Andrew Fakhry</cp:lastModifiedBy>
  <cp:revision>3</cp:revision>
  <cp:lastPrinted>2017-10-13T17:59:00Z</cp:lastPrinted>
  <dcterms:created xsi:type="dcterms:W3CDTF">2017-12-06T18:30:00Z</dcterms:created>
  <dcterms:modified xsi:type="dcterms:W3CDTF">2017-12-06T18:39:00Z</dcterms:modified>
</cp:coreProperties>
</file>