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4830" w14:textId="2E3FB78B" w:rsidR="00AE412E" w:rsidRDefault="00AE412E">
      <w:proofErr w:type="spellStart"/>
      <w:r>
        <w:t>Implementasi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transformer pada image captioning</w:t>
      </w:r>
      <w:r>
        <w:br/>
      </w:r>
      <w:hyperlink r:id="rId4" w:history="1">
        <w:r w:rsidRPr="00A946B3">
          <w:rPr>
            <w:rStyle w:val="Hyperlink"/>
          </w:rPr>
          <w:t>https://dspace.uii.ac.id/bitstream/handle/123456789/36130/17523215%20Umar%20Abdul%20Aziz%20Al%20Faruq.pdf?sequence=1</w:t>
        </w:r>
      </w:hyperlink>
    </w:p>
    <w:p w14:paraId="45481E26" w14:textId="5922FC8E" w:rsidR="00AE412E" w:rsidRDefault="00AE412E">
      <w:proofErr w:type="spellStart"/>
      <w:r>
        <w:t>Identifikasi</w:t>
      </w:r>
      <w:proofErr w:type="spellEnd"/>
      <w:r>
        <w:t xml:space="preserve"> </w:t>
      </w:r>
      <w:proofErr w:type="spellStart"/>
      <w:r>
        <w:t>gestur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emg</w:t>
      </w:r>
      <w:proofErr w:type="spellEnd"/>
      <w:r>
        <w:br/>
      </w:r>
      <w:hyperlink r:id="rId5" w:history="1">
        <w:r w:rsidRPr="00A946B3">
          <w:rPr>
            <w:rStyle w:val="Hyperlink"/>
          </w:rPr>
          <w:t>https://senter.ee.uinsgd.ac.id/repositori/index.php/prosiding/article/view/senter2019p27/128</w:t>
        </w:r>
      </w:hyperlink>
    </w:p>
    <w:p w14:paraId="7BE1B607" w14:textId="0A0F33D6" w:rsidR="00AE412E" w:rsidRDefault="00AE412E">
      <w:proofErr w:type="spellStart"/>
      <w:r>
        <w:t>Aplikasi</w:t>
      </w:r>
      <w:proofErr w:type="spellEnd"/>
      <w:r>
        <w:t xml:space="preserve"> Bahasa </w:t>
      </w:r>
      <w:proofErr w:type="spellStart"/>
      <w:r>
        <w:t>Isyarat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rungu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platform android</w:t>
      </w:r>
      <w:r>
        <w:br/>
      </w:r>
      <w:hyperlink r:id="rId6" w:history="1">
        <w:r w:rsidRPr="00A946B3">
          <w:rPr>
            <w:rStyle w:val="Hyperlink"/>
          </w:rPr>
          <w:t>https://teknoif.itp.ac.id/index.php/teknoif/article/view/40/780</w:t>
        </w:r>
      </w:hyperlink>
    </w:p>
    <w:p w14:paraId="27D80194" w14:textId="0C798321" w:rsidR="005F28FB" w:rsidRDefault="00AE412E">
      <w:proofErr w:type="spellStart"/>
      <w:r>
        <w:t>Pengenalan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depth image</w:t>
      </w:r>
      <w:r>
        <w:br/>
      </w:r>
      <w:hyperlink r:id="rId7" w:history="1">
        <w:r w:rsidRPr="00A946B3">
          <w:rPr>
            <w:rStyle w:val="Hyperlink"/>
          </w:rPr>
          <w:t>http://ejurnal.its.ac.id/index.php/teknik/article/viewFile/28567/4978</w:t>
        </w:r>
      </w:hyperlink>
      <w:r w:rsidR="005F28FB">
        <w:rPr>
          <w:rStyle w:val="Hyperlink"/>
        </w:rPr>
        <w:br/>
      </w:r>
      <w:r w:rsidR="005F28FB">
        <w:rPr>
          <w:rStyle w:val="Hyperlink"/>
        </w:rPr>
        <w:br/>
      </w:r>
      <w:r w:rsidR="005F28FB">
        <w:t>Introducing Convolutions to Vision Transformers</w:t>
      </w:r>
      <w:r w:rsidR="005F28FB">
        <w:br/>
      </w:r>
      <w:hyperlink r:id="rId8" w:history="1">
        <w:r w:rsidR="005F28FB" w:rsidRPr="0000279C">
          <w:rPr>
            <w:rStyle w:val="Hyperlink"/>
          </w:rPr>
          <w:t>https://arxiv.org/pdf/2103.15808.pdf</w:t>
        </w:r>
      </w:hyperlink>
      <w:r w:rsidR="00BA5C7A">
        <w:rPr>
          <w:rStyle w:val="Hyperlink"/>
        </w:rPr>
        <w:br/>
      </w:r>
      <w:r w:rsidR="00BA5C7A">
        <w:rPr>
          <w:rStyle w:val="Hyperlink"/>
        </w:rPr>
        <w:br/>
      </w:r>
      <w:r w:rsidR="00BA5C7A" w:rsidRPr="00BA5C7A">
        <w:t>https://j-ptiik.ub.ac.id/index.php/j-ptiik/article/view/1705/645</w:t>
      </w:r>
    </w:p>
    <w:p w14:paraId="41D6C9A0" w14:textId="77777777" w:rsidR="005F28FB" w:rsidRPr="005F28FB" w:rsidRDefault="005F28FB"/>
    <w:p w14:paraId="47A06155" w14:textId="77777777" w:rsidR="00AE412E" w:rsidRDefault="00AE412E"/>
    <w:sectPr w:rsidR="00AE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2E"/>
    <w:rsid w:val="000D2C85"/>
    <w:rsid w:val="00144489"/>
    <w:rsid w:val="00597525"/>
    <w:rsid w:val="005F28FB"/>
    <w:rsid w:val="009A1C33"/>
    <w:rsid w:val="00A704B8"/>
    <w:rsid w:val="00AE412E"/>
    <w:rsid w:val="00BA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B006"/>
  <w15:chartTrackingRefBased/>
  <w15:docId w15:val="{E11DF6F3-CF93-4791-A182-7DA9E27F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1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03.15808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jurnal.its.ac.id/index.php/teknik/article/viewFile/28567/49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knoif.itp.ac.id/index.php/teknoif/article/view/40/780" TargetMode="External"/><Relationship Id="rId5" Type="http://schemas.openxmlformats.org/officeDocument/2006/relationships/hyperlink" Target="https://senter.ee.uinsgd.ac.id/repositori/index.php/prosiding/article/view/senter2019p27/12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space.uii.ac.id/bitstream/handle/123456789/36130/17523215%20Umar%20Abdul%20Aziz%20Al%20Faruq.pdf?sequence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Hadi Prasetyo</dc:creator>
  <cp:keywords/>
  <dc:description/>
  <cp:lastModifiedBy>Adam Hadi Prasetyo</cp:lastModifiedBy>
  <cp:revision>4</cp:revision>
  <dcterms:created xsi:type="dcterms:W3CDTF">2022-10-02T12:32:00Z</dcterms:created>
  <dcterms:modified xsi:type="dcterms:W3CDTF">2022-10-11T07:30:00Z</dcterms:modified>
</cp:coreProperties>
</file>