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82BE7" w14:textId="03EF9EFF" w:rsidR="00200D3B" w:rsidRDefault="00AE1A19">
      <w:hyperlink r:id="rId4" w:history="1">
        <w:r w:rsidRPr="000161FD">
          <w:rPr>
            <w:rStyle w:val="Hyperlink"/>
          </w:rPr>
          <w:t>https://read.fulmina.org/en/re</w:t>
        </w:r>
        <w:bookmarkStart w:id="0" w:name="_GoBack"/>
        <w:bookmarkEnd w:id="0"/>
        <w:r w:rsidRPr="000161FD">
          <w:rPr>
            <w:rStyle w:val="Hyperlink"/>
          </w:rPr>
          <w:t>a</w:t>
        </w:r>
        <w:r w:rsidRPr="000161FD">
          <w:rPr>
            <w:rStyle w:val="Hyperlink"/>
          </w:rPr>
          <w:t>d/56-soriz-and-sorgreed2</w:t>
        </w:r>
      </w:hyperlink>
    </w:p>
    <w:p w14:paraId="07F1B6E3" w14:textId="77777777" w:rsidR="00AE1A19" w:rsidRDefault="00AE1A19"/>
    <w:sectPr w:rsidR="00AE1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2B"/>
    <w:rsid w:val="0008012B"/>
    <w:rsid w:val="00200D3B"/>
    <w:rsid w:val="00AE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3A77"/>
  <w15:chartTrackingRefBased/>
  <w15:docId w15:val="{F144ECBE-D6A9-4495-84C6-24AA630A5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AE1A19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AE1A19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AE1A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ad.fulmina.org/en/read/56-soriz-and-sorgreed2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2023-10-18T06:25:00Z</dcterms:created>
  <dcterms:modified xsi:type="dcterms:W3CDTF">2023-10-18T06:26:00Z</dcterms:modified>
</cp:coreProperties>
</file>