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Look w:val="04A0" w:firstRow="1" w:lastRow="0" w:firstColumn="1" w:lastColumn="0" w:noHBand="0" w:noVBand="1"/>
      </w:tblPr>
      <w:tblGrid>
        <w:gridCol w:w="2258"/>
        <w:gridCol w:w="6733"/>
      </w:tblGrid>
      <w:tr w:rsidR="00745632" w:rsidRPr="00DA06DD" w14:paraId="1D6FD67D" w14:textId="77777777" w:rsidTr="0040531D">
        <w:trPr>
          <w:trHeight w:val="112"/>
          <w:jc w:val="center"/>
        </w:trPr>
        <w:tc>
          <w:tcPr>
            <w:tcW w:w="8991" w:type="dxa"/>
            <w:gridSpan w:val="2"/>
            <w:tcBorders>
              <w:top w:val="single" w:sz="4" w:space="0" w:color="000000"/>
              <w:left w:val="single" w:sz="4" w:space="0" w:color="000000"/>
              <w:bottom w:val="single" w:sz="4" w:space="0" w:color="000000"/>
              <w:right w:val="single" w:sz="4" w:space="0" w:color="000000"/>
            </w:tcBorders>
            <w:hideMark/>
          </w:tcPr>
          <w:p w14:paraId="7F453785" w14:textId="77777777" w:rsidR="00745632" w:rsidRPr="00DA06DD" w:rsidRDefault="00745632" w:rsidP="0040531D">
            <w:pPr>
              <w:tabs>
                <w:tab w:val="center" w:pos="4567"/>
                <w:tab w:val="left" w:pos="6067"/>
              </w:tabs>
              <w:ind w:left="0" w:firstLine="0"/>
              <w:rPr>
                <w:b/>
                <w:szCs w:val="18"/>
              </w:rPr>
            </w:pPr>
            <w:r>
              <w:rPr>
                <w:b/>
                <w:szCs w:val="18"/>
              </w:rPr>
              <w:tab/>
            </w:r>
            <w:r w:rsidRPr="00DA06DD">
              <w:rPr>
                <w:b/>
                <w:szCs w:val="18"/>
              </w:rPr>
              <w:t>FUNCTIONAL APPROVAL SHEET</w:t>
            </w:r>
          </w:p>
        </w:tc>
      </w:tr>
      <w:tr w:rsidR="00745632" w:rsidRPr="00DA06DD" w14:paraId="34FA8996" w14:textId="77777777" w:rsidTr="0040531D">
        <w:trPr>
          <w:trHeight w:val="262"/>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668445E9" w14:textId="77777777" w:rsidR="00745632" w:rsidRPr="00DA06DD" w:rsidRDefault="00745632" w:rsidP="0040531D">
            <w:pPr>
              <w:ind w:left="0" w:firstLine="0"/>
              <w:jc w:val="left"/>
              <w:rPr>
                <w:szCs w:val="18"/>
              </w:rPr>
            </w:pPr>
            <w:r w:rsidRPr="00DA06DD">
              <w:rPr>
                <w:szCs w:val="18"/>
              </w:rPr>
              <w:t xml:space="preserve">Client Name </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7B7AE6F0" w14:textId="4027BCB2" w:rsidR="00745632" w:rsidRPr="00DA06DD" w:rsidRDefault="005565A3" w:rsidP="005565A3">
            <w:pPr>
              <w:ind w:left="0" w:firstLine="0"/>
              <w:jc w:val="left"/>
              <w:rPr>
                <w:szCs w:val="18"/>
              </w:rPr>
            </w:pPr>
            <w:r>
              <w:rPr>
                <w:szCs w:val="18"/>
              </w:rPr>
              <w:t>PT</w:t>
            </w:r>
            <w:r w:rsidR="00745632" w:rsidRPr="009D2E20">
              <w:rPr>
                <w:szCs w:val="18"/>
              </w:rPr>
              <w:t xml:space="preserve"> </w:t>
            </w:r>
            <w:r>
              <w:rPr>
                <w:szCs w:val="18"/>
              </w:rPr>
              <w:t xml:space="preserve">Astra International </w:t>
            </w:r>
            <w:proofErr w:type="spellStart"/>
            <w:r>
              <w:rPr>
                <w:szCs w:val="18"/>
              </w:rPr>
              <w:t>Tbk</w:t>
            </w:r>
            <w:proofErr w:type="spellEnd"/>
          </w:p>
        </w:tc>
      </w:tr>
      <w:tr w:rsidR="00745632" w:rsidRPr="00DA06DD" w14:paraId="5FABEBCC" w14:textId="77777777" w:rsidTr="0040531D">
        <w:trPr>
          <w:trHeight w:val="249"/>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0A7D17D6" w14:textId="77777777" w:rsidR="00745632" w:rsidRPr="00DA06DD" w:rsidRDefault="00745632" w:rsidP="0040531D">
            <w:pPr>
              <w:ind w:left="0" w:firstLine="0"/>
              <w:jc w:val="left"/>
              <w:rPr>
                <w:szCs w:val="18"/>
              </w:rPr>
            </w:pPr>
            <w:r w:rsidRPr="00DA06DD">
              <w:rPr>
                <w:szCs w:val="18"/>
              </w:rPr>
              <w:t>Application Name</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7C082622" w14:textId="7C07CBF6" w:rsidR="00745632" w:rsidRPr="00DA06DD" w:rsidRDefault="005565A3" w:rsidP="0040531D">
            <w:pPr>
              <w:ind w:left="0" w:firstLine="0"/>
              <w:jc w:val="left"/>
              <w:rPr>
                <w:szCs w:val="18"/>
              </w:rPr>
            </w:pPr>
            <w:r>
              <w:rPr>
                <w:szCs w:val="18"/>
              </w:rPr>
              <w:t>Mobile FS – Dashboard CMS</w:t>
            </w:r>
          </w:p>
        </w:tc>
      </w:tr>
      <w:tr w:rsidR="00745632" w:rsidRPr="00DA06DD" w14:paraId="04D60476" w14:textId="77777777" w:rsidTr="0040531D">
        <w:trPr>
          <w:trHeight w:val="249"/>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6181DE47" w14:textId="77777777" w:rsidR="00745632" w:rsidRPr="00DA06DD" w:rsidRDefault="00745632" w:rsidP="0040531D">
            <w:pPr>
              <w:ind w:left="0" w:firstLine="0"/>
              <w:jc w:val="left"/>
              <w:rPr>
                <w:szCs w:val="18"/>
              </w:rPr>
            </w:pPr>
            <w:r w:rsidRPr="00DA06DD">
              <w:rPr>
                <w:szCs w:val="18"/>
              </w:rPr>
              <w:t>Function Name</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4E393C95" w14:textId="16B155C7" w:rsidR="00745632" w:rsidRPr="00DA06DD" w:rsidRDefault="00E74506" w:rsidP="00745632">
            <w:pPr>
              <w:ind w:left="0" w:firstLine="0"/>
              <w:jc w:val="left"/>
              <w:rPr>
                <w:szCs w:val="18"/>
              </w:rPr>
            </w:pPr>
            <w:r>
              <w:rPr>
                <w:szCs w:val="18"/>
              </w:rPr>
              <w:t>Dashboard – CMS Mobile FS</w:t>
            </w:r>
          </w:p>
        </w:tc>
      </w:tr>
      <w:tr w:rsidR="00745632" w:rsidRPr="00DA06DD" w14:paraId="0EC8B9D6" w14:textId="77777777" w:rsidTr="0040531D">
        <w:trPr>
          <w:trHeight w:val="67"/>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2175DEAA" w14:textId="77777777" w:rsidR="00745632" w:rsidRPr="00DA06DD" w:rsidRDefault="00745632" w:rsidP="0040531D">
            <w:pPr>
              <w:ind w:left="0" w:firstLine="0"/>
              <w:jc w:val="left"/>
              <w:rPr>
                <w:szCs w:val="18"/>
              </w:rPr>
            </w:pPr>
            <w:r w:rsidRPr="00DA06DD">
              <w:rPr>
                <w:szCs w:val="18"/>
              </w:rPr>
              <w:t>Menu in Application</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41EBD149" w14:textId="788E93E6" w:rsidR="00745632" w:rsidRPr="00DA06DD" w:rsidRDefault="005565A3" w:rsidP="0040531D">
            <w:pPr>
              <w:ind w:left="0" w:firstLine="0"/>
              <w:jc w:val="left"/>
              <w:rPr>
                <w:szCs w:val="18"/>
              </w:rPr>
            </w:pPr>
            <w:r>
              <w:rPr>
                <w:szCs w:val="18"/>
              </w:rPr>
              <w:t>Track FS Location</w:t>
            </w:r>
          </w:p>
        </w:tc>
      </w:tr>
      <w:tr w:rsidR="00745632" w:rsidRPr="00DA06DD" w14:paraId="4D030716" w14:textId="77777777" w:rsidTr="0040531D">
        <w:trPr>
          <w:trHeight w:val="273"/>
          <w:jc w:val="center"/>
        </w:trPr>
        <w:tc>
          <w:tcPr>
            <w:tcW w:w="2258" w:type="dxa"/>
            <w:tcBorders>
              <w:top w:val="single" w:sz="4" w:space="0" w:color="000000"/>
              <w:left w:val="single" w:sz="4" w:space="0" w:color="000000"/>
              <w:bottom w:val="single" w:sz="4" w:space="0" w:color="000000"/>
              <w:right w:val="single" w:sz="4" w:space="0" w:color="auto"/>
            </w:tcBorders>
            <w:vAlign w:val="center"/>
            <w:hideMark/>
          </w:tcPr>
          <w:p w14:paraId="458DF1D3" w14:textId="77777777" w:rsidR="00745632" w:rsidRPr="00DA06DD" w:rsidRDefault="00745632" w:rsidP="0040531D">
            <w:pPr>
              <w:ind w:left="0" w:firstLine="0"/>
              <w:jc w:val="left"/>
              <w:rPr>
                <w:szCs w:val="18"/>
              </w:rPr>
            </w:pPr>
            <w:r w:rsidRPr="00DA06DD">
              <w:rPr>
                <w:szCs w:val="18"/>
              </w:rPr>
              <w:t>Version</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7183167F" w14:textId="4DD95D3F" w:rsidR="00745632" w:rsidRPr="00DA06DD" w:rsidRDefault="005565A3" w:rsidP="0040531D">
            <w:pPr>
              <w:ind w:left="0" w:firstLine="0"/>
              <w:jc w:val="left"/>
              <w:rPr>
                <w:szCs w:val="18"/>
              </w:rPr>
            </w:pPr>
            <w:r>
              <w:rPr>
                <w:szCs w:val="18"/>
              </w:rPr>
              <w:t>1.0</w:t>
            </w:r>
          </w:p>
        </w:tc>
      </w:tr>
    </w:tbl>
    <w:p w14:paraId="0833C810" w14:textId="77777777" w:rsidR="00745632" w:rsidRPr="00DA06DD" w:rsidRDefault="00745632" w:rsidP="00745632"/>
    <w:p w14:paraId="458EC4F6" w14:textId="3D069E73" w:rsidR="00745632" w:rsidRPr="00DA06DD" w:rsidRDefault="00745632" w:rsidP="00745632">
      <w:pPr>
        <w:pStyle w:val="Heading1"/>
        <w:spacing w:before="120"/>
        <w:rPr>
          <w:lang w:val="en-US"/>
        </w:rPr>
      </w:pPr>
      <w:r w:rsidRPr="00DA06DD">
        <w:rPr>
          <w:szCs w:val="24"/>
        </w:rPr>
        <w:t>Main Success Scenario</w:t>
      </w:r>
      <w:r w:rsidRPr="00DA06DD">
        <w:rPr>
          <w:szCs w:val="24"/>
          <w:lang w:val="en-US"/>
        </w:rPr>
        <w:t>:</w:t>
      </w:r>
      <w:r w:rsidRPr="00DA06DD">
        <w:rPr>
          <w:lang w:val="en-US"/>
        </w:rPr>
        <w:t xml:space="preserve"> </w:t>
      </w:r>
      <w:r w:rsidR="005565A3">
        <w:rPr>
          <w:lang w:val="en-US"/>
        </w:rPr>
        <w:t>Track FS Location</w:t>
      </w:r>
    </w:p>
    <w:p w14:paraId="1126DF39" w14:textId="77777777" w:rsidR="00745632" w:rsidRPr="00DA06DD" w:rsidRDefault="00745632" w:rsidP="0074563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Introduction</w:t>
      </w:r>
    </w:p>
    <w:p w14:paraId="1B4E369F" w14:textId="1BDCE481" w:rsidR="00745632" w:rsidRPr="00DA06DD" w:rsidRDefault="00745632" w:rsidP="00745632">
      <w:pPr>
        <w:pStyle w:val="ListParagraph"/>
        <w:numPr>
          <w:ilvl w:val="0"/>
          <w:numId w:val="3"/>
        </w:numPr>
        <w:spacing w:before="120"/>
        <w:ind w:left="720"/>
        <w:contextualSpacing w:val="0"/>
        <w:rPr>
          <w:kern w:val="32"/>
        </w:rPr>
      </w:pPr>
      <w:r w:rsidRPr="00DA06DD">
        <w:rPr>
          <w:kern w:val="32"/>
        </w:rPr>
        <w:t xml:space="preserve">This is a new </w:t>
      </w:r>
      <w:r>
        <w:rPr>
          <w:kern w:val="32"/>
        </w:rPr>
        <w:t>submenu</w:t>
      </w:r>
      <w:r w:rsidR="005565A3">
        <w:rPr>
          <w:kern w:val="32"/>
        </w:rPr>
        <w:t xml:space="preserve"> in version v.1.0</w:t>
      </w:r>
      <w:r w:rsidRPr="00DA06DD">
        <w:rPr>
          <w:kern w:val="32"/>
        </w:rPr>
        <w:t>.</w:t>
      </w:r>
    </w:p>
    <w:p w14:paraId="22922BFC" w14:textId="47E944B1" w:rsidR="00745632" w:rsidRPr="00DA06DD" w:rsidRDefault="00745632" w:rsidP="00745632">
      <w:pPr>
        <w:pStyle w:val="ListParagraph"/>
        <w:numPr>
          <w:ilvl w:val="0"/>
          <w:numId w:val="3"/>
        </w:numPr>
        <w:ind w:left="720"/>
        <w:contextualSpacing w:val="0"/>
        <w:rPr>
          <w:kern w:val="32"/>
        </w:rPr>
      </w:pPr>
      <w:r w:rsidRPr="00DA06DD">
        <w:rPr>
          <w:kern w:val="32"/>
        </w:rPr>
        <w:t xml:space="preserve">This </w:t>
      </w:r>
      <w:r>
        <w:rPr>
          <w:kern w:val="32"/>
        </w:rPr>
        <w:t>page</w:t>
      </w:r>
      <w:r w:rsidRPr="00DA06DD">
        <w:rPr>
          <w:kern w:val="32"/>
        </w:rPr>
        <w:t xml:space="preserve"> can be accessed by Admin</w:t>
      </w:r>
      <w:r w:rsidR="005565A3">
        <w:rPr>
          <w:kern w:val="32"/>
        </w:rPr>
        <w:t xml:space="preserve"> (Area Leader)</w:t>
      </w:r>
      <w:r w:rsidRPr="00DA06DD">
        <w:rPr>
          <w:kern w:val="32"/>
        </w:rPr>
        <w:t>.</w:t>
      </w:r>
    </w:p>
    <w:p w14:paraId="5CAE1B31" w14:textId="01D31B7A" w:rsidR="00745632" w:rsidRPr="00DA06DD" w:rsidRDefault="00745632" w:rsidP="00745632">
      <w:pPr>
        <w:pStyle w:val="ListParagraph"/>
        <w:numPr>
          <w:ilvl w:val="0"/>
          <w:numId w:val="3"/>
        </w:numPr>
        <w:ind w:left="720"/>
        <w:contextualSpacing w:val="0"/>
        <w:rPr>
          <w:kern w:val="32"/>
        </w:rPr>
      </w:pPr>
      <w:r w:rsidRPr="00DA06DD">
        <w:rPr>
          <w:kern w:val="32"/>
        </w:rPr>
        <w:t xml:space="preserve">This </w:t>
      </w:r>
      <w:r>
        <w:rPr>
          <w:kern w:val="32"/>
        </w:rPr>
        <w:t>page</w:t>
      </w:r>
      <w:r w:rsidRPr="00DA06DD">
        <w:rPr>
          <w:kern w:val="32"/>
        </w:rPr>
        <w:t xml:space="preserve"> is used to </w:t>
      </w:r>
      <w:r w:rsidR="005565A3">
        <w:rPr>
          <w:kern w:val="32"/>
        </w:rPr>
        <w:t>track FS Location</w:t>
      </w:r>
      <w:r w:rsidR="00A551FB">
        <w:rPr>
          <w:kern w:val="32"/>
        </w:rPr>
        <w:t xml:space="preserve"> and view estimation time &amp; distance of FS to destination</w:t>
      </w:r>
      <w:r w:rsidR="005565A3">
        <w:rPr>
          <w:kern w:val="32"/>
        </w:rPr>
        <w:t xml:space="preserve">. </w:t>
      </w:r>
    </w:p>
    <w:p w14:paraId="1E560CEE" w14:textId="77777777" w:rsidR="00745632" w:rsidRPr="00DA06DD" w:rsidRDefault="00745632" w:rsidP="00745632">
      <w:pPr>
        <w:pStyle w:val="ListParagraph"/>
        <w:ind w:firstLine="0"/>
        <w:contextualSpacing w:val="0"/>
        <w:rPr>
          <w:kern w:val="32"/>
        </w:rPr>
      </w:pPr>
    </w:p>
    <w:p w14:paraId="663AD00A" w14:textId="77777777" w:rsidR="00745632" w:rsidRPr="00DA06DD" w:rsidRDefault="00745632" w:rsidP="0074563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Navigate to Form</w:t>
      </w:r>
    </w:p>
    <w:p w14:paraId="794BF7B4" w14:textId="5794CCD2" w:rsidR="00745632" w:rsidRPr="00DA06DD" w:rsidRDefault="00745632" w:rsidP="00745632">
      <w:pPr>
        <w:pStyle w:val="ListParagraph"/>
        <w:numPr>
          <w:ilvl w:val="0"/>
          <w:numId w:val="4"/>
        </w:numPr>
        <w:spacing w:before="120"/>
        <w:ind w:left="720"/>
        <w:contextualSpacing w:val="0"/>
        <w:rPr>
          <w:lang w:eastAsia="x-none"/>
        </w:rPr>
      </w:pPr>
      <w:r w:rsidRPr="00DA06DD">
        <w:rPr>
          <w:lang w:eastAsia="x-none"/>
        </w:rPr>
        <w:t xml:space="preserve">To load this form, </w:t>
      </w:r>
      <w:r w:rsidR="00506EE1">
        <w:rPr>
          <w:lang w:eastAsia="x-none"/>
        </w:rPr>
        <w:t>Admin</w:t>
      </w:r>
      <w:r w:rsidRPr="00DA06DD">
        <w:rPr>
          <w:lang w:eastAsia="x-none"/>
        </w:rPr>
        <w:t xml:space="preserve"> must </w:t>
      </w:r>
      <w:r w:rsidR="008F5D61">
        <w:rPr>
          <w:lang w:eastAsia="x-none"/>
        </w:rPr>
        <w:t>access</w:t>
      </w:r>
      <w:r w:rsidRPr="00DA06DD">
        <w:rPr>
          <w:lang w:eastAsia="x-none"/>
        </w:rPr>
        <w:t xml:space="preserve"> ‘</w:t>
      </w:r>
      <w:r w:rsidR="005565A3" w:rsidRPr="00280732">
        <w:rPr>
          <w:color w:val="0070C0"/>
          <w:lang w:eastAsia="x-none"/>
        </w:rPr>
        <w:t>(link CMS)</w:t>
      </w:r>
      <w:r>
        <w:rPr>
          <w:lang w:eastAsia="x-none"/>
        </w:rPr>
        <w:t>’</w:t>
      </w:r>
      <w:r w:rsidRPr="00DA06DD">
        <w:rPr>
          <w:lang w:eastAsia="x-none"/>
        </w:rPr>
        <w:t>, log in t</w:t>
      </w:r>
      <w:r w:rsidR="005565A3">
        <w:rPr>
          <w:lang w:eastAsia="x-none"/>
        </w:rPr>
        <w:t>o the application. Application will display ‘Track FS Location’ as their default page</w:t>
      </w:r>
      <w:r w:rsidRPr="00DA06DD">
        <w:t>:</w:t>
      </w:r>
    </w:p>
    <w:p w14:paraId="59CDB636" w14:textId="462DD733" w:rsidR="007E5BFA" w:rsidRDefault="00280732" w:rsidP="007E5BFA">
      <w:pPr>
        <w:keepNext/>
        <w:ind w:left="720" w:firstLine="0"/>
        <w:jc w:val="center"/>
      </w:pPr>
      <w:r>
        <w:rPr>
          <w:noProof/>
        </w:rPr>
        <w:drawing>
          <wp:inline distT="0" distB="0" distL="0" distR="0" wp14:anchorId="67A5ACEC" wp14:editId="49DE04C8">
            <wp:extent cx="5217485" cy="3116740"/>
            <wp:effectExtent l="19050" t="19050" r="2159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7485" cy="3116740"/>
                    </a:xfrm>
                    <a:prstGeom prst="rect">
                      <a:avLst/>
                    </a:prstGeom>
                    <a:ln>
                      <a:solidFill>
                        <a:schemeClr val="tx1"/>
                      </a:solidFill>
                    </a:ln>
                  </pic:spPr>
                </pic:pic>
              </a:graphicData>
            </a:graphic>
          </wp:inline>
        </w:drawing>
      </w:r>
    </w:p>
    <w:p w14:paraId="726AC00E" w14:textId="0E3F085B" w:rsidR="00745632" w:rsidRPr="00DA06DD" w:rsidRDefault="007E5BFA" w:rsidP="007E5BFA">
      <w:pPr>
        <w:pStyle w:val="Caption"/>
        <w:ind w:left="810" w:firstLine="0"/>
        <w:jc w:val="center"/>
      </w:pPr>
      <w:r>
        <w:t xml:space="preserve">Figure </w:t>
      </w:r>
      <w:r w:rsidR="00017C99">
        <w:fldChar w:fldCharType="begin"/>
      </w:r>
      <w:r w:rsidR="00017C99">
        <w:instrText xml:space="preserve"> SEQ Figure \* ARABIC </w:instrText>
      </w:r>
      <w:r w:rsidR="00017C99">
        <w:fldChar w:fldCharType="separate"/>
      </w:r>
      <w:r w:rsidR="00E44C47">
        <w:rPr>
          <w:noProof/>
        </w:rPr>
        <w:t>1</w:t>
      </w:r>
      <w:r w:rsidR="00017C99">
        <w:rPr>
          <w:noProof/>
        </w:rPr>
        <w:fldChar w:fldCharType="end"/>
      </w:r>
      <w:r>
        <w:t xml:space="preserve"> – Navigation to </w:t>
      </w:r>
      <w:r w:rsidR="005565A3">
        <w:t>Track FS Location</w:t>
      </w:r>
      <w:r w:rsidR="00AC0454">
        <w:t xml:space="preserve"> – Mobile FS</w:t>
      </w:r>
    </w:p>
    <w:p w14:paraId="106DD991" w14:textId="77777777" w:rsidR="00745632" w:rsidRPr="00DA06DD" w:rsidRDefault="00745632" w:rsidP="00745632">
      <w:pPr>
        <w:pStyle w:val="ListParagraph"/>
        <w:ind w:firstLine="0"/>
        <w:contextualSpacing w:val="0"/>
        <w:rPr>
          <w:lang w:eastAsia="x-none"/>
        </w:rPr>
      </w:pPr>
    </w:p>
    <w:p w14:paraId="73308203" w14:textId="7ADF0970" w:rsidR="00745632" w:rsidRPr="00DA06DD" w:rsidRDefault="005565A3" w:rsidP="00745632">
      <w:pPr>
        <w:ind w:left="1080"/>
        <w:rPr>
          <w:b/>
          <w:u w:val="single"/>
          <w:lang w:eastAsia="x-none"/>
        </w:rPr>
      </w:pPr>
      <w:r>
        <w:rPr>
          <w:b/>
          <w:u w:val="single"/>
          <w:lang w:eastAsia="x-none"/>
        </w:rPr>
        <w:t>Condition [Figure 1</w:t>
      </w:r>
      <w:r w:rsidR="00745632" w:rsidRPr="00DA06DD">
        <w:rPr>
          <w:b/>
          <w:u w:val="single"/>
          <w:lang w:eastAsia="x-none"/>
        </w:rPr>
        <w:t>]:</w:t>
      </w:r>
    </w:p>
    <w:p w14:paraId="14650758" w14:textId="77777777" w:rsidR="0033728B" w:rsidRDefault="00745632" w:rsidP="00ED0DB6">
      <w:pPr>
        <w:pStyle w:val="ListParagraph"/>
        <w:numPr>
          <w:ilvl w:val="0"/>
          <w:numId w:val="1"/>
        </w:numPr>
        <w:contextualSpacing w:val="0"/>
      </w:pPr>
      <w:r w:rsidRPr="00884317">
        <w:t>When initially loaded, application will enable following attributes:</w:t>
      </w:r>
    </w:p>
    <w:p w14:paraId="02D77232" w14:textId="77777777" w:rsidR="0033728B" w:rsidRDefault="0033728B" w:rsidP="00ED0DB6">
      <w:pPr>
        <w:pStyle w:val="ListParagraph"/>
        <w:numPr>
          <w:ilvl w:val="0"/>
          <w:numId w:val="12"/>
        </w:numPr>
        <w:contextualSpacing w:val="0"/>
      </w:pPr>
      <w:r>
        <w:t>‘Search’ text box.</w:t>
      </w:r>
    </w:p>
    <w:p w14:paraId="58946CC0" w14:textId="6ECBAAEE" w:rsidR="001A7AC2" w:rsidRPr="00280732" w:rsidRDefault="00280732" w:rsidP="00ED0DB6">
      <w:pPr>
        <w:pStyle w:val="ListParagraph"/>
        <w:numPr>
          <w:ilvl w:val="0"/>
          <w:numId w:val="1"/>
        </w:numPr>
        <w:contextualSpacing w:val="0"/>
      </w:pPr>
      <w:r w:rsidRPr="00280732">
        <w:t>Application will display all FS with ‘Active’ status every 15 minutes. If application doesn’t receive location updates in 15 minutes, then FS status will be offline and will not be shown in the map.</w:t>
      </w:r>
    </w:p>
    <w:p w14:paraId="1FBB6B39" w14:textId="2DD27D4C" w:rsidR="001E4647" w:rsidRDefault="005565A3" w:rsidP="00ED0DB6">
      <w:pPr>
        <w:pStyle w:val="ListParagraph"/>
        <w:numPr>
          <w:ilvl w:val="0"/>
          <w:numId w:val="1"/>
        </w:numPr>
        <w:contextualSpacing w:val="0"/>
      </w:pPr>
      <w:r>
        <w:t xml:space="preserve">Admin can search FS </w:t>
      </w:r>
      <w:bookmarkStart w:id="0" w:name="_GoBack"/>
      <w:bookmarkEnd w:id="0"/>
      <w:r>
        <w:t>location</w:t>
      </w:r>
      <w:r w:rsidR="001E4647">
        <w:t xml:space="preserve"> by typing ‘Name’/ ‘UserID’ / ‘Email’ on ‘Search’ text box</w:t>
      </w:r>
      <w:r w:rsidR="00D313CE">
        <w:t xml:space="preserve">, then clicks </w:t>
      </w:r>
      <w:r w:rsidR="00017C99">
        <w:rPr>
          <w:lang w:eastAsia="x-none"/>
        </w:rPr>
        <w:t>‘</w:t>
      </w:r>
      <w:r w:rsidR="00017C99">
        <w:rPr>
          <w:lang w:eastAsia="x-none"/>
        </w:rPr>
        <w:sym w:font="Wingdings" w:char="F0E8"/>
      </w:r>
      <w:r w:rsidR="00017C99">
        <w:rPr>
          <w:lang w:eastAsia="x-none"/>
        </w:rPr>
        <w:t>’ button</w:t>
      </w:r>
      <w:r w:rsidR="001E4647">
        <w:t>.</w:t>
      </w:r>
    </w:p>
    <w:p w14:paraId="218283DC" w14:textId="32DD04E9" w:rsidR="00ED0DB6" w:rsidRDefault="009169F3" w:rsidP="00ED0DB6">
      <w:pPr>
        <w:pStyle w:val="ListParagraph"/>
        <w:keepNext/>
        <w:ind w:left="1080" w:firstLine="0"/>
        <w:contextualSpacing w:val="0"/>
        <w:jc w:val="center"/>
      </w:pPr>
      <w:r>
        <w:rPr>
          <w:noProof/>
        </w:rPr>
        <w:drawing>
          <wp:inline distT="0" distB="0" distL="0" distR="0" wp14:anchorId="64123DBA" wp14:editId="10FB7281">
            <wp:extent cx="2400300" cy="30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57" t="16000" r="3007" b="20000"/>
                    <a:stretch/>
                  </pic:blipFill>
                  <pic:spPr bwMode="auto">
                    <a:xfrm>
                      <a:off x="0" y="0"/>
                      <a:ext cx="2400300" cy="304800"/>
                    </a:xfrm>
                    <a:prstGeom prst="rect">
                      <a:avLst/>
                    </a:prstGeom>
                    <a:ln>
                      <a:noFill/>
                    </a:ln>
                    <a:extLst>
                      <a:ext uri="{53640926-AAD7-44D8-BBD7-CCE9431645EC}">
                        <a14:shadowObscured xmlns:a14="http://schemas.microsoft.com/office/drawing/2010/main"/>
                      </a:ext>
                    </a:extLst>
                  </pic:spPr>
                </pic:pic>
              </a:graphicData>
            </a:graphic>
          </wp:inline>
        </w:drawing>
      </w:r>
    </w:p>
    <w:p w14:paraId="7EDDD733" w14:textId="601F31E5" w:rsidR="00ED0DB6" w:rsidRDefault="00ED0DB6" w:rsidP="00ED0DB6">
      <w:pPr>
        <w:pStyle w:val="Caption"/>
        <w:ind w:left="1080" w:firstLine="0"/>
        <w:jc w:val="center"/>
      </w:pPr>
      <w:r>
        <w:t xml:space="preserve">Figure </w:t>
      </w:r>
      <w:r w:rsidR="00017C99">
        <w:fldChar w:fldCharType="begin"/>
      </w:r>
      <w:r w:rsidR="00017C99">
        <w:instrText xml:space="preserve"> SEQ Figure \* ARABIC </w:instrText>
      </w:r>
      <w:r w:rsidR="00017C99">
        <w:fldChar w:fldCharType="separate"/>
      </w:r>
      <w:r w:rsidR="00E44C47">
        <w:rPr>
          <w:noProof/>
        </w:rPr>
        <w:t>2</w:t>
      </w:r>
      <w:r w:rsidR="00017C99">
        <w:rPr>
          <w:noProof/>
        </w:rPr>
        <w:fldChar w:fldCharType="end"/>
      </w:r>
      <w:r>
        <w:t xml:space="preserve"> – ‘Search’ Text Box – Track FS Location</w:t>
      </w:r>
    </w:p>
    <w:p w14:paraId="1B7DAE3F" w14:textId="77777777" w:rsidR="00ED0DB6" w:rsidRDefault="00ED0DB6" w:rsidP="00ED0DB6">
      <w:pPr>
        <w:pStyle w:val="ListParagraph"/>
        <w:ind w:left="1080" w:firstLine="0"/>
      </w:pPr>
    </w:p>
    <w:p w14:paraId="03076951" w14:textId="59DA01A3" w:rsidR="0033728B" w:rsidRPr="00884317" w:rsidRDefault="00ED0DB6" w:rsidP="00D313CE">
      <w:pPr>
        <w:pStyle w:val="ListParagraph"/>
        <w:ind w:left="1080" w:firstLine="0"/>
      </w:pPr>
      <w:r>
        <w:t>Application will display the search result by showing the FS in the map.</w:t>
      </w:r>
    </w:p>
    <w:p w14:paraId="4E5FE8DF" w14:textId="77777777" w:rsidR="00745632" w:rsidRPr="00DA06DD" w:rsidRDefault="00745632" w:rsidP="0074563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Function Provided in Form</w:t>
      </w:r>
    </w:p>
    <w:p w14:paraId="50757F71" w14:textId="672DD978" w:rsidR="00745632" w:rsidRPr="00DA06DD" w:rsidRDefault="00745632" w:rsidP="00745632">
      <w:pPr>
        <w:pStyle w:val="ListParagraph"/>
        <w:spacing w:before="120"/>
        <w:ind w:left="360" w:firstLine="0"/>
        <w:contextualSpacing w:val="0"/>
        <w:rPr>
          <w:lang w:eastAsia="x-none"/>
        </w:rPr>
      </w:pPr>
      <w:r w:rsidRPr="00DA06DD">
        <w:rPr>
          <w:lang w:eastAsia="x-none"/>
        </w:rPr>
        <w:t xml:space="preserve">In this form, User can </w:t>
      </w:r>
      <w:r>
        <w:rPr>
          <w:lang w:eastAsia="x-none"/>
        </w:rPr>
        <w:t>view</w:t>
      </w:r>
      <w:r w:rsidRPr="00DA06DD">
        <w:rPr>
          <w:lang w:eastAsia="x-none"/>
        </w:rPr>
        <w:t xml:space="preserve"> data as follow:</w:t>
      </w:r>
    </w:p>
    <w:p w14:paraId="46A6E705" w14:textId="1716C148" w:rsidR="00745632" w:rsidRDefault="00745632" w:rsidP="00745632">
      <w:pPr>
        <w:pStyle w:val="ListParagraph"/>
        <w:numPr>
          <w:ilvl w:val="0"/>
          <w:numId w:val="5"/>
        </w:numPr>
        <w:ind w:left="720"/>
        <w:contextualSpacing w:val="0"/>
        <w:outlineLvl w:val="2"/>
        <w:rPr>
          <w:lang w:eastAsia="x-none"/>
        </w:rPr>
      </w:pPr>
      <w:r>
        <w:rPr>
          <w:lang w:eastAsia="x-none"/>
        </w:rPr>
        <w:lastRenderedPageBreak/>
        <w:t xml:space="preserve">View </w:t>
      </w:r>
      <w:r w:rsidR="00580821">
        <w:rPr>
          <w:lang w:eastAsia="x-none"/>
        </w:rPr>
        <w:t>D</w:t>
      </w:r>
      <w:r w:rsidR="00851F78">
        <w:rPr>
          <w:lang w:eastAsia="x-none"/>
        </w:rPr>
        <w:t>etail FS</w:t>
      </w:r>
    </w:p>
    <w:p w14:paraId="0BF983E9" w14:textId="77777777" w:rsidR="00745632" w:rsidRPr="00884317" w:rsidRDefault="00745632" w:rsidP="00745632">
      <w:pPr>
        <w:pStyle w:val="ListParagraph"/>
        <w:ind w:firstLine="0"/>
        <w:contextualSpacing w:val="0"/>
      </w:pPr>
      <w:r w:rsidRPr="00884317">
        <w:t>To view the detail of existing data</w:t>
      </w:r>
      <w:r>
        <w:t xml:space="preserve">, </w:t>
      </w:r>
      <w:r w:rsidRPr="00884317">
        <w:t>Admin must do following steps:</w:t>
      </w:r>
    </w:p>
    <w:p w14:paraId="2202098D" w14:textId="19D2B75C" w:rsidR="009169F3" w:rsidRDefault="00745632" w:rsidP="00745632">
      <w:pPr>
        <w:pStyle w:val="ListParagraph"/>
        <w:numPr>
          <w:ilvl w:val="1"/>
          <w:numId w:val="5"/>
        </w:numPr>
        <w:ind w:left="1260" w:hanging="540"/>
        <w:contextualSpacing w:val="0"/>
        <w:rPr>
          <w:lang w:eastAsia="x-none"/>
        </w:rPr>
      </w:pPr>
      <w:r w:rsidRPr="00884317">
        <w:rPr>
          <w:lang w:eastAsia="x-none"/>
        </w:rPr>
        <w:t>Admin</w:t>
      </w:r>
      <w:r w:rsidR="009169F3">
        <w:rPr>
          <w:lang w:eastAsia="x-none"/>
        </w:rPr>
        <w:t xml:space="preserve"> search the FS in ‘Search’ text box</w:t>
      </w:r>
      <w:r w:rsidR="00176AA6">
        <w:rPr>
          <w:lang w:eastAsia="x-none"/>
        </w:rPr>
        <w:t>, then clicks ‘</w:t>
      </w:r>
      <w:r w:rsidR="00176AA6">
        <w:rPr>
          <w:lang w:eastAsia="x-none"/>
        </w:rPr>
        <w:sym w:font="Wingdings" w:char="F0E8"/>
      </w:r>
      <w:r w:rsidR="00176AA6">
        <w:rPr>
          <w:lang w:eastAsia="x-none"/>
        </w:rPr>
        <w:t>’ button</w:t>
      </w:r>
      <w:r w:rsidR="009169F3">
        <w:rPr>
          <w:lang w:eastAsia="x-none"/>
        </w:rPr>
        <w:t>:</w:t>
      </w:r>
    </w:p>
    <w:p w14:paraId="67109826" w14:textId="77777777" w:rsidR="00E90217" w:rsidRDefault="00E90217" w:rsidP="00E90217">
      <w:pPr>
        <w:pStyle w:val="ListParagraph"/>
        <w:keepNext/>
        <w:ind w:left="1260" w:firstLine="0"/>
        <w:contextualSpacing w:val="0"/>
        <w:jc w:val="center"/>
      </w:pPr>
      <w:r>
        <w:rPr>
          <w:noProof/>
        </w:rPr>
        <w:drawing>
          <wp:inline distT="0" distB="0" distL="0" distR="0" wp14:anchorId="323AE135" wp14:editId="17DE839A">
            <wp:extent cx="2381250" cy="314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314325"/>
                    </a:xfrm>
                    <a:prstGeom prst="rect">
                      <a:avLst/>
                    </a:prstGeom>
                  </pic:spPr>
                </pic:pic>
              </a:graphicData>
            </a:graphic>
          </wp:inline>
        </w:drawing>
      </w:r>
    </w:p>
    <w:p w14:paraId="226277E1" w14:textId="623EA3E5" w:rsidR="00E90217" w:rsidRDefault="00E90217" w:rsidP="00FB4E35">
      <w:pPr>
        <w:pStyle w:val="Caption"/>
        <w:ind w:left="1260" w:firstLine="0"/>
        <w:jc w:val="center"/>
      </w:pPr>
      <w:r>
        <w:t xml:space="preserve">Figure </w:t>
      </w:r>
      <w:r w:rsidR="00017C99">
        <w:fldChar w:fldCharType="begin"/>
      </w:r>
      <w:r w:rsidR="00017C99">
        <w:instrText xml:space="preserve"> SEQ Figure \* ARABIC </w:instrText>
      </w:r>
      <w:r w:rsidR="00017C99">
        <w:fldChar w:fldCharType="separate"/>
      </w:r>
      <w:r w:rsidR="00E44C47">
        <w:rPr>
          <w:noProof/>
        </w:rPr>
        <w:t>3</w:t>
      </w:r>
      <w:r w:rsidR="00017C99">
        <w:rPr>
          <w:noProof/>
        </w:rPr>
        <w:fldChar w:fldCharType="end"/>
      </w:r>
      <w:r w:rsidR="00FB4E35">
        <w:rPr>
          <w:noProof/>
        </w:rPr>
        <w:t xml:space="preserve"> – ‘Search’ Text Box – Track FS Location</w:t>
      </w:r>
    </w:p>
    <w:p w14:paraId="6C266168" w14:textId="77777777" w:rsidR="00E90217" w:rsidRPr="00E90217" w:rsidRDefault="00E90217" w:rsidP="00E90217"/>
    <w:p w14:paraId="7DBA8C6F" w14:textId="77777777" w:rsidR="009169F3" w:rsidRDefault="009169F3" w:rsidP="00745632">
      <w:pPr>
        <w:pStyle w:val="ListParagraph"/>
        <w:numPr>
          <w:ilvl w:val="1"/>
          <w:numId w:val="5"/>
        </w:numPr>
        <w:ind w:left="1260" w:hanging="540"/>
        <w:contextualSpacing w:val="0"/>
        <w:rPr>
          <w:lang w:eastAsia="x-none"/>
        </w:rPr>
      </w:pPr>
      <w:r>
        <w:rPr>
          <w:lang w:eastAsia="x-none"/>
        </w:rPr>
        <w:t>Then application will display detail FS in a pop up form as shown below:</w:t>
      </w:r>
    </w:p>
    <w:p w14:paraId="6621DAC0" w14:textId="77777777" w:rsidR="00E90217" w:rsidRDefault="00E90217" w:rsidP="00E90217">
      <w:pPr>
        <w:pStyle w:val="ListParagraph"/>
        <w:keepNext/>
        <w:ind w:left="1260" w:firstLine="0"/>
        <w:contextualSpacing w:val="0"/>
      </w:pPr>
      <w:r>
        <w:rPr>
          <w:noProof/>
        </w:rPr>
        <w:drawing>
          <wp:inline distT="0" distB="0" distL="0" distR="0" wp14:anchorId="3D024EBF" wp14:editId="3C1B3336">
            <wp:extent cx="4857750" cy="2869877"/>
            <wp:effectExtent l="19050" t="19050" r="1905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0990" cy="2877699"/>
                    </a:xfrm>
                    <a:prstGeom prst="rect">
                      <a:avLst/>
                    </a:prstGeom>
                    <a:ln>
                      <a:solidFill>
                        <a:schemeClr val="tx1"/>
                      </a:solidFill>
                    </a:ln>
                  </pic:spPr>
                </pic:pic>
              </a:graphicData>
            </a:graphic>
          </wp:inline>
        </w:drawing>
      </w:r>
    </w:p>
    <w:p w14:paraId="1773B517" w14:textId="02CB2811" w:rsidR="00E90217" w:rsidRDefault="00E90217" w:rsidP="00E90217">
      <w:pPr>
        <w:pStyle w:val="Caption"/>
        <w:ind w:left="1260" w:firstLine="0"/>
        <w:jc w:val="center"/>
      </w:pPr>
      <w:r>
        <w:t xml:space="preserve">Figure </w:t>
      </w:r>
      <w:r w:rsidR="00017C99">
        <w:fldChar w:fldCharType="begin"/>
      </w:r>
      <w:r w:rsidR="00017C99">
        <w:instrText xml:space="preserve"> SEQ Figure \* ARABIC </w:instrText>
      </w:r>
      <w:r w:rsidR="00017C99">
        <w:fldChar w:fldCharType="separate"/>
      </w:r>
      <w:r w:rsidR="00E44C47">
        <w:rPr>
          <w:noProof/>
        </w:rPr>
        <w:t>4</w:t>
      </w:r>
      <w:r w:rsidR="00017C99">
        <w:rPr>
          <w:noProof/>
        </w:rPr>
        <w:fldChar w:fldCharType="end"/>
      </w:r>
      <w:r w:rsidR="00FB4E35">
        <w:rPr>
          <w:noProof/>
        </w:rPr>
        <w:t xml:space="preserve"> – Display FS Details – Track FS Location</w:t>
      </w:r>
    </w:p>
    <w:p w14:paraId="789F1E57" w14:textId="77777777" w:rsidR="00E90217" w:rsidRPr="00E90217" w:rsidRDefault="00E90217" w:rsidP="00E90217"/>
    <w:p w14:paraId="3223AA09" w14:textId="7AF6A175" w:rsidR="00745632" w:rsidRPr="00884317" w:rsidRDefault="00745632" w:rsidP="00745632">
      <w:pPr>
        <w:ind w:left="1620"/>
        <w:rPr>
          <w:b/>
          <w:u w:val="single"/>
          <w:lang w:eastAsia="x-none"/>
        </w:rPr>
      </w:pPr>
      <w:r w:rsidRPr="00884317">
        <w:rPr>
          <w:b/>
          <w:u w:val="single"/>
          <w:lang w:eastAsia="x-none"/>
        </w:rPr>
        <w:t>Condition</w:t>
      </w:r>
      <w:r w:rsidR="00ED0DB6">
        <w:rPr>
          <w:b/>
          <w:u w:val="single"/>
          <w:lang w:eastAsia="x-none"/>
        </w:rPr>
        <w:t xml:space="preserve"> [Figure </w:t>
      </w:r>
      <w:r w:rsidR="00A551FB">
        <w:rPr>
          <w:b/>
          <w:u w:val="single"/>
          <w:lang w:eastAsia="x-none"/>
        </w:rPr>
        <w:t>4</w:t>
      </w:r>
      <w:r>
        <w:rPr>
          <w:b/>
          <w:u w:val="single"/>
          <w:lang w:eastAsia="x-none"/>
        </w:rPr>
        <w:t>]</w:t>
      </w:r>
      <w:r w:rsidRPr="00884317">
        <w:rPr>
          <w:b/>
          <w:u w:val="single"/>
          <w:lang w:eastAsia="x-none"/>
        </w:rPr>
        <w:t>:</w:t>
      </w:r>
    </w:p>
    <w:p w14:paraId="12BE4B50" w14:textId="70920A98" w:rsidR="00745632" w:rsidRPr="00132916" w:rsidRDefault="00745632" w:rsidP="00132916">
      <w:pPr>
        <w:pStyle w:val="ListParagraph"/>
        <w:numPr>
          <w:ilvl w:val="0"/>
          <w:numId w:val="1"/>
        </w:numPr>
        <w:ind w:left="1620"/>
        <w:rPr>
          <w:kern w:val="32"/>
        </w:rPr>
      </w:pPr>
      <w:r w:rsidRPr="00132916">
        <w:rPr>
          <w:kern w:val="32"/>
        </w:rPr>
        <w:t xml:space="preserve">In View </w:t>
      </w:r>
      <w:r w:rsidR="00ED0DB6" w:rsidRPr="00132916">
        <w:rPr>
          <w:kern w:val="32"/>
        </w:rPr>
        <w:t>FS details</w:t>
      </w:r>
      <w:r w:rsidR="00E90217" w:rsidRPr="00132916">
        <w:rPr>
          <w:kern w:val="32"/>
        </w:rPr>
        <w:t xml:space="preserve">, application will display a pop up form with FS information details. Data </w:t>
      </w:r>
      <w:r w:rsidR="00E90217" w:rsidRPr="00DA06DD">
        <w:rPr>
          <w:lang w:eastAsia="x-none"/>
        </w:rPr>
        <w:t>displayed</w:t>
      </w:r>
      <w:r w:rsidR="00E90217" w:rsidRPr="00132916">
        <w:rPr>
          <w:kern w:val="32"/>
        </w:rPr>
        <w:t xml:space="preserve"> in FS details are taken from following tables and columns</w:t>
      </w:r>
      <w:r w:rsidRPr="00132916">
        <w:rPr>
          <w:kern w:val="32"/>
        </w:rPr>
        <w:t>:</w:t>
      </w:r>
    </w:p>
    <w:tbl>
      <w:tblPr>
        <w:tblW w:w="7380"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620"/>
        <w:gridCol w:w="1530"/>
        <w:gridCol w:w="2970"/>
      </w:tblGrid>
      <w:tr w:rsidR="00ED0DB6" w:rsidRPr="00DA06DD" w14:paraId="52CABEFE" w14:textId="77777777" w:rsidTr="00ED0DB6">
        <w:tc>
          <w:tcPr>
            <w:tcW w:w="1260" w:type="dxa"/>
            <w:shd w:val="clear" w:color="auto" w:fill="BFBFBF" w:themeFill="background1" w:themeFillShade="BF"/>
          </w:tcPr>
          <w:p w14:paraId="73029808" w14:textId="77777777" w:rsidR="00ED0DB6" w:rsidRPr="00DA06DD" w:rsidRDefault="00ED0DB6" w:rsidP="004D3D27">
            <w:pPr>
              <w:pStyle w:val="ListParagraph"/>
              <w:ind w:left="0" w:firstLine="0"/>
              <w:contextualSpacing w:val="0"/>
              <w:jc w:val="center"/>
              <w:rPr>
                <w:b/>
              </w:rPr>
            </w:pPr>
            <w:r w:rsidRPr="00DA06DD">
              <w:rPr>
                <w:b/>
              </w:rPr>
              <w:t>COLUMN IN DATA GRID</w:t>
            </w:r>
          </w:p>
        </w:tc>
        <w:tc>
          <w:tcPr>
            <w:tcW w:w="1620" w:type="dxa"/>
            <w:shd w:val="clear" w:color="auto" w:fill="BFBFBF" w:themeFill="background1" w:themeFillShade="BF"/>
          </w:tcPr>
          <w:p w14:paraId="458F542E" w14:textId="77777777" w:rsidR="00ED0DB6" w:rsidRPr="00DA06DD" w:rsidRDefault="00ED0DB6" w:rsidP="004D3D27">
            <w:pPr>
              <w:pStyle w:val="ListParagraph"/>
              <w:ind w:left="0" w:firstLine="0"/>
              <w:contextualSpacing w:val="0"/>
              <w:jc w:val="center"/>
              <w:rPr>
                <w:b/>
              </w:rPr>
            </w:pPr>
            <w:r>
              <w:rPr>
                <w:b/>
              </w:rPr>
              <w:t>TABLE IN DATABASE</w:t>
            </w:r>
          </w:p>
        </w:tc>
        <w:tc>
          <w:tcPr>
            <w:tcW w:w="1530" w:type="dxa"/>
            <w:shd w:val="clear" w:color="auto" w:fill="BFBFBF" w:themeFill="background1" w:themeFillShade="BF"/>
          </w:tcPr>
          <w:p w14:paraId="269D4A7F" w14:textId="77777777" w:rsidR="00ED0DB6" w:rsidRDefault="00ED0DB6" w:rsidP="004D3D27">
            <w:pPr>
              <w:pStyle w:val="ListParagraph"/>
              <w:ind w:left="0" w:firstLine="0"/>
              <w:contextualSpacing w:val="0"/>
              <w:jc w:val="center"/>
              <w:rPr>
                <w:b/>
              </w:rPr>
            </w:pPr>
            <w:r w:rsidRPr="00DA06DD">
              <w:rPr>
                <w:b/>
              </w:rPr>
              <w:t>COLUMN IN DATABASE</w:t>
            </w:r>
          </w:p>
        </w:tc>
        <w:tc>
          <w:tcPr>
            <w:tcW w:w="2970" w:type="dxa"/>
            <w:shd w:val="clear" w:color="auto" w:fill="BFBFBF" w:themeFill="background1" w:themeFillShade="BF"/>
          </w:tcPr>
          <w:p w14:paraId="7B3F9F2F" w14:textId="77777777" w:rsidR="00ED0DB6" w:rsidRPr="00DA06DD" w:rsidRDefault="00ED0DB6" w:rsidP="004D3D27">
            <w:pPr>
              <w:pStyle w:val="ListParagraph"/>
              <w:ind w:left="0" w:firstLine="0"/>
              <w:contextualSpacing w:val="0"/>
              <w:jc w:val="center"/>
              <w:rPr>
                <w:b/>
              </w:rPr>
            </w:pPr>
            <w:r>
              <w:rPr>
                <w:b/>
              </w:rPr>
              <w:t>DESCRIPTION</w:t>
            </w:r>
          </w:p>
        </w:tc>
      </w:tr>
      <w:tr w:rsidR="00ED0DB6" w:rsidRPr="00DA06DD" w14:paraId="03017711" w14:textId="77777777" w:rsidTr="00ED0DB6">
        <w:tc>
          <w:tcPr>
            <w:tcW w:w="1260" w:type="dxa"/>
            <w:shd w:val="clear" w:color="auto" w:fill="auto"/>
          </w:tcPr>
          <w:p w14:paraId="470DE5EC" w14:textId="77777777" w:rsidR="00ED0DB6" w:rsidRPr="00DA06DD" w:rsidRDefault="00ED0DB6" w:rsidP="004D3D27">
            <w:pPr>
              <w:pStyle w:val="ListParagraph"/>
              <w:ind w:left="0" w:firstLine="0"/>
              <w:contextualSpacing w:val="0"/>
              <w:jc w:val="left"/>
              <w:rPr>
                <w:b/>
              </w:rPr>
            </w:pPr>
            <w:r w:rsidRPr="003F5B9D">
              <w:rPr>
                <w:rFonts w:cs="Arial"/>
              </w:rPr>
              <w:t>Name</w:t>
            </w:r>
          </w:p>
        </w:tc>
        <w:tc>
          <w:tcPr>
            <w:tcW w:w="1620" w:type="dxa"/>
            <w:shd w:val="clear" w:color="auto" w:fill="auto"/>
          </w:tcPr>
          <w:p w14:paraId="7B3A6BCB" w14:textId="77777777" w:rsidR="00ED0DB6" w:rsidRDefault="00ED0DB6" w:rsidP="004D3D27">
            <w:pPr>
              <w:pStyle w:val="ListParagraph"/>
              <w:ind w:left="0" w:firstLine="0"/>
              <w:contextualSpacing w:val="0"/>
              <w:jc w:val="center"/>
              <w:rPr>
                <w:b/>
              </w:rPr>
            </w:pPr>
          </w:p>
        </w:tc>
        <w:tc>
          <w:tcPr>
            <w:tcW w:w="1530" w:type="dxa"/>
            <w:shd w:val="clear" w:color="auto" w:fill="auto"/>
          </w:tcPr>
          <w:p w14:paraId="0B463B84" w14:textId="77777777" w:rsidR="00ED0DB6" w:rsidRPr="00DA06DD" w:rsidRDefault="00ED0DB6" w:rsidP="004D3D27">
            <w:pPr>
              <w:pStyle w:val="ListParagraph"/>
              <w:ind w:left="0" w:firstLine="0"/>
              <w:contextualSpacing w:val="0"/>
              <w:jc w:val="center"/>
              <w:rPr>
                <w:b/>
              </w:rPr>
            </w:pPr>
          </w:p>
        </w:tc>
        <w:tc>
          <w:tcPr>
            <w:tcW w:w="2970" w:type="dxa"/>
          </w:tcPr>
          <w:p w14:paraId="2065F8AB" w14:textId="77777777" w:rsidR="00ED0DB6" w:rsidRPr="00DA06DD" w:rsidRDefault="00ED0DB6" w:rsidP="004D3D27">
            <w:pPr>
              <w:pStyle w:val="ListParagraph"/>
              <w:ind w:left="0" w:firstLine="0"/>
              <w:contextualSpacing w:val="0"/>
              <w:jc w:val="left"/>
              <w:rPr>
                <w:b/>
              </w:rPr>
            </w:pPr>
            <w:r>
              <w:rPr>
                <w:rFonts w:cs="Arial"/>
              </w:rPr>
              <w:t>Name of the FS.</w:t>
            </w:r>
          </w:p>
        </w:tc>
      </w:tr>
      <w:tr w:rsidR="00ED0DB6" w:rsidRPr="00DA06DD" w14:paraId="2F3DE6C5" w14:textId="77777777" w:rsidTr="00ED0DB6">
        <w:tc>
          <w:tcPr>
            <w:tcW w:w="1260" w:type="dxa"/>
            <w:shd w:val="clear" w:color="auto" w:fill="auto"/>
          </w:tcPr>
          <w:p w14:paraId="6A416A77" w14:textId="77777777" w:rsidR="00ED0DB6" w:rsidRPr="00DA06DD" w:rsidRDefault="00ED0DB6" w:rsidP="004D3D27">
            <w:pPr>
              <w:pStyle w:val="ListParagraph"/>
              <w:ind w:left="0" w:firstLine="0"/>
              <w:contextualSpacing w:val="0"/>
              <w:jc w:val="left"/>
              <w:rPr>
                <w:b/>
              </w:rPr>
            </w:pPr>
            <w:r w:rsidRPr="003F5B9D">
              <w:rPr>
                <w:rFonts w:cs="Arial"/>
              </w:rPr>
              <w:t>UserID</w:t>
            </w:r>
          </w:p>
        </w:tc>
        <w:tc>
          <w:tcPr>
            <w:tcW w:w="1620" w:type="dxa"/>
            <w:shd w:val="clear" w:color="auto" w:fill="auto"/>
          </w:tcPr>
          <w:p w14:paraId="6A9E4646" w14:textId="77777777" w:rsidR="00ED0DB6" w:rsidRDefault="00ED0DB6" w:rsidP="004D3D27">
            <w:pPr>
              <w:pStyle w:val="ListParagraph"/>
              <w:ind w:left="0" w:firstLine="0"/>
              <w:contextualSpacing w:val="0"/>
              <w:jc w:val="center"/>
              <w:rPr>
                <w:b/>
              </w:rPr>
            </w:pPr>
          </w:p>
        </w:tc>
        <w:tc>
          <w:tcPr>
            <w:tcW w:w="1530" w:type="dxa"/>
            <w:shd w:val="clear" w:color="auto" w:fill="auto"/>
          </w:tcPr>
          <w:p w14:paraId="54FAE39D" w14:textId="77777777" w:rsidR="00ED0DB6" w:rsidRPr="00DA06DD" w:rsidRDefault="00ED0DB6" w:rsidP="004D3D27">
            <w:pPr>
              <w:pStyle w:val="ListParagraph"/>
              <w:ind w:left="0" w:firstLine="0"/>
              <w:contextualSpacing w:val="0"/>
              <w:jc w:val="center"/>
              <w:rPr>
                <w:b/>
              </w:rPr>
            </w:pPr>
          </w:p>
        </w:tc>
        <w:tc>
          <w:tcPr>
            <w:tcW w:w="2970" w:type="dxa"/>
          </w:tcPr>
          <w:p w14:paraId="37FAE55D" w14:textId="77777777" w:rsidR="00ED0DB6" w:rsidRPr="00DA06DD" w:rsidRDefault="00ED0DB6" w:rsidP="004D3D27">
            <w:pPr>
              <w:pStyle w:val="ListParagraph"/>
              <w:ind w:left="0" w:firstLine="0"/>
              <w:contextualSpacing w:val="0"/>
              <w:jc w:val="left"/>
              <w:rPr>
                <w:b/>
              </w:rPr>
            </w:pPr>
            <w:r>
              <w:rPr>
                <w:rFonts w:cs="Arial"/>
              </w:rPr>
              <w:t>UserID of the FS.</w:t>
            </w:r>
          </w:p>
        </w:tc>
      </w:tr>
      <w:tr w:rsidR="00ED0DB6" w:rsidRPr="00DA06DD" w14:paraId="24AF38ED" w14:textId="77777777" w:rsidTr="00ED0DB6">
        <w:tc>
          <w:tcPr>
            <w:tcW w:w="1260" w:type="dxa"/>
            <w:shd w:val="clear" w:color="auto" w:fill="auto"/>
          </w:tcPr>
          <w:p w14:paraId="74CAE011" w14:textId="77777777" w:rsidR="00ED0DB6" w:rsidRPr="00DA06DD" w:rsidRDefault="00ED0DB6" w:rsidP="004D3D27">
            <w:pPr>
              <w:pStyle w:val="ListParagraph"/>
              <w:ind w:left="0" w:firstLine="0"/>
              <w:contextualSpacing w:val="0"/>
              <w:jc w:val="left"/>
              <w:rPr>
                <w:b/>
              </w:rPr>
            </w:pPr>
            <w:r w:rsidRPr="003F5B9D">
              <w:rPr>
                <w:rFonts w:cs="Arial"/>
              </w:rPr>
              <w:t>Email</w:t>
            </w:r>
          </w:p>
        </w:tc>
        <w:tc>
          <w:tcPr>
            <w:tcW w:w="1620" w:type="dxa"/>
            <w:shd w:val="clear" w:color="auto" w:fill="auto"/>
          </w:tcPr>
          <w:p w14:paraId="2602D77A" w14:textId="77777777" w:rsidR="00ED0DB6" w:rsidRDefault="00ED0DB6" w:rsidP="004D3D27">
            <w:pPr>
              <w:pStyle w:val="ListParagraph"/>
              <w:ind w:left="0" w:firstLine="0"/>
              <w:contextualSpacing w:val="0"/>
              <w:jc w:val="center"/>
              <w:rPr>
                <w:b/>
              </w:rPr>
            </w:pPr>
          </w:p>
        </w:tc>
        <w:tc>
          <w:tcPr>
            <w:tcW w:w="1530" w:type="dxa"/>
            <w:shd w:val="clear" w:color="auto" w:fill="auto"/>
          </w:tcPr>
          <w:p w14:paraId="56111AFE" w14:textId="77777777" w:rsidR="00ED0DB6" w:rsidRPr="00DA06DD" w:rsidRDefault="00ED0DB6" w:rsidP="004D3D27">
            <w:pPr>
              <w:pStyle w:val="ListParagraph"/>
              <w:ind w:left="0" w:firstLine="0"/>
              <w:contextualSpacing w:val="0"/>
              <w:jc w:val="center"/>
              <w:rPr>
                <w:b/>
              </w:rPr>
            </w:pPr>
          </w:p>
        </w:tc>
        <w:tc>
          <w:tcPr>
            <w:tcW w:w="2970" w:type="dxa"/>
          </w:tcPr>
          <w:p w14:paraId="69455A89" w14:textId="77777777" w:rsidR="00ED0DB6" w:rsidRPr="00DA06DD" w:rsidRDefault="00ED0DB6" w:rsidP="004D3D27">
            <w:pPr>
              <w:pStyle w:val="ListParagraph"/>
              <w:ind w:left="0" w:firstLine="0"/>
              <w:contextualSpacing w:val="0"/>
              <w:jc w:val="left"/>
              <w:rPr>
                <w:b/>
              </w:rPr>
            </w:pPr>
            <w:r>
              <w:rPr>
                <w:rFonts w:cs="Arial"/>
              </w:rPr>
              <w:t>Email of the FS.</w:t>
            </w:r>
          </w:p>
        </w:tc>
      </w:tr>
      <w:tr w:rsidR="00ED0DB6" w:rsidRPr="00DA06DD" w14:paraId="1B143DBA" w14:textId="77777777" w:rsidTr="00ED0DB6">
        <w:trPr>
          <w:trHeight w:val="98"/>
        </w:trPr>
        <w:tc>
          <w:tcPr>
            <w:tcW w:w="1260" w:type="dxa"/>
            <w:shd w:val="clear" w:color="auto" w:fill="FFFFFF" w:themeFill="background1"/>
          </w:tcPr>
          <w:p w14:paraId="712798F0" w14:textId="77777777" w:rsidR="00ED0DB6" w:rsidRDefault="00ED0DB6" w:rsidP="004D3D27">
            <w:pPr>
              <w:pStyle w:val="ListParagraph"/>
              <w:ind w:left="0" w:firstLine="0"/>
              <w:contextualSpacing w:val="0"/>
              <w:jc w:val="left"/>
            </w:pPr>
            <w:r w:rsidRPr="003F5B9D">
              <w:rPr>
                <w:rFonts w:cs="Arial"/>
              </w:rPr>
              <w:t>Phone</w:t>
            </w:r>
          </w:p>
        </w:tc>
        <w:tc>
          <w:tcPr>
            <w:tcW w:w="1620" w:type="dxa"/>
            <w:shd w:val="clear" w:color="auto" w:fill="FFFFFF" w:themeFill="background1"/>
          </w:tcPr>
          <w:p w14:paraId="17231BE9" w14:textId="77777777" w:rsidR="00ED0DB6" w:rsidRPr="001F50DE" w:rsidRDefault="00ED0DB6" w:rsidP="004D3D27">
            <w:pPr>
              <w:pStyle w:val="ListParagraph"/>
              <w:ind w:left="0" w:firstLine="0"/>
              <w:contextualSpacing w:val="0"/>
              <w:jc w:val="center"/>
              <w:rPr>
                <w:b/>
              </w:rPr>
            </w:pPr>
          </w:p>
        </w:tc>
        <w:tc>
          <w:tcPr>
            <w:tcW w:w="1530" w:type="dxa"/>
            <w:shd w:val="clear" w:color="auto" w:fill="FFFFFF" w:themeFill="background1"/>
          </w:tcPr>
          <w:p w14:paraId="38F282B3" w14:textId="77777777" w:rsidR="00ED0DB6" w:rsidRPr="002B50FD" w:rsidRDefault="00ED0DB6" w:rsidP="004D3D27">
            <w:pPr>
              <w:pStyle w:val="ListParagraph"/>
              <w:ind w:left="0" w:firstLine="0"/>
              <w:contextualSpacing w:val="0"/>
              <w:jc w:val="left"/>
            </w:pPr>
          </w:p>
        </w:tc>
        <w:tc>
          <w:tcPr>
            <w:tcW w:w="2970" w:type="dxa"/>
            <w:shd w:val="clear" w:color="auto" w:fill="FFFFFF" w:themeFill="background1"/>
          </w:tcPr>
          <w:p w14:paraId="4A8CEAB0" w14:textId="77777777" w:rsidR="00ED0DB6" w:rsidRDefault="00ED0DB6" w:rsidP="004D3D27">
            <w:pPr>
              <w:pStyle w:val="ListParagraph"/>
              <w:ind w:left="0" w:firstLine="0"/>
              <w:contextualSpacing w:val="0"/>
              <w:jc w:val="left"/>
            </w:pPr>
            <w:r>
              <w:rPr>
                <w:rFonts w:cs="Arial"/>
              </w:rPr>
              <w:t>Phone number of the FS.</w:t>
            </w:r>
          </w:p>
        </w:tc>
      </w:tr>
      <w:tr w:rsidR="00ED0DB6" w:rsidRPr="00DA06DD" w14:paraId="3BE8A5B2" w14:textId="77777777" w:rsidTr="00ED0DB6">
        <w:trPr>
          <w:trHeight w:val="116"/>
        </w:trPr>
        <w:tc>
          <w:tcPr>
            <w:tcW w:w="1260" w:type="dxa"/>
            <w:shd w:val="clear" w:color="auto" w:fill="FFFFFF" w:themeFill="background1"/>
          </w:tcPr>
          <w:p w14:paraId="7290CF99" w14:textId="77777777" w:rsidR="00ED0DB6" w:rsidRDefault="00ED0DB6" w:rsidP="004D3D27">
            <w:pPr>
              <w:pStyle w:val="ListParagraph"/>
              <w:ind w:left="0" w:firstLine="0"/>
              <w:contextualSpacing w:val="0"/>
              <w:jc w:val="left"/>
            </w:pPr>
            <w:r w:rsidRPr="003F5B9D">
              <w:rPr>
                <w:rFonts w:cs="Arial"/>
              </w:rPr>
              <w:t>Basecamp</w:t>
            </w:r>
          </w:p>
        </w:tc>
        <w:tc>
          <w:tcPr>
            <w:tcW w:w="1620" w:type="dxa"/>
            <w:shd w:val="clear" w:color="auto" w:fill="FFFFFF" w:themeFill="background1"/>
          </w:tcPr>
          <w:p w14:paraId="38792847" w14:textId="77777777" w:rsidR="00ED0DB6" w:rsidRDefault="00ED0DB6" w:rsidP="004D3D27">
            <w:pPr>
              <w:pStyle w:val="ListParagraph"/>
              <w:ind w:left="0" w:firstLine="0"/>
              <w:contextualSpacing w:val="0"/>
              <w:jc w:val="center"/>
              <w:rPr>
                <w:b/>
              </w:rPr>
            </w:pPr>
          </w:p>
        </w:tc>
        <w:tc>
          <w:tcPr>
            <w:tcW w:w="1530" w:type="dxa"/>
            <w:shd w:val="clear" w:color="auto" w:fill="FFFFFF" w:themeFill="background1"/>
          </w:tcPr>
          <w:p w14:paraId="1B0B03D6" w14:textId="77777777" w:rsidR="00ED0DB6" w:rsidRPr="002B50FD" w:rsidRDefault="00ED0DB6" w:rsidP="004D3D27">
            <w:pPr>
              <w:pStyle w:val="ListParagraph"/>
              <w:ind w:left="0" w:firstLine="0"/>
              <w:contextualSpacing w:val="0"/>
              <w:jc w:val="left"/>
            </w:pPr>
          </w:p>
        </w:tc>
        <w:tc>
          <w:tcPr>
            <w:tcW w:w="2970" w:type="dxa"/>
            <w:shd w:val="clear" w:color="auto" w:fill="FFFFFF" w:themeFill="background1"/>
          </w:tcPr>
          <w:p w14:paraId="109EECA1" w14:textId="77777777" w:rsidR="00ED0DB6" w:rsidRDefault="00ED0DB6" w:rsidP="004D3D27">
            <w:pPr>
              <w:spacing w:line="276" w:lineRule="auto"/>
              <w:ind w:left="0" w:hanging="18"/>
              <w:jc w:val="left"/>
            </w:pPr>
            <w:r>
              <w:rPr>
                <w:rFonts w:cs="Arial"/>
              </w:rPr>
              <w:t>Default branch location of the FS.</w:t>
            </w:r>
          </w:p>
        </w:tc>
      </w:tr>
    </w:tbl>
    <w:p w14:paraId="781293E6" w14:textId="77777777" w:rsidR="00094C53" w:rsidRPr="00884317" w:rsidRDefault="00094C53" w:rsidP="00094C53">
      <w:pPr>
        <w:pStyle w:val="ListParagraph"/>
        <w:ind w:left="1620" w:firstLine="0"/>
        <w:contextualSpacing w:val="0"/>
        <w:rPr>
          <w:kern w:val="32"/>
        </w:rPr>
      </w:pPr>
    </w:p>
    <w:p w14:paraId="6FAAB393" w14:textId="018DA284" w:rsidR="00745632" w:rsidRDefault="00745632" w:rsidP="00745632">
      <w:pPr>
        <w:pStyle w:val="ListParagraph"/>
        <w:numPr>
          <w:ilvl w:val="1"/>
          <w:numId w:val="5"/>
        </w:numPr>
        <w:ind w:left="1260" w:hanging="540"/>
        <w:contextualSpacing w:val="0"/>
        <w:rPr>
          <w:lang w:eastAsia="x-none"/>
        </w:rPr>
      </w:pPr>
      <w:r w:rsidRPr="00884317">
        <w:rPr>
          <w:lang w:eastAsia="x-none"/>
        </w:rPr>
        <w:t xml:space="preserve">Admin can </w:t>
      </w:r>
      <w:r w:rsidR="00176AA6">
        <w:rPr>
          <w:lang w:eastAsia="x-none"/>
        </w:rPr>
        <w:t>clear the ‘Search’ text field, then clicks ‘</w:t>
      </w:r>
      <w:r w:rsidR="00176AA6">
        <w:rPr>
          <w:lang w:eastAsia="x-none"/>
        </w:rPr>
        <w:sym w:font="Wingdings" w:char="F0E8"/>
      </w:r>
      <w:r w:rsidR="00176AA6">
        <w:rPr>
          <w:lang w:eastAsia="x-none"/>
        </w:rPr>
        <w:t xml:space="preserve">’ button </w:t>
      </w:r>
      <w:r w:rsidRPr="00884317">
        <w:rPr>
          <w:lang w:eastAsia="x-none"/>
        </w:rPr>
        <w:t xml:space="preserve">to go back to the </w:t>
      </w:r>
      <w:r w:rsidR="00094C53">
        <w:rPr>
          <w:lang w:eastAsia="x-none"/>
        </w:rPr>
        <w:t>map</w:t>
      </w:r>
      <w:r w:rsidRPr="00884317">
        <w:rPr>
          <w:lang w:eastAsia="x-none"/>
        </w:rPr>
        <w:t>.</w:t>
      </w:r>
    </w:p>
    <w:p w14:paraId="02B80505" w14:textId="77777777" w:rsidR="00745632" w:rsidRPr="00C06BD6" w:rsidRDefault="00745632" w:rsidP="00745632"/>
    <w:p w14:paraId="68A5329B" w14:textId="22E67A26" w:rsidR="00745632" w:rsidRPr="00DA06DD" w:rsidRDefault="00094C53" w:rsidP="00745632">
      <w:pPr>
        <w:pStyle w:val="ListParagraph"/>
        <w:numPr>
          <w:ilvl w:val="0"/>
          <w:numId w:val="5"/>
        </w:numPr>
        <w:ind w:left="720"/>
        <w:contextualSpacing w:val="0"/>
        <w:outlineLvl w:val="2"/>
        <w:rPr>
          <w:lang w:eastAsia="x-none"/>
        </w:rPr>
      </w:pPr>
      <w:r>
        <w:rPr>
          <w:lang w:eastAsia="x-none"/>
        </w:rPr>
        <w:t xml:space="preserve">View </w:t>
      </w:r>
      <w:r w:rsidR="00580821">
        <w:rPr>
          <w:lang w:eastAsia="x-none"/>
        </w:rPr>
        <w:t xml:space="preserve">Estimation Time </w:t>
      </w:r>
      <w:r>
        <w:rPr>
          <w:lang w:eastAsia="x-none"/>
        </w:rPr>
        <w:t xml:space="preserve">&amp; </w:t>
      </w:r>
      <w:r w:rsidR="00580821">
        <w:rPr>
          <w:lang w:eastAsia="x-none"/>
        </w:rPr>
        <w:t>D</w:t>
      </w:r>
      <w:r>
        <w:rPr>
          <w:lang w:eastAsia="x-none"/>
        </w:rPr>
        <w:t xml:space="preserve">istance of FS to </w:t>
      </w:r>
      <w:r w:rsidR="00A862AF">
        <w:rPr>
          <w:lang w:eastAsia="x-none"/>
        </w:rPr>
        <w:t>Destination</w:t>
      </w:r>
      <w:r>
        <w:rPr>
          <w:lang w:eastAsia="x-none"/>
        </w:rPr>
        <w:t>.</w:t>
      </w:r>
    </w:p>
    <w:p w14:paraId="24936171" w14:textId="3A2DC145" w:rsidR="00745632" w:rsidRPr="001075E6" w:rsidRDefault="00745632" w:rsidP="00745632">
      <w:pPr>
        <w:pStyle w:val="ListParagraph"/>
        <w:ind w:firstLine="0"/>
        <w:contextualSpacing w:val="0"/>
        <w:rPr>
          <w:lang w:eastAsia="x-none"/>
        </w:rPr>
      </w:pPr>
      <w:r w:rsidRPr="001075E6">
        <w:rPr>
          <w:lang w:eastAsia="x-none"/>
        </w:rPr>
        <w:t xml:space="preserve">To </w:t>
      </w:r>
      <w:r w:rsidR="00A862AF" w:rsidRPr="001075E6">
        <w:rPr>
          <w:lang w:eastAsia="x-none"/>
        </w:rPr>
        <w:t>view estimation time &amp; distance of FS to destination</w:t>
      </w:r>
      <w:r w:rsidRPr="001075E6">
        <w:rPr>
          <w:lang w:eastAsia="x-none"/>
        </w:rPr>
        <w:t>, Admin must do following steps:</w:t>
      </w:r>
    </w:p>
    <w:p w14:paraId="514584AA" w14:textId="1A7FF22D" w:rsidR="00737962" w:rsidRPr="00A551FB" w:rsidRDefault="00737962" w:rsidP="00A862AF">
      <w:pPr>
        <w:pStyle w:val="ListParagraph"/>
        <w:numPr>
          <w:ilvl w:val="1"/>
          <w:numId w:val="5"/>
        </w:numPr>
        <w:ind w:left="1260" w:hanging="540"/>
        <w:contextualSpacing w:val="0"/>
        <w:rPr>
          <w:rFonts w:cs="Calibri"/>
        </w:rPr>
      </w:pPr>
      <w:r>
        <w:rPr>
          <w:lang w:eastAsia="x-none"/>
        </w:rPr>
        <w:t>Admin</w:t>
      </w:r>
      <w:r w:rsidRPr="00884317">
        <w:rPr>
          <w:lang w:eastAsia="x-none"/>
        </w:rPr>
        <w:t xml:space="preserve"> selects </w:t>
      </w:r>
      <w:r>
        <w:rPr>
          <w:lang w:eastAsia="x-none"/>
        </w:rPr>
        <w:t xml:space="preserve">one of </w:t>
      </w:r>
      <w:r w:rsidRPr="00884317">
        <w:rPr>
          <w:lang w:eastAsia="x-none"/>
        </w:rPr>
        <w:t>the</w:t>
      </w:r>
      <w:r>
        <w:rPr>
          <w:lang w:eastAsia="x-none"/>
        </w:rPr>
        <w:t xml:space="preserve"> FS icons in map.</w:t>
      </w:r>
    </w:p>
    <w:p w14:paraId="01D1BC57" w14:textId="77777777" w:rsidR="00A551FB" w:rsidRDefault="00A551FB" w:rsidP="00A551FB">
      <w:pPr>
        <w:pStyle w:val="ListParagraph"/>
        <w:keepNext/>
        <w:ind w:left="1260" w:firstLine="0"/>
        <w:contextualSpacing w:val="0"/>
      </w:pPr>
      <w:r>
        <w:rPr>
          <w:noProof/>
        </w:rPr>
        <w:lastRenderedPageBreak/>
        <w:drawing>
          <wp:inline distT="0" distB="0" distL="0" distR="0" wp14:anchorId="3A70B118" wp14:editId="30E88B4E">
            <wp:extent cx="4879015" cy="3208483"/>
            <wp:effectExtent l="19050" t="1905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79" cy="3213326"/>
                    </a:xfrm>
                    <a:prstGeom prst="rect">
                      <a:avLst/>
                    </a:prstGeom>
                    <a:ln>
                      <a:solidFill>
                        <a:schemeClr val="tx1"/>
                      </a:solidFill>
                    </a:ln>
                  </pic:spPr>
                </pic:pic>
              </a:graphicData>
            </a:graphic>
          </wp:inline>
        </w:drawing>
      </w:r>
    </w:p>
    <w:p w14:paraId="629CF572" w14:textId="071E6848" w:rsidR="00A551FB" w:rsidRDefault="00A551FB" w:rsidP="00A551FB">
      <w:pPr>
        <w:pStyle w:val="Caption"/>
        <w:ind w:left="1260" w:firstLine="0"/>
        <w:jc w:val="center"/>
      </w:pPr>
      <w:r>
        <w:t xml:space="preserve">Figure </w:t>
      </w:r>
      <w:r w:rsidR="00017C99">
        <w:fldChar w:fldCharType="begin"/>
      </w:r>
      <w:r w:rsidR="00017C99">
        <w:instrText xml:space="preserve"> SEQ Figure \* ARABIC </w:instrText>
      </w:r>
      <w:r w:rsidR="00017C99">
        <w:fldChar w:fldCharType="separate"/>
      </w:r>
      <w:r w:rsidR="00E44C47">
        <w:rPr>
          <w:noProof/>
        </w:rPr>
        <w:t>5</w:t>
      </w:r>
      <w:r w:rsidR="00017C99">
        <w:rPr>
          <w:noProof/>
        </w:rPr>
        <w:fldChar w:fldCharType="end"/>
      </w:r>
      <w:r>
        <w:t xml:space="preserve"> – Selects FS – Track FS Location</w:t>
      </w:r>
    </w:p>
    <w:p w14:paraId="10DCF136" w14:textId="77777777" w:rsidR="00A551FB" w:rsidRPr="00A551FB" w:rsidRDefault="00A551FB" w:rsidP="00A551FB"/>
    <w:p w14:paraId="5ACD8BB0" w14:textId="58E5E079" w:rsidR="00737962" w:rsidRDefault="00017C99" w:rsidP="00A862AF">
      <w:pPr>
        <w:pStyle w:val="ListParagraph"/>
        <w:numPr>
          <w:ilvl w:val="1"/>
          <w:numId w:val="5"/>
        </w:numPr>
        <w:ind w:left="1260" w:hanging="540"/>
        <w:contextualSpacing w:val="0"/>
        <w:rPr>
          <w:rFonts w:cs="Calibri"/>
        </w:rPr>
      </w:pPr>
      <w:r>
        <w:rPr>
          <w:rFonts w:cs="Calibri"/>
        </w:rPr>
        <w:t>Admin i</w:t>
      </w:r>
      <w:r w:rsidR="00737962">
        <w:rPr>
          <w:rFonts w:cs="Calibri"/>
        </w:rPr>
        <w:t>nput</w:t>
      </w:r>
      <w:r>
        <w:rPr>
          <w:rFonts w:cs="Calibri"/>
        </w:rPr>
        <w:t>s</w:t>
      </w:r>
      <w:r w:rsidR="00737962">
        <w:rPr>
          <w:rFonts w:cs="Calibri"/>
        </w:rPr>
        <w:t xml:space="preserve"> the destination in destination </w:t>
      </w:r>
      <w:r w:rsidR="00176AA6" w:rsidRPr="00A551FB">
        <w:rPr>
          <w:rFonts w:cs="Calibri"/>
          <w:b/>
        </w:rPr>
        <w:t>(T</w:t>
      </w:r>
      <w:r w:rsidR="00B03CE4">
        <w:rPr>
          <w:rFonts w:cs="Calibri"/>
          <w:b/>
        </w:rPr>
        <w:t>o</w:t>
      </w:r>
      <w:r w:rsidR="00176AA6" w:rsidRPr="00A551FB">
        <w:rPr>
          <w:rFonts w:cs="Calibri"/>
          <w:b/>
        </w:rPr>
        <w:t>)</w:t>
      </w:r>
      <w:r w:rsidR="00176AA6">
        <w:rPr>
          <w:rFonts w:cs="Calibri"/>
        </w:rPr>
        <w:t xml:space="preserve"> </w:t>
      </w:r>
      <w:r w:rsidR="00737962">
        <w:rPr>
          <w:rFonts w:cs="Calibri"/>
        </w:rPr>
        <w:t>text box</w:t>
      </w:r>
      <w:r w:rsidR="00B03CE4">
        <w:rPr>
          <w:rFonts w:cs="Calibri"/>
        </w:rPr>
        <w:t>,</w:t>
      </w:r>
      <w:r w:rsidR="00B03CE4" w:rsidRPr="00B03CE4">
        <w:rPr>
          <w:lang w:eastAsia="x-none"/>
        </w:rPr>
        <w:t xml:space="preserve"> </w:t>
      </w:r>
      <w:r w:rsidR="00B03CE4">
        <w:rPr>
          <w:lang w:eastAsia="x-none"/>
        </w:rPr>
        <w:t>then clicks ‘</w:t>
      </w:r>
      <w:r w:rsidR="00B03CE4">
        <w:rPr>
          <w:lang w:eastAsia="x-none"/>
        </w:rPr>
        <w:sym w:font="Wingdings" w:char="F0E8"/>
      </w:r>
      <w:r w:rsidR="00B03CE4">
        <w:rPr>
          <w:lang w:eastAsia="x-none"/>
        </w:rPr>
        <w:t>’ button</w:t>
      </w:r>
      <w:r w:rsidR="00737962">
        <w:rPr>
          <w:rFonts w:cs="Calibri"/>
        </w:rPr>
        <w:t xml:space="preserve"> as shown below:</w:t>
      </w:r>
    </w:p>
    <w:p w14:paraId="3576CD8B" w14:textId="22A7B203" w:rsidR="00737962" w:rsidRDefault="00B03CE4" w:rsidP="00737962">
      <w:pPr>
        <w:pStyle w:val="ListParagraph"/>
        <w:keepNext/>
        <w:ind w:left="1260" w:firstLine="0"/>
        <w:contextualSpacing w:val="0"/>
        <w:jc w:val="center"/>
      </w:pPr>
      <w:r>
        <w:rPr>
          <w:noProof/>
        </w:rPr>
        <w:drawing>
          <wp:inline distT="0" distB="0" distL="0" distR="0" wp14:anchorId="1664EB3E" wp14:editId="52B91E9E">
            <wp:extent cx="2590800" cy="8286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828675"/>
                    </a:xfrm>
                    <a:prstGeom prst="rect">
                      <a:avLst/>
                    </a:prstGeom>
                    <a:ln>
                      <a:solidFill>
                        <a:schemeClr val="tx1"/>
                      </a:solidFill>
                    </a:ln>
                  </pic:spPr>
                </pic:pic>
              </a:graphicData>
            </a:graphic>
          </wp:inline>
        </w:drawing>
      </w:r>
    </w:p>
    <w:p w14:paraId="2ABC0A4D" w14:textId="2B6DDF25" w:rsidR="00737962" w:rsidRDefault="00737962" w:rsidP="00FB4E35">
      <w:pPr>
        <w:pStyle w:val="Caption"/>
        <w:ind w:left="1260" w:firstLine="0"/>
        <w:jc w:val="center"/>
        <w:rPr>
          <w:noProof/>
        </w:rPr>
      </w:pPr>
      <w:r>
        <w:t xml:space="preserve">Figure </w:t>
      </w:r>
      <w:r w:rsidR="00017C99">
        <w:fldChar w:fldCharType="begin"/>
      </w:r>
      <w:r w:rsidR="00017C99">
        <w:instrText xml:space="preserve"> SEQ Figure \* ARABIC </w:instrText>
      </w:r>
      <w:r w:rsidR="00017C99">
        <w:fldChar w:fldCharType="separate"/>
      </w:r>
      <w:r w:rsidR="00E44C47">
        <w:rPr>
          <w:noProof/>
        </w:rPr>
        <w:t>6</w:t>
      </w:r>
      <w:r w:rsidR="00017C99">
        <w:rPr>
          <w:noProof/>
        </w:rPr>
        <w:fldChar w:fldCharType="end"/>
      </w:r>
      <w:r w:rsidR="00FB4E35">
        <w:rPr>
          <w:noProof/>
        </w:rPr>
        <w:t xml:space="preserve"> – ‘Destination’ Text Field – Track FS Location</w:t>
      </w:r>
    </w:p>
    <w:p w14:paraId="46CCCBEC" w14:textId="77777777" w:rsidR="00FB4E35" w:rsidRPr="00FB4E35" w:rsidRDefault="00FB4E35" w:rsidP="00FB4E35"/>
    <w:p w14:paraId="45E90991" w14:textId="0F70996A" w:rsidR="00745632" w:rsidRDefault="00737962" w:rsidP="00A862AF">
      <w:pPr>
        <w:pStyle w:val="ListParagraph"/>
        <w:numPr>
          <w:ilvl w:val="1"/>
          <w:numId w:val="5"/>
        </w:numPr>
        <w:ind w:left="1260" w:hanging="540"/>
        <w:contextualSpacing w:val="0"/>
        <w:rPr>
          <w:rFonts w:cs="Calibri"/>
        </w:rPr>
      </w:pPr>
      <w:r>
        <w:rPr>
          <w:rFonts w:cs="Calibri"/>
        </w:rPr>
        <w:t>Application will display the estimation time and distance of FS to destination as shown below:</w:t>
      </w:r>
    </w:p>
    <w:p w14:paraId="4E6647E0" w14:textId="77777777" w:rsidR="00C858AC" w:rsidRDefault="00737962" w:rsidP="00C858AC">
      <w:pPr>
        <w:pStyle w:val="ListParagraph"/>
        <w:keepNext/>
        <w:ind w:left="1260" w:firstLine="0"/>
        <w:contextualSpacing w:val="0"/>
      </w:pPr>
      <w:r>
        <w:rPr>
          <w:noProof/>
        </w:rPr>
        <w:drawing>
          <wp:inline distT="0" distB="0" distL="0" distR="0" wp14:anchorId="7157B78C" wp14:editId="18763367">
            <wp:extent cx="4857750" cy="2795076"/>
            <wp:effectExtent l="19050" t="19050" r="19050" b="247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1002" cy="2802701"/>
                    </a:xfrm>
                    <a:prstGeom prst="rect">
                      <a:avLst/>
                    </a:prstGeom>
                    <a:ln>
                      <a:solidFill>
                        <a:schemeClr val="tx1"/>
                      </a:solidFill>
                    </a:ln>
                  </pic:spPr>
                </pic:pic>
              </a:graphicData>
            </a:graphic>
          </wp:inline>
        </w:drawing>
      </w:r>
    </w:p>
    <w:p w14:paraId="37691FD4" w14:textId="763649BA" w:rsidR="00737962" w:rsidRDefault="00C858AC" w:rsidP="00C858AC">
      <w:pPr>
        <w:pStyle w:val="Caption"/>
        <w:ind w:left="1260" w:firstLine="0"/>
        <w:jc w:val="center"/>
        <w:rPr>
          <w:rFonts w:cs="Calibri"/>
        </w:rPr>
      </w:pPr>
      <w:r>
        <w:t xml:space="preserve">Figure </w:t>
      </w:r>
      <w:r w:rsidR="00017C99">
        <w:fldChar w:fldCharType="begin"/>
      </w:r>
      <w:r w:rsidR="00017C99">
        <w:instrText xml:space="preserve"> SEQ Figure \* ARABIC </w:instrText>
      </w:r>
      <w:r w:rsidR="00017C99">
        <w:fldChar w:fldCharType="separate"/>
      </w:r>
      <w:r w:rsidR="00E44C47">
        <w:rPr>
          <w:noProof/>
        </w:rPr>
        <w:t>7</w:t>
      </w:r>
      <w:r w:rsidR="00017C99">
        <w:rPr>
          <w:noProof/>
        </w:rPr>
        <w:fldChar w:fldCharType="end"/>
      </w:r>
      <w:r w:rsidR="00373FC2">
        <w:t xml:space="preserve"> </w:t>
      </w:r>
      <w:r w:rsidR="00FB4E35">
        <w:t>– Display FS Estimation Time &amp; Distance – Track FS Location</w:t>
      </w:r>
    </w:p>
    <w:p w14:paraId="55516D64" w14:textId="77777777" w:rsidR="00B03CE4" w:rsidRDefault="00B03CE4">
      <w:pPr>
        <w:spacing w:after="160" w:line="259" w:lineRule="auto"/>
        <w:ind w:left="0" w:firstLine="0"/>
        <w:jc w:val="left"/>
        <w:rPr>
          <w:rFonts w:ascii="Cambria" w:hAnsi="Cambria"/>
          <w:b/>
          <w:bCs/>
          <w:color w:val="365F91"/>
          <w:sz w:val="24"/>
          <w:szCs w:val="28"/>
          <w:lang w:val="x-none" w:eastAsia="x-none"/>
        </w:rPr>
      </w:pPr>
      <w:r>
        <w:br w:type="page"/>
      </w:r>
    </w:p>
    <w:p w14:paraId="1820D52C" w14:textId="639E91EF" w:rsidR="00745632" w:rsidRPr="00DA06DD" w:rsidRDefault="00745632" w:rsidP="00745632">
      <w:pPr>
        <w:pStyle w:val="Heading1"/>
        <w:spacing w:before="120"/>
        <w:rPr>
          <w:lang w:val="en-US"/>
        </w:rPr>
      </w:pPr>
      <w:r w:rsidRPr="005809F2">
        <w:lastRenderedPageBreak/>
        <w:t>Extension</w:t>
      </w:r>
    </w:p>
    <w:p w14:paraId="126A593B" w14:textId="6E9FDAA9" w:rsidR="009768B8" w:rsidRDefault="009768B8" w:rsidP="009768B8">
      <w:pPr>
        <w:pStyle w:val="Caption"/>
        <w:jc w:val="left"/>
        <w:rPr>
          <w:b w:val="0"/>
          <w:lang w:eastAsia="x-none"/>
        </w:rPr>
      </w:pPr>
      <w:r w:rsidRPr="009768B8">
        <w:rPr>
          <w:b w:val="0"/>
          <w:lang w:eastAsia="x-none"/>
        </w:rPr>
        <w:t>When ‘</w:t>
      </w:r>
      <w:r>
        <w:rPr>
          <w:b w:val="0"/>
          <w:lang w:eastAsia="x-none"/>
        </w:rPr>
        <w:t>Search</w:t>
      </w:r>
      <w:r w:rsidRPr="009768B8">
        <w:rPr>
          <w:b w:val="0"/>
          <w:lang w:eastAsia="x-none"/>
        </w:rPr>
        <w:t>’ button</w:t>
      </w:r>
      <w:r>
        <w:rPr>
          <w:b w:val="0"/>
          <w:lang w:eastAsia="x-none"/>
        </w:rPr>
        <w:t xml:space="preserve"> </w:t>
      </w:r>
      <w:r w:rsidRPr="009768B8">
        <w:rPr>
          <w:b w:val="0"/>
          <w:lang w:eastAsia="x-none"/>
        </w:rPr>
        <w:t xml:space="preserve">clicked in </w:t>
      </w:r>
      <w:r>
        <w:rPr>
          <w:b w:val="0"/>
          <w:lang w:eastAsia="x-none"/>
        </w:rPr>
        <w:t>search FS estimation time and distance function:</w:t>
      </w:r>
    </w:p>
    <w:p w14:paraId="5DAFAEDC" w14:textId="14EDF9FD" w:rsidR="009768B8" w:rsidRPr="009768B8" w:rsidRDefault="009768B8" w:rsidP="009768B8">
      <w:pPr>
        <w:pStyle w:val="ListParagraph"/>
        <w:numPr>
          <w:ilvl w:val="0"/>
          <w:numId w:val="27"/>
        </w:numPr>
        <w:ind w:left="360"/>
        <w:rPr>
          <w:lang w:eastAsia="x-none"/>
        </w:rPr>
      </w:pPr>
      <w:r>
        <w:rPr>
          <w:lang w:eastAsia="x-none"/>
        </w:rPr>
        <w:t>If ‘Search’ text field is empty, following message will be shown:</w:t>
      </w:r>
    </w:p>
    <w:p w14:paraId="48D9DD6A" w14:textId="77777777" w:rsidR="009768B8" w:rsidRDefault="009768B8" w:rsidP="00FB4E35">
      <w:pPr>
        <w:keepNext/>
        <w:ind w:firstLine="0"/>
        <w:jc w:val="center"/>
      </w:pPr>
      <w:r>
        <w:rPr>
          <w:noProof/>
        </w:rPr>
        <w:drawing>
          <wp:inline distT="0" distB="0" distL="0" distR="0" wp14:anchorId="71F61E60" wp14:editId="4343853A">
            <wp:extent cx="2724150" cy="99060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990600"/>
                    </a:xfrm>
                    <a:prstGeom prst="rect">
                      <a:avLst/>
                    </a:prstGeom>
                    <a:ln>
                      <a:solidFill>
                        <a:schemeClr val="tx1"/>
                      </a:solidFill>
                    </a:ln>
                  </pic:spPr>
                </pic:pic>
              </a:graphicData>
            </a:graphic>
          </wp:inline>
        </w:drawing>
      </w:r>
    </w:p>
    <w:p w14:paraId="1A9B126A" w14:textId="6C75056B" w:rsidR="00745632" w:rsidRDefault="009768B8" w:rsidP="00FB4E35">
      <w:pPr>
        <w:pStyle w:val="Caption"/>
        <w:ind w:firstLine="0"/>
        <w:jc w:val="center"/>
      </w:pPr>
      <w:r>
        <w:t xml:space="preserve">Figure </w:t>
      </w:r>
      <w:r w:rsidR="00017C99">
        <w:fldChar w:fldCharType="begin"/>
      </w:r>
      <w:r w:rsidR="00017C99">
        <w:instrText xml:space="preserve"> SEQ Figure \* ARABIC </w:instrText>
      </w:r>
      <w:r w:rsidR="00017C99">
        <w:fldChar w:fldCharType="separate"/>
      </w:r>
      <w:r w:rsidR="00E44C47">
        <w:rPr>
          <w:noProof/>
        </w:rPr>
        <w:t>8</w:t>
      </w:r>
      <w:r w:rsidR="00017C99">
        <w:rPr>
          <w:noProof/>
        </w:rPr>
        <w:fldChar w:fldCharType="end"/>
      </w:r>
      <w:r w:rsidR="00FB4E35">
        <w:rPr>
          <w:noProof/>
        </w:rPr>
        <w:t xml:space="preserve"> – Error Message – Track FS Location</w:t>
      </w:r>
    </w:p>
    <w:p w14:paraId="105AEBB9" w14:textId="77777777" w:rsidR="009768B8" w:rsidRPr="009768B8" w:rsidRDefault="009768B8" w:rsidP="009768B8"/>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2340"/>
        <w:gridCol w:w="2250"/>
        <w:gridCol w:w="2250"/>
      </w:tblGrid>
      <w:tr w:rsidR="00745632" w:rsidRPr="00DA06DD" w14:paraId="5ACD8133" w14:textId="77777777" w:rsidTr="004F3138">
        <w:trPr>
          <w:trHeight w:val="107"/>
        </w:trPr>
        <w:tc>
          <w:tcPr>
            <w:tcW w:w="2340" w:type="dxa"/>
            <w:tcBorders>
              <w:top w:val="single" w:sz="4" w:space="0" w:color="000000"/>
              <w:left w:val="single" w:sz="4" w:space="0" w:color="000000"/>
              <w:bottom w:val="single" w:sz="4" w:space="0" w:color="000000"/>
              <w:right w:val="single" w:sz="4" w:space="0" w:color="000000"/>
            </w:tcBorders>
            <w:hideMark/>
          </w:tcPr>
          <w:p w14:paraId="4A1E2215" w14:textId="77777777" w:rsidR="00745632" w:rsidRPr="00DA06DD" w:rsidRDefault="00745632" w:rsidP="0040531D">
            <w:pPr>
              <w:ind w:left="0" w:firstLine="0"/>
              <w:jc w:val="center"/>
              <w:rPr>
                <w:szCs w:val="18"/>
              </w:rPr>
            </w:pPr>
            <w:r w:rsidRPr="00DA06DD">
              <w:rPr>
                <w:szCs w:val="18"/>
              </w:rPr>
              <w:t>PREPARED BY</w:t>
            </w:r>
          </w:p>
        </w:tc>
        <w:tc>
          <w:tcPr>
            <w:tcW w:w="4590" w:type="dxa"/>
            <w:gridSpan w:val="2"/>
            <w:tcBorders>
              <w:top w:val="single" w:sz="4" w:space="0" w:color="000000"/>
              <w:left w:val="single" w:sz="4" w:space="0" w:color="000000"/>
              <w:bottom w:val="single" w:sz="4" w:space="0" w:color="000000"/>
              <w:right w:val="single" w:sz="4" w:space="0" w:color="000000"/>
            </w:tcBorders>
            <w:hideMark/>
          </w:tcPr>
          <w:p w14:paraId="010E549A" w14:textId="77777777" w:rsidR="00745632" w:rsidRPr="00DA06DD" w:rsidRDefault="00745632" w:rsidP="0040531D">
            <w:pPr>
              <w:ind w:left="0" w:firstLine="0"/>
              <w:jc w:val="center"/>
              <w:rPr>
                <w:szCs w:val="18"/>
              </w:rPr>
            </w:pPr>
            <w:r w:rsidRPr="00DA06DD">
              <w:rPr>
                <w:szCs w:val="18"/>
              </w:rPr>
              <w:t>REVIEWED BY</w:t>
            </w:r>
          </w:p>
        </w:tc>
        <w:tc>
          <w:tcPr>
            <w:tcW w:w="2250" w:type="dxa"/>
            <w:tcBorders>
              <w:top w:val="single" w:sz="4" w:space="0" w:color="000000"/>
              <w:left w:val="single" w:sz="4" w:space="0" w:color="000000"/>
              <w:bottom w:val="single" w:sz="4" w:space="0" w:color="000000"/>
              <w:right w:val="single" w:sz="4" w:space="0" w:color="000000"/>
            </w:tcBorders>
            <w:hideMark/>
          </w:tcPr>
          <w:p w14:paraId="1DD04AAD" w14:textId="77777777" w:rsidR="00745632" w:rsidRPr="00DA06DD" w:rsidRDefault="00745632" w:rsidP="0040531D">
            <w:pPr>
              <w:ind w:left="0" w:firstLine="0"/>
              <w:jc w:val="center"/>
              <w:rPr>
                <w:szCs w:val="18"/>
              </w:rPr>
            </w:pPr>
            <w:r w:rsidRPr="00DA06DD">
              <w:rPr>
                <w:szCs w:val="18"/>
              </w:rPr>
              <w:t>APPROVED BY</w:t>
            </w:r>
          </w:p>
        </w:tc>
      </w:tr>
      <w:tr w:rsidR="00745632" w:rsidRPr="00DA06DD" w14:paraId="7DD5EF7D" w14:textId="77777777" w:rsidTr="004F3138">
        <w:trPr>
          <w:trHeight w:val="1565"/>
        </w:trPr>
        <w:tc>
          <w:tcPr>
            <w:tcW w:w="2340" w:type="dxa"/>
            <w:tcBorders>
              <w:top w:val="single" w:sz="4" w:space="0" w:color="000000"/>
              <w:left w:val="single" w:sz="4" w:space="0" w:color="000000"/>
              <w:bottom w:val="single" w:sz="4" w:space="0" w:color="000000"/>
              <w:right w:val="single" w:sz="4" w:space="0" w:color="000000"/>
            </w:tcBorders>
          </w:tcPr>
          <w:p w14:paraId="18E26945" w14:textId="77777777" w:rsidR="00745632" w:rsidRPr="00DA06DD" w:rsidRDefault="00745632" w:rsidP="0040531D">
            <w:pPr>
              <w:ind w:left="0" w:firstLine="0"/>
              <w:rPr>
                <w:szCs w:val="18"/>
              </w:rPr>
            </w:pPr>
          </w:p>
        </w:tc>
        <w:tc>
          <w:tcPr>
            <w:tcW w:w="2340" w:type="dxa"/>
            <w:tcBorders>
              <w:top w:val="single" w:sz="4" w:space="0" w:color="000000"/>
              <w:left w:val="single" w:sz="4" w:space="0" w:color="000000"/>
              <w:bottom w:val="single" w:sz="4" w:space="0" w:color="000000"/>
              <w:right w:val="single" w:sz="4" w:space="0" w:color="000000"/>
            </w:tcBorders>
          </w:tcPr>
          <w:p w14:paraId="40ED2EDE" w14:textId="77777777" w:rsidR="00745632" w:rsidRPr="00DA06DD" w:rsidRDefault="00745632" w:rsidP="0040531D">
            <w:pPr>
              <w:ind w:left="0" w:firstLine="0"/>
              <w:rPr>
                <w:szCs w:val="18"/>
              </w:rPr>
            </w:pPr>
          </w:p>
        </w:tc>
        <w:tc>
          <w:tcPr>
            <w:tcW w:w="2250" w:type="dxa"/>
            <w:tcBorders>
              <w:top w:val="single" w:sz="4" w:space="0" w:color="000000"/>
              <w:left w:val="single" w:sz="4" w:space="0" w:color="000000"/>
              <w:bottom w:val="single" w:sz="4" w:space="0" w:color="000000"/>
              <w:right w:val="single" w:sz="4" w:space="0" w:color="000000"/>
            </w:tcBorders>
          </w:tcPr>
          <w:p w14:paraId="662BDA54" w14:textId="77777777" w:rsidR="00745632" w:rsidRPr="00DA06DD" w:rsidRDefault="00745632" w:rsidP="0040531D">
            <w:pPr>
              <w:ind w:left="0" w:firstLine="0"/>
              <w:rPr>
                <w:szCs w:val="18"/>
              </w:rPr>
            </w:pPr>
          </w:p>
        </w:tc>
        <w:tc>
          <w:tcPr>
            <w:tcW w:w="2250" w:type="dxa"/>
            <w:tcBorders>
              <w:top w:val="single" w:sz="4" w:space="0" w:color="000000"/>
              <w:left w:val="single" w:sz="4" w:space="0" w:color="000000"/>
              <w:bottom w:val="single" w:sz="4" w:space="0" w:color="000000"/>
              <w:right w:val="single" w:sz="4" w:space="0" w:color="000000"/>
            </w:tcBorders>
          </w:tcPr>
          <w:p w14:paraId="3B63C6FF" w14:textId="77777777" w:rsidR="00745632" w:rsidRPr="00DA06DD" w:rsidRDefault="00745632" w:rsidP="0040531D">
            <w:pPr>
              <w:ind w:left="0" w:firstLine="0"/>
              <w:rPr>
                <w:szCs w:val="18"/>
              </w:rPr>
            </w:pPr>
          </w:p>
        </w:tc>
      </w:tr>
      <w:tr w:rsidR="00745632" w:rsidRPr="00DA06DD" w14:paraId="6AFA7F11" w14:textId="77777777" w:rsidTr="004F3138">
        <w:trPr>
          <w:trHeight w:val="260"/>
        </w:trPr>
        <w:tc>
          <w:tcPr>
            <w:tcW w:w="2340" w:type="dxa"/>
            <w:tcBorders>
              <w:top w:val="single" w:sz="4" w:space="0" w:color="000000"/>
              <w:left w:val="single" w:sz="4" w:space="0" w:color="000000"/>
              <w:bottom w:val="single" w:sz="4" w:space="0" w:color="000000"/>
              <w:right w:val="single" w:sz="4" w:space="0" w:color="000000"/>
            </w:tcBorders>
            <w:hideMark/>
          </w:tcPr>
          <w:p w14:paraId="135179DC" w14:textId="5C9C58B5" w:rsidR="00745632" w:rsidRPr="00DA06DD" w:rsidRDefault="00745632" w:rsidP="0040531D">
            <w:pPr>
              <w:ind w:left="0" w:firstLine="0"/>
              <w:rPr>
                <w:szCs w:val="18"/>
              </w:rPr>
            </w:pPr>
            <w:r>
              <w:rPr>
                <w:szCs w:val="18"/>
              </w:rPr>
              <w:t xml:space="preserve">Name: </w:t>
            </w:r>
            <w:r w:rsidR="00970FE6">
              <w:rPr>
                <w:szCs w:val="18"/>
              </w:rPr>
              <w:t>Rizky Fitriandini</w:t>
            </w:r>
          </w:p>
        </w:tc>
        <w:tc>
          <w:tcPr>
            <w:tcW w:w="2340" w:type="dxa"/>
            <w:tcBorders>
              <w:top w:val="single" w:sz="4" w:space="0" w:color="000000"/>
              <w:left w:val="single" w:sz="4" w:space="0" w:color="000000"/>
              <w:bottom w:val="single" w:sz="4" w:space="0" w:color="000000"/>
              <w:right w:val="single" w:sz="4" w:space="0" w:color="000000"/>
            </w:tcBorders>
            <w:hideMark/>
          </w:tcPr>
          <w:p w14:paraId="37BCB2AE" w14:textId="0EEE4E63" w:rsidR="00745632" w:rsidRPr="00DA06DD" w:rsidRDefault="00745632" w:rsidP="0040531D">
            <w:pPr>
              <w:ind w:left="0" w:firstLine="0"/>
              <w:rPr>
                <w:szCs w:val="18"/>
              </w:rPr>
            </w:pPr>
            <w:r w:rsidRPr="00DA06DD">
              <w:rPr>
                <w:szCs w:val="18"/>
              </w:rPr>
              <w:t xml:space="preserve">Name: </w:t>
            </w:r>
            <w:r w:rsidR="00C720D2">
              <w:rPr>
                <w:szCs w:val="18"/>
              </w:rPr>
              <w:t>Yongkie Saputra</w:t>
            </w:r>
          </w:p>
        </w:tc>
        <w:tc>
          <w:tcPr>
            <w:tcW w:w="2250" w:type="dxa"/>
            <w:tcBorders>
              <w:top w:val="single" w:sz="4" w:space="0" w:color="000000"/>
              <w:left w:val="single" w:sz="4" w:space="0" w:color="000000"/>
              <w:bottom w:val="single" w:sz="4" w:space="0" w:color="000000"/>
              <w:right w:val="single" w:sz="4" w:space="0" w:color="000000"/>
            </w:tcBorders>
            <w:hideMark/>
          </w:tcPr>
          <w:p w14:paraId="5D1F9B2B" w14:textId="699B3359" w:rsidR="00745632" w:rsidRPr="00DA06DD" w:rsidRDefault="00745632" w:rsidP="0040531D">
            <w:pPr>
              <w:ind w:left="0" w:firstLine="0"/>
              <w:rPr>
                <w:szCs w:val="18"/>
              </w:rPr>
            </w:pPr>
            <w:r w:rsidRPr="00DA06DD">
              <w:rPr>
                <w:szCs w:val="18"/>
              </w:rPr>
              <w:t xml:space="preserve">Name: </w:t>
            </w:r>
            <w:proofErr w:type="spellStart"/>
            <w:r w:rsidR="004F3138">
              <w:rPr>
                <w:szCs w:val="18"/>
              </w:rPr>
              <w:t>Rahmat</w:t>
            </w:r>
            <w:proofErr w:type="spellEnd"/>
            <w:r w:rsidR="004F3138">
              <w:rPr>
                <w:szCs w:val="18"/>
              </w:rPr>
              <w:t xml:space="preserve"> </w:t>
            </w:r>
            <w:proofErr w:type="spellStart"/>
            <w:r w:rsidR="004F3138">
              <w:rPr>
                <w:szCs w:val="18"/>
              </w:rPr>
              <w:t>Hidayat</w:t>
            </w:r>
            <w:proofErr w:type="spellEnd"/>
          </w:p>
        </w:tc>
        <w:tc>
          <w:tcPr>
            <w:tcW w:w="2250" w:type="dxa"/>
            <w:tcBorders>
              <w:top w:val="single" w:sz="4" w:space="0" w:color="000000"/>
              <w:left w:val="single" w:sz="4" w:space="0" w:color="000000"/>
              <w:bottom w:val="single" w:sz="4" w:space="0" w:color="000000"/>
              <w:right w:val="single" w:sz="4" w:space="0" w:color="000000"/>
            </w:tcBorders>
            <w:hideMark/>
          </w:tcPr>
          <w:p w14:paraId="2090B849" w14:textId="6BF8BF7F" w:rsidR="00745632" w:rsidRPr="00DA06DD" w:rsidRDefault="00745632" w:rsidP="0040531D">
            <w:pPr>
              <w:ind w:left="0" w:firstLine="0"/>
              <w:rPr>
                <w:szCs w:val="18"/>
              </w:rPr>
            </w:pPr>
            <w:r w:rsidRPr="00DA06DD">
              <w:rPr>
                <w:szCs w:val="18"/>
              </w:rPr>
              <w:t xml:space="preserve">Name: </w:t>
            </w:r>
            <w:proofErr w:type="spellStart"/>
            <w:r w:rsidR="004F3138">
              <w:rPr>
                <w:szCs w:val="18"/>
              </w:rPr>
              <w:t>Arif</w:t>
            </w:r>
            <w:proofErr w:type="spellEnd"/>
          </w:p>
        </w:tc>
      </w:tr>
      <w:tr w:rsidR="004F3138" w:rsidRPr="00DA06DD" w14:paraId="105CF525" w14:textId="77777777" w:rsidTr="004F3138">
        <w:trPr>
          <w:trHeight w:val="260"/>
        </w:trPr>
        <w:tc>
          <w:tcPr>
            <w:tcW w:w="2340" w:type="dxa"/>
            <w:tcBorders>
              <w:top w:val="single" w:sz="4" w:space="0" w:color="000000"/>
              <w:left w:val="single" w:sz="4" w:space="0" w:color="000000"/>
              <w:bottom w:val="single" w:sz="4" w:space="0" w:color="000000"/>
              <w:right w:val="single" w:sz="4" w:space="0" w:color="000000"/>
            </w:tcBorders>
          </w:tcPr>
          <w:p w14:paraId="18337059" w14:textId="69DD0CD8" w:rsidR="004F3138" w:rsidRDefault="004F3138" w:rsidP="0040531D">
            <w:pPr>
              <w:ind w:left="0" w:firstLine="0"/>
              <w:rPr>
                <w:szCs w:val="18"/>
              </w:rPr>
            </w:pPr>
            <w:proofErr w:type="spellStart"/>
            <w:r>
              <w:rPr>
                <w:szCs w:val="18"/>
              </w:rPr>
              <w:t>Moonlay</w:t>
            </w:r>
            <w:proofErr w:type="spellEnd"/>
            <w:r>
              <w:rPr>
                <w:szCs w:val="18"/>
              </w:rPr>
              <w:t xml:space="preserve"> Business Analyst</w:t>
            </w:r>
          </w:p>
        </w:tc>
        <w:tc>
          <w:tcPr>
            <w:tcW w:w="2340" w:type="dxa"/>
            <w:tcBorders>
              <w:top w:val="single" w:sz="4" w:space="0" w:color="000000"/>
              <w:left w:val="single" w:sz="4" w:space="0" w:color="000000"/>
              <w:bottom w:val="single" w:sz="4" w:space="0" w:color="000000"/>
              <w:right w:val="single" w:sz="4" w:space="0" w:color="000000"/>
            </w:tcBorders>
          </w:tcPr>
          <w:p w14:paraId="0869D78F" w14:textId="6042A6BD" w:rsidR="004F3138" w:rsidRPr="00DA06DD" w:rsidRDefault="004F3138" w:rsidP="0040531D">
            <w:pPr>
              <w:ind w:left="0" w:firstLine="0"/>
              <w:rPr>
                <w:szCs w:val="18"/>
              </w:rPr>
            </w:pPr>
            <w:proofErr w:type="spellStart"/>
            <w:r>
              <w:rPr>
                <w:szCs w:val="18"/>
              </w:rPr>
              <w:t>Moonlay</w:t>
            </w:r>
            <w:proofErr w:type="spellEnd"/>
            <w:r>
              <w:rPr>
                <w:szCs w:val="18"/>
              </w:rPr>
              <w:t xml:space="preserve"> Project Manager</w:t>
            </w:r>
          </w:p>
        </w:tc>
        <w:tc>
          <w:tcPr>
            <w:tcW w:w="2250" w:type="dxa"/>
            <w:tcBorders>
              <w:top w:val="single" w:sz="4" w:space="0" w:color="000000"/>
              <w:left w:val="single" w:sz="4" w:space="0" w:color="000000"/>
              <w:bottom w:val="single" w:sz="4" w:space="0" w:color="000000"/>
              <w:right w:val="single" w:sz="4" w:space="0" w:color="000000"/>
            </w:tcBorders>
          </w:tcPr>
          <w:p w14:paraId="5F7F3887" w14:textId="4881A595" w:rsidR="004F3138" w:rsidRPr="00DA06DD" w:rsidRDefault="004F3138" w:rsidP="0040531D">
            <w:pPr>
              <w:ind w:left="0" w:firstLine="0"/>
              <w:rPr>
                <w:szCs w:val="18"/>
              </w:rPr>
            </w:pPr>
            <w:r>
              <w:rPr>
                <w:szCs w:val="18"/>
              </w:rPr>
              <w:t>Product Manager</w:t>
            </w:r>
          </w:p>
        </w:tc>
        <w:tc>
          <w:tcPr>
            <w:tcW w:w="2250" w:type="dxa"/>
            <w:tcBorders>
              <w:top w:val="single" w:sz="4" w:space="0" w:color="000000"/>
              <w:left w:val="single" w:sz="4" w:space="0" w:color="000000"/>
              <w:bottom w:val="single" w:sz="4" w:space="0" w:color="000000"/>
              <w:right w:val="single" w:sz="4" w:space="0" w:color="000000"/>
            </w:tcBorders>
          </w:tcPr>
          <w:p w14:paraId="2EA879FF" w14:textId="40D75AC8" w:rsidR="004F3138" w:rsidRPr="00DA06DD" w:rsidRDefault="004F3138" w:rsidP="0040531D">
            <w:pPr>
              <w:ind w:left="0" w:firstLine="0"/>
              <w:rPr>
                <w:szCs w:val="18"/>
              </w:rPr>
            </w:pPr>
            <w:r>
              <w:rPr>
                <w:szCs w:val="18"/>
              </w:rPr>
              <w:t>Project Owner</w:t>
            </w:r>
          </w:p>
        </w:tc>
      </w:tr>
      <w:tr w:rsidR="00745632" w:rsidRPr="00DA06DD" w14:paraId="7C4F0B71" w14:textId="77777777" w:rsidTr="004F3138">
        <w:trPr>
          <w:trHeight w:val="260"/>
        </w:trPr>
        <w:tc>
          <w:tcPr>
            <w:tcW w:w="2340" w:type="dxa"/>
            <w:tcBorders>
              <w:top w:val="single" w:sz="4" w:space="0" w:color="000000"/>
              <w:left w:val="single" w:sz="4" w:space="0" w:color="000000"/>
              <w:bottom w:val="single" w:sz="4" w:space="0" w:color="000000"/>
              <w:right w:val="single" w:sz="4" w:space="0" w:color="000000"/>
            </w:tcBorders>
            <w:hideMark/>
          </w:tcPr>
          <w:p w14:paraId="26E99202" w14:textId="1764A1F0" w:rsidR="00745632" w:rsidRPr="00DA06DD" w:rsidRDefault="00745632" w:rsidP="00A862AF">
            <w:pPr>
              <w:ind w:left="0" w:firstLine="0"/>
              <w:rPr>
                <w:szCs w:val="18"/>
              </w:rPr>
            </w:pPr>
            <w:r w:rsidRPr="00DA06DD">
              <w:rPr>
                <w:szCs w:val="18"/>
              </w:rPr>
              <w:t>Date:</w:t>
            </w:r>
            <w:r w:rsidR="00970FE6">
              <w:rPr>
                <w:szCs w:val="18"/>
              </w:rPr>
              <w:t xml:space="preserve"> </w:t>
            </w:r>
            <w:r w:rsidR="00A862AF">
              <w:rPr>
                <w:szCs w:val="18"/>
              </w:rPr>
              <w:t>March 20</w:t>
            </w:r>
            <w:r w:rsidR="00A862AF" w:rsidRPr="00A862AF">
              <w:rPr>
                <w:szCs w:val="18"/>
                <w:vertAlign w:val="superscript"/>
              </w:rPr>
              <w:t>th</w:t>
            </w:r>
            <w:r w:rsidR="005C2A44">
              <w:rPr>
                <w:szCs w:val="18"/>
              </w:rPr>
              <w:t>, 2018</w:t>
            </w:r>
          </w:p>
        </w:tc>
        <w:tc>
          <w:tcPr>
            <w:tcW w:w="2340" w:type="dxa"/>
            <w:tcBorders>
              <w:top w:val="single" w:sz="4" w:space="0" w:color="000000"/>
              <w:left w:val="single" w:sz="4" w:space="0" w:color="000000"/>
              <w:bottom w:val="single" w:sz="4" w:space="0" w:color="000000"/>
              <w:right w:val="single" w:sz="4" w:space="0" w:color="000000"/>
            </w:tcBorders>
            <w:hideMark/>
          </w:tcPr>
          <w:p w14:paraId="699320AE" w14:textId="36377C92" w:rsidR="00745632" w:rsidRPr="00DA06DD" w:rsidRDefault="00745632" w:rsidP="0040531D">
            <w:pPr>
              <w:ind w:left="0" w:firstLine="0"/>
              <w:rPr>
                <w:szCs w:val="18"/>
              </w:rPr>
            </w:pPr>
            <w:r w:rsidRPr="00DA06DD">
              <w:rPr>
                <w:szCs w:val="18"/>
              </w:rPr>
              <w:t>Date:</w:t>
            </w:r>
            <w:r w:rsidR="005C2A44">
              <w:rPr>
                <w:szCs w:val="18"/>
              </w:rPr>
              <w:t xml:space="preserve"> </w:t>
            </w:r>
            <w:bookmarkStart w:id="1" w:name="OLE_LINK1"/>
            <w:r w:rsidR="005C2A44">
              <w:rPr>
                <w:szCs w:val="18"/>
              </w:rPr>
              <w:t>April 10</w:t>
            </w:r>
            <w:r w:rsidR="005C2A44" w:rsidRPr="005C2A44">
              <w:rPr>
                <w:szCs w:val="18"/>
                <w:vertAlign w:val="superscript"/>
              </w:rPr>
              <w:t>th</w:t>
            </w:r>
            <w:r w:rsidR="005C2A44">
              <w:rPr>
                <w:szCs w:val="18"/>
              </w:rPr>
              <w:t>, 2018</w:t>
            </w:r>
            <w:bookmarkEnd w:id="1"/>
          </w:p>
        </w:tc>
        <w:tc>
          <w:tcPr>
            <w:tcW w:w="2250" w:type="dxa"/>
            <w:tcBorders>
              <w:top w:val="single" w:sz="4" w:space="0" w:color="000000"/>
              <w:left w:val="single" w:sz="4" w:space="0" w:color="000000"/>
              <w:bottom w:val="single" w:sz="4" w:space="0" w:color="000000"/>
              <w:right w:val="single" w:sz="4" w:space="0" w:color="000000"/>
            </w:tcBorders>
            <w:hideMark/>
          </w:tcPr>
          <w:p w14:paraId="4C5997C4" w14:textId="30BA24F7" w:rsidR="00745632" w:rsidRPr="00DA06DD" w:rsidRDefault="00745632" w:rsidP="0040531D">
            <w:pPr>
              <w:ind w:left="0" w:firstLine="0"/>
              <w:rPr>
                <w:szCs w:val="18"/>
              </w:rPr>
            </w:pPr>
            <w:r w:rsidRPr="00DA06DD">
              <w:rPr>
                <w:szCs w:val="18"/>
              </w:rPr>
              <w:t>Date:</w:t>
            </w:r>
            <w:r w:rsidR="004F3138">
              <w:rPr>
                <w:szCs w:val="18"/>
              </w:rPr>
              <w:t xml:space="preserve"> </w:t>
            </w:r>
          </w:p>
        </w:tc>
        <w:tc>
          <w:tcPr>
            <w:tcW w:w="2250" w:type="dxa"/>
            <w:tcBorders>
              <w:top w:val="single" w:sz="4" w:space="0" w:color="000000"/>
              <w:left w:val="single" w:sz="4" w:space="0" w:color="000000"/>
              <w:bottom w:val="single" w:sz="4" w:space="0" w:color="000000"/>
              <w:right w:val="single" w:sz="4" w:space="0" w:color="000000"/>
            </w:tcBorders>
            <w:hideMark/>
          </w:tcPr>
          <w:p w14:paraId="24200AE7" w14:textId="7028D76B" w:rsidR="00745632" w:rsidRPr="00DA06DD" w:rsidRDefault="00745632" w:rsidP="0040531D">
            <w:pPr>
              <w:ind w:left="0" w:firstLine="0"/>
              <w:rPr>
                <w:szCs w:val="18"/>
              </w:rPr>
            </w:pPr>
            <w:r w:rsidRPr="00DA06DD">
              <w:rPr>
                <w:szCs w:val="18"/>
              </w:rPr>
              <w:t>Date:</w:t>
            </w:r>
            <w:r w:rsidR="004F3138">
              <w:rPr>
                <w:szCs w:val="18"/>
              </w:rPr>
              <w:t xml:space="preserve"> </w:t>
            </w:r>
          </w:p>
        </w:tc>
      </w:tr>
    </w:tbl>
    <w:p w14:paraId="29467D71" w14:textId="77777777" w:rsidR="004F3138" w:rsidRDefault="004F3138" w:rsidP="006D0FDC">
      <w:pPr>
        <w:ind w:left="0" w:firstLine="0"/>
        <w:jc w:val="center"/>
        <w:rPr>
          <w:szCs w:val="18"/>
        </w:rPr>
      </w:pPr>
    </w:p>
    <w:p w14:paraId="6CD1559B" w14:textId="3B92FD89" w:rsidR="00C92C54" w:rsidRPr="006D0FDC" w:rsidRDefault="00745632" w:rsidP="006D0FDC">
      <w:pPr>
        <w:ind w:left="0" w:firstLine="0"/>
        <w:jc w:val="center"/>
        <w:rPr>
          <w:szCs w:val="18"/>
        </w:rPr>
      </w:pPr>
      <w:r w:rsidRPr="00DA06DD">
        <w:rPr>
          <w:szCs w:val="18"/>
        </w:rPr>
        <w:t xml:space="preserve">Copyright </w:t>
      </w:r>
      <w:r w:rsidRPr="00DA06DD">
        <w:rPr>
          <w:rFonts w:ascii="Arial" w:hAnsi="Arial"/>
          <w:sz w:val="16"/>
          <w:szCs w:val="16"/>
        </w:rPr>
        <w:t xml:space="preserve">© </w:t>
      </w:r>
      <w:proofErr w:type="spellStart"/>
      <w:r w:rsidRPr="00DA06DD">
        <w:rPr>
          <w:szCs w:val="18"/>
        </w:rPr>
        <w:t>Moonlay</w:t>
      </w:r>
      <w:proofErr w:type="spellEnd"/>
      <w:r w:rsidRPr="00DA06DD">
        <w:rPr>
          <w:szCs w:val="18"/>
        </w:rPr>
        <w:t xml:space="preserve"> Technologies. All Rights Reserved.</w:t>
      </w:r>
    </w:p>
    <w:sectPr w:rsidR="00C92C54" w:rsidRPr="006D0FDC" w:rsidSect="0040531D">
      <w:footerReference w:type="default" r:id="rId15"/>
      <w:pgSz w:w="11907" w:h="16839" w:code="9"/>
      <w:pgMar w:top="1440" w:right="1440" w:bottom="1440" w:left="1440" w:header="720" w:footer="4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791F9" w14:textId="77777777" w:rsidR="001E4647" w:rsidRDefault="001E4647">
      <w:r>
        <w:separator/>
      </w:r>
    </w:p>
  </w:endnote>
  <w:endnote w:type="continuationSeparator" w:id="0">
    <w:p w14:paraId="3B66D0B7" w14:textId="77777777" w:rsidR="001E4647" w:rsidRDefault="001E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insideV w:val="single" w:sz="18" w:space="0" w:color="808080"/>
      </w:tblBorders>
      <w:tblLook w:val="04A0" w:firstRow="1" w:lastRow="0" w:firstColumn="1" w:lastColumn="0" w:noHBand="0" w:noVBand="1"/>
    </w:tblPr>
    <w:tblGrid>
      <w:gridCol w:w="936"/>
      <w:gridCol w:w="8091"/>
    </w:tblGrid>
    <w:tr w:rsidR="001E4647" w14:paraId="20E5EDAC" w14:textId="77777777" w:rsidTr="0040531D">
      <w:tc>
        <w:tcPr>
          <w:tcW w:w="918" w:type="dxa"/>
          <w:tcBorders>
            <w:top w:val="single" w:sz="18" w:space="0" w:color="808080"/>
            <w:left w:val="nil"/>
            <w:bottom w:val="nil"/>
            <w:right w:val="single" w:sz="18" w:space="0" w:color="808080"/>
          </w:tcBorders>
          <w:hideMark/>
        </w:tcPr>
        <w:p w14:paraId="2CC70C37" w14:textId="77777777" w:rsidR="001E4647" w:rsidRDefault="001E4647" w:rsidP="0040531D">
          <w:pPr>
            <w:pStyle w:val="Footer"/>
            <w:jc w:val="right"/>
            <w:rPr>
              <w:b/>
              <w:color w:val="4F81BD"/>
            </w:rPr>
          </w:pPr>
          <w:r>
            <w:fldChar w:fldCharType="begin"/>
          </w:r>
          <w:r>
            <w:instrText xml:space="preserve"> PAGE   \* MERGEFORMAT </w:instrText>
          </w:r>
          <w:r>
            <w:fldChar w:fldCharType="separate"/>
          </w:r>
          <w:r w:rsidR="00017C99" w:rsidRPr="00017C99">
            <w:rPr>
              <w:b/>
              <w:noProof/>
              <w:color w:val="4F81BD"/>
            </w:rPr>
            <w:t>4</w:t>
          </w:r>
          <w:r>
            <w:fldChar w:fldCharType="end"/>
          </w:r>
        </w:p>
      </w:tc>
      <w:tc>
        <w:tcPr>
          <w:tcW w:w="7938" w:type="dxa"/>
          <w:tcBorders>
            <w:top w:val="single" w:sz="18" w:space="0" w:color="808080"/>
            <w:left w:val="single" w:sz="18" w:space="0" w:color="808080"/>
            <w:bottom w:val="nil"/>
            <w:right w:val="nil"/>
          </w:tcBorders>
          <w:hideMark/>
        </w:tcPr>
        <w:p w14:paraId="6B2C632F" w14:textId="77777777" w:rsidR="001E4647" w:rsidRDefault="001E4647" w:rsidP="0040531D">
          <w:pPr>
            <w:pStyle w:val="Footer"/>
          </w:pPr>
          <w:r>
            <w:t xml:space="preserve">PT. </w:t>
          </w:r>
          <w:proofErr w:type="spellStart"/>
          <w:r>
            <w:t>Moonlay</w:t>
          </w:r>
          <w:proofErr w:type="spellEnd"/>
          <w:r>
            <w:t xml:space="preserve"> Technologies</w:t>
          </w:r>
        </w:p>
      </w:tc>
    </w:tr>
  </w:tbl>
  <w:p w14:paraId="2FDBB308" w14:textId="77777777" w:rsidR="001E4647" w:rsidRDefault="001E4647" w:rsidP="0040531D">
    <w:pPr>
      <w:pStyle w:val="Footer"/>
    </w:pPr>
  </w:p>
  <w:p w14:paraId="1A7001B1" w14:textId="77777777" w:rsidR="001E4647" w:rsidRDefault="001E4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7507F" w14:textId="77777777" w:rsidR="001E4647" w:rsidRDefault="001E4647">
      <w:r>
        <w:separator/>
      </w:r>
    </w:p>
  </w:footnote>
  <w:footnote w:type="continuationSeparator" w:id="0">
    <w:p w14:paraId="041B87CA" w14:textId="77777777" w:rsidR="001E4647" w:rsidRDefault="001E4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6A8D"/>
    <w:multiLevelType w:val="hybridMultilevel"/>
    <w:tmpl w:val="ECEE0FF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1FB400A0"/>
    <w:multiLevelType w:val="multilevel"/>
    <w:tmpl w:val="D8781710"/>
    <w:lvl w:ilvl="0">
      <w:start w:val="2"/>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240" w:hanging="72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2">
    <w:nsid w:val="24DF2A16"/>
    <w:multiLevelType w:val="multilevel"/>
    <w:tmpl w:val="274A8F98"/>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rPr>
        <w:b w:val="0"/>
        <w:color w:val="auto"/>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457069"/>
    <w:multiLevelType w:val="multilevel"/>
    <w:tmpl w:val="749AAECC"/>
    <w:lvl w:ilvl="0">
      <w:start w:val="3"/>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240" w:hanging="72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4">
    <w:nsid w:val="293C1669"/>
    <w:multiLevelType w:val="hybridMultilevel"/>
    <w:tmpl w:val="B9C8AD40"/>
    <w:lvl w:ilvl="0" w:tplc="04090005">
      <w:start w:val="1"/>
      <w:numFmt w:val="bullet"/>
      <w:lvlText w:val=""/>
      <w:lvlJc w:val="left"/>
      <w:pPr>
        <w:ind w:left="2700" w:hanging="360"/>
      </w:pPr>
      <w:rPr>
        <w:rFonts w:ascii="Wingdings" w:hAnsi="Wingdings"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5">
    <w:nsid w:val="32B169D9"/>
    <w:multiLevelType w:val="multilevel"/>
    <w:tmpl w:val="935A659A"/>
    <w:lvl w:ilvl="0">
      <w:start w:val="2"/>
      <w:numFmt w:val="decimal"/>
      <w:lvlText w:val="%1"/>
      <w:lvlJc w:val="left"/>
      <w:pPr>
        <w:ind w:left="405" w:hanging="405"/>
      </w:pPr>
      <w:rPr>
        <w:rFonts w:hint="default"/>
      </w:rPr>
    </w:lvl>
    <w:lvl w:ilvl="1">
      <w:start w:val="6"/>
      <w:numFmt w:val="decimal"/>
      <w:lvlText w:val="%1.%2"/>
      <w:lvlJc w:val="left"/>
      <w:pPr>
        <w:ind w:left="1125" w:hanging="40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240" w:hanging="72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6">
    <w:nsid w:val="358D1A07"/>
    <w:multiLevelType w:val="hybridMultilevel"/>
    <w:tmpl w:val="27A2FEB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44507089"/>
    <w:multiLevelType w:val="hybridMultilevel"/>
    <w:tmpl w:val="F3DE4BAA"/>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45C8443B"/>
    <w:multiLevelType w:val="hybridMultilevel"/>
    <w:tmpl w:val="856ABA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7C46918"/>
    <w:multiLevelType w:val="multilevel"/>
    <w:tmpl w:val="274A8F98"/>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rPr>
        <w:b w:val="0"/>
        <w:color w:val="auto"/>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0272BB"/>
    <w:multiLevelType w:val="hybridMultilevel"/>
    <w:tmpl w:val="9F74CCC4"/>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4A613D91"/>
    <w:multiLevelType w:val="hybridMultilevel"/>
    <w:tmpl w:val="5B58DA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EA0F35"/>
    <w:multiLevelType w:val="hybridMultilevel"/>
    <w:tmpl w:val="05109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A6FF0"/>
    <w:multiLevelType w:val="hybridMultilevel"/>
    <w:tmpl w:val="280E221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4">
    <w:nsid w:val="4E9145D2"/>
    <w:multiLevelType w:val="hybridMultilevel"/>
    <w:tmpl w:val="9758A64A"/>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4FE37F98"/>
    <w:multiLevelType w:val="multilevel"/>
    <w:tmpl w:val="E39A2E6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nsid w:val="58783C3B"/>
    <w:multiLevelType w:val="hybridMultilevel"/>
    <w:tmpl w:val="A2866A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8D3830"/>
    <w:multiLevelType w:val="hybridMultilevel"/>
    <w:tmpl w:val="1138C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CA0818"/>
    <w:multiLevelType w:val="hybridMultilevel"/>
    <w:tmpl w:val="36D03C94"/>
    <w:lvl w:ilvl="0" w:tplc="3390AC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668379B2"/>
    <w:multiLevelType w:val="hybridMultilevel"/>
    <w:tmpl w:val="FA6E007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nsid w:val="6D191963"/>
    <w:multiLevelType w:val="multilevel"/>
    <w:tmpl w:val="4410AA7A"/>
    <w:lvl w:ilvl="0">
      <w:start w:val="2"/>
      <w:numFmt w:val="decimal"/>
      <w:lvlText w:val="%1"/>
      <w:lvlJc w:val="left"/>
      <w:pPr>
        <w:ind w:left="360" w:hanging="360"/>
      </w:pPr>
      <w:rPr>
        <w:rFonts w:hint="default"/>
      </w:rPr>
    </w:lvl>
    <w:lvl w:ilvl="1">
      <w:start w:val="4"/>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21">
    <w:nsid w:val="79D950C3"/>
    <w:multiLevelType w:val="hybridMultilevel"/>
    <w:tmpl w:val="1138C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9092C"/>
    <w:multiLevelType w:val="multilevel"/>
    <w:tmpl w:val="230E1984"/>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12"/>
  </w:num>
  <w:num w:numId="3">
    <w:abstractNumId w:val="2"/>
  </w:num>
  <w:num w:numId="4">
    <w:abstractNumId w:val="9"/>
  </w:num>
  <w:num w:numId="5">
    <w:abstractNumId w:val="15"/>
  </w:num>
  <w:num w:numId="6">
    <w:abstractNumId w:val="18"/>
  </w:num>
  <w:num w:numId="7">
    <w:abstractNumId w:val="8"/>
  </w:num>
  <w:num w:numId="8">
    <w:abstractNumId w:val="0"/>
  </w:num>
  <w:num w:numId="9">
    <w:abstractNumId w:val="7"/>
  </w:num>
  <w:num w:numId="10">
    <w:abstractNumId w:val="10"/>
  </w:num>
  <w:num w:numId="11">
    <w:abstractNumId w:val="8"/>
  </w:num>
  <w:num w:numId="12">
    <w:abstractNumId w:val="16"/>
  </w:num>
  <w:num w:numId="13">
    <w:abstractNumId w:val="11"/>
  </w:num>
  <w:num w:numId="14">
    <w:abstractNumId w:val="7"/>
  </w:num>
  <w:num w:numId="15">
    <w:abstractNumId w:val="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
  </w:num>
  <w:num w:numId="19">
    <w:abstractNumId w:val="20"/>
  </w:num>
  <w:num w:numId="20">
    <w:abstractNumId w:val="14"/>
  </w:num>
  <w:num w:numId="21">
    <w:abstractNumId w:val="5"/>
  </w:num>
  <w:num w:numId="22">
    <w:abstractNumId w:val="3"/>
  </w:num>
  <w:num w:numId="23">
    <w:abstractNumId w:val="19"/>
  </w:num>
  <w:num w:numId="24">
    <w:abstractNumId w:val="22"/>
  </w:num>
  <w:num w:numId="25">
    <w:abstractNumId w:val="13"/>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32"/>
    <w:rsid w:val="00017C99"/>
    <w:rsid w:val="00021EE5"/>
    <w:rsid w:val="00044E68"/>
    <w:rsid w:val="00045D88"/>
    <w:rsid w:val="000565C0"/>
    <w:rsid w:val="00074240"/>
    <w:rsid w:val="000844FF"/>
    <w:rsid w:val="00094C53"/>
    <w:rsid w:val="000A7567"/>
    <w:rsid w:val="000B31ED"/>
    <w:rsid w:val="000D690E"/>
    <w:rsid w:val="001075E6"/>
    <w:rsid w:val="001163D7"/>
    <w:rsid w:val="00120368"/>
    <w:rsid w:val="00121C0F"/>
    <w:rsid w:val="0012512D"/>
    <w:rsid w:val="00132916"/>
    <w:rsid w:val="00133224"/>
    <w:rsid w:val="0013471A"/>
    <w:rsid w:val="00134992"/>
    <w:rsid w:val="00135851"/>
    <w:rsid w:val="0013606D"/>
    <w:rsid w:val="00154607"/>
    <w:rsid w:val="00165365"/>
    <w:rsid w:val="00176AA6"/>
    <w:rsid w:val="00187329"/>
    <w:rsid w:val="001A7AC2"/>
    <w:rsid w:val="001C05B0"/>
    <w:rsid w:val="001C774A"/>
    <w:rsid w:val="001E35F7"/>
    <w:rsid w:val="001E4647"/>
    <w:rsid w:val="001E4A45"/>
    <w:rsid w:val="001F50DE"/>
    <w:rsid w:val="00200C4C"/>
    <w:rsid w:val="00216EED"/>
    <w:rsid w:val="00224B94"/>
    <w:rsid w:val="002377F6"/>
    <w:rsid w:val="002567B1"/>
    <w:rsid w:val="00277926"/>
    <w:rsid w:val="00280732"/>
    <w:rsid w:val="002B50FD"/>
    <w:rsid w:val="002C7855"/>
    <w:rsid w:val="002D77D2"/>
    <w:rsid w:val="002E4FCA"/>
    <w:rsid w:val="00301B27"/>
    <w:rsid w:val="00306BDE"/>
    <w:rsid w:val="0033728B"/>
    <w:rsid w:val="00373FC2"/>
    <w:rsid w:val="00397D10"/>
    <w:rsid w:val="003C03B4"/>
    <w:rsid w:val="0040531D"/>
    <w:rsid w:val="0042305A"/>
    <w:rsid w:val="00474D05"/>
    <w:rsid w:val="004B76B7"/>
    <w:rsid w:val="004C7605"/>
    <w:rsid w:val="004D2E34"/>
    <w:rsid w:val="004E6F5D"/>
    <w:rsid w:val="004F3138"/>
    <w:rsid w:val="0050282D"/>
    <w:rsid w:val="00506EE1"/>
    <w:rsid w:val="005439D4"/>
    <w:rsid w:val="00544407"/>
    <w:rsid w:val="00546429"/>
    <w:rsid w:val="0055563E"/>
    <w:rsid w:val="005565A3"/>
    <w:rsid w:val="00557D88"/>
    <w:rsid w:val="00564D2B"/>
    <w:rsid w:val="00575FA4"/>
    <w:rsid w:val="00580821"/>
    <w:rsid w:val="00593E1D"/>
    <w:rsid w:val="005B6C0B"/>
    <w:rsid w:val="005B7543"/>
    <w:rsid w:val="005C2A44"/>
    <w:rsid w:val="00623C2E"/>
    <w:rsid w:val="006249C2"/>
    <w:rsid w:val="00661635"/>
    <w:rsid w:val="0066752F"/>
    <w:rsid w:val="0067206C"/>
    <w:rsid w:val="006C3FF5"/>
    <w:rsid w:val="006D0E2E"/>
    <w:rsid w:val="006D0FDC"/>
    <w:rsid w:val="006D124E"/>
    <w:rsid w:val="006F7DDC"/>
    <w:rsid w:val="00725CC4"/>
    <w:rsid w:val="00737962"/>
    <w:rsid w:val="00745632"/>
    <w:rsid w:val="00777DEB"/>
    <w:rsid w:val="00792F75"/>
    <w:rsid w:val="007C20F7"/>
    <w:rsid w:val="007D6EBD"/>
    <w:rsid w:val="007E0055"/>
    <w:rsid w:val="007E5BFA"/>
    <w:rsid w:val="00806E32"/>
    <w:rsid w:val="00851F78"/>
    <w:rsid w:val="00865636"/>
    <w:rsid w:val="008A5282"/>
    <w:rsid w:val="008A793E"/>
    <w:rsid w:val="008B7F8C"/>
    <w:rsid w:val="008C6FD9"/>
    <w:rsid w:val="008E5972"/>
    <w:rsid w:val="008F1075"/>
    <w:rsid w:val="008F5D61"/>
    <w:rsid w:val="008F5F54"/>
    <w:rsid w:val="009169F3"/>
    <w:rsid w:val="00957115"/>
    <w:rsid w:val="00970FE6"/>
    <w:rsid w:val="009768B8"/>
    <w:rsid w:val="00A05BF6"/>
    <w:rsid w:val="00A22E4D"/>
    <w:rsid w:val="00A36A66"/>
    <w:rsid w:val="00A551FB"/>
    <w:rsid w:val="00A862AF"/>
    <w:rsid w:val="00AC0454"/>
    <w:rsid w:val="00AC7D39"/>
    <w:rsid w:val="00B00E0C"/>
    <w:rsid w:val="00B03CE4"/>
    <w:rsid w:val="00B04317"/>
    <w:rsid w:val="00B1571E"/>
    <w:rsid w:val="00B2502E"/>
    <w:rsid w:val="00B70FEB"/>
    <w:rsid w:val="00B80240"/>
    <w:rsid w:val="00B831D6"/>
    <w:rsid w:val="00B94D0F"/>
    <w:rsid w:val="00BE0456"/>
    <w:rsid w:val="00C3718E"/>
    <w:rsid w:val="00C37AA9"/>
    <w:rsid w:val="00C41012"/>
    <w:rsid w:val="00C476B8"/>
    <w:rsid w:val="00C720D2"/>
    <w:rsid w:val="00C77B04"/>
    <w:rsid w:val="00C858AC"/>
    <w:rsid w:val="00C92C54"/>
    <w:rsid w:val="00C97630"/>
    <w:rsid w:val="00CB0D5E"/>
    <w:rsid w:val="00CD4156"/>
    <w:rsid w:val="00D313CE"/>
    <w:rsid w:val="00D33699"/>
    <w:rsid w:val="00D4222B"/>
    <w:rsid w:val="00D57C63"/>
    <w:rsid w:val="00D80FB2"/>
    <w:rsid w:val="00D849F9"/>
    <w:rsid w:val="00DC47ED"/>
    <w:rsid w:val="00E07660"/>
    <w:rsid w:val="00E44C47"/>
    <w:rsid w:val="00E74506"/>
    <w:rsid w:val="00E849ED"/>
    <w:rsid w:val="00E858A5"/>
    <w:rsid w:val="00E90217"/>
    <w:rsid w:val="00E93E9C"/>
    <w:rsid w:val="00E958A3"/>
    <w:rsid w:val="00ED0DB6"/>
    <w:rsid w:val="00EF07B9"/>
    <w:rsid w:val="00EF1431"/>
    <w:rsid w:val="00F10D9C"/>
    <w:rsid w:val="00F46EBE"/>
    <w:rsid w:val="00F77A71"/>
    <w:rsid w:val="00FB4E35"/>
    <w:rsid w:val="00FB6F73"/>
    <w:rsid w:val="00FE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86C7"/>
  <w15:chartTrackingRefBased/>
  <w15:docId w15:val="{8513FE54-D115-4254-BA39-BB7027C0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632"/>
    <w:pPr>
      <w:spacing w:after="0" w:line="240" w:lineRule="auto"/>
      <w:ind w:left="360" w:hanging="360"/>
      <w:jc w:val="both"/>
    </w:pPr>
    <w:rPr>
      <w:rFonts w:ascii="Calibri" w:eastAsia="Times New Roman" w:hAnsi="Calibri" w:cs="Times New Roman"/>
      <w:sz w:val="20"/>
      <w:szCs w:val="20"/>
    </w:rPr>
  </w:style>
  <w:style w:type="paragraph" w:styleId="Heading1">
    <w:name w:val="heading 1"/>
    <w:basedOn w:val="Normal"/>
    <w:next w:val="Normal"/>
    <w:link w:val="Heading1Char"/>
    <w:uiPriority w:val="9"/>
    <w:qFormat/>
    <w:rsid w:val="00745632"/>
    <w:pPr>
      <w:keepNext/>
      <w:keepLines/>
      <w:ind w:left="0" w:firstLine="0"/>
      <w:outlineLvl w:val="0"/>
    </w:pPr>
    <w:rPr>
      <w:rFonts w:ascii="Cambria" w:hAnsi="Cambria"/>
      <w:b/>
      <w:bCs/>
      <w:color w:val="365F91"/>
      <w:sz w:val="24"/>
      <w:szCs w:val="28"/>
      <w:lang w:val="x-none" w:eastAsia="x-none"/>
    </w:rPr>
  </w:style>
  <w:style w:type="paragraph" w:styleId="Heading2">
    <w:name w:val="heading 2"/>
    <w:basedOn w:val="Normal"/>
    <w:next w:val="Normal"/>
    <w:link w:val="Heading2Char"/>
    <w:uiPriority w:val="9"/>
    <w:unhideWhenUsed/>
    <w:qFormat/>
    <w:rsid w:val="005565A3"/>
    <w:pPr>
      <w:keepNext/>
      <w:keepLines/>
      <w:spacing w:before="40" w:line="259" w:lineRule="auto"/>
      <w:ind w:left="0" w:firstLine="0"/>
      <w:jc w:val="left"/>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32"/>
    <w:rPr>
      <w:rFonts w:ascii="Cambria" w:eastAsia="Times New Roman" w:hAnsi="Cambria" w:cs="Times New Roman"/>
      <w:b/>
      <w:bCs/>
      <w:color w:val="365F91"/>
      <w:sz w:val="24"/>
      <w:szCs w:val="28"/>
      <w:lang w:val="x-none" w:eastAsia="x-none"/>
    </w:rPr>
  </w:style>
  <w:style w:type="paragraph" w:styleId="ListParagraph">
    <w:name w:val="List Paragraph"/>
    <w:basedOn w:val="Normal"/>
    <w:link w:val="ListParagraphChar"/>
    <w:uiPriority w:val="34"/>
    <w:qFormat/>
    <w:rsid w:val="00745632"/>
    <w:pPr>
      <w:ind w:left="720"/>
      <w:contextualSpacing/>
    </w:pPr>
  </w:style>
  <w:style w:type="character" w:customStyle="1" w:styleId="ListParagraphChar">
    <w:name w:val="List Paragraph Char"/>
    <w:link w:val="ListParagraph"/>
    <w:uiPriority w:val="34"/>
    <w:rsid w:val="00745632"/>
    <w:rPr>
      <w:rFonts w:ascii="Calibri" w:eastAsia="Times New Roman" w:hAnsi="Calibri" w:cs="Times New Roman"/>
      <w:sz w:val="20"/>
      <w:szCs w:val="20"/>
    </w:rPr>
  </w:style>
  <w:style w:type="character" w:styleId="Hyperlink">
    <w:name w:val="Hyperlink"/>
    <w:uiPriority w:val="99"/>
    <w:unhideWhenUsed/>
    <w:rsid w:val="00745632"/>
    <w:rPr>
      <w:color w:val="0563C1"/>
      <w:u w:val="single"/>
    </w:rPr>
  </w:style>
  <w:style w:type="paragraph" w:styleId="Caption">
    <w:name w:val="caption"/>
    <w:basedOn w:val="Normal"/>
    <w:next w:val="Normal"/>
    <w:uiPriority w:val="35"/>
    <w:unhideWhenUsed/>
    <w:qFormat/>
    <w:rsid w:val="00745632"/>
    <w:rPr>
      <w:b/>
      <w:bCs/>
    </w:rPr>
  </w:style>
  <w:style w:type="paragraph" w:styleId="Footer">
    <w:name w:val="footer"/>
    <w:basedOn w:val="Normal"/>
    <w:link w:val="FooterChar"/>
    <w:uiPriority w:val="99"/>
    <w:unhideWhenUsed/>
    <w:rsid w:val="00745632"/>
    <w:pPr>
      <w:tabs>
        <w:tab w:val="center" w:pos="4680"/>
        <w:tab w:val="right" w:pos="9360"/>
      </w:tabs>
    </w:pPr>
  </w:style>
  <w:style w:type="character" w:customStyle="1" w:styleId="FooterChar">
    <w:name w:val="Footer Char"/>
    <w:basedOn w:val="DefaultParagraphFont"/>
    <w:link w:val="Footer"/>
    <w:uiPriority w:val="99"/>
    <w:rsid w:val="00745632"/>
    <w:rPr>
      <w:rFonts w:ascii="Calibri" w:eastAsia="Times New Roman" w:hAnsi="Calibri" w:cs="Times New Roman"/>
      <w:sz w:val="20"/>
      <w:szCs w:val="20"/>
    </w:rPr>
  </w:style>
  <w:style w:type="character" w:styleId="CommentReference">
    <w:name w:val="annotation reference"/>
    <w:basedOn w:val="DefaultParagraphFont"/>
    <w:uiPriority w:val="99"/>
    <w:semiHidden/>
    <w:unhideWhenUsed/>
    <w:rsid w:val="00200C4C"/>
    <w:rPr>
      <w:sz w:val="16"/>
      <w:szCs w:val="16"/>
    </w:rPr>
  </w:style>
  <w:style w:type="paragraph" w:styleId="CommentText">
    <w:name w:val="annotation text"/>
    <w:basedOn w:val="Normal"/>
    <w:link w:val="CommentTextChar"/>
    <w:semiHidden/>
    <w:unhideWhenUsed/>
    <w:rsid w:val="00200C4C"/>
  </w:style>
  <w:style w:type="character" w:customStyle="1" w:styleId="CommentTextChar">
    <w:name w:val="Comment Text Char"/>
    <w:basedOn w:val="DefaultParagraphFont"/>
    <w:link w:val="CommentText"/>
    <w:semiHidden/>
    <w:rsid w:val="00200C4C"/>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00C4C"/>
    <w:rPr>
      <w:b/>
      <w:bCs/>
    </w:rPr>
  </w:style>
  <w:style w:type="character" w:customStyle="1" w:styleId="CommentSubjectChar">
    <w:name w:val="Comment Subject Char"/>
    <w:basedOn w:val="CommentTextChar"/>
    <w:link w:val="CommentSubject"/>
    <w:uiPriority w:val="99"/>
    <w:semiHidden/>
    <w:rsid w:val="00200C4C"/>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200C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C4C"/>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5565A3"/>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7692">
      <w:bodyDiv w:val="1"/>
      <w:marLeft w:val="0"/>
      <w:marRight w:val="0"/>
      <w:marTop w:val="0"/>
      <w:marBottom w:val="0"/>
      <w:divBdr>
        <w:top w:val="none" w:sz="0" w:space="0" w:color="auto"/>
        <w:left w:val="none" w:sz="0" w:space="0" w:color="auto"/>
        <w:bottom w:val="none" w:sz="0" w:space="0" w:color="auto"/>
        <w:right w:val="none" w:sz="0" w:space="0" w:color="auto"/>
      </w:divBdr>
    </w:div>
    <w:div w:id="173963703">
      <w:bodyDiv w:val="1"/>
      <w:marLeft w:val="0"/>
      <w:marRight w:val="0"/>
      <w:marTop w:val="0"/>
      <w:marBottom w:val="0"/>
      <w:divBdr>
        <w:top w:val="none" w:sz="0" w:space="0" w:color="auto"/>
        <w:left w:val="none" w:sz="0" w:space="0" w:color="auto"/>
        <w:bottom w:val="none" w:sz="0" w:space="0" w:color="auto"/>
        <w:right w:val="none" w:sz="0" w:space="0" w:color="auto"/>
      </w:divBdr>
    </w:div>
    <w:div w:id="253782340">
      <w:bodyDiv w:val="1"/>
      <w:marLeft w:val="0"/>
      <w:marRight w:val="0"/>
      <w:marTop w:val="0"/>
      <w:marBottom w:val="0"/>
      <w:divBdr>
        <w:top w:val="none" w:sz="0" w:space="0" w:color="auto"/>
        <w:left w:val="none" w:sz="0" w:space="0" w:color="auto"/>
        <w:bottom w:val="none" w:sz="0" w:space="0" w:color="auto"/>
        <w:right w:val="none" w:sz="0" w:space="0" w:color="auto"/>
      </w:divBdr>
    </w:div>
    <w:div w:id="475683731">
      <w:bodyDiv w:val="1"/>
      <w:marLeft w:val="0"/>
      <w:marRight w:val="0"/>
      <w:marTop w:val="0"/>
      <w:marBottom w:val="0"/>
      <w:divBdr>
        <w:top w:val="none" w:sz="0" w:space="0" w:color="auto"/>
        <w:left w:val="none" w:sz="0" w:space="0" w:color="auto"/>
        <w:bottom w:val="none" w:sz="0" w:space="0" w:color="auto"/>
        <w:right w:val="none" w:sz="0" w:space="0" w:color="auto"/>
      </w:divBdr>
    </w:div>
    <w:div w:id="635456645">
      <w:bodyDiv w:val="1"/>
      <w:marLeft w:val="0"/>
      <w:marRight w:val="0"/>
      <w:marTop w:val="0"/>
      <w:marBottom w:val="0"/>
      <w:divBdr>
        <w:top w:val="none" w:sz="0" w:space="0" w:color="auto"/>
        <w:left w:val="none" w:sz="0" w:space="0" w:color="auto"/>
        <w:bottom w:val="none" w:sz="0" w:space="0" w:color="auto"/>
        <w:right w:val="none" w:sz="0" w:space="0" w:color="auto"/>
      </w:divBdr>
    </w:div>
    <w:div w:id="756631092">
      <w:bodyDiv w:val="1"/>
      <w:marLeft w:val="0"/>
      <w:marRight w:val="0"/>
      <w:marTop w:val="0"/>
      <w:marBottom w:val="0"/>
      <w:divBdr>
        <w:top w:val="none" w:sz="0" w:space="0" w:color="auto"/>
        <w:left w:val="none" w:sz="0" w:space="0" w:color="auto"/>
        <w:bottom w:val="none" w:sz="0" w:space="0" w:color="auto"/>
        <w:right w:val="none" w:sz="0" w:space="0" w:color="auto"/>
      </w:divBdr>
    </w:div>
    <w:div w:id="783233107">
      <w:bodyDiv w:val="1"/>
      <w:marLeft w:val="0"/>
      <w:marRight w:val="0"/>
      <w:marTop w:val="0"/>
      <w:marBottom w:val="0"/>
      <w:divBdr>
        <w:top w:val="none" w:sz="0" w:space="0" w:color="auto"/>
        <w:left w:val="none" w:sz="0" w:space="0" w:color="auto"/>
        <w:bottom w:val="none" w:sz="0" w:space="0" w:color="auto"/>
        <w:right w:val="none" w:sz="0" w:space="0" w:color="auto"/>
      </w:divBdr>
    </w:div>
    <w:div w:id="829826701">
      <w:bodyDiv w:val="1"/>
      <w:marLeft w:val="0"/>
      <w:marRight w:val="0"/>
      <w:marTop w:val="0"/>
      <w:marBottom w:val="0"/>
      <w:divBdr>
        <w:top w:val="none" w:sz="0" w:space="0" w:color="auto"/>
        <w:left w:val="none" w:sz="0" w:space="0" w:color="auto"/>
        <w:bottom w:val="none" w:sz="0" w:space="0" w:color="auto"/>
        <w:right w:val="none" w:sz="0" w:space="0" w:color="auto"/>
      </w:divBdr>
    </w:div>
    <w:div w:id="898201588">
      <w:bodyDiv w:val="1"/>
      <w:marLeft w:val="0"/>
      <w:marRight w:val="0"/>
      <w:marTop w:val="0"/>
      <w:marBottom w:val="0"/>
      <w:divBdr>
        <w:top w:val="none" w:sz="0" w:space="0" w:color="auto"/>
        <w:left w:val="none" w:sz="0" w:space="0" w:color="auto"/>
        <w:bottom w:val="none" w:sz="0" w:space="0" w:color="auto"/>
        <w:right w:val="none" w:sz="0" w:space="0" w:color="auto"/>
      </w:divBdr>
    </w:div>
    <w:div w:id="997419918">
      <w:bodyDiv w:val="1"/>
      <w:marLeft w:val="0"/>
      <w:marRight w:val="0"/>
      <w:marTop w:val="0"/>
      <w:marBottom w:val="0"/>
      <w:divBdr>
        <w:top w:val="none" w:sz="0" w:space="0" w:color="auto"/>
        <w:left w:val="none" w:sz="0" w:space="0" w:color="auto"/>
        <w:bottom w:val="none" w:sz="0" w:space="0" w:color="auto"/>
        <w:right w:val="none" w:sz="0" w:space="0" w:color="auto"/>
      </w:divBdr>
    </w:div>
    <w:div w:id="1017728535">
      <w:bodyDiv w:val="1"/>
      <w:marLeft w:val="0"/>
      <w:marRight w:val="0"/>
      <w:marTop w:val="0"/>
      <w:marBottom w:val="0"/>
      <w:divBdr>
        <w:top w:val="none" w:sz="0" w:space="0" w:color="auto"/>
        <w:left w:val="none" w:sz="0" w:space="0" w:color="auto"/>
        <w:bottom w:val="none" w:sz="0" w:space="0" w:color="auto"/>
        <w:right w:val="none" w:sz="0" w:space="0" w:color="auto"/>
      </w:divBdr>
    </w:div>
    <w:div w:id="1162040442">
      <w:bodyDiv w:val="1"/>
      <w:marLeft w:val="0"/>
      <w:marRight w:val="0"/>
      <w:marTop w:val="0"/>
      <w:marBottom w:val="0"/>
      <w:divBdr>
        <w:top w:val="none" w:sz="0" w:space="0" w:color="auto"/>
        <w:left w:val="none" w:sz="0" w:space="0" w:color="auto"/>
        <w:bottom w:val="none" w:sz="0" w:space="0" w:color="auto"/>
        <w:right w:val="none" w:sz="0" w:space="0" w:color="auto"/>
      </w:divBdr>
    </w:div>
    <w:div w:id="1173957741">
      <w:bodyDiv w:val="1"/>
      <w:marLeft w:val="0"/>
      <w:marRight w:val="0"/>
      <w:marTop w:val="0"/>
      <w:marBottom w:val="0"/>
      <w:divBdr>
        <w:top w:val="none" w:sz="0" w:space="0" w:color="auto"/>
        <w:left w:val="none" w:sz="0" w:space="0" w:color="auto"/>
        <w:bottom w:val="none" w:sz="0" w:space="0" w:color="auto"/>
        <w:right w:val="none" w:sz="0" w:space="0" w:color="auto"/>
      </w:divBdr>
    </w:div>
    <w:div w:id="1230724335">
      <w:bodyDiv w:val="1"/>
      <w:marLeft w:val="0"/>
      <w:marRight w:val="0"/>
      <w:marTop w:val="0"/>
      <w:marBottom w:val="0"/>
      <w:divBdr>
        <w:top w:val="none" w:sz="0" w:space="0" w:color="auto"/>
        <w:left w:val="none" w:sz="0" w:space="0" w:color="auto"/>
        <w:bottom w:val="none" w:sz="0" w:space="0" w:color="auto"/>
        <w:right w:val="none" w:sz="0" w:space="0" w:color="auto"/>
      </w:divBdr>
    </w:div>
    <w:div w:id="1367754508">
      <w:bodyDiv w:val="1"/>
      <w:marLeft w:val="0"/>
      <w:marRight w:val="0"/>
      <w:marTop w:val="0"/>
      <w:marBottom w:val="0"/>
      <w:divBdr>
        <w:top w:val="none" w:sz="0" w:space="0" w:color="auto"/>
        <w:left w:val="none" w:sz="0" w:space="0" w:color="auto"/>
        <w:bottom w:val="none" w:sz="0" w:space="0" w:color="auto"/>
        <w:right w:val="none" w:sz="0" w:space="0" w:color="auto"/>
      </w:divBdr>
    </w:div>
    <w:div w:id="1370373116">
      <w:bodyDiv w:val="1"/>
      <w:marLeft w:val="0"/>
      <w:marRight w:val="0"/>
      <w:marTop w:val="0"/>
      <w:marBottom w:val="0"/>
      <w:divBdr>
        <w:top w:val="none" w:sz="0" w:space="0" w:color="auto"/>
        <w:left w:val="none" w:sz="0" w:space="0" w:color="auto"/>
        <w:bottom w:val="none" w:sz="0" w:space="0" w:color="auto"/>
        <w:right w:val="none" w:sz="0" w:space="0" w:color="auto"/>
      </w:divBdr>
    </w:div>
    <w:div w:id="1446657688">
      <w:bodyDiv w:val="1"/>
      <w:marLeft w:val="0"/>
      <w:marRight w:val="0"/>
      <w:marTop w:val="0"/>
      <w:marBottom w:val="0"/>
      <w:divBdr>
        <w:top w:val="none" w:sz="0" w:space="0" w:color="auto"/>
        <w:left w:val="none" w:sz="0" w:space="0" w:color="auto"/>
        <w:bottom w:val="none" w:sz="0" w:space="0" w:color="auto"/>
        <w:right w:val="none" w:sz="0" w:space="0" w:color="auto"/>
      </w:divBdr>
    </w:div>
    <w:div w:id="1472752851">
      <w:bodyDiv w:val="1"/>
      <w:marLeft w:val="0"/>
      <w:marRight w:val="0"/>
      <w:marTop w:val="0"/>
      <w:marBottom w:val="0"/>
      <w:divBdr>
        <w:top w:val="none" w:sz="0" w:space="0" w:color="auto"/>
        <w:left w:val="none" w:sz="0" w:space="0" w:color="auto"/>
        <w:bottom w:val="none" w:sz="0" w:space="0" w:color="auto"/>
        <w:right w:val="none" w:sz="0" w:space="0" w:color="auto"/>
      </w:divBdr>
    </w:div>
    <w:div w:id="1611165605">
      <w:bodyDiv w:val="1"/>
      <w:marLeft w:val="0"/>
      <w:marRight w:val="0"/>
      <w:marTop w:val="0"/>
      <w:marBottom w:val="0"/>
      <w:divBdr>
        <w:top w:val="none" w:sz="0" w:space="0" w:color="auto"/>
        <w:left w:val="none" w:sz="0" w:space="0" w:color="auto"/>
        <w:bottom w:val="none" w:sz="0" w:space="0" w:color="auto"/>
        <w:right w:val="none" w:sz="0" w:space="0" w:color="auto"/>
      </w:divBdr>
    </w:div>
    <w:div w:id="1803693919">
      <w:bodyDiv w:val="1"/>
      <w:marLeft w:val="0"/>
      <w:marRight w:val="0"/>
      <w:marTop w:val="0"/>
      <w:marBottom w:val="0"/>
      <w:divBdr>
        <w:top w:val="none" w:sz="0" w:space="0" w:color="auto"/>
        <w:left w:val="none" w:sz="0" w:space="0" w:color="auto"/>
        <w:bottom w:val="none" w:sz="0" w:space="0" w:color="auto"/>
        <w:right w:val="none" w:sz="0" w:space="0" w:color="auto"/>
      </w:divBdr>
    </w:div>
    <w:div w:id="1874806444">
      <w:bodyDiv w:val="1"/>
      <w:marLeft w:val="0"/>
      <w:marRight w:val="0"/>
      <w:marTop w:val="0"/>
      <w:marBottom w:val="0"/>
      <w:divBdr>
        <w:top w:val="none" w:sz="0" w:space="0" w:color="auto"/>
        <w:left w:val="none" w:sz="0" w:space="0" w:color="auto"/>
        <w:bottom w:val="none" w:sz="0" w:space="0" w:color="auto"/>
        <w:right w:val="none" w:sz="0" w:space="0" w:color="auto"/>
      </w:divBdr>
    </w:div>
    <w:div w:id="1927811346">
      <w:bodyDiv w:val="1"/>
      <w:marLeft w:val="0"/>
      <w:marRight w:val="0"/>
      <w:marTop w:val="0"/>
      <w:marBottom w:val="0"/>
      <w:divBdr>
        <w:top w:val="none" w:sz="0" w:space="0" w:color="auto"/>
        <w:left w:val="none" w:sz="0" w:space="0" w:color="auto"/>
        <w:bottom w:val="none" w:sz="0" w:space="0" w:color="auto"/>
        <w:right w:val="none" w:sz="0" w:space="0" w:color="auto"/>
      </w:divBdr>
    </w:div>
    <w:div w:id="1964842394">
      <w:bodyDiv w:val="1"/>
      <w:marLeft w:val="0"/>
      <w:marRight w:val="0"/>
      <w:marTop w:val="0"/>
      <w:marBottom w:val="0"/>
      <w:divBdr>
        <w:top w:val="none" w:sz="0" w:space="0" w:color="auto"/>
        <w:left w:val="none" w:sz="0" w:space="0" w:color="auto"/>
        <w:bottom w:val="none" w:sz="0" w:space="0" w:color="auto"/>
        <w:right w:val="none" w:sz="0" w:space="0" w:color="auto"/>
      </w:divBdr>
    </w:div>
    <w:div w:id="1996227527">
      <w:bodyDiv w:val="1"/>
      <w:marLeft w:val="0"/>
      <w:marRight w:val="0"/>
      <w:marTop w:val="0"/>
      <w:marBottom w:val="0"/>
      <w:divBdr>
        <w:top w:val="none" w:sz="0" w:space="0" w:color="auto"/>
        <w:left w:val="none" w:sz="0" w:space="0" w:color="auto"/>
        <w:bottom w:val="none" w:sz="0" w:space="0" w:color="auto"/>
        <w:right w:val="none" w:sz="0" w:space="0" w:color="auto"/>
      </w:divBdr>
    </w:div>
    <w:div w:id="2057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545</Words>
  <Characters>2847</Characters>
  <Application>Microsoft Office Word</Application>
  <DocSecurity>0</DocSecurity>
  <Lines>123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RKF. Fitriandini</dc:creator>
  <cp:keywords/>
  <dc:description/>
  <cp:lastModifiedBy>Rizky RKF. Fitriandini</cp:lastModifiedBy>
  <cp:revision>15</cp:revision>
  <cp:lastPrinted>2018-04-19T02:26:00Z</cp:lastPrinted>
  <dcterms:created xsi:type="dcterms:W3CDTF">2018-04-05T04:55:00Z</dcterms:created>
  <dcterms:modified xsi:type="dcterms:W3CDTF">2018-04-19T10:58:00Z</dcterms:modified>
</cp:coreProperties>
</file>