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FE" w:rsidRDefault="007446FE" w:rsidP="007446F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8"/>
          <w:szCs w:val="48"/>
          <w:u w:val="single"/>
        </w:rPr>
      </w:pPr>
      <w:r>
        <w:rPr>
          <w:rFonts w:ascii="Arial" w:eastAsia="Arial" w:hAnsi="Arial" w:cs="Arial"/>
          <w:b/>
          <w:color w:val="000000"/>
          <w:sz w:val="48"/>
          <w:szCs w:val="48"/>
          <w:u w:val="single"/>
        </w:rPr>
        <w:t>DISEÑO GLOBAL</w:t>
      </w:r>
    </w:p>
    <w:p w:rsidR="007446FE" w:rsidRDefault="007446FE" w:rsidP="007446FE">
      <w:pPr>
        <w:spacing w:line="276" w:lineRule="auto"/>
        <w:jc w:val="left"/>
        <w:rPr>
          <w:rFonts w:ascii="Arial" w:eastAsia="Arial" w:hAnsi="Arial" w:cs="Arial"/>
          <w:b/>
          <w:color w:val="000000"/>
          <w:sz w:val="48"/>
          <w:szCs w:val="48"/>
          <w:u w:val="single"/>
        </w:rPr>
      </w:pPr>
      <w:r>
        <w:br w:type="page"/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6.1 Plan de trabajo propuesto: pasos a seguir. Objetivo del sistema a diseñar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6.1.1 Representación gráfica del sistema y sus subsistemas.</w:t>
      </w:r>
    </w:p>
    <w:p w:rsidR="007446FE" w:rsidRDefault="007446FE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  <w:u w:val="single"/>
        </w:rPr>
        <w:t>Flow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 general del sistema</w:t>
      </w:r>
      <w:r w:rsidR="009D4EA1"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 (Administrador)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:</w:t>
      </w:r>
      <w:r w:rsidR="009D4EA1"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9D4EA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6262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FE" w:rsidRDefault="007446FE" w:rsidP="007446FE">
      <w:pP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br w:type="page"/>
      </w: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lastRenderedPageBreak/>
        <w:t xml:space="preserve">Subsistema </w:t>
      </w:r>
      <w:r w:rsidR="009D4EA1">
        <w:rPr>
          <w:rFonts w:ascii="Arial" w:eastAsia="Arial" w:hAnsi="Arial" w:cs="Arial"/>
          <w:color w:val="000000"/>
          <w:sz w:val="22"/>
          <w:szCs w:val="22"/>
          <w:u w:val="single"/>
        </w:rPr>
        <w:t>Administrativo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: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9D4EA1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9D4EA1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9D4EA1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53100" cy="268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Subsistema de Registro\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u w:val="single"/>
        </w:rPr>
        <w:t>Logueo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 de usuarios: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9D4EA1" w:rsidRDefault="009D4EA1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9D4EA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53100" cy="2295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FE" w:rsidRDefault="007446FE" w:rsidP="007446FE">
      <w:pP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br w:type="page"/>
      </w:r>
    </w:p>
    <w:p w:rsidR="007446FE" w:rsidRDefault="009D4EA1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lastRenderedPageBreak/>
        <w:t>Subsistema de Cobradores</w:t>
      </w:r>
      <w:r w:rsidR="007446FE">
        <w:rPr>
          <w:rFonts w:ascii="Arial" w:eastAsia="Arial" w:hAnsi="Arial" w:cs="Arial"/>
          <w:color w:val="000000"/>
          <w:sz w:val="22"/>
          <w:szCs w:val="22"/>
          <w:u w:val="single"/>
        </w:rPr>
        <w:t>: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9D4EA1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9D4EA1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53100" cy="2571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FE" w:rsidRDefault="007446FE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Subsistema de </w:t>
      </w:r>
      <w:r w:rsidR="009D4EA1">
        <w:rPr>
          <w:rFonts w:ascii="Arial" w:eastAsia="Arial" w:hAnsi="Arial" w:cs="Arial"/>
          <w:color w:val="000000"/>
          <w:sz w:val="22"/>
          <w:szCs w:val="22"/>
          <w:u w:val="single"/>
        </w:rPr>
        <w:t>Gerencia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: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9D4EA1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9D4EA1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9D4EA1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53100" cy="2600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FE" w:rsidRDefault="007446FE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:rsidR="007446FE" w:rsidRDefault="007446FE" w:rsidP="007446FE">
      <w:pPr>
        <w:spacing w:line="276" w:lineRule="auto"/>
        <w:jc w:val="left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br w:type="page"/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6.1.2 Descripción de entradas, salidas y archivos.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Descripción de Archivos: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A1: Objetivo: Registrar todos los usuarios que se van creando mediante WEB dentro de la opción “registro “.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Campos:</w:t>
      </w:r>
    </w:p>
    <w:p w:rsidR="007446FE" w:rsidRDefault="007446FE" w:rsidP="0085261F">
      <w:pPr>
        <w:numPr>
          <w:ilvl w:val="0"/>
          <w:numId w:val="10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</w:t>
      </w:r>
    </w:p>
    <w:p w:rsidR="007446FE" w:rsidRDefault="007446FE" w:rsidP="0085261F">
      <w:pPr>
        <w:numPr>
          <w:ilvl w:val="0"/>
          <w:numId w:val="10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</w:t>
      </w:r>
    </w:p>
    <w:p w:rsidR="008675FA" w:rsidRDefault="008675FA" w:rsidP="0085261F">
      <w:pPr>
        <w:numPr>
          <w:ilvl w:val="0"/>
          <w:numId w:val="10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Perfil</w:t>
      </w:r>
    </w:p>
    <w:p w:rsidR="007446FE" w:rsidRDefault="007446FE" w:rsidP="0085261F">
      <w:pPr>
        <w:numPr>
          <w:ilvl w:val="0"/>
          <w:numId w:val="10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Contraseña</w:t>
      </w:r>
    </w:p>
    <w:p w:rsidR="007446FE" w:rsidRDefault="007446FE" w:rsidP="0085261F">
      <w:pPr>
        <w:numPr>
          <w:ilvl w:val="0"/>
          <w:numId w:val="10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Email</w:t>
      </w:r>
    </w:p>
    <w:p w:rsidR="007446FE" w:rsidRDefault="009D4EA1" w:rsidP="0085261F">
      <w:pPr>
        <w:numPr>
          <w:ilvl w:val="0"/>
          <w:numId w:val="10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Nombre</w:t>
      </w:r>
    </w:p>
    <w:p w:rsidR="007446FE" w:rsidRDefault="009D4EA1" w:rsidP="0085261F">
      <w:pPr>
        <w:numPr>
          <w:ilvl w:val="0"/>
          <w:numId w:val="10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Apellido</w:t>
      </w:r>
    </w:p>
    <w:p w:rsidR="007446FE" w:rsidRDefault="009D4EA1" w:rsidP="0085261F">
      <w:pPr>
        <w:numPr>
          <w:ilvl w:val="0"/>
          <w:numId w:val="10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Teléfono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A2: Objetivo: Registrar todos los </w:t>
      </w:r>
      <w:r w:rsidR="009D4EA1">
        <w:rPr>
          <w:rFonts w:ascii="Arial" w:eastAsia="Arial" w:hAnsi="Arial" w:cs="Arial"/>
          <w:color w:val="000000"/>
          <w:sz w:val="22"/>
          <w:szCs w:val="22"/>
        </w:rPr>
        <w:t>clientes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que </w:t>
      </w:r>
      <w:r w:rsidR="009D4EA1">
        <w:rPr>
          <w:rFonts w:ascii="Arial" w:eastAsia="Arial" w:hAnsi="Arial" w:cs="Arial"/>
          <w:color w:val="000000"/>
          <w:sz w:val="22"/>
          <w:szCs w:val="22"/>
        </w:rPr>
        <w:t>no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realizan </w:t>
      </w:r>
      <w:r w:rsidR="009D4EA1">
        <w:rPr>
          <w:rFonts w:ascii="Arial" w:eastAsia="Arial" w:hAnsi="Arial" w:cs="Arial"/>
          <w:color w:val="000000"/>
          <w:sz w:val="22"/>
          <w:szCs w:val="22"/>
        </w:rPr>
        <w:t>pago electrónico</w:t>
      </w: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Campos:</w:t>
      </w:r>
    </w:p>
    <w:p w:rsidR="007446FE" w:rsidRDefault="007446FE" w:rsidP="0085261F">
      <w:pPr>
        <w:numPr>
          <w:ilvl w:val="0"/>
          <w:numId w:val="10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</w:t>
      </w:r>
    </w:p>
    <w:p w:rsidR="007446FE" w:rsidRDefault="007446FE" w:rsidP="0085261F">
      <w:pPr>
        <w:numPr>
          <w:ilvl w:val="0"/>
          <w:numId w:val="10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Nombre </w:t>
      </w:r>
      <w:r w:rsidR="009D4EA1">
        <w:rPr>
          <w:rFonts w:ascii="Arial" w:eastAsia="Arial" w:hAnsi="Arial" w:cs="Arial"/>
          <w:color w:val="000000"/>
          <w:sz w:val="22"/>
          <w:szCs w:val="22"/>
        </w:rPr>
        <w:t>y Apellido/Razón social</w:t>
      </w:r>
    </w:p>
    <w:p w:rsidR="007446FE" w:rsidRDefault="009D4EA1" w:rsidP="0085261F">
      <w:pPr>
        <w:numPr>
          <w:ilvl w:val="0"/>
          <w:numId w:val="10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Teléfono</w:t>
      </w:r>
    </w:p>
    <w:p w:rsidR="007446FE" w:rsidRDefault="009D4EA1" w:rsidP="0085261F">
      <w:pPr>
        <w:numPr>
          <w:ilvl w:val="0"/>
          <w:numId w:val="10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Dirección</w:t>
      </w:r>
    </w:p>
    <w:p w:rsidR="007446FE" w:rsidRDefault="009D4EA1" w:rsidP="0085261F">
      <w:pPr>
        <w:numPr>
          <w:ilvl w:val="0"/>
          <w:numId w:val="10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Correo electrónico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A3: Objetivo: </w:t>
      </w:r>
      <w:r w:rsidR="009D4EA1">
        <w:rPr>
          <w:rFonts w:ascii="Arial" w:eastAsia="Arial" w:hAnsi="Arial" w:cs="Arial"/>
          <w:color w:val="000000"/>
          <w:sz w:val="22"/>
          <w:szCs w:val="22"/>
        </w:rPr>
        <w:t>Ingresar las facturas vinculadas a cada cliente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Campos:</w:t>
      </w:r>
    </w:p>
    <w:p w:rsidR="007446FE" w:rsidRDefault="007446FE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</w:t>
      </w:r>
    </w:p>
    <w:p w:rsidR="007446FE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Cliente</w:t>
      </w:r>
    </w:p>
    <w:p w:rsidR="007446FE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emisión</w:t>
      </w:r>
    </w:p>
    <w:p w:rsidR="007446FE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Numero de factura</w:t>
      </w:r>
    </w:p>
    <w:p w:rsidR="007446FE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Importe</w:t>
      </w:r>
    </w:p>
    <w:p w:rsidR="007446FE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vencimiento</w:t>
      </w:r>
    </w:p>
    <w:p w:rsidR="007446FE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de cobro</w:t>
      </w:r>
    </w:p>
    <w:p w:rsidR="007446FE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Estado</w:t>
      </w:r>
    </w:p>
    <w:p w:rsidR="001E4E81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Contactado por</w:t>
      </w:r>
    </w:p>
    <w:p w:rsidR="001E4E81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Cobrador asignado</w:t>
      </w:r>
    </w:p>
    <w:p w:rsidR="001E4E81" w:rsidRDefault="001E4E81" w:rsidP="0085261F">
      <w:pPr>
        <w:numPr>
          <w:ilvl w:val="0"/>
          <w:numId w:val="108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Comentarios</w:t>
      </w:r>
    </w:p>
    <w:p w:rsidR="007446FE" w:rsidRDefault="007446FE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:rsidR="007446FE" w:rsidRDefault="007446FE" w:rsidP="007446FE">
      <w:pP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br w:type="page"/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lastRenderedPageBreak/>
        <w:t>Descripción de Entrada: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E1: Objetivo: Registrar un usuario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Campos: </w:t>
      </w:r>
    </w:p>
    <w:p w:rsidR="007446FE" w:rsidRDefault="007446FE" w:rsidP="0085261F">
      <w:pPr>
        <w:numPr>
          <w:ilvl w:val="0"/>
          <w:numId w:val="9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</w:t>
      </w:r>
    </w:p>
    <w:p w:rsidR="007446FE" w:rsidRDefault="007446FE" w:rsidP="0085261F">
      <w:pPr>
        <w:numPr>
          <w:ilvl w:val="0"/>
          <w:numId w:val="9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Contraseña</w:t>
      </w:r>
    </w:p>
    <w:p w:rsidR="007446FE" w:rsidRDefault="007446FE" w:rsidP="0085261F">
      <w:pPr>
        <w:numPr>
          <w:ilvl w:val="0"/>
          <w:numId w:val="9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Email</w:t>
      </w:r>
    </w:p>
    <w:p w:rsidR="007446FE" w:rsidRDefault="00065B5A" w:rsidP="0085261F">
      <w:pPr>
        <w:numPr>
          <w:ilvl w:val="0"/>
          <w:numId w:val="9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Nombre</w:t>
      </w:r>
    </w:p>
    <w:p w:rsidR="007446FE" w:rsidRDefault="00065B5A" w:rsidP="0085261F">
      <w:pPr>
        <w:numPr>
          <w:ilvl w:val="0"/>
          <w:numId w:val="9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Teléfono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E2: </w:t>
      </w:r>
      <w:r w:rsidR="00065B5A">
        <w:rPr>
          <w:rFonts w:ascii="Arial" w:eastAsia="Arial" w:hAnsi="Arial" w:cs="Arial"/>
          <w:color w:val="000000"/>
          <w:sz w:val="22"/>
          <w:szCs w:val="22"/>
        </w:rPr>
        <w:t xml:space="preserve">Objetivo: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Loguear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usuario registrado</w:t>
      </w:r>
    </w:p>
    <w:p w:rsidR="007446FE" w:rsidRDefault="007446FE" w:rsidP="0085261F">
      <w:pPr>
        <w:numPr>
          <w:ilvl w:val="0"/>
          <w:numId w:val="10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</w:t>
      </w:r>
    </w:p>
    <w:p w:rsidR="007446FE" w:rsidRDefault="007446FE" w:rsidP="0085261F">
      <w:pPr>
        <w:numPr>
          <w:ilvl w:val="0"/>
          <w:numId w:val="10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Contraseña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E3: Objetivo: </w:t>
      </w:r>
      <w:r w:rsidR="00065B5A">
        <w:rPr>
          <w:rFonts w:ascii="Arial" w:eastAsia="Arial" w:hAnsi="Arial" w:cs="Arial"/>
          <w:color w:val="000000"/>
          <w:sz w:val="22"/>
          <w:szCs w:val="22"/>
        </w:rPr>
        <w:t>Agregar Cliente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Campos:</w:t>
      </w:r>
    </w:p>
    <w:p w:rsidR="007446FE" w:rsidRDefault="00065B5A" w:rsidP="0085261F">
      <w:pPr>
        <w:numPr>
          <w:ilvl w:val="0"/>
          <w:numId w:val="10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Nombre y Apellido</w:t>
      </w:r>
    </w:p>
    <w:p w:rsidR="007446FE" w:rsidRDefault="00065B5A" w:rsidP="0085261F">
      <w:pPr>
        <w:numPr>
          <w:ilvl w:val="0"/>
          <w:numId w:val="10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Teléfono</w:t>
      </w:r>
    </w:p>
    <w:p w:rsidR="007446FE" w:rsidRDefault="00065B5A" w:rsidP="0085261F">
      <w:pPr>
        <w:numPr>
          <w:ilvl w:val="0"/>
          <w:numId w:val="10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Dirección</w:t>
      </w:r>
    </w:p>
    <w:p w:rsidR="00065B5A" w:rsidRDefault="00065B5A" w:rsidP="0085261F">
      <w:pPr>
        <w:numPr>
          <w:ilvl w:val="0"/>
          <w:numId w:val="10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Correo electrónico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E4: Objetivo: </w:t>
      </w:r>
      <w:r w:rsidR="00065B5A">
        <w:rPr>
          <w:rFonts w:ascii="Arial" w:eastAsia="Arial" w:hAnsi="Arial" w:cs="Arial"/>
          <w:color w:val="000000"/>
          <w:sz w:val="22"/>
          <w:szCs w:val="22"/>
        </w:rPr>
        <w:t>Agregar Factura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Campos:</w:t>
      </w:r>
    </w:p>
    <w:p w:rsidR="007446FE" w:rsidRDefault="00065B5A" w:rsidP="0085261F">
      <w:pPr>
        <w:numPr>
          <w:ilvl w:val="0"/>
          <w:numId w:val="10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Cliente</w:t>
      </w:r>
    </w:p>
    <w:p w:rsidR="007446FE" w:rsidRDefault="00065B5A" w:rsidP="0085261F">
      <w:pPr>
        <w:numPr>
          <w:ilvl w:val="0"/>
          <w:numId w:val="10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</w:t>
      </w:r>
    </w:p>
    <w:p w:rsidR="007446FE" w:rsidRDefault="00065B5A" w:rsidP="0085261F">
      <w:pPr>
        <w:numPr>
          <w:ilvl w:val="0"/>
          <w:numId w:val="10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Numero de factura</w:t>
      </w:r>
    </w:p>
    <w:p w:rsidR="007446FE" w:rsidRDefault="007446FE" w:rsidP="0085261F">
      <w:pPr>
        <w:numPr>
          <w:ilvl w:val="0"/>
          <w:numId w:val="10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</w:t>
      </w:r>
      <w:r w:rsidR="00065B5A">
        <w:rPr>
          <w:rFonts w:ascii="Arial" w:eastAsia="Arial" w:hAnsi="Arial" w:cs="Arial"/>
          <w:color w:val="000000"/>
          <w:sz w:val="22"/>
          <w:szCs w:val="22"/>
        </w:rPr>
        <w:t>mporte</w:t>
      </w:r>
    </w:p>
    <w:p w:rsidR="007446FE" w:rsidRDefault="00065B5A" w:rsidP="0085261F">
      <w:pPr>
        <w:numPr>
          <w:ilvl w:val="0"/>
          <w:numId w:val="10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Vencimiento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E5: Objetivo: </w:t>
      </w:r>
      <w:r w:rsidR="00065B5A">
        <w:rPr>
          <w:rFonts w:ascii="Arial" w:eastAsia="Arial" w:hAnsi="Arial" w:cs="Arial"/>
          <w:color w:val="000000"/>
          <w:sz w:val="22"/>
          <w:szCs w:val="22"/>
        </w:rPr>
        <w:t>Asignar fecha de cobro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065B5A" w:rsidP="0085261F">
      <w:pPr>
        <w:numPr>
          <w:ilvl w:val="0"/>
          <w:numId w:val="10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Calendario – seleccionar fecha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E6:</w:t>
      </w:r>
      <w:r w:rsidR="00065B5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Objetivo: </w:t>
      </w:r>
      <w:r w:rsidR="00065B5A">
        <w:rPr>
          <w:rFonts w:ascii="Arial" w:eastAsia="Arial" w:hAnsi="Arial" w:cs="Arial"/>
          <w:color w:val="000000"/>
          <w:sz w:val="22"/>
          <w:szCs w:val="22"/>
        </w:rPr>
        <w:t>Tomar cobranza</w:t>
      </w:r>
    </w:p>
    <w:p w:rsidR="007446FE" w:rsidRDefault="007446FE" w:rsidP="0085261F">
      <w:pPr>
        <w:numPr>
          <w:ilvl w:val="0"/>
          <w:numId w:val="10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Botón </w:t>
      </w:r>
      <w:r w:rsidR="00065B5A">
        <w:rPr>
          <w:rFonts w:ascii="Arial" w:eastAsia="Arial" w:hAnsi="Arial" w:cs="Arial"/>
          <w:color w:val="000000"/>
          <w:sz w:val="22"/>
          <w:szCs w:val="22"/>
        </w:rPr>
        <w:t>Asignar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E7: Objetivo: </w:t>
      </w:r>
      <w:r w:rsidR="00065B5A">
        <w:rPr>
          <w:rFonts w:ascii="Arial" w:eastAsia="Arial" w:hAnsi="Arial" w:cs="Arial"/>
          <w:color w:val="000000"/>
          <w:sz w:val="22"/>
          <w:szCs w:val="22"/>
        </w:rPr>
        <w:t>Re coordinar cobranza</w:t>
      </w:r>
    </w:p>
    <w:p w:rsidR="007446FE" w:rsidRDefault="007446FE" w:rsidP="0085261F">
      <w:pPr>
        <w:numPr>
          <w:ilvl w:val="0"/>
          <w:numId w:val="10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Botón </w:t>
      </w:r>
      <w:proofErr w:type="spellStart"/>
      <w:r w:rsidR="00065B5A">
        <w:rPr>
          <w:rFonts w:ascii="Arial" w:eastAsia="Arial" w:hAnsi="Arial" w:cs="Arial"/>
          <w:color w:val="000000"/>
          <w:sz w:val="22"/>
          <w:szCs w:val="22"/>
        </w:rPr>
        <w:t>Recoordinar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E8: Objetivo: </w:t>
      </w:r>
      <w:r w:rsidR="00065B5A">
        <w:rPr>
          <w:rFonts w:ascii="Arial" w:eastAsia="Arial" w:hAnsi="Arial" w:cs="Arial"/>
          <w:color w:val="000000"/>
          <w:sz w:val="22"/>
          <w:szCs w:val="22"/>
        </w:rPr>
        <w:t xml:space="preserve">Registrar motivo de re coordinación </w:t>
      </w:r>
    </w:p>
    <w:p w:rsidR="007446FE" w:rsidRPr="00065B5A" w:rsidRDefault="00065B5A" w:rsidP="00065B5A">
      <w:pPr>
        <w:numPr>
          <w:ilvl w:val="0"/>
          <w:numId w:val="10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Mensaje</w:t>
      </w:r>
    </w:p>
    <w:p w:rsidR="00065B5A" w:rsidRDefault="00065B5A" w:rsidP="00065B5A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065B5A" w:rsidRDefault="00065B5A" w:rsidP="00065B5A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E9: Objetivo: Confirmar cobranza</w:t>
      </w:r>
    </w:p>
    <w:p w:rsidR="00065B5A" w:rsidRDefault="00065B5A" w:rsidP="00065B5A">
      <w:pPr>
        <w:numPr>
          <w:ilvl w:val="0"/>
          <w:numId w:val="10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Botón Cobrar</w:t>
      </w:r>
    </w:p>
    <w:p w:rsidR="00065B5A" w:rsidRDefault="00065B5A" w:rsidP="00065B5A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065B5A" w:rsidRDefault="00065B5A" w:rsidP="00065B5A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E10: Objetivo: Re coordinar cobranza</w:t>
      </w:r>
    </w:p>
    <w:p w:rsidR="00065B5A" w:rsidRDefault="00065B5A" w:rsidP="00065B5A">
      <w:pPr>
        <w:numPr>
          <w:ilvl w:val="0"/>
          <w:numId w:val="10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Reporte</w:t>
      </w:r>
    </w:p>
    <w:p w:rsidR="00065B5A" w:rsidRDefault="00065B5A" w:rsidP="00065B5A">
      <w:pPr>
        <w:numPr>
          <w:ilvl w:val="0"/>
          <w:numId w:val="10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Estado</w:t>
      </w:r>
    </w:p>
    <w:p w:rsidR="00065B5A" w:rsidRDefault="00065B5A" w:rsidP="00065B5A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065B5A" w:rsidRPr="00065B5A" w:rsidRDefault="00065B5A" w:rsidP="00065B5A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7446FE" w:rsidRDefault="007446FE" w:rsidP="007446FE">
      <w:pP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br w:type="page"/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lastRenderedPageBreak/>
        <w:t>Descripción de salidas: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S1: Objetivo: visualizar pantalla Inicio</w:t>
      </w:r>
    </w:p>
    <w:p w:rsidR="007446FE" w:rsidRDefault="00F851AC" w:rsidP="007446FE">
      <w:pPr>
        <w:numPr>
          <w:ilvl w:val="0"/>
          <w:numId w:val="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</w:t>
      </w:r>
    </w:p>
    <w:p w:rsidR="007446FE" w:rsidRDefault="00F851AC" w:rsidP="007446FE">
      <w:pPr>
        <w:numPr>
          <w:ilvl w:val="0"/>
          <w:numId w:val="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Contraseña</w:t>
      </w:r>
    </w:p>
    <w:p w:rsidR="007446FE" w:rsidRDefault="00F851AC" w:rsidP="007446FE">
      <w:pPr>
        <w:numPr>
          <w:ilvl w:val="0"/>
          <w:numId w:val="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Iniciar sesión</w:t>
      </w:r>
    </w:p>
    <w:p w:rsidR="007446FE" w:rsidRDefault="00F851AC" w:rsidP="007446FE">
      <w:pPr>
        <w:numPr>
          <w:ilvl w:val="0"/>
          <w:numId w:val="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Registrarse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S2: Objetivo: Registrar usuario</w:t>
      </w:r>
    </w:p>
    <w:p w:rsidR="007446FE" w:rsidRDefault="00F851AC" w:rsidP="007446FE">
      <w:pPr>
        <w:numPr>
          <w:ilvl w:val="0"/>
          <w:numId w:val="1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</w:t>
      </w:r>
    </w:p>
    <w:p w:rsidR="007446FE" w:rsidRDefault="00F851AC" w:rsidP="007446FE">
      <w:pPr>
        <w:numPr>
          <w:ilvl w:val="0"/>
          <w:numId w:val="1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Contraseña</w:t>
      </w:r>
    </w:p>
    <w:p w:rsidR="007446FE" w:rsidRDefault="00F851AC" w:rsidP="007446FE">
      <w:pPr>
        <w:numPr>
          <w:ilvl w:val="0"/>
          <w:numId w:val="1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Correo electrónico</w:t>
      </w:r>
    </w:p>
    <w:p w:rsidR="007446FE" w:rsidRDefault="00F851AC" w:rsidP="007446FE">
      <w:pPr>
        <w:numPr>
          <w:ilvl w:val="0"/>
          <w:numId w:val="1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Nombre</w:t>
      </w:r>
    </w:p>
    <w:p w:rsidR="007446FE" w:rsidRDefault="00F851AC" w:rsidP="007446FE">
      <w:pPr>
        <w:numPr>
          <w:ilvl w:val="0"/>
          <w:numId w:val="1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Apellido</w:t>
      </w:r>
    </w:p>
    <w:p w:rsidR="007446FE" w:rsidRDefault="00F851AC" w:rsidP="007446FE">
      <w:pPr>
        <w:numPr>
          <w:ilvl w:val="0"/>
          <w:numId w:val="1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Teléfono</w:t>
      </w:r>
    </w:p>
    <w:p w:rsidR="007446FE" w:rsidRDefault="007446FE" w:rsidP="007446FE">
      <w:pPr>
        <w:numPr>
          <w:ilvl w:val="0"/>
          <w:numId w:val="1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Registrarse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S3: Objetivo: </w:t>
      </w:r>
      <w:r w:rsidR="00475A97">
        <w:rPr>
          <w:rFonts w:ascii="Arial" w:eastAsia="Arial" w:hAnsi="Arial" w:cs="Arial"/>
          <w:color w:val="000000"/>
          <w:sz w:val="22"/>
          <w:szCs w:val="22"/>
        </w:rPr>
        <w:t>Herramientas del sistema</w:t>
      </w:r>
    </w:p>
    <w:p w:rsidR="00475A97" w:rsidRDefault="00475A97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475A97" w:rsidRDefault="00475A97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Administrador</w:t>
      </w:r>
    </w:p>
    <w:p w:rsidR="00475A97" w:rsidRDefault="00475A97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475A97" w:rsidRDefault="00475A97" w:rsidP="00475A97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Administración</w:t>
      </w:r>
    </w:p>
    <w:p w:rsidR="00475A97" w:rsidRDefault="00475A97" w:rsidP="00475A97">
      <w:pPr>
        <w:spacing w:after="0" w:line="240" w:lineRule="auto"/>
        <w:ind w:left="708"/>
        <w:jc w:val="left"/>
        <w:rPr>
          <w:rFonts w:ascii="Times New Roman" w:eastAsia="Times New Roman" w:hAnsi="Times New Roman" w:cs="Times New Roman"/>
        </w:rPr>
      </w:pPr>
    </w:p>
    <w:p w:rsidR="007446FE" w:rsidRDefault="00475A97" w:rsidP="00475A97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Clientes</w:t>
      </w:r>
    </w:p>
    <w:p w:rsidR="007446FE" w:rsidRDefault="00475A97" w:rsidP="00475A97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Facturas</w:t>
      </w:r>
    </w:p>
    <w:p w:rsidR="007446FE" w:rsidRDefault="00475A97" w:rsidP="00475A97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Contactabilidad</w:t>
      </w:r>
      <w:proofErr w:type="spellEnd"/>
    </w:p>
    <w:p w:rsidR="00475A97" w:rsidRDefault="00475A97" w:rsidP="00475A97">
      <w:pPr>
        <w:spacing w:after="0" w:line="240" w:lineRule="auto"/>
        <w:ind w:left="141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475A97" w:rsidRDefault="00475A97" w:rsidP="00475A97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Cobranzas</w:t>
      </w:r>
    </w:p>
    <w:p w:rsidR="00475A97" w:rsidRDefault="00475A97" w:rsidP="00475A97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7446FE" w:rsidRDefault="00475A97" w:rsidP="00475A97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Cobradores</w:t>
      </w:r>
    </w:p>
    <w:p w:rsidR="00475A97" w:rsidRDefault="00475A97" w:rsidP="00475A97">
      <w:p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475A97" w:rsidRDefault="00475A97" w:rsidP="00475A97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Gerencia</w:t>
      </w:r>
    </w:p>
    <w:p w:rsidR="00475A97" w:rsidRDefault="00475A97" w:rsidP="00475A97">
      <w:pPr>
        <w:spacing w:after="0" w:line="240" w:lineRule="auto"/>
        <w:ind w:left="708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475A97" w:rsidRDefault="00475A97" w:rsidP="00475A97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Reportes</w:t>
      </w:r>
    </w:p>
    <w:p w:rsidR="00475A97" w:rsidRDefault="00475A97" w:rsidP="00475A97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475A97" w:rsidRPr="00475A97" w:rsidRDefault="00475A97" w:rsidP="00475A97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Usuarios</w:t>
      </w:r>
    </w:p>
    <w:p w:rsidR="00475A97" w:rsidRDefault="00475A97" w:rsidP="00475A97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S4: Objetivo: Visualizar pantalla de </w:t>
      </w:r>
      <w:r w:rsidR="007933BC">
        <w:rPr>
          <w:rFonts w:ascii="Arial" w:eastAsia="Arial" w:hAnsi="Arial" w:cs="Arial"/>
          <w:color w:val="000000"/>
          <w:sz w:val="22"/>
          <w:szCs w:val="22"/>
        </w:rPr>
        <w:t>gestión de clientes</w:t>
      </w:r>
    </w:p>
    <w:p w:rsidR="006A69E3" w:rsidRPr="006A69E3" w:rsidRDefault="006A69E3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Administrador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Administración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Times New Roman" w:eastAsia="Times New Roman" w:hAnsi="Times New Roman" w:cs="Times New Roman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Clientes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Facturas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Contactabilidad</w:t>
      </w:r>
      <w:proofErr w:type="spellEnd"/>
    </w:p>
    <w:p w:rsidR="006A69E3" w:rsidRDefault="006A69E3" w:rsidP="006A69E3">
      <w:pPr>
        <w:spacing w:after="0" w:line="240" w:lineRule="auto"/>
        <w:ind w:left="141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Cobranzas</w:t>
      </w: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Cobradores</w:t>
      </w:r>
    </w:p>
    <w:p w:rsidR="006A69E3" w:rsidRDefault="006A69E3" w:rsidP="006A69E3">
      <w:p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Gerencia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Reportes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Usuarios</w:t>
      </w:r>
    </w:p>
    <w:p w:rsidR="006A69E3" w:rsidRPr="00475A97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7446FE" w:rsidRDefault="007933BC" w:rsidP="007446FE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Cerrar sesión</w:t>
      </w:r>
    </w:p>
    <w:p w:rsidR="007446FE" w:rsidRDefault="007933BC" w:rsidP="007446FE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Buscar</w:t>
      </w:r>
    </w:p>
    <w:p w:rsidR="007446FE" w:rsidRDefault="007933BC" w:rsidP="007446FE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Agregar Cliente</w:t>
      </w:r>
    </w:p>
    <w:p w:rsidR="007446FE" w:rsidRDefault="007933BC" w:rsidP="007446FE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Cliente</w:t>
      </w:r>
    </w:p>
    <w:p w:rsidR="007446FE" w:rsidRDefault="007933BC" w:rsidP="007446FE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Nombre y Apellido</w:t>
      </w:r>
    </w:p>
    <w:p w:rsidR="007446FE" w:rsidRDefault="007933BC" w:rsidP="007446FE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Dirección</w:t>
      </w:r>
    </w:p>
    <w:p w:rsidR="007446FE" w:rsidRDefault="007933BC" w:rsidP="007446FE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Correo electrónico</w:t>
      </w:r>
    </w:p>
    <w:p w:rsidR="007446FE" w:rsidRDefault="007933BC" w:rsidP="007446FE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Guardar</w:t>
      </w:r>
    </w:p>
    <w:p w:rsidR="007446FE" w:rsidRDefault="007933BC" w:rsidP="007446FE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Eliminar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S5: Objetivo: Visualizar </w:t>
      </w:r>
      <w:r w:rsidR="007933BC">
        <w:rPr>
          <w:rFonts w:ascii="Arial" w:eastAsia="Arial" w:hAnsi="Arial" w:cs="Arial"/>
          <w:color w:val="000000"/>
          <w:sz w:val="22"/>
          <w:szCs w:val="22"/>
        </w:rPr>
        <w:t>pantalla de gestión de facturas</w:t>
      </w:r>
    </w:p>
    <w:p w:rsidR="006A69E3" w:rsidRP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Administrador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Administración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Times New Roman" w:eastAsia="Times New Roman" w:hAnsi="Times New Roman" w:cs="Times New Roman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Clientes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Facturas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Contactabilidad</w:t>
      </w:r>
      <w:proofErr w:type="spellEnd"/>
    </w:p>
    <w:p w:rsidR="006A69E3" w:rsidRDefault="006A69E3" w:rsidP="006A69E3">
      <w:pPr>
        <w:spacing w:after="0" w:line="240" w:lineRule="auto"/>
        <w:ind w:left="141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Cobranzas</w:t>
      </w: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Cobradores</w:t>
      </w:r>
    </w:p>
    <w:p w:rsidR="006A69E3" w:rsidRDefault="006A69E3" w:rsidP="006A69E3">
      <w:p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Gerencia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Reportes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Usuarios</w:t>
      </w:r>
    </w:p>
    <w:p w:rsidR="006A69E3" w:rsidRPr="00475A97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7933BC" w:rsidRDefault="007933BC" w:rsidP="007933BC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Cerrar sesión</w:t>
      </w:r>
    </w:p>
    <w:p w:rsidR="007933BC" w:rsidRDefault="007933BC" w:rsidP="007933BC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Buscar</w:t>
      </w:r>
    </w:p>
    <w:p w:rsidR="007446FE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Agregar factura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Factura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Cliente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de emisión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Numero de Factura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Importe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de vencimiento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de cobro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Estado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Contactado por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Cobrador asignado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Comentario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Guardar</w:t>
      </w:r>
    </w:p>
    <w:p w:rsidR="007933BC" w:rsidRDefault="007933BC" w:rsidP="007446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Eliminar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S6:</w:t>
      </w:r>
      <w:r w:rsidR="002713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Objetivo: Visualizar pantalla de </w:t>
      </w:r>
      <w:r w:rsidR="007933BC">
        <w:rPr>
          <w:rFonts w:ascii="Arial" w:eastAsia="Arial" w:hAnsi="Arial" w:cs="Arial"/>
          <w:color w:val="000000"/>
          <w:sz w:val="22"/>
          <w:szCs w:val="22"/>
        </w:rPr>
        <w:t>gestión de cobradores</w:t>
      </w:r>
    </w:p>
    <w:p w:rsidR="006A69E3" w:rsidRP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Administrador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Administración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Times New Roman" w:eastAsia="Times New Roman" w:hAnsi="Times New Roman" w:cs="Times New Roman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Clientes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Facturas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Contactabilidad</w:t>
      </w:r>
      <w:proofErr w:type="spellEnd"/>
    </w:p>
    <w:p w:rsidR="006A69E3" w:rsidRDefault="006A69E3" w:rsidP="006A69E3">
      <w:pPr>
        <w:spacing w:after="0" w:line="240" w:lineRule="auto"/>
        <w:ind w:left="141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Cobranzas</w:t>
      </w: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Cobradores</w:t>
      </w:r>
    </w:p>
    <w:p w:rsidR="006A69E3" w:rsidRDefault="006A69E3" w:rsidP="006A69E3">
      <w:p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Gerencia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Reportes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Usuarios</w:t>
      </w:r>
    </w:p>
    <w:p w:rsidR="006A69E3" w:rsidRPr="00475A97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7933BC" w:rsidRDefault="007933BC" w:rsidP="007933BC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Cerrar sesión</w:t>
      </w:r>
    </w:p>
    <w:p w:rsidR="007933BC" w:rsidRDefault="007933BC" w:rsidP="007933BC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Buscar</w:t>
      </w:r>
    </w:p>
    <w:p w:rsidR="007446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Factura</w:t>
      </w:r>
    </w:p>
    <w:p w:rsidR="007446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Cliente</w:t>
      </w:r>
    </w:p>
    <w:p w:rsidR="007446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Dirección</w:t>
      </w:r>
    </w:p>
    <w:p w:rsidR="002713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</w:t>
      </w:r>
    </w:p>
    <w:p w:rsidR="002713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Numero de factura</w:t>
      </w:r>
    </w:p>
    <w:p w:rsidR="002713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Importe</w:t>
      </w:r>
    </w:p>
    <w:p w:rsidR="002713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Estado</w:t>
      </w:r>
    </w:p>
    <w:p w:rsidR="002713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Asignado a</w:t>
      </w:r>
    </w:p>
    <w:p w:rsidR="002713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Asignar</w:t>
      </w:r>
    </w:p>
    <w:p w:rsidR="002713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Motivo re coordinación</w:t>
      </w:r>
    </w:p>
    <w:p w:rsidR="002713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 coordinar</w:t>
      </w:r>
    </w:p>
    <w:p w:rsidR="002713FE" w:rsidRDefault="002713FE" w:rsidP="007446FE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Cobrar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S7: Objetivo: Visualizar </w:t>
      </w:r>
      <w:r w:rsidR="002713FE">
        <w:rPr>
          <w:rFonts w:ascii="Arial" w:eastAsia="Arial" w:hAnsi="Arial" w:cs="Arial"/>
          <w:color w:val="000000"/>
          <w:sz w:val="22"/>
          <w:szCs w:val="22"/>
        </w:rPr>
        <w:t>pantalla de gestión de cobranzas</w:t>
      </w:r>
    </w:p>
    <w:p w:rsidR="006A69E3" w:rsidRP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Administrador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Administración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Times New Roman" w:eastAsia="Times New Roman" w:hAnsi="Times New Roman" w:cs="Times New Roman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Clientes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Facturas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Contactabilidad</w:t>
      </w:r>
      <w:proofErr w:type="spellEnd"/>
    </w:p>
    <w:p w:rsidR="006A69E3" w:rsidRDefault="006A69E3" w:rsidP="006A69E3">
      <w:pPr>
        <w:spacing w:after="0" w:line="240" w:lineRule="auto"/>
        <w:ind w:left="141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Cobranzas</w:t>
      </w: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Cobradores</w:t>
      </w:r>
    </w:p>
    <w:p w:rsidR="006A69E3" w:rsidRDefault="006A69E3" w:rsidP="006A69E3">
      <w:p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Gerencia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Reportes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Usuarios</w:t>
      </w:r>
    </w:p>
    <w:p w:rsidR="006A69E3" w:rsidRPr="00475A97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2713FE" w:rsidRDefault="002713FE" w:rsidP="002713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Cerrar sesión</w:t>
      </w:r>
    </w:p>
    <w:p w:rsidR="002713FE" w:rsidRDefault="002713FE" w:rsidP="002713FE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Buscar</w:t>
      </w:r>
    </w:p>
    <w:p w:rsidR="007446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Factura</w:t>
      </w:r>
    </w:p>
    <w:p w:rsidR="007446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Cliente</w:t>
      </w:r>
    </w:p>
    <w:p w:rsidR="007446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</w:t>
      </w:r>
    </w:p>
    <w:p w:rsidR="007446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Numero de factura</w:t>
      </w:r>
    </w:p>
    <w:p w:rsidR="007446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Importe</w:t>
      </w:r>
    </w:p>
    <w:p w:rsidR="007446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Teléfono</w:t>
      </w:r>
    </w:p>
    <w:p w:rsidR="007446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Correo electrónico</w:t>
      </w:r>
    </w:p>
    <w:p w:rsidR="007446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de vencimiento</w:t>
      </w:r>
    </w:p>
    <w:p w:rsidR="007446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de cobro</w:t>
      </w:r>
    </w:p>
    <w:p w:rsidR="002713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Motivo de re coordinación</w:t>
      </w:r>
    </w:p>
    <w:p w:rsidR="002713FE" w:rsidRDefault="002713FE" w:rsidP="007446FE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Estado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S8: Objetivo: </w:t>
      </w:r>
      <w:r w:rsidR="002713FE">
        <w:rPr>
          <w:rFonts w:ascii="Arial" w:eastAsia="Arial" w:hAnsi="Arial" w:cs="Arial"/>
          <w:color w:val="000000"/>
          <w:sz w:val="22"/>
          <w:szCs w:val="22"/>
        </w:rPr>
        <w:t>Visualizar reportes</w:t>
      </w:r>
    </w:p>
    <w:p w:rsidR="006A69E3" w:rsidRP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Administrador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Administración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Times New Roman" w:eastAsia="Times New Roman" w:hAnsi="Times New Roman" w:cs="Times New Roman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Clientes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Facturas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Contactabilidad</w:t>
      </w:r>
      <w:proofErr w:type="spellEnd"/>
    </w:p>
    <w:p w:rsidR="006A69E3" w:rsidRDefault="006A69E3" w:rsidP="006A69E3">
      <w:pPr>
        <w:spacing w:after="0" w:line="240" w:lineRule="auto"/>
        <w:ind w:left="141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Cobranzas</w:t>
      </w: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Cobradores</w:t>
      </w:r>
    </w:p>
    <w:p w:rsidR="006A69E3" w:rsidRDefault="006A69E3" w:rsidP="006A69E3">
      <w:p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Gerencia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Reportes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Usuarios</w:t>
      </w:r>
    </w:p>
    <w:p w:rsidR="006A69E3" w:rsidRPr="00475A97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2713FE" w:rsidRDefault="002713FE" w:rsidP="002713FE">
      <w:pPr>
        <w:numPr>
          <w:ilvl w:val="0"/>
          <w:numId w:val="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Cerrar sesión</w:t>
      </w:r>
    </w:p>
    <w:p w:rsidR="002713FE" w:rsidRDefault="002713FE" w:rsidP="002713FE">
      <w:pPr>
        <w:numPr>
          <w:ilvl w:val="0"/>
          <w:numId w:val="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Buscar</w:t>
      </w:r>
    </w:p>
    <w:p w:rsidR="007446FE" w:rsidRDefault="002713FE" w:rsidP="007446FE">
      <w:pPr>
        <w:numPr>
          <w:ilvl w:val="0"/>
          <w:numId w:val="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Seleccione reporte</w:t>
      </w:r>
    </w:p>
    <w:p w:rsidR="007446FE" w:rsidRDefault="002713FE" w:rsidP="007446FE">
      <w:pPr>
        <w:numPr>
          <w:ilvl w:val="0"/>
          <w:numId w:val="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Seleccione el estado de las facturas</w:t>
      </w:r>
    </w:p>
    <w:p w:rsidR="007446FE" w:rsidRDefault="002713FE" w:rsidP="007446FE">
      <w:pPr>
        <w:numPr>
          <w:ilvl w:val="0"/>
          <w:numId w:val="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Generar reporte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S9: Objetivo: </w:t>
      </w:r>
      <w:r w:rsidR="002713FE">
        <w:rPr>
          <w:rFonts w:ascii="Arial" w:eastAsia="Arial" w:hAnsi="Arial" w:cs="Arial"/>
          <w:color w:val="000000"/>
          <w:sz w:val="22"/>
          <w:szCs w:val="22"/>
        </w:rPr>
        <w:t>Agregar cliente</w:t>
      </w:r>
    </w:p>
    <w:p w:rsidR="007446FE" w:rsidRDefault="006A69E3" w:rsidP="007446FE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Cliente</w:t>
      </w:r>
    </w:p>
    <w:p w:rsidR="007446FE" w:rsidRDefault="007446FE" w:rsidP="007446FE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Nombre </w:t>
      </w:r>
      <w:r w:rsidR="006A69E3">
        <w:rPr>
          <w:rFonts w:ascii="Arial" w:eastAsia="Arial" w:hAnsi="Arial" w:cs="Arial"/>
          <w:color w:val="000000"/>
          <w:sz w:val="22"/>
          <w:szCs w:val="22"/>
        </w:rPr>
        <w:t>y Apellido</w:t>
      </w:r>
    </w:p>
    <w:p w:rsidR="007446FE" w:rsidRDefault="006A69E3" w:rsidP="007446FE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Teléfono</w:t>
      </w:r>
    </w:p>
    <w:p w:rsidR="007446FE" w:rsidRDefault="006A69E3" w:rsidP="007446FE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Dirección</w:t>
      </w:r>
    </w:p>
    <w:p w:rsidR="007446FE" w:rsidRDefault="006A69E3" w:rsidP="007446FE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Correo electrónico</w:t>
      </w:r>
    </w:p>
    <w:p w:rsidR="007446FE" w:rsidRDefault="006A69E3" w:rsidP="007446FE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Cancelar</w:t>
      </w:r>
    </w:p>
    <w:p w:rsidR="007446FE" w:rsidRDefault="006A69E3" w:rsidP="007446FE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Guardar</w:t>
      </w:r>
    </w:p>
    <w:p w:rsidR="007446FE" w:rsidRDefault="007446FE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S10: Objetivo: </w:t>
      </w:r>
      <w:r w:rsidR="006A69E3">
        <w:rPr>
          <w:rFonts w:ascii="Arial" w:eastAsia="Arial" w:hAnsi="Arial" w:cs="Arial"/>
          <w:color w:val="000000"/>
          <w:sz w:val="22"/>
          <w:szCs w:val="22"/>
        </w:rPr>
        <w:t>Agregar factura</w:t>
      </w:r>
    </w:p>
    <w:p w:rsidR="007446FE" w:rsidRDefault="006A69E3" w:rsidP="007446FE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Cliente</w:t>
      </w:r>
    </w:p>
    <w:p w:rsidR="007446FE" w:rsidRDefault="006A69E3" w:rsidP="007446FE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</w:t>
      </w:r>
    </w:p>
    <w:p w:rsidR="007446FE" w:rsidRDefault="006A69E3" w:rsidP="007446FE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Numero de factura</w:t>
      </w:r>
    </w:p>
    <w:p w:rsidR="007446FE" w:rsidRDefault="006A69E3" w:rsidP="007446FE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Importe</w:t>
      </w:r>
    </w:p>
    <w:p w:rsidR="007446FE" w:rsidRDefault="006A69E3" w:rsidP="007446FE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de vencimiento</w:t>
      </w:r>
    </w:p>
    <w:p w:rsidR="007446FE" w:rsidRDefault="006A69E3" w:rsidP="007446FE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Cancelar</w:t>
      </w:r>
    </w:p>
    <w:p w:rsidR="007446FE" w:rsidRDefault="006A69E3" w:rsidP="007446FE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Guardar</w:t>
      </w:r>
    </w:p>
    <w:p w:rsidR="007446FE" w:rsidRDefault="007446FE" w:rsidP="007446FE">
      <w:pP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S11: Objetivo: Visualizar </w:t>
      </w:r>
      <w:r w:rsidR="006A69E3">
        <w:rPr>
          <w:rFonts w:ascii="Arial" w:eastAsia="Arial" w:hAnsi="Arial" w:cs="Arial"/>
          <w:color w:val="000000"/>
          <w:sz w:val="22"/>
          <w:szCs w:val="22"/>
        </w:rPr>
        <w:t>pantalla de gestión de usuarios</w:t>
      </w:r>
    </w:p>
    <w:p w:rsidR="006A69E3" w:rsidRP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Administrador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Administración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Times New Roman" w:eastAsia="Times New Roman" w:hAnsi="Times New Roman" w:cs="Times New Roman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Clientes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Facturas</w:t>
      </w: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Contactabilidad</w:t>
      </w:r>
      <w:proofErr w:type="spellEnd"/>
    </w:p>
    <w:p w:rsidR="006A69E3" w:rsidRDefault="006A69E3" w:rsidP="006A69E3">
      <w:pPr>
        <w:spacing w:after="0" w:line="240" w:lineRule="auto"/>
        <w:ind w:left="141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Cobranzas</w:t>
      </w: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Cobradores</w:t>
      </w:r>
    </w:p>
    <w:p w:rsidR="006A69E3" w:rsidRDefault="006A69E3" w:rsidP="006A69E3">
      <w:p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08" w:firstLine="36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Gerencia</w:t>
      </w:r>
    </w:p>
    <w:p w:rsidR="006A69E3" w:rsidRDefault="006A69E3" w:rsidP="006A69E3">
      <w:pPr>
        <w:spacing w:after="0" w:line="240" w:lineRule="auto"/>
        <w:ind w:left="708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1"/>
        </w:numPr>
        <w:spacing w:after="0" w:line="240" w:lineRule="auto"/>
        <w:ind w:left="1776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Reportes</w:t>
      </w:r>
    </w:p>
    <w:p w:rsidR="006A69E3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Usuarios</w:t>
      </w:r>
    </w:p>
    <w:p w:rsidR="006A69E3" w:rsidRPr="00475A97" w:rsidRDefault="006A69E3" w:rsidP="006A69E3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</w:t>
      </w:r>
    </w:p>
    <w:p w:rsidR="006A69E3" w:rsidRDefault="006A69E3" w:rsidP="006A69E3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Cerrar sesión</w:t>
      </w:r>
    </w:p>
    <w:p w:rsidR="006A69E3" w:rsidRDefault="006A69E3" w:rsidP="006A69E3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Buscar</w:t>
      </w:r>
    </w:p>
    <w:p w:rsidR="007446FE" w:rsidRDefault="006A69E3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Usuario</w:t>
      </w:r>
    </w:p>
    <w:p w:rsidR="007446FE" w:rsidRDefault="006A69E3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</w:t>
      </w:r>
    </w:p>
    <w:p w:rsidR="008675FA" w:rsidRDefault="008675FA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Perfil</w:t>
      </w:r>
    </w:p>
    <w:p w:rsidR="007446FE" w:rsidRDefault="006A69E3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Contraseña</w:t>
      </w:r>
    </w:p>
    <w:p w:rsidR="007446FE" w:rsidRDefault="006A69E3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Correo electrónico</w:t>
      </w:r>
    </w:p>
    <w:p w:rsidR="007446FE" w:rsidRDefault="006A69E3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Nombre</w:t>
      </w:r>
    </w:p>
    <w:p w:rsidR="007446FE" w:rsidRDefault="006A69E3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Apellido</w:t>
      </w:r>
    </w:p>
    <w:p w:rsidR="007446FE" w:rsidRDefault="006A69E3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Teléfono</w:t>
      </w:r>
    </w:p>
    <w:p w:rsidR="007446FE" w:rsidRDefault="006A69E3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Eliminar</w:t>
      </w:r>
    </w:p>
    <w:p w:rsidR="007446FE" w:rsidRDefault="006A69E3" w:rsidP="007446FE">
      <w:pPr>
        <w:numPr>
          <w:ilvl w:val="0"/>
          <w:numId w:val="25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Modificar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S12: Objetivo: </w:t>
      </w:r>
      <w:r w:rsidR="006A69E3">
        <w:rPr>
          <w:rFonts w:ascii="Arial" w:eastAsia="Arial" w:hAnsi="Arial" w:cs="Arial"/>
          <w:color w:val="000000"/>
          <w:sz w:val="22"/>
          <w:szCs w:val="22"/>
        </w:rPr>
        <w:t>Modificar Usuario</w:t>
      </w:r>
    </w:p>
    <w:p w:rsidR="006A69E3" w:rsidRDefault="006A69E3" w:rsidP="006A69E3">
      <w:pPr>
        <w:numPr>
          <w:ilvl w:val="0"/>
          <w:numId w:val="2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Usuario</w:t>
      </w:r>
    </w:p>
    <w:p w:rsidR="008675FA" w:rsidRDefault="008675FA" w:rsidP="006A69E3">
      <w:pPr>
        <w:numPr>
          <w:ilvl w:val="0"/>
          <w:numId w:val="2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Perfil</w:t>
      </w:r>
    </w:p>
    <w:p w:rsidR="006A69E3" w:rsidRDefault="006A69E3" w:rsidP="006A69E3">
      <w:pPr>
        <w:numPr>
          <w:ilvl w:val="0"/>
          <w:numId w:val="2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Contraseña</w:t>
      </w:r>
    </w:p>
    <w:p w:rsidR="006A69E3" w:rsidRDefault="006A69E3" w:rsidP="006A69E3">
      <w:pPr>
        <w:numPr>
          <w:ilvl w:val="0"/>
          <w:numId w:val="2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Correo electrónico</w:t>
      </w:r>
    </w:p>
    <w:p w:rsidR="006A69E3" w:rsidRDefault="006A69E3" w:rsidP="006A69E3">
      <w:pPr>
        <w:numPr>
          <w:ilvl w:val="0"/>
          <w:numId w:val="2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Nombre</w:t>
      </w:r>
    </w:p>
    <w:p w:rsidR="006A69E3" w:rsidRDefault="006A69E3" w:rsidP="006A69E3">
      <w:pPr>
        <w:numPr>
          <w:ilvl w:val="0"/>
          <w:numId w:val="2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Apellido</w:t>
      </w:r>
    </w:p>
    <w:p w:rsidR="006A69E3" w:rsidRDefault="006A69E3" w:rsidP="006A69E3">
      <w:pPr>
        <w:numPr>
          <w:ilvl w:val="0"/>
          <w:numId w:val="2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Teléfono</w:t>
      </w:r>
    </w:p>
    <w:p w:rsidR="006A69E3" w:rsidRDefault="006A69E3" w:rsidP="006A69E3">
      <w:pPr>
        <w:numPr>
          <w:ilvl w:val="0"/>
          <w:numId w:val="2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Cancelar</w:t>
      </w:r>
    </w:p>
    <w:p w:rsidR="007446FE" w:rsidRDefault="006A69E3" w:rsidP="006A69E3">
      <w:pPr>
        <w:numPr>
          <w:ilvl w:val="0"/>
          <w:numId w:val="26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Guardar</w:t>
      </w: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2F551D" w:rsidRDefault="002F551D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A69E3" w:rsidRPr="006A69E3" w:rsidRDefault="006A69E3" w:rsidP="006A69E3">
      <w:pPr>
        <w:spacing w:after="0" w:line="240" w:lineRule="auto"/>
        <w:ind w:left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6.1.3 Procesos globales que se generan.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Nombre: </w:t>
      </w:r>
      <w:r w:rsidR="005E3537">
        <w:rPr>
          <w:rFonts w:ascii="Arial" w:eastAsia="Arial" w:hAnsi="Arial" w:cs="Arial"/>
          <w:sz w:val="22"/>
          <w:szCs w:val="22"/>
        </w:rPr>
        <w:t>Alta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="005E3537">
        <w:rPr>
          <w:rFonts w:ascii="Arial" w:eastAsia="Arial" w:hAnsi="Arial" w:cs="Arial"/>
          <w:sz w:val="22"/>
          <w:szCs w:val="22"/>
        </w:rPr>
        <w:t>Cliente</w:t>
      </w:r>
      <w:r w:rsidR="000E2661">
        <w:rPr>
          <w:rFonts w:ascii="Arial" w:eastAsia="Arial" w:hAnsi="Arial" w:cs="Arial"/>
          <w:sz w:val="22"/>
          <w:szCs w:val="22"/>
        </w:rPr>
        <w:t>s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Objetivo: Este proceso </w:t>
      </w:r>
      <w:r w:rsidR="005E3537">
        <w:rPr>
          <w:rFonts w:ascii="Arial" w:eastAsia="Arial" w:hAnsi="Arial" w:cs="Arial"/>
          <w:color w:val="000000"/>
          <w:sz w:val="22"/>
          <w:szCs w:val="22"/>
        </w:rPr>
        <w:t>es el que permitirá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la </w:t>
      </w:r>
      <w:r w:rsidR="005E3537">
        <w:rPr>
          <w:rFonts w:ascii="Arial" w:eastAsia="Arial" w:hAnsi="Arial" w:cs="Arial"/>
          <w:sz w:val="22"/>
          <w:szCs w:val="22"/>
        </w:rPr>
        <w:t>carga de los nuevos clientes</w:t>
      </w:r>
      <w:r w:rsidR="00507AF5">
        <w:rPr>
          <w:rFonts w:ascii="Arial" w:eastAsia="Arial" w:hAnsi="Arial" w:cs="Arial"/>
          <w:sz w:val="22"/>
          <w:szCs w:val="22"/>
        </w:rPr>
        <w:t>, en base al balance semanal que hace la empresa de altas vs bajas de clientes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permitiendo </w:t>
      </w:r>
      <w:r w:rsidR="005E3537">
        <w:rPr>
          <w:rFonts w:ascii="Arial" w:eastAsia="Arial" w:hAnsi="Arial" w:cs="Arial"/>
          <w:sz w:val="22"/>
          <w:szCs w:val="22"/>
        </w:rPr>
        <w:t xml:space="preserve">registrar los </w:t>
      </w:r>
      <w:r w:rsidR="00507AF5">
        <w:rPr>
          <w:rFonts w:ascii="Arial" w:eastAsia="Arial" w:hAnsi="Arial" w:cs="Arial"/>
          <w:sz w:val="22"/>
          <w:szCs w:val="22"/>
        </w:rPr>
        <w:t>datos de los mismos para la gestión de cobranzas a partir del alta del servicio</w:t>
      </w:r>
      <w:r>
        <w:rPr>
          <w:rFonts w:ascii="Arial" w:eastAsia="Arial" w:hAnsi="Arial" w:cs="Arial"/>
          <w:sz w:val="22"/>
          <w:szCs w:val="22"/>
        </w:rPr>
        <w:t>.</w:t>
      </w: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Nombre: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E3537">
        <w:rPr>
          <w:rFonts w:ascii="Arial" w:eastAsia="Arial" w:hAnsi="Arial" w:cs="Arial"/>
          <w:sz w:val="22"/>
          <w:szCs w:val="22"/>
        </w:rPr>
        <w:t>Actualización de Facturas</w:t>
      </w: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Objetivo: Este proceso será  </w:t>
      </w:r>
      <w:r w:rsidR="005E3537">
        <w:rPr>
          <w:rFonts w:ascii="Arial" w:eastAsia="Arial" w:hAnsi="Arial" w:cs="Arial"/>
          <w:color w:val="000000"/>
          <w:sz w:val="22"/>
          <w:szCs w:val="22"/>
        </w:rPr>
        <w:t>el encargado de permitir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E3537">
        <w:rPr>
          <w:rFonts w:ascii="Arial" w:eastAsia="Arial" w:hAnsi="Arial" w:cs="Arial"/>
          <w:color w:val="000000"/>
          <w:sz w:val="22"/>
          <w:szCs w:val="22"/>
        </w:rPr>
        <w:t xml:space="preserve">cargar las facturas pendientes de pago de los clientes y modificar los importes de sufrir modificaciones por mora u otros motivos. </w:t>
      </w:r>
    </w:p>
    <w:p w:rsidR="00507AF5" w:rsidRDefault="00507AF5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507AF5" w:rsidRDefault="00507AF5" w:rsidP="00507AF5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Nombre: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Coordinación</w:t>
      </w:r>
    </w:p>
    <w:p w:rsidR="00507AF5" w:rsidRDefault="00507AF5" w:rsidP="00507AF5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Objetivo: Este proceso va a ser el encargado de </w:t>
      </w:r>
      <w:r w:rsidR="000E2661">
        <w:rPr>
          <w:rFonts w:ascii="Arial" w:eastAsia="Arial" w:hAnsi="Arial" w:cs="Arial"/>
          <w:color w:val="000000"/>
          <w:sz w:val="22"/>
          <w:szCs w:val="22"/>
        </w:rPr>
        <w:t>gestionar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el contacto con los clientes y agendar las fechas de pago coordinadas. </w:t>
      </w:r>
    </w:p>
    <w:p w:rsidR="005E3537" w:rsidRDefault="005E3537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5E3537" w:rsidRDefault="005E3537" w:rsidP="005E3537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Nombre: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Asignación de cobranza</w:t>
      </w:r>
      <w:r w:rsidR="000E2661">
        <w:rPr>
          <w:rFonts w:ascii="Arial" w:eastAsia="Arial" w:hAnsi="Arial" w:cs="Arial"/>
          <w:sz w:val="22"/>
          <w:szCs w:val="22"/>
        </w:rPr>
        <w:t>s</w:t>
      </w:r>
    </w:p>
    <w:p w:rsidR="005E3537" w:rsidRDefault="005E3537" w:rsidP="005E3537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Objetivo: Este proceso permitirá a los cobradores seleccionar y tomar las cobranzas que quieran en base a su criterio, que puede ser en donde se encuentra, o el recorrido que ya tienen diagramado, etc. </w:t>
      </w:r>
    </w:p>
    <w:p w:rsidR="005E3537" w:rsidRDefault="005E3537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line="276" w:lineRule="auto"/>
        <w:jc w:val="left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br w:type="page"/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6.1.4 Medios de procesamiento: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Análisis del grado de necesidad de comunicación.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Determinación de los equipos necesarios para el funcionamiento del sistema.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422CE3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Siendo que la solución estará basada en un sistema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WEB,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y que del relevamiento se desprende que la empresa tiene infraestructura tecnológica que supera los requisitos de la implementación, 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no es necesario adquirir </w:t>
      </w:r>
      <w:r>
        <w:rPr>
          <w:rFonts w:ascii="Arial" w:eastAsia="Arial" w:hAnsi="Arial" w:cs="Arial"/>
          <w:color w:val="000000"/>
          <w:sz w:val="22"/>
          <w:szCs w:val="22"/>
        </w:rPr>
        <w:t>software o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hardware mejor al actual.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Descripción de </w:t>
      </w:r>
      <w:r w:rsidR="00081C14">
        <w:rPr>
          <w:rFonts w:ascii="Arial" w:eastAsia="Arial" w:hAnsi="Arial" w:cs="Arial"/>
          <w:color w:val="000000"/>
          <w:sz w:val="22"/>
          <w:szCs w:val="22"/>
          <w:u w:val="single"/>
        </w:rPr>
        <w:t>las computadoras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 </w:t>
      </w:r>
      <w:r w:rsidR="00081C14">
        <w:rPr>
          <w:rFonts w:ascii="Arial" w:eastAsia="Arial" w:hAnsi="Arial" w:cs="Arial"/>
          <w:color w:val="000000"/>
          <w:sz w:val="22"/>
          <w:szCs w:val="22"/>
          <w:u w:val="single"/>
        </w:rPr>
        <w:t>del sector administrativo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:</w:t>
      </w: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Procesador: </w:t>
      </w:r>
      <w:r w:rsidR="00081C14" w:rsidRPr="00081C14">
        <w:rPr>
          <w:rFonts w:ascii="Arial" w:eastAsia="Arial" w:hAnsi="Arial" w:cs="Arial"/>
          <w:color w:val="000000"/>
          <w:sz w:val="22"/>
          <w:szCs w:val="22"/>
        </w:rPr>
        <w:t>Intel(R) Core(TM) i5-4590 CPU @ 3.30GHz   3.30 GHz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Memoria RAM: 8 GB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Sistema Operativo: Microsoft Windows 10</w:t>
      </w:r>
      <w:r w:rsidR="00081C14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081C14" w:rsidRPr="00081C14">
        <w:rPr>
          <w:rFonts w:ascii="Arial" w:eastAsia="Arial" w:hAnsi="Arial" w:cs="Arial"/>
          <w:color w:val="000000"/>
          <w:sz w:val="22"/>
          <w:szCs w:val="22"/>
        </w:rPr>
        <w:t>Sistema operativo de 64 bits, procesador basado en x64</w:t>
      </w:r>
    </w:p>
    <w:p w:rsidR="007446FE" w:rsidRDefault="00EE3CD4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Disco Rígido: 2</w:t>
      </w:r>
      <w:r w:rsidR="007446FE">
        <w:rPr>
          <w:rFonts w:ascii="Arial" w:eastAsia="Arial" w:hAnsi="Arial" w:cs="Arial"/>
          <w:color w:val="000000"/>
          <w:sz w:val="22"/>
          <w:szCs w:val="22"/>
        </w:rPr>
        <w:t>TB</w:t>
      </w:r>
    </w:p>
    <w:p w:rsidR="00EE3CD4" w:rsidRDefault="00EE3CD4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EE3CD4" w:rsidRDefault="00EE3CD4" w:rsidP="00EE3CD4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Descripción de los Smartphone de los cobradores (Recientemente actualizados):</w:t>
      </w:r>
    </w:p>
    <w:p w:rsidR="00EE3CD4" w:rsidRPr="008675FA" w:rsidRDefault="00EE3CD4" w:rsidP="00EE3CD4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 w:rsidRPr="008675FA">
        <w:rPr>
          <w:rFonts w:ascii="Arial" w:eastAsia="Arial" w:hAnsi="Arial" w:cs="Arial"/>
          <w:color w:val="000000"/>
          <w:sz w:val="22"/>
          <w:szCs w:val="22"/>
        </w:rPr>
        <w:t>Marca: Samsung Galaxy</w:t>
      </w:r>
    </w:p>
    <w:p w:rsidR="00EE3CD4" w:rsidRPr="008675FA" w:rsidRDefault="00EE3CD4" w:rsidP="00EE3CD4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 w:rsidRPr="008675FA">
        <w:rPr>
          <w:rFonts w:ascii="Arial" w:eastAsia="Arial" w:hAnsi="Arial" w:cs="Arial"/>
          <w:color w:val="000000"/>
          <w:sz w:val="22"/>
          <w:szCs w:val="22"/>
        </w:rPr>
        <w:t>Modelo: A22</w:t>
      </w:r>
    </w:p>
    <w:p w:rsidR="00EE3CD4" w:rsidRPr="008675FA" w:rsidRDefault="009C2DD4" w:rsidP="00EE3CD4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 w:rsidRPr="008675FA">
        <w:rPr>
          <w:rFonts w:ascii="Arial" w:eastAsia="Arial" w:hAnsi="Arial" w:cs="Arial"/>
          <w:color w:val="000000"/>
          <w:sz w:val="22"/>
          <w:szCs w:val="22"/>
        </w:rPr>
        <w:t>Versión</w:t>
      </w:r>
      <w:r w:rsidR="00EE3CD4" w:rsidRPr="008675FA"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 w:rsidR="00EE3CD4" w:rsidRPr="008675FA">
        <w:rPr>
          <w:rFonts w:ascii="Arial" w:eastAsia="Arial" w:hAnsi="Arial" w:cs="Arial"/>
          <w:color w:val="000000"/>
          <w:sz w:val="22"/>
          <w:szCs w:val="22"/>
        </w:rPr>
        <w:t>One</w:t>
      </w:r>
      <w:proofErr w:type="spellEnd"/>
      <w:r w:rsidR="00EE3CD4" w:rsidRPr="008675FA">
        <w:rPr>
          <w:rFonts w:ascii="Arial" w:eastAsia="Arial" w:hAnsi="Arial" w:cs="Arial"/>
          <w:color w:val="000000"/>
          <w:sz w:val="22"/>
          <w:szCs w:val="22"/>
        </w:rPr>
        <w:t xml:space="preserve"> UI Core: 4.1</w:t>
      </w:r>
    </w:p>
    <w:p w:rsidR="00EE3CD4" w:rsidRPr="008675FA" w:rsidRDefault="009C2DD4" w:rsidP="00EE3CD4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 w:rsidRPr="008675FA">
        <w:rPr>
          <w:rFonts w:ascii="Arial" w:eastAsia="Arial" w:hAnsi="Arial" w:cs="Arial"/>
          <w:color w:val="000000"/>
          <w:sz w:val="22"/>
          <w:szCs w:val="22"/>
        </w:rPr>
        <w:t>Versión</w:t>
      </w:r>
      <w:r w:rsidR="00EE3CD4" w:rsidRPr="008675FA">
        <w:rPr>
          <w:rFonts w:ascii="Arial" w:eastAsia="Arial" w:hAnsi="Arial" w:cs="Arial"/>
          <w:color w:val="000000"/>
          <w:sz w:val="22"/>
          <w:szCs w:val="22"/>
        </w:rPr>
        <w:t xml:space="preserve"> de Android: 12</w:t>
      </w:r>
    </w:p>
    <w:p w:rsidR="007446FE" w:rsidRPr="008675FA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Presupuesto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Costos y beneficios aproximados del Proyecto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6F4159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Como objetivo nos hemos planteado</w:t>
      </w:r>
      <w:r w:rsidR="004D252E">
        <w:rPr>
          <w:rFonts w:ascii="Arial" w:eastAsia="Arial" w:hAnsi="Arial" w:cs="Arial"/>
          <w:color w:val="000000"/>
          <w:sz w:val="22"/>
          <w:szCs w:val="22"/>
        </w:rPr>
        <w:t xml:space="preserve"> optimizar los procesos en los cuales nuestra solución intervendrá, para que el costo </w:t>
      </w:r>
      <w:r w:rsidR="00B42E54">
        <w:rPr>
          <w:rFonts w:ascii="Arial" w:eastAsia="Arial" w:hAnsi="Arial" w:cs="Arial"/>
          <w:color w:val="000000"/>
          <w:sz w:val="22"/>
          <w:szCs w:val="22"/>
        </w:rPr>
        <w:t xml:space="preserve">de la implementación </w:t>
      </w:r>
      <w:r w:rsidR="004D252E">
        <w:rPr>
          <w:rFonts w:ascii="Arial" w:eastAsia="Arial" w:hAnsi="Arial" w:cs="Arial"/>
          <w:color w:val="000000"/>
          <w:sz w:val="22"/>
          <w:szCs w:val="22"/>
        </w:rPr>
        <w:t>se amortice con los beneficios que obtendrán</w:t>
      </w:r>
      <w:r w:rsidR="00B42E54">
        <w:rPr>
          <w:rFonts w:ascii="Arial" w:eastAsia="Arial" w:hAnsi="Arial" w:cs="Arial"/>
          <w:color w:val="000000"/>
          <w:sz w:val="22"/>
          <w:szCs w:val="22"/>
        </w:rPr>
        <w:t>, reduciendo tiempos de gestión, distancias en los recorridos, y un mejor registro y control de la situación de pago de sus clientes</w:t>
      </w:r>
      <w:r w:rsidR="004D252E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B42E54" w:rsidRDefault="00B42E54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6F4159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lograr este objetivo nuestro equipo de especialistas ha puesto en marcha una estrategia de trabajo que se basa en los siguientes ítems, estructurados de manera que </w:t>
      </w:r>
      <w:r w:rsidR="0012440D">
        <w:rPr>
          <w:rFonts w:ascii="Arial" w:eastAsia="Arial" w:hAnsi="Arial" w:cs="Arial"/>
          <w:color w:val="000000"/>
          <w:sz w:val="22"/>
          <w:szCs w:val="22"/>
        </w:rPr>
        <w:t>permitan un mejor análisis, toma de decisiones, y puesta en marcha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numPr>
          <w:ilvl w:val="0"/>
          <w:numId w:val="19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Relevamiento detallado de la información: </w:t>
      </w:r>
      <w:r w:rsidR="009C2DD4">
        <w:rPr>
          <w:rFonts w:ascii="Arial" w:eastAsia="Arial" w:hAnsi="Arial" w:cs="Arial"/>
          <w:color w:val="000000"/>
          <w:sz w:val="22"/>
          <w:szCs w:val="22"/>
        </w:rPr>
        <w:t>Divido en dos ejes, el primero la recopilación de información, por observación directa, entrevistas, reuniones virtuales, auditoría del sistema actual, de la estructura de la empresa, y sus alcances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9C2DD4">
        <w:rPr>
          <w:rFonts w:ascii="Arial" w:eastAsia="Arial" w:hAnsi="Arial" w:cs="Arial"/>
          <w:color w:val="000000"/>
          <w:sz w:val="22"/>
          <w:szCs w:val="22"/>
        </w:rPr>
        <w:t>Y en segundo lugar el análisis de toda esta información, el desglose de los requerimientos, y la selección de alternativas.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numPr>
          <w:ilvl w:val="0"/>
          <w:numId w:val="20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Diseño: </w:t>
      </w:r>
      <w:r w:rsidR="009C2DD4">
        <w:rPr>
          <w:rFonts w:ascii="Arial" w:eastAsia="Arial" w:hAnsi="Arial" w:cs="Arial"/>
          <w:color w:val="000000"/>
          <w:sz w:val="22"/>
          <w:szCs w:val="22"/>
        </w:rPr>
        <w:t>Una vez seleccionada la alternativa que cumple con todos los requisitos que nuestro equipo de trabajo considera óptimos para la solución a implementar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2D2BC9">
        <w:rPr>
          <w:rFonts w:ascii="Arial" w:eastAsia="Arial" w:hAnsi="Arial" w:cs="Arial"/>
          <w:color w:val="000000"/>
          <w:sz w:val="22"/>
          <w:szCs w:val="22"/>
        </w:rPr>
        <w:t>comenzamos a darle forma y proyectar su estética y funcionamiento.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D2BC9">
        <w:rPr>
          <w:rFonts w:ascii="Arial" w:eastAsia="Arial" w:hAnsi="Arial" w:cs="Arial"/>
          <w:color w:val="000000"/>
          <w:sz w:val="22"/>
          <w:szCs w:val="22"/>
        </w:rPr>
        <w:t>Por un lado su apariencia, accesos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2D2BC9">
        <w:rPr>
          <w:rFonts w:ascii="Arial" w:eastAsia="Arial" w:hAnsi="Arial" w:cs="Arial"/>
          <w:color w:val="000000"/>
          <w:sz w:val="22"/>
          <w:szCs w:val="22"/>
        </w:rPr>
        <w:t xml:space="preserve">pantallas,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botones, </w:t>
      </w:r>
      <w:r w:rsidR="002D2BC9">
        <w:rPr>
          <w:rFonts w:ascii="Arial" w:eastAsia="Arial" w:hAnsi="Arial" w:cs="Arial"/>
          <w:color w:val="000000"/>
          <w:sz w:val="22"/>
          <w:szCs w:val="22"/>
        </w:rPr>
        <w:t xml:space="preserve">adaptabilidad a los diferentes dispositivos,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etc., </w:t>
      </w:r>
      <w:r w:rsidR="002D2BC9">
        <w:rPr>
          <w:rFonts w:ascii="Arial" w:eastAsia="Arial" w:hAnsi="Arial" w:cs="Arial"/>
          <w:color w:val="000000"/>
          <w:sz w:val="22"/>
          <w:szCs w:val="22"/>
        </w:rPr>
        <w:t>para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obtener un sistema intuitivo y de fácil </w:t>
      </w:r>
      <w:r w:rsidR="002D2BC9">
        <w:rPr>
          <w:rFonts w:ascii="Arial" w:eastAsia="Arial" w:hAnsi="Arial" w:cs="Arial"/>
          <w:color w:val="000000"/>
          <w:sz w:val="22"/>
          <w:szCs w:val="22"/>
        </w:rPr>
        <w:t>uso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</w:t>
      </w:r>
      <w:r w:rsidR="002D2BC9">
        <w:rPr>
          <w:rFonts w:ascii="Arial" w:eastAsia="Arial" w:hAnsi="Arial" w:cs="Arial"/>
          <w:color w:val="000000"/>
          <w:sz w:val="22"/>
          <w:szCs w:val="22"/>
        </w:rPr>
        <w:t>el personal de la empresa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2D2BC9">
        <w:rPr>
          <w:rFonts w:ascii="Arial" w:eastAsia="Arial" w:hAnsi="Arial" w:cs="Arial"/>
          <w:color w:val="000000"/>
          <w:sz w:val="22"/>
          <w:szCs w:val="22"/>
        </w:rPr>
        <w:t xml:space="preserve">Por otro lado se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D2BC9">
        <w:rPr>
          <w:rFonts w:ascii="Arial" w:eastAsia="Arial" w:hAnsi="Arial" w:cs="Arial"/>
          <w:color w:val="000000"/>
          <w:sz w:val="22"/>
          <w:szCs w:val="22"/>
        </w:rPr>
        <w:t>analiza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la lógica </w:t>
      </w:r>
      <w:r w:rsidR="002D2BC9">
        <w:rPr>
          <w:rFonts w:ascii="Arial" w:eastAsia="Arial" w:hAnsi="Arial" w:cs="Arial"/>
          <w:color w:val="000000"/>
          <w:sz w:val="22"/>
          <w:szCs w:val="22"/>
        </w:rPr>
        <w:t xml:space="preserve">del proceso, la estructura </w:t>
      </w:r>
      <w:r>
        <w:rPr>
          <w:rFonts w:ascii="Arial" w:eastAsia="Arial" w:hAnsi="Arial" w:cs="Arial"/>
          <w:color w:val="000000"/>
          <w:sz w:val="22"/>
          <w:szCs w:val="22"/>
        </w:rPr>
        <w:t>de la base de datos y sus conexiones</w:t>
      </w:r>
      <w:r w:rsidR="002D2BC9">
        <w:rPr>
          <w:rFonts w:ascii="Arial" w:eastAsia="Arial" w:hAnsi="Arial" w:cs="Arial"/>
          <w:color w:val="000000"/>
          <w:sz w:val="22"/>
          <w:szCs w:val="22"/>
        </w:rPr>
        <w:t>, y la funcionalidad de cada herramienta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numPr>
          <w:ilvl w:val="0"/>
          <w:numId w:val="21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Desarrollo: </w:t>
      </w:r>
      <w:r w:rsidR="002D2BC9">
        <w:rPr>
          <w:rFonts w:ascii="Arial" w:eastAsia="Arial" w:hAnsi="Arial" w:cs="Arial"/>
          <w:color w:val="000000"/>
          <w:sz w:val="22"/>
          <w:szCs w:val="22"/>
        </w:rPr>
        <w:t xml:space="preserve">En este punto nuestro equipo comienza con la codificación, empieza a plasmar y volver tangible el diseño con </w:t>
      </w:r>
      <w:r>
        <w:rPr>
          <w:rFonts w:ascii="Arial" w:eastAsia="Arial" w:hAnsi="Arial" w:cs="Arial"/>
          <w:color w:val="000000"/>
          <w:sz w:val="22"/>
          <w:szCs w:val="22"/>
        </w:rPr>
        <w:t>el de</w:t>
      </w:r>
      <w:r w:rsidR="002D2BC9">
        <w:rPr>
          <w:rFonts w:ascii="Arial" w:eastAsia="Arial" w:hAnsi="Arial" w:cs="Arial"/>
          <w:color w:val="000000"/>
          <w:sz w:val="22"/>
          <w:szCs w:val="22"/>
        </w:rPr>
        <w:t xml:space="preserve">sarrollo del </w:t>
      </w:r>
      <w:proofErr w:type="spellStart"/>
      <w:r w:rsidR="002D2BC9">
        <w:rPr>
          <w:rFonts w:ascii="Arial" w:eastAsia="Arial" w:hAnsi="Arial" w:cs="Arial"/>
          <w:color w:val="000000"/>
          <w:sz w:val="22"/>
          <w:szCs w:val="22"/>
        </w:rPr>
        <w:t>frontend</w:t>
      </w:r>
      <w:proofErr w:type="spellEnd"/>
      <w:r w:rsidR="002D2BC9">
        <w:rPr>
          <w:rFonts w:ascii="Arial" w:eastAsia="Arial" w:hAnsi="Arial" w:cs="Arial"/>
          <w:color w:val="000000"/>
          <w:sz w:val="22"/>
          <w:szCs w:val="22"/>
        </w:rPr>
        <w:t xml:space="preserve"> y </w:t>
      </w:r>
      <w:proofErr w:type="spellStart"/>
      <w:r w:rsidR="002D2BC9">
        <w:rPr>
          <w:rFonts w:ascii="Arial" w:eastAsia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la creación de la base d</w:t>
      </w:r>
      <w:r w:rsidR="002D2BC9">
        <w:rPr>
          <w:rFonts w:ascii="Arial" w:eastAsia="Arial" w:hAnsi="Arial" w:cs="Arial"/>
          <w:color w:val="000000"/>
          <w:sz w:val="22"/>
          <w:szCs w:val="22"/>
        </w:rPr>
        <w:t xml:space="preserve">e datos, conexiones y </w:t>
      </w:r>
      <w:proofErr w:type="spellStart"/>
      <w:r w:rsidR="002D2BC9">
        <w:rPr>
          <w:rFonts w:ascii="Arial" w:eastAsia="Arial" w:hAnsi="Arial" w:cs="Arial"/>
          <w:color w:val="000000"/>
          <w:sz w:val="22"/>
          <w:szCs w:val="22"/>
        </w:rPr>
        <w:t>testing</w:t>
      </w:r>
      <w:proofErr w:type="spellEnd"/>
      <w:r w:rsidR="002D2BC9">
        <w:rPr>
          <w:rFonts w:ascii="Arial" w:eastAsia="Arial" w:hAnsi="Arial" w:cs="Arial"/>
          <w:color w:val="000000"/>
          <w:sz w:val="22"/>
          <w:szCs w:val="22"/>
        </w:rPr>
        <w:t>. Y para asegurar la funcionalidad de la solución en función del proceso, se mantiene una 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etroalimentación con el cliente de forma frecuente.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numPr>
          <w:ilvl w:val="0"/>
          <w:numId w:val="22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Informes finales: </w:t>
      </w:r>
      <w:r w:rsidR="002D2BC9">
        <w:rPr>
          <w:rFonts w:ascii="Arial" w:eastAsia="Arial" w:hAnsi="Arial" w:cs="Arial"/>
          <w:color w:val="000000"/>
          <w:sz w:val="22"/>
          <w:szCs w:val="22"/>
        </w:rPr>
        <w:t>Se elabora un informe detallado,</w:t>
      </w:r>
      <w:r w:rsidR="008576A2">
        <w:rPr>
          <w:rFonts w:ascii="Arial" w:eastAsia="Arial" w:hAnsi="Arial" w:cs="Arial"/>
          <w:color w:val="000000"/>
          <w:sz w:val="22"/>
          <w:szCs w:val="22"/>
        </w:rPr>
        <w:t xml:space="preserve"> se confección </w:t>
      </w:r>
      <w:r>
        <w:rPr>
          <w:rFonts w:ascii="Arial" w:eastAsia="Arial" w:hAnsi="Arial" w:cs="Arial"/>
          <w:color w:val="000000"/>
          <w:sz w:val="22"/>
          <w:szCs w:val="22"/>
        </w:rPr>
        <w:t>el manual de usuario</w:t>
      </w:r>
      <w:r w:rsidR="008576A2">
        <w:rPr>
          <w:rFonts w:ascii="Arial" w:eastAsia="Arial" w:hAnsi="Arial" w:cs="Arial"/>
          <w:color w:val="000000"/>
          <w:sz w:val="22"/>
          <w:szCs w:val="22"/>
        </w:rPr>
        <w:t>, y se hace una presentación completa de la solución, y una capacitación inicial del uso de la misma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numPr>
          <w:ilvl w:val="0"/>
          <w:numId w:val="23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Implementación: </w:t>
      </w:r>
      <w:r w:rsidR="008576A2">
        <w:rPr>
          <w:rFonts w:ascii="Arial" w:eastAsia="Arial" w:hAnsi="Arial" w:cs="Arial"/>
          <w:color w:val="000000"/>
          <w:sz w:val="22"/>
          <w:szCs w:val="22"/>
        </w:rPr>
        <w:t>Se hace una carga inicial de los clientes que actualmente no utilizan medios de pago electrónico, se inicializan las facturas con los montos actuales, y se hace la puesta en marcha del sistema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  <w:r w:rsidR="008576A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8576A2" w:rsidP="007446FE">
      <w:pPr>
        <w:numPr>
          <w:ilvl w:val="0"/>
          <w:numId w:val="2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Capacitación del personal: Incluye la c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apacitación a todos los empleados que </w:t>
      </w:r>
      <w:r>
        <w:rPr>
          <w:rFonts w:ascii="Arial" w:eastAsia="Arial" w:hAnsi="Arial" w:cs="Arial"/>
          <w:color w:val="000000"/>
          <w:sz w:val="22"/>
          <w:szCs w:val="22"/>
        </w:rPr>
        <w:t>van a utilizar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el sistema.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7458F">
        <w:rPr>
          <w:rFonts w:ascii="Arial" w:eastAsia="Arial" w:hAnsi="Arial" w:cs="Arial"/>
          <w:color w:val="000000"/>
          <w:sz w:val="22"/>
          <w:szCs w:val="22"/>
        </w:rPr>
        <w:t>Así como un periodo de asimilación de dos días, en el cual acompañaremos a los empleados para guiarlos en el uso de la solución, y fijaremos conocimientos.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85261F">
      <w:pPr>
        <w:numPr>
          <w:ilvl w:val="0"/>
          <w:numId w:val="44"/>
        </w:num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Seguimiento y Control: </w:t>
      </w:r>
      <w:r w:rsidR="00F7458F">
        <w:rPr>
          <w:rFonts w:ascii="Arial" w:eastAsia="Arial" w:hAnsi="Arial" w:cs="Arial"/>
          <w:color w:val="000000"/>
          <w:sz w:val="22"/>
          <w:szCs w:val="22"/>
        </w:rPr>
        <w:t>Se mantendrán canales de comunicación con el personal que utiliza el sistema para verificar el correcto uso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  <w:r w:rsidR="00F7458F">
        <w:rPr>
          <w:rFonts w:ascii="Arial" w:eastAsia="Arial" w:hAnsi="Arial" w:cs="Arial"/>
          <w:color w:val="000000"/>
          <w:sz w:val="22"/>
          <w:szCs w:val="22"/>
        </w:rPr>
        <w:t xml:space="preserve"> También se supervisara el funcionamiento del mismo de forma remota, y se realizaran tareas de mantenimiento y análisis de la base de datos. De esta forma comprobaremos si el sistema cumple con lo proyectado.</w:t>
      </w:r>
    </w:p>
    <w:p w:rsidR="00742167" w:rsidRDefault="00742167" w:rsidP="00742167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742167" w:rsidRDefault="00742167" w:rsidP="00742167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74216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Ref.: </w:t>
      </w:r>
      <w:hyperlink r:id="rId13" w:history="1">
        <w:r w:rsidR="0080192A" w:rsidRPr="00C26AFF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https://www.cpciba.org.ar/honorarios/page/20</w:t>
        </w:r>
      </w:hyperlink>
    </w:p>
    <w:p w:rsidR="0080192A" w:rsidRPr="00742167" w:rsidRDefault="0080192A" w:rsidP="00742167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8576A2" w:rsidRPr="00742167" w:rsidRDefault="008576A2" w:rsidP="008576A2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254" w:type="dxa"/>
        <w:tblLayout w:type="fixed"/>
        <w:tblLook w:val="0400" w:firstRow="0" w:lastRow="0" w:firstColumn="0" w:lastColumn="0" w:noHBand="0" w:noVBand="1"/>
      </w:tblPr>
      <w:tblGrid>
        <w:gridCol w:w="2224"/>
        <w:gridCol w:w="1753"/>
        <w:gridCol w:w="1684"/>
        <w:gridCol w:w="1108"/>
        <w:gridCol w:w="1245"/>
        <w:gridCol w:w="1240"/>
      </w:tblGrid>
      <w:tr w:rsidR="007446FE" w:rsidTr="00F7458F">
        <w:trPr>
          <w:trHeight w:val="84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2167">
              <w:rPr>
                <w:rFonts w:ascii="Times New Roman" w:eastAsia="Times New Roman" w:hAnsi="Times New Roman" w:cs="Times New Roman"/>
                <w:lang w:val="en-US"/>
              </w:rPr>
              <w:br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 Tareas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Cantidad de Personal Involucrado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Horas Trabajadas por empleado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 de horas por tarea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hora en pesos ($)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Subtotal</w:t>
            </w:r>
          </w:p>
        </w:tc>
      </w:tr>
      <w:tr w:rsidR="007446FE" w:rsidTr="00F7458F">
        <w:trPr>
          <w:trHeight w:val="58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Relevamiento detallado de la Información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personas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24152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2167" w:rsidP="00742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4.264,52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2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</w:t>
            </w:r>
            <w:r w:rsidR="00241520">
              <w:rPr>
                <w:rFonts w:ascii="Arial" w:eastAsia="Arial" w:hAnsi="Arial" w:cs="Arial"/>
                <w:color w:val="000000"/>
                <w:sz w:val="20"/>
                <w:szCs w:val="20"/>
              </w:rPr>
              <w:t>76761,36</w:t>
            </w:r>
          </w:p>
        </w:tc>
      </w:tr>
      <w:tr w:rsidR="008656E3" w:rsidTr="00F7458F">
        <w:trPr>
          <w:trHeight w:val="32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56E3" w:rsidRDefault="008656E3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Diseño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56E3" w:rsidRDefault="008656E3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personas 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56E3" w:rsidRDefault="008656E3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56E3" w:rsidRDefault="008656E3" w:rsidP="00865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56E3" w:rsidRDefault="008656E3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4.264,52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56E3" w:rsidRDefault="008656E3" w:rsidP="00E33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$102348,48</w:t>
            </w:r>
          </w:p>
        </w:tc>
      </w:tr>
      <w:tr w:rsidR="007446FE" w:rsidTr="00F7458F">
        <w:trPr>
          <w:trHeight w:val="32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Desarrollo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F7458F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7446F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personas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8656E3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  <w:r w:rsidR="007446F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446FE"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2167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4.264,52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8656E3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$170580,8</w:t>
            </w:r>
          </w:p>
        </w:tc>
      </w:tr>
      <w:tr w:rsidR="007446FE" w:rsidTr="00F7458F">
        <w:trPr>
          <w:trHeight w:val="32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Informes finales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personas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241520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7446F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446FE"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2167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4.264,52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241520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$38380,68</w:t>
            </w:r>
          </w:p>
        </w:tc>
      </w:tr>
      <w:tr w:rsidR="00241520" w:rsidTr="00F7458F">
        <w:trPr>
          <w:trHeight w:val="32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41520" w:rsidRDefault="00241520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Implementación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41520" w:rsidRDefault="00241520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personas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41520" w:rsidRDefault="00241520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41520" w:rsidRDefault="00241520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41520" w:rsidRDefault="00241520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4.264,52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41520" w:rsidRDefault="00241520" w:rsidP="00E33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$38380,68</w:t>
            </w:r>
          </w:p>
        </w:tc>
      </w:tr>
      <w:tr w:rsidR="007446FE" w:rsidTr="00F7458F">
        <w:trPr>
          <w:trHeight w:val="32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Capacitación del Personal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F7458F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7446F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persona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2167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7446F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446FE">
              <w:rPr>
                <w:rFonts w:ascii="Arial" w:eastAsia="Arial" w:hAnsi="Arial" w:cs="Arial"/>
                <w:color w:val="000000"/>
                <w:sz w:val="20"/>
                <w:szCs w:val="20"/>
              </w:rPr>
              <w:t>hs</w:t>
            </w:r>
            <w:proofErr w:type="spellEnd"/>
            <w:r w:rsidR="007446F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2167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4.264,52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8656E3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$17058,08</w:t>
            </w:r>
          </w:p>
        </w:tc>
      </w:tr>
      <w:tr w:rsidR="00F7458F" w:rsidTr="00F7458F">
        <w:trPr>
          <w:trHeight w:val="32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7458F" w:rsidRDefault="00F7458F" w:rsidP="00E33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y Control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7458F" w:rsidRDefault="00F7458F" w:rsidP="00E33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persona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7458F" w:rsidRDefault="00F7458F" w:rsidP="00E33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7458F" w:rsidRDefault="00F7458F" w:rsidP="00E33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7458F" w:rsidRDefault="00F7458F" w:rsidP="00E33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Bonificado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7458F" w:rsidRDefault="00F7458F" w:rsidP="00E33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Bonificado</w:t>
            </w:r>
          </w:p>
        </w:tc>
      </w:tr>
      <w:tr w:rsidR="007446FE" w:rsidTr="00F7458F">
        <w:trPr>
          <w:trHeight w:val="30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7446FE" w:rsidTr="00F7458F">
        <w:trPr>
          <w:trHeight w:val="32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Subtotal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</w:t>
            </w:r>
            <w:r w:rsidR="00241520">
              <w:rPr>
                <w:rFonts w:ascii="Arial" w:eastAsia="Arial" w:hAnsi="Arial" w:cs="Arial"/>
                <w:color w:val="000000"/>
                <w:sz w:val="20"/>
                <w:szCs w:val="20"/>
              </w:rPr>
              <w:t>443510,08</w:t>
            </w:r>
          </w:p>
        </w:tc>
      </w:tr>
      <w:tr w:rsidR="007446FE" w:rsidTr="00F7458F">
        <w:trPr>
          <w:trHeight w:val="32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IVA 21%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241520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$93137,12</w:t>
            </w:r>
          </w:p>
        </w:tc>
      </w:tr>
      <w:tr w:rsidR="007446FE" w:rsidTr="00F7458F">
        <w:trPr>
          <w:trHeight w:val="320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7446F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446FE" w:rsidRDefault="007446FE" w:rsidP="0024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</w:t>
            </w:r>
            <w:r w:rsidR="00241520">
              <w:rPr>
                <w:rFonts w:ascii="Arial" w:eastAsia="Arial" w:hAnsi="Arial" w:cs="Arial"/>
                <w:color w:val="000000"/>
                <w:sz w:val="20"/>
                <w:szCs w:val="20"/>
              </w:rPr>
              <w:t>536647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 w:rsidR="00241520"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</w:tr>
    </w:tbl>
    <w:p w:rsidR="007446FE" w:rsidRDefault="007446FE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Beneficios del Proyecto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80262F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Comunicación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>A través del uso del sistema los empleados que se encuentran en la oficina y los que se encuentran en la calle van a poder estar al tanto de modificaciones u observaciones del cronograma diario</w:t>
      </w:r>
      <w:r w:rsidR="007446FE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026D7A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Reutilización de recursos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80262F">
        <w:rPr>
          <w:rFonts w:ascii="Arial" w:eastAsia="Arial" w:hAnsi="Arial" w:cs="Arial"/>
          <w:color w:val="000000"/>
          <w:sz w:val="22"/>
          <w:szCs w:val="22"/>
        </w:rPr>
        <w:t>La utilización del sistema permitirá reducir el tiempo de trabajo del personal encargado de coordinar las cobranzas, mediante una mejor organización, pudiendo aprovechar ese tiempo en otras tareas</w:t>
      </w:r>
      <w:r w:rsidR="007446FE"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026D7A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Reducción de costos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Al </w:t>
      </w:r>
      <w:r>
        <w:rPr>
          <w:rFonts w:ascii="Arial" w:eastAsia="Arial" w:hAnsi="Arial" w:cs="Arial"/>
          <w:color w:val="000000"/>
          <w:sz w:val="22"/>
          <w:szCs w:val="22"/>
        </w:rPr>
        <w:t>seleccionar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los cobradores las cobranzas que van a realizar en base a criterios como distancias, recorrido del día, se reducirá el gasto en combustible</w:t>
      </w:r>
      <w:r w:rsidR="007446FE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026D7A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Análisis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>Poder estar informados de forma online de los valores cobrados, y los pendientes, permite una mejor toma de decisiones</w:t>
      </w:r>
      <w:r w:rsidR="007446FE"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Como también verificar donde puede haber falencias en el proceso y anticiparse a las próximas facturaciones. </w:t>
      </w:r>
    </w:p>
    <w:p w:rsidR="006B0060" w:rsidRDefault="006B0060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6B0060" w:rsidRDefault="006B0060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Seguridad: El sistema va a permitir que los registros queden resguardados en la base de datos, y a través de perfiles de acceso que solo quienes estén autorizados puedan visualizar la información.</w:t>
      </w:r>
    </w:p>
    <w:p w:rsidR="007446FE" w:rsidRDefault="007446FE" w:rsidP="006B0060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Recursos involucrados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6B0060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En TECNOGLOBAL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contamos con un equipo de </w:t>
      </w:r>
      <w:r w:rsidR="007446FE">
        <w:rPr>
          <w:rFonts w:ascii="Arial" w:eastAsia="Arial" w:hAnsi="Arial" w:cs="Arial"/>
          <w:color w:val="000000"/>
          <w:sz w:val="22"/>
          <w:szCs w:val="22"/>
        </w:rPr>
        <w:t>profesionales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ampliamente capacitados, y con experiencia en trabajos de máxima exigencia, aportando soluciones en cada uno de ellos, acordes a sus necesidades.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Nuestro staff está conformado por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: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Líder de Proyecto: </w:t>
      </w:r>
      <w:r w:rsidR="006B0060">
        <w:rPr>
          <w:rFonts w:ascii="Arial" w:eastAsia="Arial" w:hAnsi="Arial" w:cs="Arial"/>
          <w:color w:val="000000"/>
          <w:sz w:val="22"/>
          <w:szCs w:val="22"/>
        </w:rPr>
        <w:t xml:space="preserve">Es el </w:t>
      </w:r>
      <w:r>
        <w:rPr>
          <w:rFonts w:ascii="Arial" w:eastAsia="Arial" w:hAnsi="Arial" w:cs="Arial"/>
          <w:color w:val="000000"/>
          <w:sz w:val="22"/>
          <w:szCs w:val="22"/>
        </w:rPr>
        <w:t>encargado de presentar el s</w:t>
      </w:r>
      <w:r w:rsidR="006B0060">
        <w:rPr>
          <w:rFonts w:ascii="Arial" w:eastAsia="Arial" w:hAnsi="Arial" w:cs="Arial"/>
          <w:color w:val="000000"/>
          <w:sz w:val="22"/>
          <w:szCs w:val="22"/>
        </w:rPr>
        <w:t>istema a la empresa, controlar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el progreso del proyecto y asig</w:t>
      </w:r>
      <w:r w:rsidR="006B0060">
        <w:rPr>
          <w:rFonts w:ascii="Arial" w:eastAsia="Arial" w:hAnsi="Arial" w:cs="Arial"/>
          <w:color w:val="000000"/>
          <w:sz w:val="22"/>
          <w:szCs w:val="22"/>
        </w:rPr>
        <w:t>nar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forma las tareas</w:t>
      </w:r>
      <w:r w:rsidR="006B0060">
        <w:rPr>
          <w:rFonts w:ascii="Arial" w:eastAsia="Arial" w:hAnsi="Arial" w:cs="Arial"/>
          <w:color w:val="000000"/>
          <w:sz w:val="22"/>
          <w:szCs w:val="22"/>
        </w:rPr>
        <w:t xml:space="preserve"> en base a los puntos altos de cada miembro del equipo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6B0060">
        <w:rPr>
          <w:rFonts w:ascii="Arial" w:eastAsia="Arial" w:hAnsi="Arial" w:cs="Arial"/>
          <w:color w:val="000000"/>
          <w:sz w:val="22"/>
          <w:szCs w:val="22"/>
        </w:rPr>
        <w:t>También busca un equilibrio entre las propuestas de cada uno de los miembros para llegar a la mejor implementación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6B0060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Analistas de sistemas: Son los e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ncargados de </w:t>
      </w:r>
      <w:r w:rsidR="002D3709">
        <w:rPr>
          <w:rFonts w:ascii="Arial" w:eastAsia="Arial" w:hAnsi="Arial" w:cs="Arial"/>
          <w:color w:val="000000"/>
          <w:sz w:val="22"/>
          <w:szCs w:val="22"/>
        </w:rPr>
        <w:t>comprender el proceso actual con el cual se va a trabajar y se busca mejorar, controlar datos, analizar la información relevada, y encontrar los déficit del sistema actual para diseñar la solución acorde a las necesidades planteadas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. También son quienes capacitan al personal para el manejo del nuevo sistema.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Analistas Programadores: Son </w:t>
      </w:r>
      <w:r w:rsidR="002D3709">
        <w:rPr>
          <w:rFonts w:ascii="Arial" w:eastAsia="Arial" w:hAnsi="Arial" w:cs="Arial"/>
          <w:color w:val="000000"/>
          <w:sz w:val="22"/>
          <w:szCs w:val="22"/>
        </w:rPr>
        <w:t>los encargados de codificar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el programa utilizando el diseño realizado por el Analista de Sistemas.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2D3709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Testers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Son los e</w:t>
      </w:r>
      <w:r w:rsidR="007446FE">
        <w:rPr>
          <w:rFonts w:ascii="Arial" w:eastAsia="Arial" w:hAnsi="Arial" w:cs="Arial"/>
          <w:color w:val="000000"/>
          <w:sz w:val="22"/>
          <w:szCs w:val="22"/>
        </w:rPr>
        <w:t>ncargados de ejecutar las pruebas sobre el sistema, detectando errores e informándolos, a fin de evaluar el funcionamiento general del sistema y sugerir formas de mejorarlo.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Período de recuperación de la inversión</w:t>
      </w:r>
    </w:p>
    <w:p w:rsidR="007D13BC" w:rsidRDefault="007D13BC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7D13BC" w:rsidRDefault="007D13BC" w:rsidP="007446FE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TECNOGLOBAL </w:t>
      </w:r>
      <w:r>
        <w:rPr>
          <w:rFonts w:ascii="Arial" w:eastAsia="Arial" w:hAnsi="Arial" w:cs="Arial"/>
          <w:color w:val="000000"/>
          <w:sz w:val="22"/>
          <w:szCs w:val="22"/>
        </w:rPr>
        <w:t>tenemos como meta que nuestras propuestas se vuelvan casos de éxito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  <w:r w:rsidR="00D23B38">
        <w:rPr>
          <w:rFonts w:ascii="Arial" w:eastAsia="Arial" w:hAnsi="Arial" w:cs="Arial"/>
          <w:color w:val="000000"/>
          <w:sz w:val="22"/>
          <w:szCs w:val="22"/>
        </w:rPr>
        <w:t xml:space="preserve"> Para esto nuestras soluciones no solo deben cumplir con lo proyectado a nivel funcionalidad, sino que también deben generar dependiendo de la índole de estas, una ganancia, o una reducción de costos.</w:t>
      </w:r>
    </w:p>
    <w:p w:rsidR="00D23B38" w:rsidRDefault="00D23B38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Con la situación actual del país es difícil estimar un periodo de recuperación de la inversión, pero podemos establecer que va a ser rápida, ya que los costos de la empresa aumentan constantemente, con lo cual la reducción de costos se vuelve exponencial desde la puesta en marcha en adelante, y por otro lado, con la inflación los precios actuales se terminan licuando y amortizando con mayor facilidad con los aumentos de facturación.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6.2 Estudio de Factibilidad: Evaluación técnica, económica, operativa.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Factibilidad técnica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9A54A6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D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el relevamiento detallado </w:t>
      </w:r>
      <w:r>
        <w:rPr>
          <w:rFonts w:ascii="Arial" w:eastAsia="Arial" w:hAnsi="Arial" w:cs="Arial"/>
          <w:color w:val="000000"/>
          <w:sz w:val="22"/>
          <w:szCs w:val="22"/>
        </w:rPr>
        <w:t>se desprende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la viabilidad técnica del proyecto, </w:t>
      </w:r>
      <w:r>
        <w:rPr>
          <w:rFonts w:ascii="Arial" w:eastAsia="Arial" w:hAnsi="Arial" w:cs="Arial"/>
          <w:color w:val="000000"/>
          <w:sz w:val="22"/>
          <w:szCs w:val="22"/>
        </w:rPr>
        <w:t>podemos confirmar que contamos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con la capacidad para po</w:t>
      </w:r>
      <w:r w:rsidR="00A95B3A">
        <w:rPr>
          <w:rFonts w:ascii="Arial" w:eastAsia="Arial" w:hAnsi="Arial" w:cs="Arial"/>
          <w:color w:val="000000"/>
          <w:sz w:val="22"/>
          <w:szCs w:val="22"/>
        </w:rPr>
        <w:t>der llevar a cabo este proyecto, y que la empresa tiene los recursos tecnológicos y humanos para la implementación.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Desde el punto de vista de nuestro cliente, la implementación </w:t>
      </w:r>
      <w:r w:rsidR="00A95B3A">
        <w:rPr>
          <w:rFonts w:ascii="Arial" w:eastAsia="Arial" w:hAnsi="Arial" w:cs="Arial"/>
          <w:color w:val="000000"/>
          <w:sz w:val="22"/>
          <w:szCs w:val="22"/>
        </w:rPr>
        <w:t>le brindará una nueva herramienta de gestión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A95B3A">
        <w:rPr>
          <w:rFonts w:ascii="Arial" w:eastAsia="Arial" w:hAnsi="Arial" w:cs="Arial"/>
          <w:color w:val="000000"/>
          <w:sz w:val="22"/>
          <w:szCs w:val="22"/>
        </w:rPr>
        <w:t xml:space="preserve">que va a profesionalizar un proceso sensible, y gracias a que la empresa ya tiene otros sistemas de gestión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dispone de los recursos humanos adecuados para ponerlo en marcha, </w:t>
      </w:r>
      <w:r w:rsidR="00A95B3A">
        <w:rPr>
          <w:rFonts w:ascii="Arial" w:eastAsia="Arial" w:hAnsi="Arial" w:cs="Arial"/>
          <w:color w:val="000000"/>
          <w:sz w:val="22"/>
          <w:szCs w:val="22"/>
        </w:rPr>
        <w:t>con capacidades para el uso de esta tecnología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Desde el punto de vista de </w:t>
      </w:r>
      <w:r w:rsidR="00A95B3A">
        <w:rPr>
          <w:rFonts w:ascii="Arial" w:eastAsia="Arial" w:hAnsi="Arial" w:cs="Arial"/>
          <w:color w:val="000000"/>
          <w:sz w:val="22"/>
          <w:szCs w:val="22"/>
        </w:rPr>
        <w:t>nuestra empresa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A95B3A">
        <w:rPr>
          <w:rFonts w:ascii="Arial" w:eastAsia="Arial" w:hAnsi="Arial" w:cs="Arial"/>
          <w:color w:val="000000"/>
          <w:sz w:val="22"/>
          <w:szCs w:val="22"/>
        </w:rPr>
        <w:t>la experiencia y los conocimientos que posee nuestro equipo de trabajo, hacen viable la implementación del sistema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:rsidR="007446FE" w:rsidRDefault="007446FE" w:rsidP="00A95B3A">
      <w:pPr>
        <w:spacing w:after="240" w:line="240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</w:rPr>
        <w:br/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Factibilidad económica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A95B3A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Tras varias reuniones con el dueño de la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e</w:t>
      </w:r>
      <w:r>
        <w:rPr>
          <w:rFonts w:ascii="Arial" w:eastAsia="Arial" w:hAnsi="Arial" w:cs="Arial"/>
          <w:color w:val="000000"/>
          <w:sz w:val="22"/>
          <w:szCs w:val="22"/>
        </w:rPr>
        <w:t>mpresa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color w:val="000000"/>
          <w:sz w:val="22"/>
          <w:szCs w:val="22"/>
        </w:rPr>
        <w:t>concluimos  que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se encuentra</w:t>
      </w:r>
      <w:r>
        <w:rPr>
          <w:rFonts w:ascii="Arial" w:eastAsia="Arial" w:hAnsi="Arial" w:cs="Arial"/>
          <w:color w:val="000000"/>
          <w:sz w:val="22"/>
          <w:szCs w:val="22"/>
        </w:rPr>
        <w:t>n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en condiciones de afron</w:t>
      </w:r>
      <w:r>
        <w:rPr>
          <w:rFonts w:ascii="Arial" w:eastAsia="Arial" w:hAnsi="Arial" w:cs="Arial"/>
          <w:color w:val="000000"/>
          <w:sz w:val="22"/>
          <w:szCs w:val="22"/>
        </w:rPr>
        <w:t>tar económicamente el proyecto</w:t>
      </w:r>
      <w:r w:rsidR="00275728">
        <w:rPr>
          <w:rFonts w:ascii="Arial" w:eastAsia="Arial" w:hAnsi="Arial" w:cs="Arial"/>
          <w:color w:val="000000"/>
          <w:sz w:val="22"/>
          <w:szCs w:val="22"/>
        </w:rPr>
        <w:t xml:space="preserve">, y que los beneficios que esta implementación traerá justifican la inversión. </w:t>
      </w:r>
    </w:p>
    <w:p w:rsidR="007446FE" w:rsidRDefault="00275728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En nuestro caso consideramos que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disponemos de los recursos humanos adecuados para encargarse del proyecto, los valores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fueron tomados en base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al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m</w:t>
      </w:r>
      <w:r>
        <w:rPr>
          <w:rFonts w:ascii="Arial" w:eastAsia="Arial" w:hAnsi="Arial" w:cs="Arial"/>
          <w:color w:val="000000"/>
          <w:sz w:val="22"/>
          <w:szCs w:val="22"/>
        </w:rPr>
        <w:t>ercado, sumaremos experiencia, y nos abre la puerta a nuevos proyectos en una empresa que al trabajar en tecnología está constantemente haciendo implementaciones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Factibilidad operativa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0A7A57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La propuesta formalizará varios de los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procesos involucrados, </w:t>
      </w:r>
      <w:r>
        <w:rPr>
          <w:rFonts w:ascii="Arial" w:eastAsia="Arial" w:hAnsi="Arial" w:cs="Arial"/>
          <w:color w:val="000000"/>
          <w:sz w:val="22"/>
          <w:szCs w:val="22"/>
        </w:rPr>
        <w:t>con herramientas dinámicas, lo cual permitirá agilizar el trabajo de los empleados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El periodo de adaptación para 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el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uso del 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sistema </w:t>
      </w:r>
      <w:r>
        <w:rPr>
          <w:rFonts w:ascii="Arial" w:eastAsia="Arial" w:hAnsi="Arial" w:cs="Arial"/>
          <w:color w:val="000000"/>
          <w:sz w:val="22"/>
          <w:szCs w:val="22"/>
        </w:rPr>
        <w:t>por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el usuario </w:t>
      </w:r>
      <w:r>
        <w:rPr>
          <w:rFonts w:ascii="Arial" w:eastAsia="Arial" w:hAnsi="Arial" w:cs="Arial"/>
          <w:color w:val="000000"/>
          <w:sz w:val="22"/>
          <w:szCs w:val="22"/>
        </w:rPr>
        <w:t>va a ser rápido ya que el personal está capacitado en el uso de soluciones digitales</w:t>
      </w:r>
      <w:r w:rsidR="007446FE">
        <w:rPr>
          <w:rFonts w:ascii="Arial" w:eastAsia="Arial" w:hAnsi="Arial" w:cs="Arial"/>
          <w:color w:val="000000"/>
          <w:sz w:val="22"/>
          <w:szCs w:val="22"/>
        </w:rPr>
        <w:t>; Se los capacitará y explica</w:t>
      </w:r>
      <w:r>
        <w:rPr>
          <w:rFonts w:ascii="Arial" w:eastAsia="Arial" w:hAnsi="Arial" w:cs="Arial"/>
          <w:color w:val="000000"/>
          <w:sz w:val="22"/>
          <w:szCs w:val="22"/>
        </w:rPr>
        <w:t>ra en detalle</w:t>
      </w:r>
      <w:r w:rsidR="007446FE">
        <w:rPr>
          <w:rFonts w:ascii="Arial" w:eastAsia="Arial" w:hAnsi="Arial" w:cs="Arial"/>
          <w:color w:val="000000"/>
          <w:sz w:val="22"/>
          <w:szCs w:val="22"/>
        </w:rPr>
        <w:t xml:space="preserve"> cómo es el funcionamiento del Sistema</w:t>
      </w:r>
      <w:r>
        <w:rPr>
          <w:rFonts w:ascii="Arial" w:eastAsia="Arial" w:hAnsi="Arial" w:cs="Arial"/>
          <w:color w:val="000000"/>
          <w:sz w:val="22"/>
          <w:szCs w:val="22"/>
        </w:rPr>
        <w:t>, cual es el circuito del proceso, y como trabajan las herramientas que utilizaran</w:t>
      </w:r>
      <w:r w:rsidR="007446FE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7446FE" w:rsidRDefault="000A7A57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E</w:t>
      </w:r>
      <w:r w:rsidR="007446FE">
        <w:rPr>
          <w:rFonts w:ascii="Arial" w:eastAsia="Arial" w:hAnsi="Arial" w:cs="Arial"/>
          <w:color w:val="000000"/>
          <w:sz w:val="22"/>
          <w:szCs w:val="22"/>
        </w:rPr>
        <w:t>l sistema está hecho para usarlo de forma fácil e intuitiva</w:t>
      </w:r>
      <w:r>
        <w:rPr>
          <w:rFonts w:ascii="Arial" w:eastAsia="Arial" w:hAnsi="Arial" w:cs="Arial"/>
          <w:color w:val="000000"/>
          <w:sz w:val="22"/>
          <w:szCs w:val="22"/>
        </w:rPr>
        <w:t>, lo cual del lado del cliente no traerá dificultades</w:t>
      </w:r>
      <w:r w:rsidR="007446FE"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 su vez se estudia hacer una integración en una segunda etapa con la base de datos de los sistemas actuales, para unificar información.</w:t>
      </w:r>
    </w:p>
    <w:p w:rsidR="007446FE" w:rsidRDefault="007446FE" w:rsidP="007446FE">
      <w:pPr>
        <w:spacing w:after="24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Conclusión</w:t>
      </w:r>
    </w:p>
    <w:p w:rsidR="007446FE" w:rsidRDefault="007446FE" w:rsidP="007446FE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446FE" w:rsidRDefault="008D37A8" w:rsidP="008D37A8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viabilidad del proyecto depende de un conjunto de factores, técnicos, económicos, y operativos. Tanto para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Telpop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S.A como para TECNOGLOBAL el balance de todos estos es positivo.  </w:t>
      </w:r>
    </w:p>
    <w:p w:rsidR="00FA4F2F" w:rsidRDefault="008D37A8" w:rsidP="008D37A8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Por parte de la empresa, cuenta con la capacidad operativa, encabezada por el factor humano capacitado, la capacidad técnica, con una infraestructura preparada, con importantes recursos, y en una coyuntura económica a nivel país que hace que las inversiones sean absorbidas en gran parte por el proceso </w:t>
      </w:r>
      <w:r w:rsidR="00FA4F2F">
        <w:rPr>
          <w:rFonts w:ascii="Arial" w:eastAsia="Arial" w:hAnsi="Arial" w:cs="Arial"/>
          <w:color w:val="000000"/>
          <w:sz w:val="22"/>
          <w:szCs w:val="22"/>
        </w:rPr>
        <w:t xml:space="preserve">inflacionario. </w:t>
      </w:r>
    </w:p>
    <w:p w:rsidR="008D37A8" w:rsidRPr="008D37A8" w:rsidRDefault="00FA4F2F" w:rsidP="008D37A8">
      <w:pP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 nuestro caso, contamos con los recursos necesarios para la implementación, el interés en el desafío que propone, y la posibilidad de generar un vínculo con la firma para futuras implementaciones, ya que el rubro en el que se maneja </w:t>
      </w:r>
      <w:bookmarkStart w:id="0" w:name="_GoBack"/>
      <w:bookmarkEnd w:id="0"/>
      <w:r>
        <w:rPr>
          <w:rFonts w:ascii="Arial" w:eastAsia="Arial" w:hAnsi="Arial" w:cs="Arial"/>
          <w:color w:val="000000"/>
          <w:sz w:val="22"/>
          <w:szCs w:val="22"/>
        </w:rPr>
        <w:t xml:space="preserve">tiene exigencias tecnológicas recurrentes. </w:t>
      </w:r>
    </w:p>
    <w:sectPr w:rsidR="008D37A8" w:rsidRPr="008D37A8">
      <w:headerReference w:type="first" r:id="rId14"/>
      <w:footerReference w:type="first" r:id="rId15"/>
      <w:pgSz w:w="11907" w:h="16839"/>
      <w:pgMar w:top="851" w:right="1418" w:bottom="851" w:left="1418" w:header="709" w:footer="8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5A8" w:rsidRDefault="00AA45A8">
      <w:pPr>
        <w:spacing w:after="0" w:line="240" w:lineRule="auto"/>
      </w:pPr>
      <w:r>
        <w:separator/>
      </w:r>
    </w:p>
  </w:endnote>
  <w:endnote w:type="continuationSeparator" w:id="0">
    <w:p w:rsidR="00AA45A8" w:rsidRDefault="00AA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DD4" w:rsidRDefault="009C2D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"/>
        <w:szCs w:val="2"/>
      </w:rPr>
    </w:pPr>
    <w:proofErr w:type="spellStart"/>
    <w:r>
      <w:rPr>
        <w:color w:val="000000"/>
        <w:sz w:val="2"/>
        <w:szCs w:val="2"/>
      </w:rPr>
      <w:t>Aaaaa</w:t>
    </w:r>
    <w:proofErr w:type="spellEnd"/>
  </w:p>
  <w:p w:rsidR="009C2DD4" w:rsidRDefault="009C2D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"/>
        <w:szCs w:val="2"/>
      </w:rPr>
    </w:pPr>
  </w:p>
  <w:p w:rsidR="009C2DD4" w:rsidRDefault="009C2D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"/>
        <w:szCs w:val="2"/>
      </w:rPr>
    </w:pPr>
  </w:p>
  <w:p w:rsidR="009C2DD4" w:rsidRDefault="009C2D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"/>
        <w:szCs w:val="2"/>
      </w:rPr>
    </w:pPr>
  </w:p>
  <w:p w:rsidR="009C2DD4" w:rsidRDefault="009C2D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"/>
        <w:szCs w:val="2"/>
      </w:rPr>
    </w:pPr>
  </w:p>
  <w:p w:rsidR="009C2DD4" w:rsidRDefault="009C2D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"/>
        <w:szCs w:val="2"/>
      </w:rPr>
    </w:pPr>
  </w:p>
  <w:tbl>
    <w:tblPr>
      <w:tblW w:w="932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322"/>
    </w:tblGrid>
    <w:tr w:rsidR="009C2DD4">
      <w:trPr>
        <w:trHeight w:val="153"/>
      </w:trPr>
      <w:tc>
        <w:tcPr>
          <w:tcW w:w="9322" w:type="dxa"/>
        </w:tcPr>
        <w:p w:rsidR="009C2DD4" w:rsidRDefault="009C2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color w:val="5B6973"/>
              <w:sz w:val="28"/>
              <w:szCs w:val="28"/>
            </w:rPr>
            <w:t xml:space="preserve">  </w:t>
          </w:r>
        </w:p>
      </w:tc>
    </w:tr>
  </w:tbl>
  <w:p w:rsidR="009C2DD4" w:rsidRDefault="009C2D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5A8" w:rsidRDefault="00AA45A8">
      <w:pPr>
        <w:spacing w:after="0" w:line="240" w:lineRule="auto"/>
      </w:pPr>
      <w:r>
        <w:separator/>
      </w:r>
    </w:p>
  </w:footnote>
  <w:footnote w:type="continuationSeparator" w:id="0">
    <w:p w:rsidR="00AA45A8" w:rsidRDefault="00AA4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DD4" w:rsidRDefault="009C2D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686"/>
    <w:multiLevelType w:val="multilevel"/>
    <w:tmpl w:val="C13E1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1AE10F5"/>
    <w:multiLevelType w:val="multilevel"/>
    <w:tmpl w:val="77325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3450B27"/>
    <w:multiLevelType w:val="multilevel"/>
    <w:tmpl w:val="F78EBA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3806E0D"/>
    <w:multiLevelType w:val="multilevel"/>
    <w:tmpl w:val="7C9001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038076CD"/>
    <w:multiLevelType w:val="multilevel"/>
    <w:tmpl w:val="E7266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0919240A"/>
    <w:multiLevelType w:val="multilevel"/>
    <w:tmpl w:val="A240E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09705106"/>
    <w:multiLevelType w:val="multilevel"/>
    <w:tmpl w:val="3B021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0D1229BF"/>
    <w:multiLevelType w:val="multilevel"/>
    <w:tmpl w:val="9B848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0D936BFD"/>
    <w:multiLevelType w:val="multilevel"/>
    <w:tmpl w:val="25F46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0EB726A8"/>
    <w:multiLevelType w:val="multilevel"/>
    <w:tmpl w:val="6EEE0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0EF91EAA"/>
    <w:multiLevelType w:val="multilevel"/>
    <w:tmpl w:val="451A6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0FE73C46"/>
    <w:multiLevelType w:val="multilevel"/>
    <w:tmpl w:val="FC1A1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124B0379"/>
    <w:multiLevelType w:val="multilevel"/>
    <w:tmpl w:val="F5A20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124F06D1"/>
    <w:multiLevelType w:val="multilevel"/>
    <w:tmpl w:val="76BC6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12F037DB"/>
    <w:multiLevelType w:val="multilevel"/>
    <w:tmpl w:val="1FF69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157733AD"/>
    <w:multiLevelType w:val="multilevel"/>
    <w:tmpl w:val="553A1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1713567F"/>
    <w:multiLevelType w:val="multilevel"/>
    <w:tmpl w:val="0672A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185D5D5D"/>
    <w:multiLevelType w:val="multilevel"/>
    <w:tmpl w:val="EF44C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>
    <w:nsid w:val="18EA01F7"/>
    <w:multiLevelType w:val="multilevel"/>
    <w:tmpl w:val="19402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nsid w:val="1A1B39B7"/>
    <w:multiLevelType w:val="multilevel"/>
    <w:tmpl w:val="C9124A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>
    <w:nsid w:val="1AC117FC"/>
    <w:multiLevelType w:val="multilevel"/>
    <w:tmpl w:val="A704C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>
    <w:nsid w:val="1B705D5B"/>
    <w:multiLevelType w:val="hybridMultilevel"/>
    <w:tmpl w:val="6E1A4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C58228E"/>
    <w:multiLevelType w:val="multilevel"/>
    <w:tmpl w:val="A712F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>
    <w:nsid w:val="1C6E69CD"/>
    <w:multiLevelType w:val="multilevel"/>
    <w:tmpl w:val="3ADC9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1E8F7B51"/>
    <w:multiLevelType w:val="multilevel"/>
    <w:tmpl w:val="6F626F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>
    <w:nsid w:val="1F60691F"/>
    <w:multiLevelType w:val="multilevel"/>
    <w:tmpl w:val="0FD0FF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>
    <w:nsid w:val="1FDC7315"/>
    <w:multiLevelType w:val="multilevel"/>
    <w:tmpl w:val="5964C7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1FFE06D2"/>
    <w:multiLevelType w:val="multilevel"/>
    <w:tmpl w:val="BF2A5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nsid w:val="209D5AB1"/>
    <w:multiLevelType w:val="multilevel"/>
    <w:tmpl w:val="13BA3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>
    <w:nsid w:val="23FF27AA"/>
    <w:multiLevelType w:val="multilevel"/>
    <w:tmpl w:val="D9B46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>
    <w:nsid w:val="25107E22"/>
    <w:multiLevelType w:val="multilevel"/>
    <w:tmpl w:val="56766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>
    <w:nsid w:val="27994163"/>
    <w:multiLevelType w:val="multilevel"/>
    <w:tmpl w:val="64C8C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>
    <w:nsid w:val="2A0D74F0"/>
    <w:multiLevelType w:val="multilevel"/>
    <w:tmpl w:val="D9A66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>
    <w:nsid w:val="2A6C2D5E"/>
    <w:multiLevelType w:val="multilevel"/>
    <w:tmpl w:val="7ADE2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>
    <w:nsid w:val="2A9309F3"/>
    <w:multiLevelType w:val="multilevel"/>
    <w:tmpl w:val="E24C3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>
    <w:nsid w:val="2AA35F89"/>
    <w:multiLevelType w:val="multilevel"/>
    <w:tmpl w:val="CDE0A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>
    <w:nsid w:val="2E35665C"/>
    <w:multiLevelType w:val="multilevel"/>
    <w:tmpl w:val="3D58A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>
    <w:nsid w:val="2E77410E"/>
    <w:multiLevelType w:val="multilevel"/>
    <w:tmpl w:val="08948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>
    <w:nsid w:val="2EAB1D4F"/>
    <w:multiLevelType w:val="multilevel"/>
    <w:tmpl w:val="41B2D64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>
    <w:nsid w:val="2F00425F"/>
    <w:multiLevelType w:val="multilevel"/>
    <w:tmpl w:val="EF0E9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>
    <w:nsid w:val="31A717CC"/>
    <w:multiLevelType w:val="multilevel"/>
    <w:tmpl w:val="52588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nsid w:val="32EC39B5"/>
    <w:multiLevelType w:val="multilevel"/>
    <w:tmpl w:val="2AF8B77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nsid w:val="34C51541"/>
    <w:multiLevelType w:val="multilevel"/>
    <w:tmpl w:val="3B628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>
    <w:nsid w:val="363D7ADA"/>
    <w:multiLevelType w:val="multilevel"/>
    <w:tmpl w:val="9DE61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>
    <w:nsid w:val="39507336"/>
    <w:multiLevelType w:val="multilevel"/>
    <w:tmpl w:val="6D642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5">
    <w:nsid w:val="3B5A1AB1"/>
    <w:multiLevelType w:val="multilevel"/>
    <w:tmpl w:val="5DECB8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6">
    <w:nsid w:val="3BBD0191"/>
    <w:multiLevelType w:val="multilevel"/>
    <w:tmpl w:val="9F0E6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7">
    <w:nsid w:val="3BC662D6"/>
    <w:multiLevelType w:val="multilevel"/>
    <w:tmpl w:val="EF38B5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>
    <w:nsid w:val="3C387C14"/>
    <w:multiLevelType w:val="multilevel"/>
    <w:tmpl w:val="C540C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9">
    <w:nsid w:val="3C5D0323"/>
    <w:multiLevelType w:val="multilevel"/>
    <w:tmpl w:val="267473A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0">
    <w:nsid w:val="3CB06310"/>
    <w:multiLevelType w:val="multilevel"/>
    <w:tmpl w:val="5B043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1">
    <w:nsid w:val="3D036CBF"/>
    <w:multiLevelType w:val="multilevel"/>
    <w:tmpl w:val="6144E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2">
    <w:nsid w:val="3DFB1477"/>
    <w:multiLevelType w:val="multilevel"/>
    <w:tmpl w:val="752ED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3">
    <w:nsid w:val="3E0A42F4"/>
    <w:multiLevelType w:val="multilevel"/>
    <w:tmpl w:val="875A1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4">
    <w:nsid w:val="3E574973"/>
    <w:multiLevelType w:val="multilevel"/>
    <w:tmpl w:val="0A802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>
    <w:nsid w:val="426E31D5"/>
    <w:multiLevelType w:val="multilevel"/>
    <w:tmpl w:val="D3981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6">
    <w:nsid w:val="43240229"/>
    <w:multiLevelType w:val="multilevel"/>
    <w:tmpl w:val="1A8A8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7">
    <w:nsid w:val="43D75FFD"/>
    <w:multiLevelType w:val="multilevel"/>
    <w:tmpl w:val="71AE7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8">
    <w:nsid w:val="455F1A2B"/>
    <w:multiLevelType w:val="multilevel"/>
    <w:tmpl w:val="46D6F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9">
    <w:nsid w:val="45F57FA5"/>
    <w:multiLevelType w:val="multilevel"/>
    <w:tmpl w:val="63C29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0">
    <w:nsid w:val="48867D4F"/>
    <w:multiLevelType w:val="multilevel"/>
    <w:tmpl w:val="20EA1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1">
    <w:nsid w:val="48ED79EA"/>
    <w:multiLevelType w:val="multilevel"/>
    <w:tmpl w:val="C7442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2">
    <w:nsid w:val="4B745A4F"/>
    <w:multiLevelType w:val="multilevel"/>
    <w:tmpl w:val="8E18CC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3">
    <w:nsid w:val="4B7E5765"/>
    <w:multiLevelType w:val="multilevel"/>
    <w:tmpl w:val="2F6ED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4">
    <w:nsid w:val="4C1050E4"/>
    <w:multiLevelType w:val="multilevel"/>
    <w:tmpl w:val="24C4D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5">
    <w:nsid w:val="4C9D5809"/>
    <w:multiLevelType w:val="multilevel"/>
    <w:tmpl w:val="11CE4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6">
    <w:nsid w:val="4EE156DA"/>
    <w:multiLevelType w:val="multilevel"/>
    <w:tmpl w:val="42923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7">
    <w:nsid w:val="513F2954"/>
    <w:multiLevelType w:val="multilevel"/>
    <w:tmpl w:val="6A8E6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8">
    <w:nsid w:val="516A091E"/>
    <w:multiLevelType w:val="multilevel"/>
    <w:tmpl w:val="C908C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9">
    <w:nsid w:val="518B7E64"/>
    <w:multiLevelType w:val="multilevel"/>
    <w:tmpl w:val="296EA8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0">
    <w:nsid w:val="53A775C8"/>
    <w:multiLevelType w:val="multilevel"/>
    <w:tmpl w:val="A0FEA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1">
    <w:nsid w:val="565A7FFB"/>
    <w:multiLevelType w:val="multilevel"/>
    <w:tmpl w:val="3A80D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2">
    <w:nsid w:val="573C5C5B"/>
    <w:multiLevelType w:val="multilevel"/>
    <w:tmpl w:val="D248C3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3">
    <w:nsid w:val="57CB615A"/>
    <w:multiLevelType w:val="multilevel"/>
    <w:tmpl w:val="F336E2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4">
    <w:nsid w:val="5A623912"/>
    <w:multiLevelType w:val="multilevel"/>
    <w:tmpl w:val="513242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5">
    <w:nsid w:val="5C143241"/>
    <w:multiLevelType w:val="multilevel"/>
    <w:tmpl w:val="43022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6">
    <w:nsid w:val="5C685C78"/>
    <w:multiLevelType w:val="multilevel"/>
    <w:tmpl w:val="84C85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7">
    <w:nsid w:val="5D2C1E6B"/>
    <w:multiLevelType w:val="multilevel"/>
    <w:tmpl w:val="5FC0C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8">
    <w:nsid w:val="5DE158A5"/>
    <w:multiLevelType w:val="multilevel"/>
    <w:tmpl w:val="D79E5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9">
    <w:nsid w:val="5FE9477A"/>
    <w:multiLevelType w:val="multilevel"/>
    <w:tmpl w:val="C5E0A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0">
    <w:nsid w:val="5FF749A9"/>
    <w:multiLevelType w:val="multilevel"/>
    <w:tmpl w:val="3FE0E7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1">
    <w:nsid w:val="616B0F76"/>
    <w:multiLevelType w:val="multilevel"/>
    <w:tmpl w:val="B5343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2">
    <w:nsid w:val="61B1106E"/>
    <w:multiLevelType w:val="multilevel"/>
    <w:tmpl w:val="F0548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3">
    <w:nsid w:val="62366D85"/>
    <w:multiLevelType w:val="multilevel"/>
    <w:tmpl w:val="9A4267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4">
    <w:nsid w:val="63F734F3"/>
    <w:multiLevelType w:val="multilevel"/>
    <w:tmpl w:val="0C325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5">
    <w:nsid w:val="648E7031"/>
    <w:multiLevelType w:val="multilevel"/>
    <w:tmpl w:val="89E6D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6">
    <w:nsid w:val="6683697A"/>
    <w:multiLevelType w:val="multilevel"/>
    <w:tmpl w:val="50C6251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7">
    <w:nsid w:val="668B40EE"/>
    <w:multiLevelType w:val="multilevel"/>
    <w:tmpl w:val="41609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8">
    <w:nsid w:val="67661042"/>
    <w:multiLevelType w:val="multilevel"/>
    <w:tmpl w:val="AC4C5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9">
    <w:nsid w:val="679C05F5"/>
    <w:multiLevelType w:val="multilevel"/>
    <w:tmpl w:val="8188A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0">
    <w:nsid w:val="67CF46B9"/>
    <w:multiLevelType w:val="multilevel"/>
    <w:tmpl w:val="CDE8B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1">
    <w:nsid w:val="69D97144"/>
    <w:multiLevelType w:val="multilevel"/>
    <w:tmpl w:val="09D0F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2">
    <w:nsid w:val="6A952411"/>
    <w:multiLevelType w:val="multilevel"/>
    <w:tmpl w:val="9C8E6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3">
    <w:nsid w:val="6E4346D2"/>
    <w:multiLevelType w:val="multilevel"/>
    <w:tmpl w:val="52D2C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4">
    <w:nsid w:val="6EB326BA"/>
    <w:multiLevelType w:val="multilevel"/>
    <w:tmpl w:val="DAD6D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5">
    <w:nsid w:val="6F5C698B"/>
    <w:multiLevelType w:val="multilevel"/>
    <w:tmpl w:val="80F25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6">
    <w:nsid w:val="6FB55360"/>
    <w:multiLevelType w:val="multilevel"/>
    <w:tmpl w:val="83FA7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7">
    <w:nsid w:val="6FC93BD0"/>
    <w:multiLevelType w:val="multilevel"/>
    <w:tmpl w:val="9102A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8">
    <w:nsid w:val="744C4B95"/>
    <w:multiLevelType w:val="multilevel"/>
    <w:tmpl w:val="D6143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">
    <w:nsid w:val="78BE57E4"/>
    <w:multiLevelType w:val="multilevel"/>
    <w:tmpl w:val="04D26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0">
    <w:nsid w:val="799A5018"/>
    <w:multiLevelType w:val="multilevel"/>
    <w:tmpl w:val="EAAEDA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1">
    <w:nsid w:val="79E110AD"/>
    <w:multiLevelType w:val="multilevel"/>
    <w:tmpl w:val="EACC4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2">
    <w:nsid w:val="7B59625D"/>
    <w:multiLevelType w:val="multilevel"/>
    <w:tmpl w:val="B114F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3">
    <w:nsid w:val="7CCA2250"/>
    <w:multiLevelType w:val="multilevel"/>
    <w:tmpl w:val="27E86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4">
    <w:nsid w:val="7D06360A"/>
    <w:multiLevelType w:val="multilevel"/>
    <w:tmpl w:val="D6621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5">
    <w:nsid w:val="7D97690F"/>
    <w:multiLevelType w:val="multilevel"/>
    <w:tmpl w:val="53B6D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6">
    <w:nsid w:val="7E217A63"/>
    <w:multiLevelType w:val="multilevel"/>
    <w:tmpl w:val="DA847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7">
    <w:nsid w:val="7ED74D46"/>
    <w:multiLevelType w:val="multilevel"/>
    <w:tmpl w:val="8CC4C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8">
    <w:nsid w:val="7EFA11C8"/>
    <w:multiLevelType w:val="multilevel"/>
    <w:tmpl w:val="9A461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9">
    <w:nsid w:val="7F7506A5"/>
    <w:multiLevelType w:val="multilevel"/>
    <w:tmpl w:val="36D84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3"/>
  </w:num>
  <w:num w:numId="2">
    <w:abstractNumId w:val="70"/>
  </w:num>
  <w:num w:numId="3">
    <w:abstractNumId w:val="64"/>
  </w:num>
  <w:num w:numId="4">
    <w:abstractNumId w:val="4"/>
  </w:num>
  <w:num w:numId="5">
    <w:abstractNumId w:val="17"/>
  </w:num>
  <w:num w:numId="6">
    <w:abstractNumId w:val="32"/>
  </w:num>
  <w:num w:numId="7">
    <w:abstractNumId w:val="9"/>
  </w:num>
  <w:num w:numId="8">
    <w:abstractNumId w:val="30"/>
  </w:num>
  <w:num w:numId="9">
    <w:abstractNumId w:val="34"/>
  </w:num>
  <w:num w:numId="10">
    <w:abstractNumId w:val="46"/>
  </w:num>
  <w:num w:numId="11">
    <w:abstractNumId w:val="86"/>
  </w:num>
  <w:num w:numId="12">
    <w:abstractNumId w:val="79"/>
  </w:num>
  <w:num w:numId="13">
    <w:abstractNumId w:val="1"/>
  </w:num>
  <w:num w:numId="14">
    <w:abstractNumId w:val="42"/>
  </w:num>
  <w:num w:numId="15">
    <w:abstractNumId w:val="13"/>
  </w:num>
  <w:num w:numId="16">
    <w:abstractNumId w:val="92"/>
  </w:num>
  <w:num w:numId="17">
    <w:abstractNumId w:val="106"/>
  </w:num>
  <w:num w:numId="18">
    <w:abstractNumId w:val="65"/>
  </w:num>
  <w:num w:numId="19">
    <w:abstractNumId w:val="66"/>
  </w:num>
  <w:num w:numId="20">
    <w:abstractNumId w:val="51"/>
  </w:num>
  <w:num w:numId="21">
    <w:abstractNumId w:val="22"/>
  </w:num>
  <w:num w:numId="22">
    <w:abstractNumId w:val="103"/>
  </w:num>
  <w:num w:numId="23">
    <w:abstractNumId w:val="88"/>
  </w:num>
  <w:num w:numId="24">
    <w:abstractNumId w:val="93"/>
  </w:num>
  <w:num w:numId="25">
    <w:abstractNumId w:val="33"/>
  </w:num>
  <w:num w:numId="26">
    <w:abstractNumId w:val="52"/>
  </w:num>
  <w:num w:numId="27">
    <w:abstractNumId w:val="99"/>
  </w:num>
  <w:num w:numId="28">
    <w:abstractNumId w:val="62"/>
  </w:num>
  <w:num w:numId="29">
    <w:abstractNumId w:val="96"/>
  </w:num>
  <w:num w:numId="30">
    <w:abstractNumId w:val="6"/>
  </w:num>
  <w:num w:numId="31">
    <w:abstractNumId w:val="54"/>
  </w:num>
  <w:num w:numId="32">
    <w:abstractNumId w:val="102"/>
  </w:num>
  <w:num w:numId="33">
    <w:abstractNumId w:val="8"/>
  </w:num>
  <w:num w:numId="34">
    <w:abstractNumId w:val="28"/>
  </w:num>
  <w:num w:numId="35">
    <w:abstractNumId w:val="82"/>
  </w:num>
  <w:num w:numId="36">
    <w:abstractNumId w:val="76"/>
  </w:num>
  <w:num w:numId="37">
    <w:abstractNumId w:val="48"/>
  </w:num>
  <w:num w:numId="38">
    <w:abstractNumId w:val="25"/>
  </w:num>
  <w:num w:numId="39">
    <w:abstractNumId w:val="60"/>
  </w:num>
  <w:num w:numId="40">
    <w:abstractNumId w:val="81"/>
  </w:num>
  <w:num w:numId="41">
    <w:abstractNumId w:val="39"/>
  </w:num>
  <w:num w:numId="42">
    <w:abstractNumId w:val="105"/>
  </w:num>
  <w:num w:numId="43">
    <w:abstractNumId w:val="31"/>
  </w:num>
  <w:num w:numId="44">
    <w:abstractNumId w:val="75"/>
  </w:num>
  <w:num w:numId="45">
    <w:abstractNumId w:val="108"/>
  </w:num>
  <w:num w:numId="46">
    <w:abstractNumId w:val="61"/>
  </w:num>
  <w:num w:numId="47">
    <w:abstractNumId w:val="94"/>
  </w:num>
  <w:num w:numId="48">
    <w:abstractNumId w:val="57"/>
  </w:num>
  <w:num w:numId="49">
    <w:abstractNumId w:val="56"/>
  </w:num>
  <w:num w:numId="50">
    <w:abstractNumId w:val="101"/>
  </w:num>
  <w:num w:numId="51">
    <w:abstractNumId w:val="40"/>
  </w:num>
  <w:num w:numId="52">
    <w:abstractNumId w:val="53"/>
  </w:num>
  <w:num w:numId="53">
    <w:abstractNumId w:val="5"/>
  </w:num>
  <w:num w:numId="54">
    <w:abstractNumId w:val="27"/>
  </w:num>
  <w:num w:numId="55">
    <w:abstractNumId w:val="16"/>
  </w:num>
  <w:num w:numId="56">
    <w:abstractNumId w:val="98"/>
  </w:num>
  <w:num w:numId="57">
    <w:abstractNumId w:val="36"/>
  </w:num>
  <w:num w:numId="58">
    <w:abstractNumId w:val="78"/>
  </w:num>
  <w:num w:numId="59">
    <w:abstractNumId w:val="12"/>
  </w:num>
  <w:num w:numId="60">
    <w:abstractNumId w:val="91"/>
  </w:num>
  <w:num w:numId="61">
    <w:abstractNumId w:val="37"/>
  </w:num>
  <w:num w:numId="62">
    <w:abstractNumId w:val="71"/>
  </w:num>
  <w:num w:numId="63">
    <w:abstractNumId w:val="109"/>
  </w:num>
  <w:num w:numId="64">
    <w:abstractNumId w:val="43"/>
  </w:num>
  <w:num w:numId="65">
    <w:abstractNumId w:val="89"/>
  </w:num>
  <w:num w:numId="66">
    <w:abstractNumId w:val="85"/>
  </w:num>
  <w:num w:numId="67">
    <w:abstractNumId w:val="18"/>
  </w:num>
  <w:num w:numId="68">
    <w:abstractNumId w:val="14"/>
  </w:num>
  <w:num w:numId="69">
    <w:abstractNumId w:val="72"/>
  </w:num>
  <w:num w:numId="70">
    <w:abstractNumId w:val="80"/>
  </w:num>
  <w:num w:numId="71">
    <w:abstractNumId w:val="58"/>
  </w:num>
  <w:num w:numId="72">
    <w:abstractNumId w:val="41"/>
  </w:num>
  <w:num w:numId="73">
    <w:abstractNumId w:val="15"/>
  </w:num>
  <w:num w:numId="74">
    <w:abstractNumId w:val="45"/>
  </w:num>
  <w:num w:numId="75">
    <w:abstractNumId w:val="69"/>
  </w:num>
  <w:num w:numId="76">
    <w:abstractNumId w:val="24"/>
  </w:num>
  <w:num w:numId="77">
    <w:abstractNumId w:val="2"/>
  </w:num>
  <w:num w:numId="78">
    <w:abstractNumId w:val="47"/>
  </w:num>
  <w:num w:numId="79">
    <w:abstractNumId w:val="83"/>
  </w:num>
  <w:num w:numId="80">
    <w:abstractNumId w:val="74"/>
  </w:num>
  <w:num w:numId="81">
    <w:abstractNumId w:val="73"/>
  </w:num>
  <w:num w:numId="82">
    <w:abstractNumId w:val="19"/>
  </w:num>
  <w:num w:numId="83">
    <w:abstractNumId w:val="100"/>
  </w:num>
  <w:num w:numId="84">
    <w:abstractNumId w:val="26"/>
  </w:num>
  <w:num w:numId="85">
    <w:abstractNumId w:val="107"/>
  </w:num>
  <w:num w:numId="86">
    <w:abstractNumId w:val="11"/>
  </w:num>
  <w:num w:numId="87">
    <w:abstractNumId w:val="49"/>
  </w:num>
  <w:num w:numId="88">
    <w:abstractNumId w:val="38"/>
  </w:num>
  <w:num w:numId="89">
    <w:abstractNumId w:val="50"/>
  </w:num>
  <w:num w:numId="90">
    <w:abstractNumId w:val="68"/>
  </w:num>
  <w:num w:numId="91">
    <w:abstractNumId w:val="10"/>
  </w:num>
  <w:num w:numId="92">
    <w:abstractNumId w:val="7"/>
  </w:num>
  <w:num w:numId="93">
    <w:abstractNumId w:val="67"/>
  </w:num>
  <w:num w:numId="94">
    <w:abstractNumId w:val="84"/>
  </w:num>
  <w:num w:numId="95">
    <w:abstractNumId w:val="35"/>
  </w:num>
  <w:num w:numId="96">
    <w:abstractNumId w:val="95"/>
  </w:num>
  <w:num w:numId="97">
    <w:abstractNumId w:val="0"/>
  </w:num>
  <w:num w:numId="98">
    <w:abstractNumId w:val="23"/>
  </w:num>
  <w:num w:numId="99">
    <w:abstractNumId w:val="29"/>
  </w:num>
  <w:num w:numId="100">
    <w:abstractNumId w:val="3"/>
  </w:num>
  <w:num w:numId="101">
    <w:abstractNumId w:val="97"/>
  </w:num>
  <w:num w:numId="102">
    <w:abstractNumId w:val="104"/>
  </w:num>
  <w:num w:numId="103">
    <w:abstractNumId w:val="59"/>
  </w:num>
  <w:num w:numId="104">
    <w:abstractNumId w:val="44"/>
  </w:num>
  <w:num w:numId="105">
    <w:abstractNumId w:val="77"/>
  </w:num>
  <w:num w:numId="106">
    <w:abstractNumId w:val="55"/>
  </w:num>
  <w:num w:numId="107">
    <w:abstractNumId w:val="90"/>
  </w:num>
  <w:num w:numId="108">
    <w:abstractNumId w:val="20"/>
  </w:num>
  <w:num w:numId="109">
    <w:abstractNumId w:val="87"/>
  </w:num>
  <w:num w:numId="110">
    <w:abstractNumId w:val="21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7E"/>
    <w:rsid w:val="00026D7A"/>
    <w:rsid w:val="00047B5B"/>
    <w:rsid w:val="00065B5A"/>
    <w:rsid w:val="00081C14"/>
    <w:rsid w:val="000A7A57"/>
    <w:rsid w:val="000E2661"/>
    <w:rsid w:val="0012440D"/>
    <w:rsid w:val="001E4E81"/>
    <w:rsid w:val="00241520"/>
    <w:rsid w:val="002713FE"/>
    <w:rsid w:val="00275728"/>
    <w:rsid w:val="002D2BC9"/>
    <w:rsid w:val="002D3709"/>
    <w:rsid w:val="002F551D"/>
    <w:rsid w:val="0034617E"/>
    <w:rsid w:val="00422CE3"/>
    <w:rsid w:val="00475A97"/>
    <w:rsid w:val="004D252E"/>
    <w:rsid w:val="00507AF5"/>
    <w:rsid w:val="005E3537"/>
    <w:rsid w:val="006A69E3"/>
    <w:rsid w:val="006B0060"/>
    <w:rsid w:val="006F4159"/>
    <w:rsid w:val="00742167"/>
    <w:rsid w:val="007446FE"/>
    <w:rsid w:val="007933BC"/>
    <w:rsid w:val="007D13BC"/>
    <w:rsid w:val="0080192A"/>
    <w:rsid w:val="0080262F"/>
    <w:rsid w:val="0085261F"/>
    <w:rsid w:val="008576A2"/>
    <w:rsid w:val="008656E3"/>
    <w:rsid w:val="008675FA"/>
    <w:rsid w:val="008A11CE"/>
    <w:rsid w:val="008D37A8"/>
    <w:rsid w:val="009A54A6"/>
    <w:rsid w:val="009C2DD4"/>
    <w:rsid w:val="009D4EA1"/>
    <w:rsid w:val="00A95B3A"/>
    <w:rsid w:val="00AA45A8"/>
    <w:rsid w:val="00B42E54"/>
    <w:rsid w:val="00BA27BE"/>
    <w:rsid w:val="00D23B38"/>
    <w:rsid w:val="00E06DDB"/>
    <w:rsid w:val="00ED15E7"/>
    <w:rsid w:val="00EE3CD4"/>
    <w:rsid w:val="00F7458F"/>
    <w:rsid w:val="00F851AC"/>
    <w:rsid w:val="00FA4F2F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A97"/>
    <w:pPr>
      <w:spacing w:line="300" w:lineRule="auto"/>
      <w:jc w:val="both"/>
    </w:pPr>
    <w:rPr>
      <w:rFonts w:ascii="Calibri" w:eastAsia="Calibri" w:hAnsi="Calibri" w:cs="Calibri"/>
      <w:sz w:val="24"/>
      <w:szCs w:val="24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446F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5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4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17365D" w:themeColor="text2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6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rsid w:val="00744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ar"/>
    <w:rsid w:val="00744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6FE"/>
    <w:rPr>
      <w:rFonts w:asciiTheme="majorHAnsi" w:eastAsiaTheme="majorEastAsia" w:hAnsiTheme="majorHAnsi" w:cstheme="majorBidi"/>
      <w:b/>
      <w:bCs/>
      <w:color w:val="17365D" w:themeColor="text2" w:themeShade="BF"/>
      <w:sz w:val="52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446FE"/>
    <w:rPr>
      <w:rFonts w:asciiTheme="majorHAnsi" w:eastAsiaTheme="majorEastAsia" w:hAnsiTheme="majorHAnsi" w:cstheme="majorBidi"/>
      <w:b/>
      <w:bCs/>
      <w:color w:val="17365D" w:themeColor="text2" w:themeShade="BF"/>
      <w:sz w:val="40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446FE"/>
    <w:rPr>
      <w:rFonts w:asciiTheme="majorHAnsi" w:eastAsiaTheme="majorEastAsia" w:hAnsiTheme="majorHAnsi" w:cstheme="majorBidi"/>
      <w:bCs/>
      <w:color w:val="17365D" w:themeColor="text2" w:themeShade="BF"/>
      <w:sz w:val="32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6FE"/>
    <w:rPr>
      <w:rFonts w:asciiTheme="majorHAnsi" w:eastAsiaTheme="majorEastAsia" w:hAnsiTheme="majorHAnsi" w:cstheme="majorBidi"/>
      <w:b/>
      <w:bCs/>
      <w:i/>
      <w:iCs/>
      <w:color w:val="1F497D" w:themeColor="text2"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rsid w:val="007446FE"/>
    <w:rPr>
      <w:rFonts w:ascii="Calibri" w:eastAsia="Calibri" w:hAnsi="Calibri" w:cs="Calibri"/>
      <w:b/>
      <w:lang w:eastAsia="es-AR"/>
    </w:rPr>
  </w:style>
  <w:style w:type="character" w:customStyle="1" w:styleId="Ttulo6Car">
    <w:name w:val="Título 6 Car"/>
    <w:basedOn w:val="Fuentedeprrafopredeter"/>
    <w:link w:val="Ttulo6"/>
    <w:rsid w:val="007446FE"/>
    <w:rPr>
      <w:rFonts w:ascii="Calibri" w:eastAsia="Calibri" w:hAnsi="Calibri" w:cs="Calibri"/>
      <w:b/>
      <w:sz w:val="20"/>
      <w:szCs w:val="20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7446FE"/>
    <w:pPr>
      <w:spacing w:after="300" w:line="240" w:lineRule="auto"/>
      <w:contextualSpacing/>
      <w:jc w:val="center"/>
    </w:pPr>
    <w:rPr>
      <w:rFonts w:eastAsiaTheme="majorEastAsia" w:cstheme="majorBidi"/>
      <w:b/>
      <w:color w:val="1D1B11" w:themeColor="background2" w:themeShade="1A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46FE"/>
    <w:rPr>
      <w:rFonts w:ascii="Calibri" w:eastAsiaTheme="majorEastAsia" w:hAnsi="Calibri" w:cstheme="majorBidi"/>
      <w:b/>
      <w:color w:val="1D1B11" w:themeColor="background2" w:themeShade="1A"/>
      <w:spacing w:val="5"/>
      <w:kern w:val="28"/>
      <w:sz w:val="72"/>
      <w:szCs w:val="52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6FE"/>
    <w:rPr>
      <w:rFonts w:ascii="Tahoma" w:eastAsia="Calibri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44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6FE"/>
    <w:rPr>
      <w:rFonts w:ascii="Calibri" w:eastAsia="Calibri" w:hAnsi="Calibri" w:cs="Calibri"/>
      <w:sz w:val="24"/>
      <w:szCs w:val="24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44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6FE"/>
    <w:rPr>
      <w:rFonts w:ascii="Calibri" w:eastAsia="Calibri" w:hAnsi="Calibri" w:cs="Calibri"/>
      <w:sz w:val="24"/>
      <w:szCs w:val="24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446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46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46F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446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46FE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apple-tab-span">
    <w:name w:val="apple-tab-span"/>
    <w:basedOn w:val="Fuentedeprrafopredeter"/>
    <w:rsid w:val="007446FE"/>
  </w:style>
  <w:style w:type="paragraph" w:styleId="Prrafodelista">
    <w:name w:val="List Paragraph"/>
    <w:basedOn w:val="Normal"/>
    <w:uiPriority w:val="34"/>
    <w:qFormat/>
    <w:rsid w:val="007446FE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rsid w:val="007446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7446FE"/>
    <w:rPr>
      <w:rFonts w:ascii="Georgia" w:eastAsia="Georgia" w:hAnsi="Georgia" w:cs="Georgia"/>
      <w:i/>
      <w:color w:val="66666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A97"/>
    <w:pPr>
      <w:spacing w:line="300" w:lineRule="auto"/>
      <w:jc w:val="both"/>
    </w:pPr>
    <w:rPr>
      <w:rFonts w:ascii="Calibri" w:eastAsia="Calibri" w:hAnsi="Calibri" w:cs="Calibri"/>
      <w:sz w:val="24"/>
      <w:szCs w:val="24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446F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5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4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17365D" w:themeColor="text2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6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rsid w:val="00744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ar"/>
    <w:rsid w:val="00744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6FE"/>
    <w:rPr>
      <w:rFonts w:asciiTheme="majorHAnsi" w:eastAsiaTheme="majorEastAsia" w:hAnsiTheme="majorHAnsi" w:cstheme="majorBidi"/>
      <w:b/>
      <w:bCs/>
      <w:color w:val="17365D" w:themeColor="text2" w:themeShade="BF"/>
      <w:sz w:val="52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446FE"/>
    <w:rPr>
      <w:rFonts w:asciiTheme="majorHAnsi" w:eastAsiaTheme="majorEastAsia" w:hAnsiTheme="majorHAnsi" w:cstheme="majorBidi"/>
      <w:b/>
      <w:bCs/>
      <w:color w:val="17365D" w:themeColor="text2" w:themeShade="BF"/>
      <w:sz w:val="40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446FE"/>
    <w:rPr>
      <w:rFonts w:asciiTheme="majorHAnsi" w:eastAsiaTheme="majorEastAsia" w:hAnsiTheme="majorHAnsi" w:cstheme="majorBidi"/>
      <w:bCs/>
      <w:color w:val="17365D" w:themeColor="text2" w:themeShade="BF"/>
      <w:sz w:val="32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6FE"/>
    <w:rPr>
      <w:rFonts w:asciiTheme="majorHAnsi" w:eastAsiaTheme="majorEastAsia" w:hAnsiTheme="majorHAnsi" w:cstheme="majorBidi"/>
      <w:b/>
      <w:bCs/>
      <w:i/>
      <w:iCs/>
      <w:color w:val="1F497D" w:themeColor="text2"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rsid w:val="007446FE"/>
    <w:rPr>
      <w:rFonts w:ascii="Calibri" w:eastAsia="Calibri" w:hAnsi="Calibri" w:cs="Calibri"/>
      <w:b/>
      <w:lang w:eastAsia="es-AR"/>
    </w:rPr>
  </w:style>
  <w:style w:type="character" w:customStyle="1" w:styleId="Ttulo6Car">
    <w:name w:val="Título 6 Car"/>
    <w:basedOn w:val="Fuentedeprrafopredeter"/>
    <w:link w:val="Ttulo6"/>
    <w:rsid w:val="007446FE"/>
    <w:rPr>
      <w:rFonts w:ascii="Calibri" w:eastAsia="Calibri" w:hAnsi="Calibri" w:cs="Calibri"/>
      <w:b/>
      <w:sz w:val="20"/>
      <w:szCs w:val="20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7446FE"/>
    <w:pPr>
      <w:spacing w:after="300" w:line="240" w:lineRule="auto"/>
      <w:contextualSpacing/>
      <w:jc w:val="center"/>
    </w:pPr>
    <w:rPr>
      <w:rFonts w:eastAsiaTheme="majorEastAsia" w:cstheme="majorBidi"/>
      <w:b/>
      <w:color w:val="1D1B11" w:themeColor="background2" w:themeShade="1A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46FE"/>
    <w:rPr>
      <w:rFonts w:ascii="Calibri" w:eastAsiaTheme="majorEastAsia" w:hAnsi="Calibri" w:cstheme="majorBidi"/>
      <w:b/>
      <w:color w:val="1D1B11" w:themeColor="background2" w:themeShade="1A"/>
      <w:spacing w:val="5"/>
      <w:kern w:val="28"/>
      <w:sz w:val="72"/>
      <w:szCs w:val="52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6FE"/>
    <w:rPr>
      <w:rFonts w:ascii="Tahoma" w:eastAsia="Calibri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44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6FE"/>
    <w:rPr>
      <w:rFonts w:ascii="Calibri" w:eastAsia="Calibri" w:hAnsi="Calibri" w:cs="Calibri"/>
      <w:sz w:val="24"/>
      <w:szCs w:val="24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44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6FE"/>
    <w:rPr>
      <w:rFonts w:ascii="Calibri" w:eastAsia="Calibri" w:hAnsi="Calibri" w:cs="Calibri"/>
      <w:sz w:val="24"/>
      <w:szCs w:val="24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446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46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46F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446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46FE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apple-tab-span">
    <w:name w:val="apple-tab-span"/>
    <w:basedOn w:val="Fuentedeprrafopredeter"/>
    <w:rsid w:val="007446FE"/>
  </w:style>
  <w:style w:type="paragraph" w:styleId="Prrafodelista">
    <w:name w:val="List Paragraph"/>
    <w:basedOn w:val="Normal"/>
    <w:uiPriority w:val="34"/>
    <w:qFormat/>
    <w:rsid w:val="007446FE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rsid w:val="007446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7446FE"/>
    <w:rPr>
      <w:rFonts w:ascii="Georgia" w:eastAsia="Georgia" w:hAnsi="Georgia" w:cs="Georgia"/>
      <w:i/>
      <w:color w:val="66666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pciba.org.ar/honorarios/page/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16</Pages>
  <Words>2574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25</cp:revision>
  <dcterms:created xsi:type="dcterms:W3CDTF">2023-05-09T18:04:00Z</dcterms:created>
  <dcterms:modified xsi:type="dcterms:W3CDTF">2023-05-11T03:10:00Z</dcterms:modified>
</cp:coreProperties>
</file>