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2C" w:rsidRDefault="001B0BDC" w:rsidP="001B0BDC">
      <w:pPr>
        <w:pStyle w:val="Heading1"/>
      </w:pPr>
      <w:r>
        <w:t>Future Work for NIDS:</w:t>
      </w:r>
    </w:p>
    <w:p w:rsidR="001B0BDC" w:rsidRPr="001B0BDC" w:rsidRDefault="001B0BDC" w:rsidP="001B0BDC"/>
    <w:p w:rsidR="001B0BDC" w:rsidRPr="001B0BDC" w:rsidRDefault="001B0BDC" w:rsidP="001B0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BDC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Various issues need to be considered while implementing NIDS, since the nature of the attacks are dynamic. So, adaptability of detection method is required. Developing a feature selection method with classifiers which reduces the dimensions of the dataset is an ongoing challenge. This is another field of research to classify proper dataset using DL techniques</w:t>
      </w:r>
      <w:r w:rsidRPr="001B0BDC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.</w:t>
      </w:r>
    </w:p>
    <w:p w:rsidR="001B0BDC" w:rsidRPr="001B0BDC" w:rsidRDefault="001B0BDC" w:rsidP="001B0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BDC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To design a centralized SDN controller, that can monitor and implement real-time intrusion detection in high-speed networks is a possible future direction and will be a challenging task. Most of the SDN-based NIDS architectures developed to identify mostly malicious activities in the SOHO network [</w:t>
      </w:r>
      <w:hyperlink r:id="rId5" w:anchor="CR39" w:tooltip="View reference" w:history="1">
        <w:r w:rsidRPr="001B0BDC">
          <w:rPr>
            <w:rStyle w:val="Hyperlink"/>
            <w:rFonts w:ascii="Times New Roman" w:hAnsi="Times New Roman" w:cs="Times New Roman"/>
            <w:color w:val="4500A7"/>
            <w:spacing w:val="2"/>
            <w:sz w:val="26"/>
            <w:szCs w:val="26"/>
            <w:shd w:val="clear" w:color="auto" w:fill="FCFCFC"/>
          </w:rPr>
          <w:t>39</w:t>
        </w:r>
      </w:hyperlink>
      <w:r w:rsidR="001E348D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ab/>
      </w:r>
      <w:r w:rsidR="001E348D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ab/>
      </w:r>
      <w:r w:rsidR="001E348D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ab/>
      </w:r>
      <w:r w:rsidR="001E348D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ab/>
      </w:r>
      <w:r w:rsidR="001E348D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ab/>
      </w:r>
      <w:bookmarkStart w:id="0" w:name="_GoBack"/>
      <w:bookmarkEnd w:id="0"/>
      <w:r w:rsidRPr="001B0BDC">
        <w:rPr>
          <w:rFonts w:ascii="Times New Roman" w:hAnsi="Times New Roman" w:cs="Times New Roman"/>
          <w:color w:val="333333"/>
          <w:spacing w:val="2"/>
          <w:sz w:val="26"/>
          <w:szCs w:val="26"/>
          <w:shd w:val="clear" w:color="auto" w:fill="FCFCFC"/>
        </w:rPr>
        <w:t>. We think that with greater accuracy and scalability of SDN, the researchers can achieve ML/DL based NIDS on critical infrastructure.</w:t>
      </w:r>
    </w:p>
    <w:sectPr w:rsidR="001B0BDC" w:rsidRPr="001B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F2DB0"/>
    <w:multiLevelType w:val="hybridMultilevel"/>
    <w:tmpl w:val="EF4A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02"/>
    <w:rsid w:val="001B0BDC"/>
    <w:rsid w:val="001E348D"/>
    <w:rsid w:val="00247A02"/>
    <w:rsid w:val="0076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395B9-8834-46F8-8088-744B324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BDC"/>
    <w:pPr>
      <w:ind w:left="720"/>
      <w:contextualSpacing/>
    </w:pPr>
  </w:style>
  <w:style w:type="character" w:customStyle="1" w:styleId="citationref">
    <w:name w:val="citationref"/>
    <w:basedOn w:val="DefaultParagraphFont"/>
    <w:rsid w:val="001B0BDC"/>
  </w:style>
  <w:style w:type="character" w:styleId="Hyperlink">
    <w:name w:val="Hyperlink"/>
    <w:basedOn w:val="DefaultParagraphFont"/>
    <w:uiPriority w:val="99"/>
    <w:semiHidden/>
    <w:unhideWhenUsed/>
    <w:rsid w:val="001B0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2083-017-0630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UR REHMAN KHAN</dc:creator>
  <cp:keywords/>
  <dc:description/>
  <cp:lastModifiedBy>SAFI UR REHMAN KHAN</cp:lastModifiedBy>
  <cp:revision>3</cp:revision>
  <dcterms:created xsi:type="dcterms:W3CDTF">2019-06-26T10:18:00Z</dcterms:created>
  <dcterms:modified xsi:type="dcterms:W3CDTF">2019-06-26T12:00:00Z</dcterms:modified>
</cp:coreProperties>
</file>