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DD6" w:rsidRPr="00242726" w:rsidRDefault="00CD4DD6">
      <w:pPr>
        <w:rPr>
          <w:rFonts w:ascii="Times New Roman" w:hAnsi="Times New Roman" w:cs="Times New Roman"/>
          <w:b/>
          <w:sz w:val="40"/>
          <w:szCs w:val="40"/>
        </w:rPr>
      </w:pPr>
      <w:r w:rsidRPr="00242726">
        <w:rPr>
          <w:rFonts w:ascii="Times New Roman" w:hAnsi="Times New Roman" w:cs="Times New Roman"/>
          <w:b/>
          <w:sz w:val="40"/>
          <w:szCs w:val="40"/>
        </w:rPr>
        <w:t>Definition:</w:t>
      </w:r>
    </w:p>
    <w:p w:rsidR="00935A20" w:rsidRPr="00242726" w:rsidRDefault="00935A20">
      <w:pPr>
        <w:rPr>
          <w:rFonts w:ascii="Times New Roman" w:hAnsi="Times New Roman" w:cs="Times New Roman"/>
          <w:sz w:val="32"/>
          <w:szCs w:val="32"/>
        </w:rPr>
      </w:pPr>
      <w:r w:rsidRPr="00242726">
        <w:rPr>
          <w:rFonts w:ascii="Times New Roman" w:hAnsi="Times New Roman" w:cs="Times New Roman"/>
          <w:sz w:val="32"/>
          <w:szCs w:val="32"/>
        </w:rPr>
        <w:t>An Intrusion Detection System</w:t>
      </w:r>
      <w:r w:rsidR="00242726" w:rsidRPr="00242726">
        <w:rPr>
          <w:rFonts w:ascii="Times New Roman" w:hAnsi="Times New Roman" w:cs="Times New Roman"/>
          <w:sz w:val="32"/>
          <w:szCs w:val="32"/>
        </w:rPr>
        <w:t xml:space="preserve"> </w:t>
      </w:r>
      <w:r w:rsidRPr="00242726">
        <w:rPr>
          <w:rFonts w:ascii="Times New Roman" w:hAnsi="Times New Roman" w:cs="Times New Roman"/>
          <w:sz w:val="32"/>
          <w:szCs w:val="32"/>
        </w:rPr>
        <w:t>(IDS) is a system that monitors a network for any abnormal activity and alerts the adminis</w:t>
      </w:r>
      <w:r w:rsidR="00242726" w:rsidRPr="00242726">
        <w:rPr>
          <w:rFonts w:ascii="Times New Roman" w:hAnsi="Times New Roman" w:cs="Times New Roman"/>
          <w:sz w:val="32"/>
          <w:szCs w:val="32"/>
        </w:rPr>
        <w:t>trator</w:t>
      </w:r>
      <w:r w:rsidRPr="00242726">
        <w:rPr>
          <w:rFonts w:ascii="Times New Roman" w:hAnsi="Times New Roman" w:cs="Times New Roman"/>
          <w:sz w:val="32"/>
          <w:szCs w:val="32"/>
        </w:rPr>
        <w:t xml:space="preserve"> </w:t>
      </w:r>
      <w:r w:rsidR="00242726" w:rsidRPr="00242726">
        <w:rPr>
          <w:rFonts w:ascii="Times New Roman" w:hAnsi="Times New Roman" w:cs="Times New Roman"/>
          <w:sz w:val="32"/>
          <w:szCs w:val="32"/>
        </w:rPr>
        <w:t>if such activity happens. There are 4 main types of IDS:</w:t>
      </w:r>
    </w:p>
    <w:p w:rsidR="00CD4DD6" w:rsidRPr="00242726" w:rsidRDefault="00CD4DD6" w:rsidP="00CD4DD6">
      <w:pPr>
        <w:pStyle w:val="ListParagraph"/>
        <w:numPr>
          <w:ilvl w:val="0"/>
          <w:numId w:val="1"/>
        </w:numPr>
        <w:rPr>
          <w:rFonts w:ascii="Times New Roman" w:hAnsi="Times New Roman" w:cs="Times New Roman"/>
          <w:sz w:val="32"/>
          <w:szCs w:val="32"/>
        </w:rPr>
      </w:pPr>
      <w:r w:rsidRPr="00242726">
        <w:rPr>
          <w:rFonts w:ascii="Times New Roman" w:hAnsi="Times New Roman" w:cs="Times New Roman"/>
          <w:sz w:val="32"/>
          <w:szCs w:val="32"/>
        </w:rPr>
        <w:t>Network intrusion detection system (NIDS)</w:t>
      </w:r>
    </w:p>
    <w:p w:rsidR="00CD4DD6" w:rsidRPr="00242726" w:rsidRDefault="00CD4DD6" w:rsidP="00CD4DD6">
      <w:pPr>
        <w:pStyle w:val="ListParagraph"/>
        <w:numPr>
          <w:ilvl w:val="0"/>
          <w:numId w:val="1"/>
        </w:numPr>
        <w:rPr>
          <w:rFonts w:ascii="Times New Roman" w:hAnsi="Times New Roman" w:cs="Times New Roman"/>
          <w:sz w:val="32"/>
          <w:szCs w:val="32"/>
        </w:rPr>
      </w:pPr>
      <w:r w:rsidRPr="00242726">
        <w:rPr>
          <w:rFonts w:ascii="Times New Roman" w:hAnsi="Times New Roman" w:cs="Times New Roman"/>
          <w:sz w:val="32"/>
          <w:szCs w:val="32"/>
        </w:rPr>
        <w:t>Host intrusion detection systems (HIDS)</w:t>
      </w:r>
    </w:p>
    <w:p w:rsidR="00CD4DD6" w:rsidRPr="00242726" w:rsidRDefault="00CD4DD6" w:rsidP="00CD4DD6">
      <w:pPr>
        <w:pStyle w:val="ListParagraph"/>
        <w:numPr>
          <w:ilvl w:val="0"/>
          <w:numId w:val="1"/>
        </w:numPr>
        <w:rPr>
          <w:rFonts w:ascii="Times New Roman" w:hAnsi="Times New Roman" w:cs="Times New Roman"/>
          <w:sz w:val="32"/>
          <w:szCs w:val="32"/>
        </w:rPr>
      </w:pPr>
      <w:r w:rsidRPr="00242726">
        <w:rPr>
          <w:rFonts w:ascii="Times New Roman" w:hAnsi="Times New Roman" w:cs="Times New Roman"/>
          <w:sz w:val="32"/>
          <w:szCs w:val="32"/>
        </w:rPr>
        <w:t>Signature-based intrusion detection</w:t>
      </w:r>
    </w:p>
    <w:p w:rsidR="00CD4DD6" w:rsidRPr="00242726" w:rsidRDefault="00CD4DD6" w:rsidP="00CD4DD6">
      <w:pPr>
        <w:pStyle w:val="ListParagraph"/>
        <w:numPr>
          <w:ilvl w:val="0"/>
          <w:numId w:val="1"/>
        </w:numPr>
        <w:rPr>
          <w:rFonts w:ascii="Times New Roman" w:hAnsi="Times New Roman" w:cs="Times New Roman"/>
          <w:sz w:val="32"/>
          <w:szCs w:val="32"/>
        </w:rPr>
      </w:pPr>
      <w:r w:rsidRPr="00242726">
        <w:rPr>
          <w:rFonts w:ascii="Times New Roman" w:hAnsi="Times New Roman" w:cs="Times New Roman"/>
          <w:sz w:val="32"/>
          <w:szCs w:val="32"/>
        </w:rPr>
        <w:t>Anomaly-based intrusion detection system</w:t>
      </w:r>
    </w:p>
    <w:p w:rsidR="00CD4DD6" w:rsidRPr="00242726" w:rsidRDefault="00242726" w:rsidP="00CD4DD6">
      <w:pPr>
        <w:rPr>
          <w:rFonts w:ascii="Times New Roman" w:hAnsi="Times New Roman" w:cs="Times New Roman"/>
          <w:sz w:val="32"/>
          <w:szCs w:val="32"/>
        </w:rPr>
      </w:pPr>
      <w:r w:rsidRPr="00242726">
        <w:rPr>
          <w:rFonts w:ascii="Times New Roman" w:hAnsi="Times New Roman" w:cs="Times New Roman"/>
          <w:sz w:val="32"/>
          <w:szCs w:val="32"/>
        </w:rPr>
        <w:t xml:space="preserve">A well known NIDS is </w:t>
      </w:r>
      <w:r w:rsidR="00CD4DD6" w:rsidRPr="00242726">
        <w:rPr>
          <w:rFonts w:ascii="Times New Roman" w:hAnsi="Times New Roman" w:cs="Times New Roman"/>
          <w:b/>
          <w:sz w:val="32"/>
          <w:szCs w:val="32"/>
        </w:rPr>
        <w:t>Snort</w:t>
      </w:r>
      <w:r w:rsidRPr="00242726">
        <w:rPr>
          <w:rFonts w:ascii="Times New Roman" w:hAnsi="Times New Roman" w:cs="Times New Roman"/>
          <w:sz w:val="32"/>
          <w:szCs w:val="32"/>
        </w:rPr>
        <w:t>.</w:t>
      </w:r>
    </w:p>
    <w:p w:rsidR="00855D7B" w:rsidRDefault="00242726" w:rsidP="00855D7B">
      <w:pPr>
        <w:spacing w:before="100" w:beforeAutospacing="1" w:after="100" w:afterAutospacing="1" w:line="240" w:lineRule="auto"/>
        <w:outlineLvl w:val="2"/>
        <w:rPr>
          <w:rFonts w:ascii="Times New Roman" w:eastAsia="Times New Roman" w:hAnsi="Times New Roman" w:cs="Times New Roman"/>
          <w:b/>
          <w:bCs/>
          <w:sz w:val="44"/>
          <w:szCs w:val="44"/>
        </w:rPr>
      </w:pPr>
      <w:r>
        <w:rPr>
          <w:rFonts w:ascii="Times New Roman" w:eastAsia="Times New Roman" w:hAnsi="Times New Roman" w:cs="Times New Roman"/>
          <w:b/>
          <w:bCs/>
          <w:sz w:val="44"/>
          <w:szCs w:val="44"/>
        </w:rPr>
        <w:t>Properties</w:t>
      </w:r>
      <w:r w:rsidR="00855D7B">
        <w:rPr>
          <w:rFonts w:ascii="Times New Roman" w:eastAsia="Times New Roman" w:hAnsi="Times New Roman" w:cs="Times New Roman"/>
          <w:b/>
          <w:bCs/>
          <w:sz w:val="44"/>
          <w:szCs w:val="44"/>
        </w:rPr>
        <w:t>:</w:t>
      </w:r>
    </w:p>
    <w:p w:rsidR="00855D7B" w:rsidRPr="00242726" w:rsidRDefault="00242726" w:rsidP="00CD4DD6">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sz w:val="32"/>
          <w:szCs w:val="32"/>
        </w:rPr>
      </w:pPr>
      <w:r w:rsidRPr="00242726">
        <w:rPr>
          <w:rFonts w:ascii="Times New Roman" w:hAnsi="Times New Roman" w:cs="Times New Roman"/>
          <w:sz w:val="32"/>
          <w:szCs w:val="32"/>
        </w:rPr>
        <w:t>M</w:t>
      </w:r>
      <w:r w:rsidR="00855D7B" w:rsidRPr="00242726">
        <w:rPr>
          <w:rFonts w:ascii="Times New Roman" w:hAnsi="Times New Roman" w:cs="Times New Roman"/>
          <w:sz w:val="32"/>
          <w:szCs w:val="32"/>
        </w:rPr>
        <w:t>onitoring the operation of routers, firewalls, key management servers and files.</w:t>
      </w:r>
    </w:p>
    <w:p w:rsidR="00855D7B" w:rsidRPr="00242726" w:rsidRDefault="00242726" w:rsidP="00CD4DD6">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sz w:val="32"/>
          <w:szCs w:val="32"/>
        </w:rPr>
      </w:pPr>
      <w:r w:rsidRPr="00242726">
        <w:rPr>
          <w:rFonts w:ascii="Times New Roman" w:hAnsi="Times New Roman" w:cs="Times New Roman"/>
          <w:sz w:val="32"/>
          <w:szCs w:val="32"/>
        </w:rPr>
        <w:t>P</w:t>
      </w:r>
      <w:r w:rsidR="00855D7B" w:rsidRPr="00242726">
        <w:rPr>
          <w:rFonts w:ascii="Times New Roman" w:hAnsi="Times New Roman" w:cs="Times New Roman"/>
          <w:sz w:val="32"/>
          <w:szCs w:val="32"/>
        </w:rPr>
        <w:t xml:space="preserve">roviding administrators a way to </w:t>
      </w:r>
      <w:proofErr w:type="gramStart"/>
      <w:r w:rsidRPr="00242726">
        <w:rPr>
          <w:rFonts w:ascii="Times New Roman" w:hAnsi="Times New Roman" w:cs="Times New Roman"/>
          <w:sz w:val="32"/>
          <w:szCs w:val="32"/>
        </w:rPr>
        <w:t>tune,</w:t>
      </w:r>
      <w:proofErr w:type="gramEnd"/>
      <w:r w:rsidR="00855D7B" w:rsidRPr="00242726">
        <w:rPr>
          <w:rFonts w:ascii="Times New Roman" w:hAnsi="Times New Roman" w:cs="Times New Roman"/>
          <w:sz w:val="32"/>
          <w:szCs w:val="32"/>
        </w:rPr>
        <w:t xml:space="preserve"> organize and understand relevant operating system.</w:t>
      </w:r>
    </w:p>
    <w:p w:rsidR="00855D7B" w:rsidRPr="00242726" w:rsidRDefault="00242726" w:rsidP="00CD4DD6">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sz w:val="32"/>
          <w:szCs w:val="32"/>
        </w:rPr>
      </w:pPr>
      <w:r w:rsidRPr="00242726">
        <w:rPr>
          <w:rFonts w:ascii="Times New Roman" w:hAnsi="Times New Roman" w:cs="Times New Roman"/>
          <w:sz w:val="32"/>
          <w:szCs w:val="32"/>
        </w:rPr>
        <w:t>P</w:t>
      </w:r>
      <w:r w:rsidR="00855D7B" w:rsidRPr="00242726">
        <w:rPr>
          <w:rFonts w:ascii="Times New Roman" w:hAnsi="Times New Roman" w:cs="Times New Roman"/>
          <w:sz w:val="32"/>
          <w:szCs w:val="32"/>
        </w:rPr>
        <w:t>roviding a user-friendly interface</w:t>
      </w:r>
      <w:r w:rsidR="00336D85" w:rsidRPr="00242726">
        <w:rPr>
          <w:rFonts w:ascii="Times New Roman" w:hAnsi="Times New Roman" w:cs="Times New Roman"/>
          <w:sz w:val="32"/>
          <w:szCs w:val="32"/>
        </w:rPr>
        <w:t>.</w:t>
      </w:r>
    </w:p>
    <w:p w:rsidR="00336D85" w:rsidRPr="00242726" w:rsidRDefault="00242726" w:rsidP="00CD4DD6">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sz w:val="32"/>
          <w:szCs w:val="32"/>
        </w:rPr>
      </w:pPr>
      <w:r w:rsidRPr="00242726">
        <w:rPr>
          <w:rFonts w:ascii="Times New Roman" w:hAnsi="Times New Roman" w:cs="Times New Roman"/>
          <w:sz w:val="32"/>
          <w:szCs w:val="32"/>
        </w:rPr>
        <w:t>I</w:t>
      </w:r>
      <w:r w:rsidR="00336D85" w:rsidRPr="00242726">
        <w:rPr>
          <w:rFonts w:ascii="Times New Roman" w:hAnsi="Times New Roman" w:cs="Times New Roman"/>
          <w:sz w:val="32"/>
          <w:szCs w:val="32"/>
        </w:rPr>
        <w:t>ncluding an extensive attack signature database against which information from the system can be matched.</w:t>
      </w:r>
    </w:p>
    <w:p w:rsidR="00336D85" w:rsidRPr="00242726" w:rsidRDefault="00242726" w:rsidP="00CD4DD6">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sz w:val="32"/>
          <w:szCs w:val="32"/>
        </w:rPr>
      </w:pPr>
      <w:r w:rsidRPr="00242726">
        <w:rPr>
          <w:rFonts w:ascii="Times New Roman" w:hAnsi="Times New Roman" w:cs="Times New Roman"/>
          <w:sz w:val="32"/>
          <w:szCs w:val="32"/>
        </w:rPr>
        <w:t>R</w:t>
      </w:r>
      <w:r w:rsidR="009B0E93" w:rsidRPr="00242726">
        <w:rPr>
          <w:rFonts w:ascii="Times New Roman" w:hAnsi="Times New Roman" w:cs="Times New Roman"/>
          <w:sz w:val="32"/>
          <w:szCs w:val="32"/>
        </w:rPr>
        <w:t xml:space="preserve">eporting when the IDS </w:t>
      </w:r>
      <w:r w:rsidRPr="00242726">
        <w:rPr>
          <w:rFonts w:ascii="Times New Roman" w:hAnsi="Times New Roman" w:cs="Times New Roman"/>
          <w:sz w:val="32"/>
          <w:szCs w:val="32"/>
        </w:rPr>
        <w:t>detect</w:t>
      </w:r>
      <w:r w:rsidR="009B0E93" w:rsidRPr="00242726">
        <w:rPr>
          <w:rFonts w:ascii="Times New Roman" w:hAnsi="Times New Roman" w:cs="Times New Roman"/>
          <w:sz w:val="32"/>
          <w:szCs w:val="32"/>
        </w:rPr>
        <w:t xml:space="preserve"> that data files have been altered.</w:t>
      </w:r>
    </w:p>
    <w:p w:rsidR="009B0E93" w:rsidRPr="00242726" w:rsidRDefault="00242726" w:rsidP="00CD4DD6">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sz w:val="32"/>
          <w:szCs w:val="32"/>
        </w:rPr>
      </w:pPr>
      <w:r w:rsidRPr="00242726">
        <w:rPr>
          <w:rFonts w:ascii="Times New Roman" w:hAnsi="Times New Roman" w:cs="Times New Roman"/>
          <w:sz w:val="32"/>
          <w:szCs w:val="32"/>
        </w:rPr>
        <w:t>G</w:t>
      </w:r>
      <w:r w:rsidR="009B0E93" w:rsidRPr="00242726">
        <w:rPr>
          <w:rFonts w:ascii="Times New Roman" w:hAnsi="Times New Roman" w:cs="Times New Roman"/>
          <w:sz w:val="32"/>
          <w:szCs w:val="32"/>
        </w:rPr>
        <w:t>enerating an alarm and notifying.</w:t>
      </w:r>
    </w:p>
    <w:p w:rsidR="009B0E93" w:rsidRPr="00242726" w:rsidRDefault="00242726" w:rsidP="00CD4DD6">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sz w:val="32"/>
          <w:szCs w:val="32"/>
        </w:rPr>
      </w:pPr>
      <w:r w:rsidRPr="00242726">
        <w:rPr>
          <w:rFonts w:ascii="Times New Roman" w:hAnsi="Times New Roman" w:cs="Times New Roman"/>
          <w:sz w:val="32"/>
          <w:szCs w:val="32"/>
        </w:rPr>
        <w:t>R</w:t>
      </w:r>
      <w:r w:rsidR="009B0E93" w:rsidRPr="00242726">
        <w:rPr>
          <w:rFonts w:ascii="Times New Roman" w:hAnsi="Times New Roman" w:cs="Times New Roman"/>
          <w:sz w:val="32"/>
          <w:szCs w:val="32"/>
        </w:rPr>
        <w:t>eacting to intruders by blocking them.</w:t>
      </w:r>
    </w:p>
    <w:p w:rsidR="00BE7CE5" w:rsidRPr="00242726" w:rsidRDefault="00ED6C4C" w:rsidP="00BE7CE5">
      <w:pPr>
        <w:spacing w:before="100" w:beforeAutospacing="1" w:after="100" w:afterAutospacing="1" w:line="240" w:lineRule="auto"/>
        <w:outlineLvl w:val="2"/>
        <w:rPr>
          <w:rFonts w:ascii="Times New Roman" w:eastAsia="Times New Roman" w:hAnsi="Times New Roman" w:cs="Times New Roman"/>
          <w:b/>
          <w:bCs/>
          <w:sz w:val="40"/>
          <w:szCs w:val="40"/>
        </w:rPr>
      </w:pPr>
      <w:r w:rsidRPr="00242726">
        <w:rPr>
          <w:rFonts w:ascii="Times New Roman" w:eastAsia="Times New Roman" w:hAnsi="Times New Roman" w:cs="Times New Roman"/>
          <w:b/>
          <w:bCs/>
          <w:sz w:val="40"/>
          <w:szCs w:val="40"/>
        </w:rPr>
        <w:t>Literature Review:</w:t>
      </w:r>
    </w:p>
    <w:p w:rsidR="00ED6C4C" w:rsidRDefault="00242726" w:rsidP="00242726">
      <w:pPr>
        <w:spacing w:before="100" w:beforeAutospacing="1" w:after="100" w:afterAutospacing="1" w:line="240" w:lineRule="auto"/>
        <w:ind w:firstLine="720"/>
        <w:outlineLvl w:val="2"/>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In </w:t>
      </w:r>
      <w:r w:rsidR="00283E1D">
        <w:rPr>
          <w:rFonts w:ascii="Times New Roman" w:eastAsia="Times New Roman" w:hAnsi="Times New Roman" w:cs="Times New Roman"/>
          <w:bCs/>
          <w:sz w:val="32"/>
          <w:szCs w:val="32"/>
        </w:rPr>
        <w:t>[1]</w:t>
      </w:r>
      <w:r w:rsidR="000D6088">
        <w:rPr>
          <w:rFonts w:ascii="Times New Roman" w:eastAsia="Times New Roman" w:hAnsi="Times New Roman" w:cs="Times New Roman"/>
          <w:bCs/>
          <w:sz w:val="32"/>
          <w:szCs w:val="32"/>
        </w:rPr>
        <w:t>, the researchers</w:t>
      </w:r>
      <w:r w:rsidR="00D367F3">
        <w:rPr>
          <w:rFonts w:ascii="Times New Roman" w:eastAsia="Times New Roman" w:hAnsi="Times New Roman" w:cs="Times New Roman"/>
          <w:bCs/>
          <w:sz w:val="32"/>
          <w:szCs w:val="32"/>
        </w:rPr>
        <w:t xml:space="preserve"> used the Self-Taught Learning</w:t>
      </w:r>
      <w:r>
        <w:rPr>
          <w:rFonts w:ascii="Times New Roman" w:eastAsia="Times New Roman" w:hAnsi="Times New Roman" w:cs="Times New Roman"/>
          <w:bCs/>
          <w:sz w:val="32"/>
          <w:szCs w:val="32"/>
        </w:rPr>
        <w:t xml:space="preserve"> </w:t>
      </w:r>
      <w:r w:rsidR="00D367F3">
        <w:rPr>
          <w:rFonts w:ascii="Times New Roman" w:eastAsia="Times New Roman" w:hAnsi="Times New Roman" w:cs="Times New Roman"/>
          <w:bCs/>
          <w:sz w:val="32"/>
          <w:szCs w:val="32"/>
        </w:rPr>
        <w:t xml:space="preserve">(STL) </w:t>
      </w:r>
      <w:proofErr w:type="gramStart"/>
      <w:r w:rsidR="00D367F3">
        <w:rPr>
          <w:rFonts w:ascii="Times New Roman" w:eastAsia="Times New Roman" w:hAnsi="Times New Roman" w:cs="Times New Roman"/>
          <w:bCs/>
          <w:sz w:val="32"/>
          <w:szCs w:val="32"/>
        </w:rPr>
        <w:t>approach which consist</w:t>
      </w:r>
      <w:proofErr w:type="gramEnd"/>
      <w:r w:rsidR="00D367F3">
        <w:rPr>
          <w:rFonts w:ascii="Times New Roman" w:eastAsia="Times New Roman" w:hAnsi="Times New Roman" w:cs="Times New Roman"/>
          <w:bCs/>
          <w:sz w:val="32"/>
          <w:szCs w:val="32"/>
        </w:rPr>
        <w:t xml:space="preserve"> of two stages i.e. first, Unsupervised Feature Learning</w:t>
      </w:r>
      <w:r>
        <w:rPr>
          <w:rFonts w:ascii="Times New Roman" w:eastAsia="Times New Roman" w:hAnsi="Times New Roman" w:cs="Times New Roman"/>
          <w:bCs/>
          <w:sz w:val="32"/>
          <w:szCs w:val="32"/>
        </w:rPr>
        <w:t xml:space="preserve"> </w:t>
      </w:r>
      <w:r w:rsidR="00D367F3">
        <w:rPr>
          <w:rFonts w:ascii="Times New Roman" w:eastAsia="Times New Roman" w:hAnsi="Times New Roman" w:cs="Times New Roman"/>
          <w:bCs/>
          <w:sz w:val="32"/>
          <w:szCs w:val="32"/>
        </w:rPr>
        <w:t>(UFL)</w:t>
      </w:r>
      <w:r w:rsidR="00902A5A">
        <w:rPr>
          <w:rFonts w:ascii="Times New Roman" w:eastAsia="Times New Roman" w:hAnsi="Times New Roman" w:cs="Times New Roman"/>
          <w:bCs/>
          <w:sz w:val="32"/>
          <w:szCs w:val="32"/>
        </w:rPr>
        <w:t xml:space="preserve"> for feature learning from an unlabeled data</w:t>
      </w:r>
      <w:r w:rsidR="00D367F3">
        <w:rPr>
          <w:rFonts w:ascii="Times New Roman" w:eastAsia="Times New Roman" w:hAnsi="Times New Roman" w:cs="Times New Roman"/>
          <w:bCs/>
          <w:sz w:val="32"/>
          <w:szCs w:val="32"/>
        </w:rPr>
        <w:t xml:space="preserve"> and second, applying these learnt features on labeled data for its classification. For </w:t>
      </w:r>
      <w:r w:rsidR="00FC75D0">
        <w:rPr>
          <w:rFonts w:ascii="Times New Roman" w:eastAsia="Times New Roman" w:hAnsi="Times New Roman" w:cs="Times New Roman"/>
          <w:bCs/>
          <w:sz w:val="32"/>
          <w:szCs w:val="32"/>
        </w:rPr>
        <w:t xml:space="preserve">UFL, it used Sparse </w:t>
      </w:r>
      <w:proofErr w:type="spellStart"/>
      <w:r w:rsidR="00FC75D0">
        <w:rPr>
          <w:rFonts w:ascii="Times New Roman" w:eastAsia="Times New Roman" w:hAnsi="Times New Roman" w:cs="Times New Roman"/>
          <w:bCs/>
          <w:sz w:val="32"/>
          <w:szCs w:val="32"/>
        </w:rPr>
        <w:t>Autoencoder</w:t>
      </w:r>
      <w:proofErr w:type="spellEnd"/>
      <w:r w:rsidR="00FC75D0">
        <w:rPr>
          <w:rFonts w:ascii="Times New Roman" w:eastAsia="Times New Roman" w:hAnsi="Times New Roman" w:cs="Times New Roman"/>
          <w:bCs/>
          <w:sz w:val="32"/>
          <w:szCs w:val="32"/>
        </w:rPr>
        <w:t xml:space="preserve"> Neural N</w:t>
      </w:r>
      <w:r w:rsidR="00D367F3">
        <w:rPr>
          <w:rFonts w:ascii="Times New Roman" w:eastAsia="Times New Roman" w:hAnsi="Times New Roman" w:cs="Times New Roman"/>
          <w:bCs/>
          <w:sz w:val="32"/>
          <w:szCs w:val="32"/>
        </w:rPr>
        <w:t>etwork</w:t>
      </w:r>
      <w:r w:rsidR="00862AD8">
        <w:rPr>
          <w:rFonts w:ascii="Times New Roman" w:eastAsia="Times New Roman" w:hAnsi="Times New Roman" w:cs="Times New Roman"/>
          <w:bCs/>
          <w:sz w:val="32"/>
          <w:szCs w:val="32"/>
        </w:rPr>
        <w:t xml:space="preserve"> that contains an input layer, a hidden and an output layer that set their respective weights by </w:t>
      </w:r>
      <w:r w:rsidR="00862AD8">
        <w:rPr>
          <w:rFonts w:ascii="Times New Roman" w:eastAsia="Times New Roman" w:hAnsi="Times New Roman" w:cs="Times New Roman"/>
          <w:bCs/>
          <w:sz w:val="32"/>
          <w:szCs w:val="32"/>
        </w:rPr>
        <w:lastRenderedPageBreak/>
        <w:t>back propagation</w:t>
      </w:r>
      <w:r w:rsidR="00935A20">
        <w:rPr>
          <w:rFonts w:ascii="Times New Roman" w:eastAsia="Times New Roman" w:hAnsi="Times New Roman" w:cs="Times New Roman"/>
          <w:bCs/>
          <w:sz w:val="32"/>
          <w:szCs w:val="32"/>
        </w:rPr>
        <w:t>. We applied this technique on NSL-KDD dataset which is an advanced and improved version of KDD-99 dataset.</w:t>
      </w:r>
      <w:r w:rsidR="00902A5A">
        <w:rPr>
          <w:rFonts w:ascii="Times New Roman" w:eastAsia="Times New Roman" w:hAnsi="Times New Roman" w:cs="Times New Roman"/>
          <w:bCs/>
          <w:sz w:val="32"/>
          <w:szCs w:val="32"/>
        </w:rPr>
        <w:t xml:space="preserve"> The dataset is also pre-processed, before applying the above mentioned technique, in which one attribute is deleted due to its constant value for all instances of data. Total 121 attributes are processed. The dataset is divided into training and test data. This approach gave better results as compared to previously used approaches.</w:t>
      </w:r>
    </w:p>
    <w:p w:rsidR="00FE04B8" w:rsidRDefault="00FE04B8" w:rsidP="00242726">
      <w:pPr>
        <w:spacing w:before="100" w:beforeAutospacing="1" w:after="100" w:afterAutospacing="1" w:line="240" w:lineRule="auto"/>
        <w:ind w:firstLine="720"/>
        <w:outlineLvl w:val="2"/>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In [2], the researchers used Convolution Neural Network (CNN) which is basically used for image feature learning due to its better results in image processing. So, the dataset (NSL-KDD) is first preprocessed and total </w:t>
      </w:r>
      <w:r w:rsidR="00747B8D">
        <w:rPr>
          <w:rFonts w:ascii="Times New Roman" w:eastAsia="Times New Roman" w:hAnsi="Times New Roman" w:cs="Times New Roman"/>
          <w:bCs/>
          <w:sz w:val="32"/>
          <w:szCs w:val="32"/>
        </w:rPr>
        <w:t xml:space="preserve">121 attributes are used, which then are reformed into 2D dataset of size 11*11 that will be processed as image by CNN. </w:t>
      </w:r>
      <w:r w:rsidR="00744AAD">
        <w:rPr>
          <w:rFonts w:ascii="Times New Roman" w:eastAsia="Times New Roman" w:hAnsi="Times New Roman" w:cs="Times New Roman"/>
          <w:bCs/>
          <w:sz w:val="32"/>
          <w:szCs w:val="32"/>
        </w:rPr>
        <w:t>After one or more convolution layers, a pooling layer was included. The Rectified Linear Unit (</w:t>
      </w:r>
      <w:proofErr w:type="spellStart"/>
      <w:r w:rsidR="00744AAD">
        <w:rPr>
          <w:rFonts w:ascii="Times New Roman" w:eastAsia="Times New Roman" w:hAnsi="Times New Roman" w:cs="Times New Roman"/>
          <w:bCs/>
          <w:sz w:val="32"/>
          <w:szCs w:val="32"/>
        </w:rPr>
        <w:t>ReLU</w:t>
      </w:r>
      <w:proofErr w:type="spellEnd"/>
      <w:r w:rsidR="00744AAD">
        <w:rPr>
          <w:rFonts w:ascii="Times New Roman" w:eastAsia="Times New Roman" w:hAnsi="Times New Roman" w:cs="Times New Roman"/>
          <w:bCs/>
          <w:sz w:val="32"/>
          <w:szCs w:val="32"/>
        </w:rPr>
        <w:t xml:space="preserve">) activation function is used in all layers except last one, in which </w:t>
      </w:r>
      <w:proofErr w:type="spellStart"/>
      <w:r w:rsidR="00744AAD">
        <w:rPr>
          <w:rFonts w:ascii="Times New Roman" w:eastAsia="Times New Roman" w:hAnsi="Times New Roman" w:cs="Times New Roman"/>
          <w:bCs/>
          <w:sz w:val="32"/>
          <w:szCs w:val="32"/>
        </w:rPr>
        <w:t>softmax</w:t>
      </w:r>
      <w:proofErr w:type="spellEnd"/>
      <w:r w:rsidR="00744AAD">
        <w:rPr>
          <w:rFonts w:ascii="Times New Roman" w:eastAsia="Times New Roman" w:hAnsi="Times New Roman" w:cs="Times New Roman"/>
          <w:bCs/>
          <w:sz w:val="32"/>
          <w:szCs w:val="32"/>
        </w:rPr>
        <w:t xml:space="preserve"> activation function is used.</w:t>
      </w:r>
      <w:r w:rsidR="00D16755">
        <w:rPr>
          <w:rFonts w:ascii="Times New Roman" w:eastAsia="Times New Roman" w:hAnsi="Times New Roman" w:cs="Times New Roman"/>
          <w:bCs/>
          <w:sz w:val="32"/>
          <w:szCs w:val="32"/>
        </w:rPr>
        <w:t xml:space="preserve"> This report shows the feasibility of applying CNN in NDIS by modifying dataset in 2D form.</w:t>
      </w:r>
    </w:p>
    <w:p w:rsidR="00EB59E1" w:rsidRPr="00EB59E1" w:rsidRDefault="000D6088" w:rsidP="00EB59E1">
      <w:pPr>
        <w:spacing w:before="100" w:beforeAutospacing="1" w:after="100" w:afterAutospacing="1" w:line="240" w:lineRule="auto"/>
        <w:ind w:firstLine="720"/>
        <w:outlineLvl w:val="2"/>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 </w:t>
      </w:r>
      <w:r w:rsidR="00EB59E1">
        <w:rPr>
          <w:rFonts w:ascii="Times New Roman" w:eastAsia="Times New Roman" w:hAnsi="Times New Roman" w:cs="Times New Roman"/>
          <w:bCs/>
          <w:sz w:val="32"/>
          <w:szCs w:val="32"/>
        </w:rPr>
        <w:t xml:space="preserve">[3] </w:t>
      </w:r>
      <w:r w:rsidR="00EB59E1" w:rsidRPr="00EB59E1">
        <w:rPr>
          <w:rFonts w:ascii="Times New Roman" w:eastAsia="Times New Roman" w:hAnsi="Times New Roman" w:cs="Times New Roman"/>
          <w:bCs/>
          <w:sz w:val="32"/>
          <w:szCs w:val="32"/>
        </w:rPr>
        <w:t xml:space="preserve">The network intrusion detection system is an important tool for protecting computer networks against threats and malicious attacks. Many techniques have recently been proposed; however, these face significant challenges due to the continuous emergence of new threats that are not recognized by existing systems. DNN is used hence in the initial </w:t>
      </w:r>
      <w:proofErr w:type="gramStart"/>
      <w:r w:rsidR="00EB59E1" w:rsidRPr="00EB59E1">
        <w:rPr>
          <w:rFonts w:ascii="Times New Roman" w:eastAsia="Times New Roman" w:hAnsi="Times New Roman" w:cs="Times New Roman"/>
          <w:bCs/>
          <w:sz w:val="32"/>
          <w:szCs w:val="32"/>
        </w:rPr>
        <w:t>stage,</w:t>
      </w:r>
      <w:proofErr w:type="gramEnd"/>
      <w:r w:rsidR="00EB59E1" w:rsidRPr="00EB59E1">
        <w:rPr>
          <w:rFonts w:ascii="Times New Roman" w:eastAsia="Times New Roman" w:hAnsi="Times New Roman" w:cs="Times New Roman"/>
          <w:bCs/>
          <w:sz w:val="32"/>
          <w:szCs w:val="32"/>
        </w:rPr>
        <w:t xml:space="preserve"> network traffic can be classified into normal or abnormal with a probability score value. This value is used as an additional feature to train the final decision stage for normal and multi-class attack classification.</w:t>
      </w:r>
      <w:r w:rsidR="007A16A5">
        <w:rPr>
          <w:rFonts w:ascii="Times New Roman" w:eastAsia="Times New Roman" w:hAnsi="Times New Roman" w:cs="Times New Roman"/>
          <w:bCs/>
          <w:sz w:val="32"/>
          <w:szCs w:val="32"/>
        </w:rPr>
        <w:t xml:space="preserve"> </w:t>
      </w:r>
      <w:r w:rsidR="00EB59E1" w:rsidRPr="00EB59E1">
        <w:rPr>
          <w:rFonts w:ascii="Times New Roman" w:eastAsia="Times New Roman" w:hAnsi="Times New Roman" w:cs="Times New Roman"/>
          <w:bCs/>
          <w:sz w:val="32"/>
          <w:szCs w:val="32"/>
        </w:rPr>
        <w:t>Classification is performed by Soft-max classifier.</w:t>
      </w:r>
      <w:r w:rsidR="007A16A5">
        <w:rPr>
          <w:rFonts w:ascii="Times New Roman" w:eastAsia="Times New Roman" w:hAnsi="Times New Roman" w:cs="Times New Roman"/>
          <w:bCs/>
          <w:sz w:val="32"/>
          <w:szCs w:val="32"/>
        </w:rPr>
        <w:t xml:space="preserve"> </w:t>
      </w:r>
      <w:r w:rsidR="00EB59E1" w:rsidRPr="00EB59E1">
        <w:rPr>
          <w:rFonts w:ascii="Times New Roman" w:eastAsia="Times New Roman" w:hAnsi="Times New Roman" w:cs="Times New Roman"/>
          <w:bCs/>
          <w:sz w:val="32"/>
          <w:szCs w:val="32"/>
        </w:rPr>
        <w:t>Data processing consists of data-conversion and data-</w:t>
      </w:r>
      <w:proofErr w:type="spellStart"/>
      <w:r w:rsidR="00EB59E1" w:rsidRPr="00EB59E1">
        <w:rPr>
          <w:rFonts w:ascii="Times New Roman" w:eastAsia="Times New Roman" w:hAnsi="Times New Roman" w:cs="Times New Roman"/>
          <w:bCs/>
          <w:sz w:val="32"/>
          <w:szCs w:val="32"/>
        </w:rPr>
        <w:t>resampling</w:t>
      </w:r>
      <w:proofErr w:type="spellEnd"/>
      <w:r w:rsidR="00EB59E1" w:rsidRPr="00EB59E1">
        <w:rPr>
          <w:rFonts w:ascii="Times New Roman" w:eastAsia="Times New Roman" w:hAnsi="Times New Roman" w:cs="Times New Roman"/>
          <w:bCs/>
          <w:sz w:val="32"/>
          <w:szCs w:val="32"/>
        </w:rPr>
        <w:t xml:space="preserve"> task. Using 10-fold cross validation method each dataset is divided into ten parts, one of which is used as a testing dataset while the remaining nine are used as a training dataset. This method is repeated 10 times, and the results are then averaged to yield a single estimation. The advantage of this evaluation is that all observations are employed for both training and testing, and each observation can be used exactly once for testing the trained model. In this context, we demonstrate the results of each stage </w:t>
      </w:r>
      <w:r w:rsidR="00EB59E1" w:rsidRPr="00EB59E1">
        <w:rPr>
          <w:rFonts w:ascii="Times New Roman" w:eastAsia="Times New Roman" w:hAnsi="Times New Roman" w:cs="Times New Roman"/>
          <w:bCs/>
          <w:sz w:val="32"/>
          <w:szCs w:val="32"/>
        </w:rPr>
        <w:lastRenderedPageBreak/>
        <w:t>of the TSDL model. The results</w:t>
      </w:r>
      <w:r w:rsidR="00EB59E1">
        <w:rPr>
          <w:rFonts w:ascii="Times New Roman" w:eastAsia="Times New Roman" w:hAnsi="Times New Roman" w:cs="Times New Roman"/>
          <w:bCs/>
          <w:sz w:val="32"/>
          <w:szCs w:val="32"/>
        </w:rPr>
        <w:t xml:space="preserve"> of the evaluation measures are </w:t>
      </w:r>
      <w:r w:rsidR="00EB59E1" w:rsidRPr="00EB59E1">
        <w:rPr>
          <w:rFonts w:ascii="Times New Roman" w:eastAsia="Times New Roman" w:hAnsi="Times New Roman" w:cs="Times New Roman"/>
          <w:bCs/>
          <w:sz w:val="32"/>
          <w:szCs w:val="32"/>
        </w:rPr>
        <w:t xml:space="preserve">demonstrated for both initial and final decision stages. The initial stage is responsible for normal and abnormal state classification, whereas the final decision stage is used for multi-class classification (normal state and other types of attacks). This implies that the TSDL model is a flexible FIGURE 6. </w:t>
      </w:r>
      <w:proofErr w:type="gramStart"/>
      <w:r w:rsidR="00EB59E1" w:rsidRPr="00EB59E1">
        <w:rPr>
          <w:rFonts w:ascii="Times New Roman" w:eastAsia="Times New Roman" w:hAnsi="Times New Roman" w:cs="Times New Roman"/>
          <w:bCs/>
          <w:sz w:val="32"/>
          <w:szCs w:val="32"/>
        </w:rPr>
        <w:t>Area under curve of normal and abnormal classification of KDD</w:t>
      </w:r>
      <w:r w:rsidR="00FC75D0">
        <w:rPr>
          <w:rFonts w:ascii="Times New Roman" w:eastAsia="Times New Roman" w:hAnsi="Times New Roman" w:cs="Times New Roman"/>
          <w:bCs/>
          <w:sz w:val="32"/>
          <w:szCs w:val="32"/>
        </w:rPr>
        <w:t>-</w:t>
      </w:r>
      <w:r w:rsidR="00EB59E1" w:rsidRPr="00EB59E1">
        <w:rPr>
          <w:rFonts w:ascii="Times New Roman" w:eastAsia="Times New Roman" w:hAnsi="Times New Roman" w:cs="Times New Roman"/>
          <w:bCs/>
          <w:sz w:val="32"/>
          <w:szCs w:val="32"/>
        </w:rPr>
        <w:t>99 dataset.</w:t>
      </w:r>
      <w:proofErr w:type="gramEnd"/>
      <w:r w:rsidR="00EB59E1" w:rsidRPr="00EB59E1">
        <w:rPr>
          <w:rFonts w:ascii="Times New Roman" w:eastAsia="Times New Roman" w:hAnsi="Times New Roman" w:cs="Times New Roman"/>
          <w:bCs/>
          <w:sz w:val="32"/>
          <w:szCs w:val="32"/>
        </w:rPr>
        <w:t xml:space="preserve"> . </w:t>
      </w:r>
      <w:proofErr w:type="gramStart"/>
      <w:r w:rsidR="00EB59E1" w:rsidRPr="00EB59E1">
        <w:rPr>
          <w:rFonts w:ascii="Times New Roman" w:eastAsia="Times New Roman" w:hAnsi="Times New Roman" w:cs="Times New Roman"/>
          <w:bCs/>
          <w:sz w:val="32"/>
          <w:szCs w:val="32"/>
        </w:rPr>
        <w:t>Confusion matrix of normal and abnormal classification for KDD</w:t>
      </w:r>
      <w:r w:rsidR="00FC75D0">
        <w:rPr>
          <w:rFonts w:ascii="Times New Roman" w:eastAsia="Times New Roman" w:hAnsi="Times New Roman" w:cs="Times New Roman"/>
          <w:bCs/>
          <w:sz w:val="32"/>
          <w:szCs w:val="32"/>
        </w:rPr>
        <w:t>-</w:t>
      </w:r>
      <w:r w:rsidR="00EB59E1" w:rsidRPr="00EB59E1">
        <w:rPr>
          <w:rFonts w:ascii="Times New Roman" w:eastAsia="Times New Roman" w:hAnsi="Times New Roman" w:cs="Times New Roman"/>
          <w:bCs/>
          <w:sz w:val="32"/>
          <w:szCs w:val="32"/>
        </w:rPr>
        <w:t>99 dataset.</w:t>
      </w:r>
      <w:proofErr w:type="gramEnd"/>
      <w:r w:rsidR="00EB59E1" w:rsidRPr="00EB59E1">
        <w:rPr>
          <w:rFonts w:ascii="Times New Roman" w:eastAsia="Times New Roman" w:hAnsi="Times New Roman" w:cs="Times New Roman"/>
          <w:bCs/>
          <w:sz w:val="32"/>
          <w:szCs w:val="32"/>
        </w:rPr>
        <w:t xml:space="preserve"> Evaluation measures of normal and abnormal classification for KDD99 dataset. </w:t>
      </w:r>
      <w:proofErr w:type="gramStart"/>
      <w:r w:rsidR="00EB59E1" w:rsidRPr="00EB59E1">
        <w:rPr>
          <w:rFonts w:ascii="Times New Roman" w:eastAsia="Times New Roman" w:hAnsi="Times New Roman" w:cs="Times New Roman"/>
          <w:bCs/>
          <w:sz w:val="32"/>
          <w:szCs w:val="32"/>
        </w:rPr>
        <w:t>intrusion</w:t>
      </w:r>
      <w:proofErr w:type="gramEnd"/>
      <w:r w:rsidR="00EB59E1" w:rsidRPr="00EB59E1">
        <w:rPr>
          <w:rFonts w:ascii="Times New Roman" w:eastAsia="Times New Roman" w:hAnsi="Times New Roman" w:cs="Times New Roman"/>
          <w:bCs/>
          <w:sz w:val="32"/>
          <w:szCs w:val="32"/>
        </w:rPr>
        <w:t xml:space="preserve"> detection model with two options, as requested by the user.</w:t>
      </w:r>
    </w:p>
    <w:p w:rsidR="00035E1F" w:rsidRDefault="00035E1F" w:rsidP="00BE7CE5">
      <w:pPr>
        <w:spacing w:before="100" w:beforeAutospacing="1" w:after="100" w:afterAutospacing="1" w:line="240" w:lineRule="auto"/>
        <w:outlineLvl w:val="2"/>
        <w:rPr>
          <w:rFonts w:ascii="Times New Roman" w:eastAsia="Times New Roman" w:hAnsi="Times New Roman" w:cs="Times New Roman"/>
          <w:bCs/>
          <w:sz w:val="32"/>
          <w:szCs w:val="32"/>
        </w:rPr>
      </w:pPr>
    </w:p>
    <w:p w:rsidR="00035E1F" w:rsidRDefault="00035E1F" w:rsidP="00BE7CE5">
      <w:pPr>
        <w:spacing w:before="100" w:beforeAutospacing="1" w:after="100" w:afterAutospacing="1" w:line="240" w:lineRule="auto"/>
        <w:outlineLvl w:val="2"/>
        <w:rPr>
          <w:rFonts w:ascii="Arial" w:hAnsi="Arial" w:cs="Arial"/>
          <w:sz w:val="31"/>
          <w:szCs w:val="31"/>
        </w:rPr>
      </w:pPr>
      <w:r w:rsidRPr="00035E1F">
        <w:rPr>
          <w:rFonts w:ascii="Arial" w:hAnsi="Arial" w:cs="Arial"/>
          <w:sz w:val="31"/>
          <w:szCs w:val="31"/>
        </w:rPr>
        <w:t xml:space="preserve">[1] </w:t>
      </w:r>
      <w:r w:rsidR="00283E1D" w:rsidRPr="00283E1D">
        <w:rPr>
          <w:rFonts w:ascii="Arial" w:hAnsi="Arial" w:cs="Arial"/>
          <w:sz w:val="31"/>
          <w:szCs w:val="31"/>
        </w:rPr>
        <w:t>Q</w:t>
      </w:r>
      <w:r w:rsidR="00283E1D">
        <w:rPr>
          <w:rFonts w:ascii="Arial" w:hAnsi="Arial" w:cs="Arial"/>
          <w:sz w:val="31"/>
          <w:szCs w:val="31"/>
        </w:rPr>
        <w:t>.</w:t>
      </w:r>
      <w:r w:rsidR="00283E1D" w:rsidRPr="00283E1D">
        <w:rPr>
          <w:rFonts w:ascii="Arial" w:hAnsi="Arial" w:cs="Arial"/>
          <w:sz w:val="31"/>
          <w:szCs w:val="31"/>
        </w:rPr>
        <w:t xml:space="preserve"> </w:t>
      </w:r>
      <w:proofErr w:type="spellStart"/>
      <w:r w:rsidR="00283E1D" w:rsidRPr="00283E1D">
        <w:rPr>
          <w:rFonts w:ascii="Arial" w:hAnsi="Arial" w:cs="Arial"/>
          <w:sz w:val="31"/>
          <w:szCs w:val="31"/>
        </w:rPr>
        <w:t>Niyaz</w:t>
      </w:r>
      <w:proofErr w:type="spellEnd"/>
      <w:r w:rsidR="00283E1D" w:rsidRPr="00283E1D">
        <w:rPr>
          <w:rFonts w:ascii="Arial" w:hAnsi="Arial" w:cs="Arial"/>
          <w:sz w:val="31"/>
          <w:szCs w:val="31"/>
        </w:rPr>
        <w:t xml:space="preserve">, </w:t>
      </w:r>
      <w:proofErr w:type="spellStart"/>
      <w:r w:rsidR="00283E1D" w:rsidRPr="00283E1D">
        <w:rPr>
          <w:rFonts w:ascii="Arial" w:hAnsi="Arial" w:cs="Arial"/>
          <w:sz w:val="31"/>
          <w:szCs w:val="31"/>
        </w:rPr>
        <w:t>Weiqing</w:t>
      </w:r>
      <w:proofErr w:type="spellEnd"/>
      <w:r w:rsidR="00283E1D" w:rsidRPr="00283E1D">
        <w:rPr>
          <w:rFonts w:ascii="Arial" w:hAnsi="Arial" w:cs="Arial"/>
          <w:sz w:val="31"/>
          <w:szCs w:val="31"/>
        </w:rPr>
        <w:t xml:space="preserve"> Sun, Ahmad Y </w:t>
      </w:r>
      <w:proofErr w:type="spellStart"/>
      <w:r w:rsidR="00283E1D" w:rsidRPr="00283E1D">
        <w:rPr>
          <w:rFonts w:ascii="Arial" w:hAnsi="Arial" w:cs="Arial"/>
          <w:sz w:val="31"/>
          <w:szCs w:val="31"/>
        </w:rPr>
        <w:t>Javaid</w:t>
      </w:r>
      <w:proofErr w:type="spellEnd"/>
      <w:r w:rsidR="00283E1D" w:rsidRPr="00283E1D">
        <w:rPr>
          <w:rFonts w:ascii="Arial" w:hAnsi="Arial" w:cs="Arial"/>
          <w:sz w:val="31"/>
          <w:szCs w:val="31"/>
        </w:rPr>
        <w:t xml:space="preserve">, and </w:t>
      </w:r>
      <w:proofErr w:type="spellStart"/>
      <w:r w:rsidR="00283E1D" w:rsidRPr="00283E1D">
        <w:rPr>
          <w:rFonts w:ascii="Arial" w:hAnsi="Arial" w:cs="Arial"/>
          <w:sz w:val="31"/>
          <w:szCs w:val="31"/>
        </w:rPr>
        <w:t>Mansoor</w:t>
      </w:r>
      <w:proofErr w:type="spellEnd"/>
      <w:r w:rsidR="00283E1D" w:rsidRPr="00283E1D">
        <w:rPr>
          <w:rFonts w:ascii="Arial" w:hAnsi="Arial" w:cs="Arial"/>
          <w:sz w:val="31"/>
          <w:szCs w:val="31"/>
        </w:rPr>
        <w:t xml:space="preserve"> </w:t>
      </w:r>
      <w:proofErr w:type="spellStart"/>
      <w:r w:rsidR="00283E1D" w:rsidRPr="00283E1D">
        <w:rPr>
          <w:rFonts w:ascii="Arial" w:hAnsi="Arial" w:cs="Arial"/>
          <w:sz w:val="31"/>
          <w:szCs w:val="31"/>
        </w:rPr>
        <w:t>Alam</w:t>
      </w:r>
      <w:proofErr w:type="spellEnd"/>
      <w:proofErr w:type="gramStart"/>
      <w:r w:rsidRPr="00035E1F">
        <w:rPr>
          <w:rFonts w:ascii="Arial" w:hAnsi="Arial" w:cs="Arial"/>
          <w:sz w:val="31"/>
          <w:szCs w:val="31"/>
        </w:rPr>
        <w:t>,“</w:t>
      </w:r>
      <w:proofErr w:type="gramEnd"/>
      <w:r w:rsidRPr="00035E1F">
        <w:rPr>
          <w:rFonts w:ascii="Arial" w:hAnsi="Arial" w:cs="Arial"/>
          <w:sz w:val="31"/>
          <w:szCs w:val="31"/>
        </w:rPr>
        <w:t xml:space="preserve"> A Deep Learning</w:t>
      </w:r>
      <w:r>
        <w:rPr>
          <w:rFonts w:ascii="Arial" w:hAnsi="Arial" w:cs="Arial"/>
          <w:sz w:val="31"/>
          <w:szCs w:val="31"/>
        </w:rPr>
        <w:t xml:space="preserve"> Approach for Network Intrusion </w:t>
      </w:r>
      <w:r w:rsidRPr="00035E1F">
        <w:rPr>
          <w:rFonts w:ascii="Arial" w:hAnsi="Arial" w:cs="Arial"/>
          <w:sz w:val="31"/>
          <w:szCs w:val="31"/>
        </w:rPr>
        <w:t>Detection</w:t>
      </w:r>
      <w:r>
        <w:rPr>
          <w:rFonts w:ascii="Arial" w:hAnsi="Arial" w:cs="Arial"/>
          <w:sz w:val="31"/>
          <w:szCs w:val="31"/>
        </w:rPr>
        <w:t xml:space="preserve"> </w:t>
      </w:r>
      <w:r w:rsidRPr="00035E1F">
        <w:rPr>
          <w:rFonts w:ascii="Arial" w:hAnsi="Arial" w:cs="Arial"/>
          <w:sz w:val="31"/>
          <w:szCs w:val="31"/>
        </w:rPr>
        <w:t>Syste</w:t>
      </w:r>
      <w:r>
        <w:rPr>
          <w:rFonts w:ascii="Arial" w:hAnsi="Arial" w:cs="Arial"/>
          <w:sz w:val="31"/>
          <w:szCs w:val="31"/>
        </w:rPr>
        <w:t xml:space="preserve">m” </w:t>
      </w:r>
      <w:r w:rsidR="00EB59E1">
        <w:rPr>
          <w:rFonts w:ascii="Arial" w:hAnsi="Arial" w:cs="Arial"/>
          <w:sz w:val="31"/>
          <w:szCs w:val="31"/>
        </w:rPr>
        <w:t>Link</w:t>
      </w:r>
      <w:r>
        <w:rPr>
          <w:rFonts w:ascii="Arial" w:hAnsi="Arial" w:cs="Arial"/>
          <w:sz w:val="31"/>
          <w:szCs w:val="31"/>
        </w:rPr>
        <w:t>:</w:t>
      </w:r>
      <w:r w:rsidR="00EB59E1">
        <w:rPr>
          <w:rFonts w:ascii="Arial" w:hAnsi="Arial" w:cs="Arial"/>
          <w:sz w:val="31"/>
          <w:szCs w:val="31"/>
        </w:rPr>
        <w:t xml:space="preserve"> </w:t>
      </w:r>
      <w:hyperlink r:id="rId5" w:history="1">
        <w:r w:rsidR="00FE04B8" w:rsidRPr="0032753F">
          <w:rPr>
            <w:rStyle w:val="Hyperlink"/>
            <w:rFonts w:ascii="Arial" w:hAnsi="Arial" w:cs="Arial"/>
            <w:sz w:val="31"/>
            <w:szCs w:val="31"/>
          </w:rPr>
          <w:t>https://eudl.eu/pdf/10.4108/eai.3-12-2015.2262516</w:t>
        </w:r>
      </w:hyperlink>
    </w:p>
    <w:p w:rsidR="00BB5347" w:rsidRDefault="00FE04B8" w:rsidP="00BE7CE5">
      <w:pPr>
        <w:spacing w:before="100" w:beforeAutospacing="1" w:after="100" w:afterAutospacing="1" w:line="240" w:lineRule="auto"/>
        <w:outlineLvl w:val="2"/>
        <w:rPr>
          <w:rFonts w:ascii="Arial" w:hAnsi="Arial" w:cs="Arial"/>
          <w:sz w:val="31"/>
          <w:szCs w:val="31"/>
        </w:rPr>
      </w:pPr>
      <w:proofErr w:type="gramStart"/>
      <w:r>
        <w:rPr>
          <w:rFonts w:ascii="Arial" w:hAnsi="Arial" w:cs="Arial"/>
          <w:sz w:val="31"/>
          <w:szCs w:val="31"/>
        </w:rPr>
        <w:t xml:space="preserve">[2] </w:t>
      </w:r>
      <w:r w:rsidRPr="00FE04B8">
        <w:rPr>
          <w:rFonts w:ascii="Arial" w:hAnsi="Arial" w:cs="Arial"/>
          <w:sz w:val="31"/>
          <w:szCs w:val="31"/>
        </w:rPr>
        <w:t xml:space="preserve">Leila </w:t>
      </w:r>
      <w:proofErr w:type="spellStart"/>
      <w:r w:rsidRPr="00FE04B8">
        <w:rPr>
          <w:rFonts w:ascii="Arial" w:hAnsi="Arial" w:cs="Arial"/>
          <w:sz w:val="31"/>
          <w:szCs w:val="31"/>
        </w:rPr>
        <w:t>Mohammadpour</w:t>
      </w:r>
      <w:proofErr w:type="spellEnd"/>
      <w:r w:rsidRPr="00FE04B8">
        <w:rPr>
          <w:rFonts w:ascii="Arial" w:hAnsi="Arial" w:cs="Arial"/>
          <w:sz w:val="31"/>
          <w:szCs w:val="31"/>
        </w:rPr>
        <w:t xml:space="preserve">, </w:t>
      </w:r>
      <w:proofErr w:type="spellStart"/>
      <w:r w:rsidRPr="00FE04B8">
        <w:rPr>
          <w:rFonts w:ascii="Arial" w:hAnsi="Arial" w:cs="Arial"/>
          <w:sz w:val="31"/>
          <w:szCs w:val="31"/>
        </w:rPr>
        <w:t>Teck</w:t>
      </w:r>
      <w:proofErr w:type="spellEnd"/>
      <w:r w:rsidRPr="00FE04B8">
        <w:rPr>
          <w:rFonts w:ascii="Arial" w:hAnsi="Arial" w:cs="Arial"/>
          <w:sz w:val="31"/>
          <w:szCs w:val="31"/>
        </w:rPr>
        <w:t xml:space="preserve"> Chaw Ling, </w:t>
      </w:r>
      <w:proofErr w:type="spellStart"/>
      <w:r w:rsidRPr="00FE04B8">
        <w:rPr>
          <w:rFonts w:ascii="Arial" w:hAnsi="Arial" w:cs="Arial"/>
          <w:sz w:val="31"/>
          <w:szCs w:val="31"/>
        </w:rPr>
        <w:t>Chee</w:t>
      </w:r>
      <w:proofErr w:type="spellEnd"/>
      <w:r w:rsidRPr="00FE04B8">
        <w:rPr>
          <w:rFonts w:ascii="Arial" w:hAnsi="Arial" w:cs="Arial"/>
          <w:sz w:val="31"/>
          <w:szCs w:val="31"/>
        </w:rPr>
        <w:t xml:space="preserve"> Sun </w:t>
      </w:r>
      <w:proofErr w:type="spellStart"/>
      <w:r w:rsidRPr="00FE04B8">
        <w:rPr>
          <w:rFonts w:ascii="Arial" w:hAnsi="Arial" w:cs="Arial"/>
          <w:sz w:val="31"/>
          <w:szCs w:val="31"/>
        </w:rPr>
        <w:t>Liew</w:t>
      </w:r>
      <w:proofErr w:type="spellEnd"/>
      <w:r w:rsidRPr="00FE04B8">
        <w:rPr>
          <w:rFonts w:ascii="Arial" w:hAnsi="Arial" w:cs="Arial"/>
          <w:sz w:val="31"/>
          <w:szCs w:val="31"/>
        </w:rPr>
        <w:t xml:space="preserve"> and Chun Yong Chong</w:t>
      </w:r>
      <w:r w:rsidR="00BB5347">
        <w:rPr>
          <w:rFonts w:ascii="Arial" w:hAnsi="Arial" w:cs="Arial"/>
          <w:sz w:val="31"/>
          <w:szCs w:val="31"/>
        </w:rPr>
        <w:t>.</w:t>
      </w:r>
      <w:proofErr w:type="gramEnd"/>
    </w:p>
    <w:p w:rsidR="00FE04B8" w:rsidRPr="00FE04B8" w:rsidRDefault="00FE04B8" w:rsidP="00BE7CE5">
      <w:pPr>
        <w:spacing w:before="100" w:beforeAutospacing="1" w:after="100" w:afterAutospacing="1" w:line="240" w:lineRule="auto"/>
        <w:outlineLvl w:val="2"/>
        <w:rPr>
          <w:rFonts w:ascii="Arial" w:hAnsi="Arial" w:cs="Arial"/>
          <w:sz w:val="31"/>
          <w:szCs w:val="31"/>
        </w:rPr>
      </w:pPr>
      <w:r w:rsidRPr="00FE04B8">
        <w:rPr>
          <w:rFonts w:ascii="Arial" w:hAnsi="Arial" w:cs="Arial"/>
          <w:sz w:val="31"/>
          <w:szCs w:val="31"/>
        </w:rPr>
        <w:t xml:space="preserve"> </w:t>
      </w:r>
      <w:r>
        <w:rPr>
          <w:rFonts w:ascii="Arial" w:hAnsi="Arial" w:cs="Arial"/>
          <w:sz w:val="31"/>
          <w:szCs w:val="31"/>
        </w:rPr>
        <w:t>Link:</w:t>
      </w:r>
      <w:r w:rsidR="00BB5347">
        <w:rPr>
          <w:rFonts w:ascii="Arial" w:hAnsi="Arial" w:cs="Arial"/>
          <w:sz w:val="31"/>
          <w:szCs w:val="31"/>
        </w:rPr>
        <w:t xml:space="preserve"> </w:t>
      </w:r>
      <w:hyperlink r:id="rId6" w:history="1">
        <w:r w:rsidRPr="00FE04B8">
          <w:rPr>
            <w:rStyle w:val="HTMLCite"/>
            <w:rFonts w:ascii="Arial" w:hAnsi="Arial" w:cs="Arial"/>
            <w:sz w:val="31"/>
            <w:szCs w:val="31"/>
          </w:rPr>
          <w:t>journals.sfu.ca/</w:t>
        </w:r>
        <w:proofErr w:type="spellStart"/>
        <w:r w:rsidRPr="00FE04B8">
          <w:rPr>
            <w:rStyle w:val="HTMLCite"/>
            <w:rFonts w:ascii="Arial" w:hAnsi="Arial" w:cs="Arial"/>
            <w:sz w:val="31"/>
            <w:szCs w:val="31"/>
          </w:rPr>
          <w:t>apan</w:t>
        </w:r>
        <w:proofErr w:type="spellEnd"/>
        <w:r w:rsidRPr="00FE04B8">
          <w:rPr>
            <w:rStyle w:val="HTMLCite"/>
            <w:rFonts w:ascii="Arial" w:hAnsi="Arial" w:cs="Arial"/>
            <w:sz w:val="31"/>
            <w:szCs w:val="31"/>
          </w:rPr>
          <w:t>/index.php/</w:t>
        </w:r>
        <w:proofErr w:type="spellStart"/>
        <w:r w:rsidRPr="00FE04B8">
          <w:rPr>
            <w:rStyle w:val="HTMLCite"/>
            <w:rFonts w:ascii="Arial" w:hAnsi="Arial" w:cs="Arial"/>
            <w:sz w:val="31"/>
            <w:szCs w:val="31"/>
          </w:rPr>
          <w:t>apan</w:t>
        </w:r>
        <w:proofErr w:type="spellEnd"/>
        <w:r w:rsidRPr="00FE04B8">
          <w:rPr>
            <w:rStyle w:val="HTMLCite"/>
            <w:rFonts w:ascii="Arial" w:hAnsi="Arial" w:cs="Arial"/>
            <w:sz w:val="31"/>
            <w:szCs w:val="31"/>
          </w:rPr>
          <w:t>/article/download/239/pdf_147</w:t>
        </w:r>
      </w:hyperlink>
    </w:p>
    <w:p w:rsidR="00EB59E1" w:rsidRPr="00EB59E1" w:rsidRDefault="000D6088" w:rsidP="00BE7CE5">
      <w:pPr>
        <w:spacing w:before="100" w:beforeAutospacing="1" w:after="100" w:afterAutospacing="1" w:line="240" w:lineRule="auto"/>
        <w:outlineLvl w:val="2"/>
        <w:rPr>
          <w:rFonts w:ascii="Arial" w:eastAsia="Times New Roman" w:hAnsi="Arial" w:cs="Arial"/>
          <w:bCs/>
          <w:sz w:val="31"/>
          <w:szCs w:val="31"/>
        </w:rPr>
      </w:pPr>
      <w:r>
        <w:rPr>
          <w:rFonts w:ascii="Arial" w:eastAsia="Times New Roman" w:hAnsi="Arial" w:cs="Arial"/>
          <w:bCs/>
          <w:sz w:val="31"/>
          <w:szCs w:val="31"/>
        </w:rPr>
        <w:t xml:space="preserve"> </w:t>
      </w:r>
      <w:r w:rsidR="00EB59E1">
        <w:rPr>
          <w:rFonts w:ascii="Arial" w:eastAsia="Times New Roman" w:hAnsi="Arial" w:cs="Arial"/>
          <w:bCs/>
          <w:sz w:val="31"/>
          <w:szCs w:val="31"/>
        </w:rPr>
        <w:t xml:space="preserve">[3] </w:t>
      </w:r>
      <w:r w:rsidR="00EB59E1" w:rsidRPr="00EB59E1">
        <w:rPr>
          <w:rFonts w:ascii="Arial" w:eastAsia="Times New Roman" w:hAnsi="Arial" w:cs="Arial"/>
          <w:bCs/>
          <w:sz w:val="31"/>
          <w:szCs w:val="31"/>
        </w:rPr>
        <w:t>A Novel Two-Stage Deep Learning Model for Efficient Network Intrusion Detection Link:https://ieeexplore.ieee.org/stamp/stamp.jsp?tp=&amp;arnumber=8643036</w:t>
      </w:r>
    </w:p>
    <w:p w:rsidR="00CD4DD6" w:rsidRPr="00CD4DD6" w:rsidRDefault="00CD4DD6" w:rsidP="00CD4DD6">
      <w:pPr>
        <w:rPr>
          <w:rFonts w:ascii="Times New Roman" w:hAnsi="Times New Roman" w:cs="Times New Roman"/>
          <w:sz w:val="40"/>
          <w:szCs w:val="40"/>
        </w:rPr>
      </w:pPr>
    </w:p>
    <w:sectPr w:rsidR="00CD4DD6" w:rsidRPr="00CD4D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62558D"/>
    <w:multiLevelType w:val="hybridMultilevel"/>
    <w:tmpl w:val="AC06E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D620BC"/>
    <w:multiLevelType w:val="hybridMultilevel"/>
    <w:tmpl w:val="0840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D4DD6"/>
    <w:rsid w:val="00035E1F"/>
    <w:rsid w:val="000D6088"/>
    <w:rsid w:val="00242726"/>
    <w:rsid w:val="00283E1D"/>
    <w:rsid w:val="002C4C81"/>
    <w:rsid w:val="00336D85"/>
    <w:rsid w:val="006052CC"/>
    <w:rsid w:val="00744AAD"/>
    <w:rsid w:val="00747B8D"/>
    <w:rsid w:val="007A16A5"/>
    <w:rsid w:val="00855D7B"/>
    <w:rsid w:val="00862AD8"/>
    <w:rsid w:val="00902A5A"/>
    <w:rsid w:val="00935A20"/>
    <w:rsid w:val="009B0E93"/>
    <w:rsid w:val="00A07761"/>
    <w:rsid w:val="00BB5347"/>
    <w:rsid w:val="00BE7CE5"/>
    <w:rsid w:val="00CD4DD6"/>
    <w:rsid w:val="00D16755"/>
    <w:rsid w:val="00D367F3"/>
    <w:rsid w:val="00EB59E1"/>
    <w:rsid w:val="00ED6C4C"/>
    <w:rsid w:val="00FC75D0"/>
    <w:rsid w:val="00FE04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55D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DD6"/>
    <w:pPr>
      <w:ind w:left="720"/>
      <w:contextualSpacing/>
    </w:pPr>
  </w:style>
  <w:style w:type="character" w:customStyle="1" w:styleId="Heading3Char">
    <w:name w:val="Heading 3 Char"/>
    <w:basedOn w:val="DefaultParagraphFont"/>
    <w:link w:val="Heading3"/>
    <w:uiPriority w:val="9"/>
    <w:rsid w:val="00855D7B"/>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855D7B"/>
    <w:rPr>
      <w:color w:val="0000FF"/>
      <w:u w:val="single"/>
    </w:rPr>
  </w:style>
  <w:style w:type="character" w:styleId="HTMLCite">
    <w:name w:val="HTML Cite"/>
    <w:basedOn w:val="DefaultParagraphFont"/>
    <w:uiPriority w:val="99"/>
    <w:semiHidden/>
    <w:unhideWhenUsed/>
    <w:rsid w:val="00FE04B8"/>
    <w:rPr>
      <w:i/>
      <w:iCs/>
    </w:rPr>
  </w:style>
</w:styles>
</file>

<file path=word/webSettings.xml><?xml version="1.0" encoding="utf-8"?>
<w:webSettings xmlns:r="http://schemas.openxmlformats.org/officeDocument/2006/relationships" xmlns:w="http://schemas.openxmlformats.org/wordprocessingml/2006/main">
  <w:divs>
    <w:div w:id="167622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sa=t&amp;rct=j&amp;q=&amp;esrc=s&amp;source=web&amp;cd=8&amp;ved=2ahUKEwjV2sqk5YTjAhW-AmMBHRPFCssQFjAHegQICBAC&amp;url=http%3A%2F%2Fjournals.sfu.ca%2Fapan%2Findex.php%2Fapan%2Farticle%2Fdownload%2F239%2Fpdf_147&amp;usg=AOvVaw3Aln-0xprJZ39jrTTf5JFK" TargetMode="External"/><Relationship Id="rId5" Type="http://schemas.openxmlformats.org/officeDocument/2006/relationships/hyperlink" Target="https://eudl.eu/pdf/10.4108/eai.3-12-2015.22625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973</TotalTime>
  <Pages>3</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38</cp:revision>
  <dcterms:created xsi:type="dcterms:W3CDTF">2019-06-25T14:16:00Z</dcterms:created>
  <dcterms:modified xsi:type="dcterms:W3CDTF">2019-06-26T06:41:00Z</dcterms:modified>
</cp:coreProperties>
</file>