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7C958" w14:textId="77777777" w:rsidR="00767086" w:rsidRDefault="00767086">
      <w:pPr>
        <w:rPr>
          <w:b/>
        </w:rPr>
      </w:pPr>
      <w:r>
        <w:rPr>
          <w:b/>
        </w:rPr>
        <w:t>Introduction:</w:t>
      </w:r>
    </w:p>
    <w:p w14:paraId="4E741267" w14:textId="77777777" w:rsidR="00767086" w:rsidRDefault="00767086" w:rsidP="00767086">
      <w:pPr>
        <w:pStyle w:val="ListParagraph"/>
        <w:numPr>
          <w:ilvl w:val="0"/>
          <w:numId w:val="1"/>
        </w:numPr>
      </w:pPr>
      <w:r>
        <w:t>Biological Origins of the data</w:t>
      </w:r>
    </w:p>
    <w:p w14:paraId="3EAAEEF4" w14:textId="4F1841B1" w:rsidR="00376659" w:rsidRDefault="000C3B4D" w:rsidP="00376659">
      <w:pPr>
        <w:ind w:left="360"/>
      </w:pPr>
      <w:r>
        <w:t xml:space="preserve">-     </w:t>
      </w:r>
      <w:r w:rsidR="00376659">
        <w:t>Prior work in time series analysis</w:t>
      </w:r>
    </w:p>
    <w:p w14:paraId="55F2E6AA" w14:textId="77777777" w:rsidR="00767086" w:rsidRDefault="00767086" w:rsidP="00767086">
      <w:pPr>
        <w:pStyle w:val="ListParagraph"/>
        <w:numPr>
          <w:ilvl w:val="0"/>
          <w:numId w:val="1"/>
        </w:numPr>
      </w:pPr>
      <w:r>
        <w:t>How was the data analyzed</w:t>
      </w:r>
    </w:p>
    <w:p w14:paraId="6287DB27" w14:textId="77777777" w:rsidR="00767086" w:rsidRDefault="00767086" w:rsidP="00767086">
      <w:pPr>
        <w:pStyle w:val="ListParagraph"/>
        <w:numPr>
          <w:ilvl w:val="1"/>
          <w:numId w:val="1"/>
        </w:numPr>
      </w:pPr>
      <w:r>
        <w:t>Phase 1 align reads to genome HISAT2</w:t>
      </w:r>
    </w:p>
    <w:p w14:paraId="10EF4761" w14:textId="77777777" w:rsidR="00767086" w:rsidRDefault="00767086" w:rsidP="00767086">
      <w:pPr>
        <w:pStyle w:val="ListParagraph"/>
        <w:numPr>
          <w:ilvl w:val="1"/>
          <w:numId w:val="1"/>
        </w:numPr>
      </w:pPr>
      <w:r>
        <w:t>Phase 2 count reads associated with genomic features HTSeq_Count</w:t>
      </w:r>
    </w:p>
    <w:p w14:paraId="46921068" w14:textId="77777777" w:rsidR="00767086" w:rsidRDefault="00767086" w:rsidP="00767086">
      <w:pPr>
        <w:pStyle w:val="ListParagraph"/>
        <w:numPr>
          <w:ilvl w:val="1"/>
          <w:numId w:val="1"/>
        </w:numPr>
      </w:pPr>
      <w:r>
        <w:t xml:space="preserve">Phase 3 apply </w:t>
      </w:r>
      <w:proofErr w:type="spellStart"/>
      <w:r>
        <w:t>EdgeR’s</w:t>
      </w:r>
      <w:proofErr w:type="spellEnd"/>
      <w:r>
        <w:t xml:space="preserve"> CPM normalization to address library size</w:t>
      </w:r>
    </w:p>
    <w:p w14:paraId="6C8C3A26" w14:textId="77777777" w:rsidR="00767086" w:rsidRDefault="00767086" w:rsidP="00767086">
      <w:pPr>
        <w:pStyle w:val="ListParagraph"/>
        <w:numPr>
          <w:ilvl w:val="1"/>
          <w:numId w:val="1"/>
        </w:numPr>
      </w:pPr>
      <w:r>
        <w:t>Phase 4 Evaluation of samples without batch adjustment</w:t>
      </w:r>
    </w:p>
    <w:p w14:paraId="5A9FB1E0" w14:textId="77777777" w:rsidR="00767086" w:rsidRDefault="00767086" w:rsidP="00767086">
      <w:pPr>
        <w:pStyle w:val="ListParagraph"/>
        <w:numPr>
          <w:ilvl w:val="2"/>
          <w:numId w:val="1"/>
        </w:numPr>
      </w:pPr>
      <w:r>
        <w:t xml:space="preserve">Sample clustering without batch correction </w:t>
      </w:r>
    </w:p>
    <w:p w14:paraId="3B77B1C5" w14:textId="77777777" w:rsidR="00767086" w:rsidRDefault="00767086" w:rsidP="00767086">
      <w:pPr>
        <w:pStyle w:val="ListParagraph"/>
        <w:numPr>
          <w:ilvl w:val="3"/>
          <w:numId w:val="1"/>
        </w:numPr>
      </w:pPr>
      <w:r>
        <w:t>External Measures: Matching / F-Statistic</w:t>
      </w:r>
    </w:p>
    <w:p w14:paraId="79EBB2C5" w14:textId="77777777" w:rsidR="00767086" w:rsidRDefault="00767086" w:rsidP="00767086">
      <w:pPr>
        <w:pStyle w:val="ListParagraph"/>
        <w:numPr>
          <w:ilvl w:val="2"/>
          <w:numId w:val="1"/>
        </w:numPr>
      </w:pPr>
      <w:proofErr w:type="spellStart"/>
      <w:r>
        <w:t>Genewise</w:t>
      </w:r>
      <w:proofErr w:type="spellEnd"/>
      <w:r>
        <w:t xml:space="preserve"> clustering separately, by Lab</w:t>
      </w:r>
    </w:p>
    <w:p w14:paraId="62363875" w14:textId="77777777" w:rsidR="00767086" w:rsidRDefault="00767086" w:rsidP="00767086">
      <w:pPr>
        <w:pStyle w:val="ListParagraph"/>
        <w:numPr>
          <w:ilvl w:val="3"/>
          <w:numId w:val="1"/>
        </w:numPr>
      </w:pPr>
      <w:r>
        <w:t xml:space="preserve">Internal Measures: </w:t>
      </w:r>
    </w:p>
    <w:p w14:paraId="5520DB4F" w14:textId="77777777" w:rsidR="00767086" w:rsidRDefault="00767086" w:rsidP="00767086">
      <w:pPr>
        <w:pStyle w:val="ListParagraph"/>
        <w:numPr>
          <w:ilvl w:val="1"/>
          <w:numId w:val="1"/>
        </w:numPr>
      </w:pPr>
      <w:r>
        <w:t>Phase 5 Evaluation of batch corrected data</w:t>
      </w:r>
    </w:p>
    <w:p w14:paraId="688A5ABC" w14:textId="77777777" w:rsidR="00767086" w:rsidRDefault="00767086" w:rsidP="00767086">
      <w:pPr>
        <w:pStyle w:val="ListParagraph"/>
        <w:numPr>
          <w:ilvl w:val="2"/>
          <w:numId w:val="1"/>
        </w:numPr>
      </w:pPr>
    </w:p>
    <w:p w14:paraId="1EC7D3DD" w14:textId="77777777" w:rsidR="00767086" w:rsidRDefault="00767086" w:rsidP="00767086">
      <w:pPr>
        <w:pStyle w:val="ListParagraph"/>
        <w:numPr>
          <w:ilvl w:val="0"/>
          <w:numId w:val="1"/>
        </w:numPr>
      </w:pPr>
      <w:r>
        <w:t>What key observations were made</w:t>
      </w:r>
    </w:p>
    <w:p w14:paraId="73177889" w14:textId="77777777" w:rsidR="00767086" w:rsidRDefault="00767086" w:rsidP="00767086"/>
    <w:p w14:paraId="3D966B2C" w14:textId="131B294F" w:rsidR="00376659" w:rsidRDefault="00376659" w:rsidP="00767086">
      <w:pPr>
        <w:rPr>
          <w:b/>
        </w:rPr>
      </w:pPr>
      <w:r>
        <w:rPr>
          <w:b/>
        </w:rPr>
        <w:t>Prior work in Time series analysis</w:t>
      </w:r>
    </w:p>
    <w:p w14:paraId="709CF857" w14:textId="3DECE92E" w:rsidR="000C3B4D" w:rsidRPr="000C3B4D" w:rsidRDefault="000C3B4D" w:rsidP="000C3B4D">
      <w:pPr>
        <w:pStyle w:val="ListParagraph"/>
        <w:numPr>
          <w:ilvl w:val="0"/>
          <w:numId w:val="1"/>
        </w:numPr>
      </w:pPr>
      <w:proofErr w:type="gramStart"/>
      <w:r w:rsidRPr="000C3B4D">
        <w:t>what</w:t>
      </w:r>
      <w:proofErr w:type="gramEnd"/>
      <w:r w:rsidRPr="000C3B4D">
        <w:t xml:space="preserve"> clustering methods have been used pre</w:t>
      </w:r>
      <w:r>
        <w:t>viously</w:t>
      </w:r>
    </w:p>
    <w:p w14:paraId="50F02807" w14:textId="475F1C49" w:rsidR="000C3B4D" w:rsidRPr="000C3B4D" w:rsidRDefault="000C3B4D" w:rsidP="000C3B4D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what</w:t>
      </w:r>
      <w:proofErr w:type="gramEnd"/>
      <w:r>
        <w:t xml:space="preserve"> types of results were observed</w:t>
      </w:r>
    </w:p>
    <w:p w14:paraId="587CA8DC" w14:textId="3223667D" w:rsidR="007547F4" w:rsidRPr="007547F4" w:rsidRDefault="000C3B4D" w:rsidP="007547F4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how</w:t>
      </w:r>
      <w:proofErr w:type="gramEnd"/>
      <w:r>
        <w:t xml:space="preserve"> did I choose my clustering methods. </w:t>
      </w:r>
      <w:r w:rsidR="004D471E">
        <w:t xml:space="preserve"> </w:t>
      </w:r>
    </w:p>
    <w:p w14:paraId="4FBABCAE" w14:textId="0763079E" w:rsidR="004D471E" w:rsidRPr="004D471E" w:rsidRDefault="00767086" w:rsidP="004D471E">
      <w:pPr>
        <w:rPr>
          <w:b/>
        </w:rPr>
      </w:pPr>
      <w:r>
        <w:rPr>
          <w:b/>
        </w:rPr>
        <w:t>Data Analysis:</w:t>
      </w:r>
    </w:p>
    <w:p w14:paraId="7D27F7EF" w14:textId="015F8D3B" w:rsidR="004D471E" w:rsidRPr="007F127D" w:rsidRDefault="004D471E" w:rsidP="00767086">
      <w:pPr>
        <w:pStyle w:val="ListParagraph"/>
        <w:numPr>
          <w:ilvl w:val="0"/>
          <w:numId w:val="1"/>
        </w:numPr>
        <w:rPr>
          <w:b/>
        </w:rPr>
      </w:pPr>
      <w:r>
        <w:t xml:space="preserve">Raw reads were aligned to the genome using HISAT2, and features were counted using </w:t>
      </w:r>
      <w:proofErr w:type="spellStart"/>
      <w:r>
        <w:t>HTSeq</w:t>
      </w:r>
      <w:proofErr w:type="spellEnd"/>
      <w:r>
        <w:t xml:space="preserve">. </w:t>
      </w:r>
    </w:p>
    <w:p w14:paraId="0C2D20D9" w14:textId="3087D0DA" w:rsidR="007F127D" w:rsidRPr="007F127D" w:rsidRDefault="002F5804" w:rsidP="007F127D">
      <w:pPr>
        <w:pStyle w:val="ListParagraph"/>
        <w:numPr>
          <w:ilvl w:val="1"/>
          <w:numId w:val="1"/>
        </w:numPr>
        <w:rPr>
          <w:b/>
        </w:rPr>
      </w:pPr>
      <w:r>
        <w:t xml:space="preserve">Add </w:t>
      </w:r>
      <w:proofErr w:type="spellStart"/>
      <w:r w:rsidR="007F127D">
        <w:t>MultiQC</w:t>
      </w:r>
      <w:proofErr w:type="spellEnd"/>
      <w:r w:rsidR="007F127D">
        <w:t xml:space="preserve"> Figures – Sequence Alignment Quality Metrics, </w:t>
      </w:r>
    </w:p>
    <w:p w14:paraId="79C730F9" w14:textId="2537C468" w:rsidR="007F127D" w:rsidRPr="007F127D" w:rsidRDefault="007F127D" w:rsidP="007F127D">
      <w:pPr>
        <w:pStyle w:val="ListParagraph"/>
        <w:numPr>
          <w:ilvl w:val="1"/>
          <w:numId w:val="1"/>
        </w:numPr>
        <w:rPr>
          <w:b/>
        </w:rPr>
      </w:pPr>
      <w:r>
        <w:t xml:space="preserve">Feature Counts </w:t>
      </w:r>
      <w:proofErr w:type="spellStart"/>
      <w:r w:rsidR="007C1D86">
        <w:t>MultiQC</w:t>
      </w:r>
      <w:proofErr w:type="spellEnd"/>
    </w:p>
    <w:p w14:paraId="3687CA5F" w14:textId="11E6C2C2" w:rsidR="00404C1D" w:rsidRPr="007547F4" w:rsidRDefault="00404C1D" w:rsidP="00767086">
      <w:pPr>
        <w:pStyle w:val="ListParagraph"/>
        <w:numPr>
          <w:ilvl w:val="0"/>
          <w:numId w:val="1"/>
        </w:numPr>
        <w:rPr>
          <w:b/>
        </w:rPr>
      </w:pPr>
      <w:r>
        <w:t xml:space="preserve">Count data was normalized using </w:t>
      </w:r>
      <w:proofErr w:type="spellStart"/>
      <w:r>
        <w:t>e</w:t>
      </w:r>
      <w:r w:rsidR="007547F4">
        <w:t>dgeR’s</w:t>
      </w:r>
      <w:proofErr w:type="spellEnd"/>
      <w:r w:rsidR="007547F4">
        <w:t xml:space="preserve"> TMM normalization </w:t>
      </w:r>
      <w:proofErr w:type="gramStart"/>
      <w:r w:rsidR="007547F4">
        <w:t xml:space="preserve">method </w:t>
      </w:r>
      <w:r>
        <w:t>which</w:t>
      </w:r>
      <w:proofErr w:type="gramEnd"/>
      <w:r>
        <w:t xml:space="preserve"> calculates scaling factors based on library size and </w:t>
      </w:r>
      <w:r w:rsidR="007F127D">
        <w:t xml:space="preserve">relative expression levels of invariant genes.  </w:t>
      </w:r>
    </w:p>
    <w:p w14:paraId="5CCA506F" w14:textId="77777777" w:rsidR="007547F4" w:rsidRPr="004D471E" w:rsidRDefault="007547F4" w:rsidP="007547F4">
      <w:pPr>
        <w:pStyle w:val="ListParagraph"/>
        <w:rPr>
          <w:b/>
        </w:rPr>
      </w:pPr>
    </w:p>
    <w:p w14:paraId="25141762" w14:textId="131F9F95" w:rsidR="00767086" w:rsidRPr="007C1D86" w:rsidRDefault="004D471E" w:rsidP="00767086">
      <w:pPr>
        <w:pStyle w:val="ListParagraph"/>
        <w:numPr>
          <w:ilvl w:val="0"/>
          <w:numId w:val="1"/>
        </w:numPr>
        <w:rPr>
          <w:b/>
        </w:rPr>
      </w:pPr>
      <w:r>
        <w:t xml:space="preserve">Evaluation of Sample </w:t>
      </w:r>
      <w:r w:rsidR="007C1D86">
        <w:t>Variation</w:t>
      </w:r>
      <w:r w:rsidR="007547F4">
        <w:t xml:space="preserve"> Before Batch Correction</w:t>
      </w:r>
    </w:p>
    <w:p w14:paraId="079B2A6A" w14:textId="0D6CBBA7" w:rsidR="007C1D86" w:rsidRPr="007C1D86" w:rsidRDefault="007C1D86" w:rsidP="007C1D86">
      <w:pPr>
        <w:pStyle w:val="ListParagraph"/>
        <w:numPr>
          <w:ilvl w:val="1"/>
          <w:numId w:val="1"/>
        </w:numPr>
        <w:rPr>
          <w:b/>
        </w:rPr>
      </w:pPr>
      <w:r>
        <w:t>Principle Components on to 10, 50, 100 genes ranked by variance</w:t>
      </w:r>
    </w:p>
    <w:p w14:paraId="11CD5619" w14:textId="1F679C7C" w:rsidR="007C1D86" w:rsidRPr="007547F4" w:rsidRDefault="007C1D86" w:rsidP="007C1D86">
      <w:pPr>
        <w:pStyle w:val="ListParagraph"/>
        <w:numPr>
          <w:ilvl w:val="2"/>
          <w:numId w:val="1"/>
        </w:numPr>
        <w:rPr>
          <w:b/>
        </w:rPr>
      </w:pPr>
      <w:r>
        <w:t>Pair of plots colored by: Time point and by Batch</w:t>
      </w:r>
    </w:p>
    <w:p w14:paraId="3F39C642" w14:textId="597A11EA" w:rsidR="007547F4" w:rsidRPr="007547F4" w:rsidRDefault="007547F4" w:rsidP="007547F4">
      <w:pPr>
        <w:pStyle w:val="ListParagraph"/>
        <w:numPr>
          <w:ilvl w:val="1"/>
          <w:numId w:val="1"/>
        </w:numPr>
        <w:rPr>
          <w:b/>
        </w:rPr>
      </w:pPr>
      <w:r>
        <w:t>Sample Clusters before batch correction</w:t>
      </w:r>
    </w:p>
    <w:p w14:paraId="217275A2" w14:textId="03C73917" w:rsidR="00761A90" w:rsidRPr="00761A90" w:rsidRDefault="007547F4" w:rsidP="00761A90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Heirarchical</w:t>
      </w:r>
      <w:proofErr w:type="spellEnd"/>
      <w:r>
        <w:t>, on top 10, 50, 100 genes by variance</w:t>
      </w:r>
    </w:p>
    <w:p w14:paraId="12E33CD3" w14:textId="10A2F0AD" w:rsidR="00761A90" w:rsidRPr="00761A90" w:rsidRDefault="00761A90" w:rsidP="00761A90">
      <w:pPr>
        <w:pStyle w:val="ListParagraph"/>
        <w:numPr>
          <w:ilvl w:val="3"/>
          <w:numId w:val="1"/>
        </w:numPr>
        <w:rPr>
          <w:b/>
        </w:rPr>
      </w:pPr>
      <w:r>
        <w:t xml:space="preserve">Distance methods Euclidean and </w:t>
      </w:r>
      <w:proofErr w:type="spellStart"/>
      <w:r>
        <w:t>manhattan</w:t>
      </w:r>
      <w:proofErr w:type="spellEnd"/>
    </w:p>
    <w:p w14:paraId="25217C1B" w14:textId="2FD40F73" w:rsidR="00761A90" w:rsidRPr="00761A90" w:rsidRDefault="00761A90" w:rsidP="00761A90">
      <w:pPr>
        <w:pStyle w:val="ListParagraph"/>
        <w:numPr>
          <w:ilvl w:val="3"/>
          <w:numId w:val="1"/>
        </w:numPr>
        <w:rPr>
          <w:b/>
        </w:rPr>
      </w:pPr>
      <w:r>
        <w:t>Linkage methods</w:t>
      </w:r>
      <w:proofErr w:type="gramStart"/>
      <w:r>
        <w:t>,  average</w:t>
      </w:r>
      <w:proofErr w:type="gramEnd"/>
      <w:r>
        <w:t>, complete, single</w:t>
      </w:r>
    </w:p>
    <w:p w14:paraId="75617847" w14:textId="13B56ED7" w:rsidR="00761A90" w:rsidRPr="00761A90" w:rsidRDefault="00761A90" w:rsidP="00761A90">
      <w:pPr>
        <w:pStyle w:val="ListParagraph"/>
        <w:numPr>
          <w:ilvl w:val="3"/>
          <w:numId w:val="1"/>
        </w:numPr>
        <w:rPr>
          <w:b/>
        </w:rPr>
      </w:pPr>
      <w:r>
        <w:t>Number of k 1 –</w:t>
      </w:r>
      <w:r w:rsidR="005B0935">
        <w:t xml:space="preserve"> 9</w:t>
      </w:r>
    </w:p>
    <w:p w14:paraId="40B50340" w14:textId="1AD52E40" w:rsidR="00761A90" w:rsidRPr="00761A90" w:rsidRDefault="00761A90" w:rsidP="00761A90">
      <w:pPr>
        <w:pStyle w:val="ListParagraph"/>
        <w:numPr>
          <w:ilvl w:val="3"/>
          <w:numId w:val="1"/>
        </w:numPr>
        <w:rPr>
          <w:b/>
        </w:rPr>
      </w:pPr>
      <w:r>
        <w:t>Measures: number of gene</w:t>
      </w:r>
      <w:r w:rsidR="009D035F">
        <w:t xml:space="preserve">s, Rand Index </w:t>
      </w:r>
      <w:proofErr w:type="spellStart"/>
      <w:r w:rsidR="009D035F">
        <w:t>vs</w:t>
      </w:r>
      <w:proofErr w:type="spellEnd"/>
      <w:r w:rsidR="009D035F">
        <w:t xml:space="preserve"> Ground Truth, </w:t>
      </w:r>
      <w:r>
        <w:t>silhouette coefficient(s) min, max, average</w:t>
      </w:r>
      <w:bookmarkStart w:id="0" w:name="_GoBack"/>
      <w:bookmarkEnd w:id="0"/>
    </w:p>
    <w:p w14:paraId="28F272EE" w14:textId="77777777" w:rsidR="00761A90" w:rsidRPr="00761A90" w:rsidRDefault="00761A90" w:rsidP="00761A90">
      <w:pPr>
        <w:rPr>
          <w:b/>
        </w:rPr>
      </w:pPr>
    </w:p>
    <w:p w14:paraId="59E45DE1" w14:textId="55F05E2A" w:rsidR="00761A90" w:rsidRPr="00761A90" w:rsidRDefault="00761A90" w:rsidP="00761A90">
      <w:pPr>
        <w:pStyle w:val="ListParagraph"/>
        <w:numPr>
          <w:ilvl w:val="0"/>
          <w:numId w:val="1"/>
        </w:numPr>
        <w:rPr>
          <w:b/>
        </w:rPr>
      </w:pPr>
      <w:r>
        <w:t>Evaluation of Sample Variation After Batch Correction</w:t>
      </w:r>
    </w:p>
    <w:p w14:paraId="5BEAB360" w14:textId="5918D5F6" w:rsidR="00761A90" w:rsidRPr="00761A90" w:rsidRDefault="00761A90" w:rsidP="00761A90">
      <w:pPr>
        <w:pStyle w:val="ListParagraph"/>
        <w:numPr>
          <w:ilvl w:val="1"/>
          <w:numId w:val="1"/>
        </w:numPr>
        <w:rPr>
          <w:b/>
        </w:rPr>
      </w:pPr>
      <w:r>
        <w:t>Principle Components on 10, 50 and 100 genes ranked by variance</w:t>
      </w:r>
    </w:p>
    <w:p w14:paraId="01594781" w14:textId="28D51DC1" w:rsidR="00761A90" w:rsidRPr="00761A90" w:rsidRDefault="00761A90" w:rsidP="00761A90">
      <w:pPr>
        <w:pStyle w:val="ListParagraph"/>
        <w:numPr>
          <w:ilvl w:val="2"/>
          <w:numId w:val="1"/>
        </w:numPr>
        <w:rPr>
          <w:b/>
        </w:rPr>
      </w:pPr>
      <w:r>
        <w:t>Pair of Plots colored by Time point and by Batch</w:t>
      </w:r>
    </w:p>
    <w:p w14:paraId="2DBCF277" w14:textId="77777777" w:rsidR="00761A90" w:rsidRPr="00761A90" w:rsidRDefault="00761A90" w:rsidP="00761A90">
      <w:pPr>
        <w:rPr>
          <w:b/>
        </w:rPr>
      </w:pPr>
    </w:p>
    <w:p w14:paraId="3B0E1CDE" w14:textId="4DC138CC" w:rsidR="007547F4" w:rsidRPr="002F5804" w:rsidRDefault="002F5804" w:rsidP="007547F4">
      <w:pPr>
        <w:pStyle w:val="ListParagraph"/>
        <w:numPr>
          <w:ilvl w:val="0"/>
          <w:numId w:val="1"/>
        </w:numPr>
        <w:rPr>
          <w:b/>
        </w:rPr>
      </w:pPr>
      <w:r>
        <w:t xml:space="preserve">Within Batch </w:t>
      </w:r>
      <w:r w:rsidR="007547F4">
        <w:t xml:space="preserve">Differential Expression Analysis. </w:t>
      </w:r>
    </w:p>
    <w:p w14:paraId="61606AFF" w14:textId="42D8F78B" w:rsidR="002F5804" w:rsidRPr="002F5804" w:rsidRDefault="002F5804" w:rsidP="002F5804">
      <w:pPr>
        <w:pStyle w:val="ListParagraph"/>
        <w:numPr>
          <w:ilvl w:val="1"/>
          <w:numId w:val="1"/>
        </w:numPr>
        <w:rPr>
          <w:b/>
        </w:rPr>
      </w:pPr>
      <w:r>
        <w:t>Table: Number of Genes Differentially for each contrast</w:t>
      </w:r>
    </w:p>
    <w:p w14:paraId="67870BB4" w14:textId="6B4629BF" w:rsidR="002F5804" w:rsidRPr="002F5804" w:rsidRDefault="002F5804" w:rsidP="002F5804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Venn Diagrams</w:t>
      </w:r>
    </w:p>
    <w:p w14:paraId="189D72B4" w14:textId="65640094" w:rsidR="002F5804" w:rsidRPr="004D471E" w:rsidRDefault="002F5804" w:rsidP="002F5804">
      <w:pPr>
        <w:pStyle w:val="ListParagraph"/>
        <w:numPr>
          <w:ilvl w:val="2"/>
          <w:numId w:val="1"/>
        </w:numPr>
        <w:rPr>
          <w:b/>
        </w:rPr>
      </w:pPr>
      <w:r>
        <w:t xml:space="preserve">Overlap of  </w:t>
      </w:r>
    </w:p>
    <w:p w14:paraId="7FE1343A" w14:textId="77777777" w:rsidR="004D471E" w:rsidRPr="004D471E" w:rsidRDefault="004D471E" w:rsidP="004D471E">
      <w:pPr>
        <w:ind w:left="1080"/>
        <w:rPr>
          <w:b/>
        </w:rPr>
      </w:pPr>
    </w:p>
    <w:p w14:paraId="0ED1DEAD" w14:textId="77777777" w:rsidR="00767086" w:rsidRPr="00767086" w:rsidRDefault="00767086" w:rsidP="00767086">
      <w:pPr>
        <w:pStyle w:val="ListParagraph"/>
        <w:numPr>
          <w:ilvl w:val="0"/>
          <w:numId w:val="1"/>
        </w:numPr>
        <w:rPr>
          <w:b/>
        </w:rPr>
      </w:pPr>
    </w:p>
    <w:p w14:paraId="24583EAF" w14:textId="77777777" w:rsidR="00767086" w:rsidRPr="00767086" w:rsidRDefault="00767086" w:rsidP="00767086">
      <w:pPr>
        <w:pStyle w:val="ListParagraph"/>
        <w:numPr>
          <w:ilvl w:val="0"/>
          <w:numId w:val="1"/>
        </w:numPr>
        <w:rPr>
          <w:b/>
        </w:rPr>
      </w:pPr>
      <w:r>
        <w:t>What were the results from the alignment and Quality Control phases</w:t>
      </w:r>
    </w:p>
    <w:p w14:paraId="68697D03" w14:textId="77777777" w:rsidR="00767086" w:rsidRPr="00767086" w:rsidRDefault="00767086" w:rsidP="00767086">
      <w:pPr>
        <w:pStyle w:val="ListParagraph"/>
        <w:numPr>
          <w:ilvl w:val="0"/>
          <w:numId w:val="1"/>
        </w:numPr>
        <w:rPr>
          <w:b/>
        </w:rPr>
      </w:pPr>
    </w:p>
    <w:sectPr w:rsidR="00767086" w:rsidRPr="00767086" w:rsidSect="002F5804">
      <w:pgSz w:w="12240" w:h="15840"/>
      <w:pgMar w:top="1440" w:right="180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0C61"/>
    <w:multiLevelType w:val="hybridMultilevel"/>
    <w:tmpl w:val="23D621C8"/>
    <w:lvl w:ilvl="0" w:tplc="5FE446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04"/>
    <w:rsid w:val="000C3B4D"/>
    <w:rsid w:val="00107704"/>
    <w:rsid w:val="002F5804"/>
    <w:rsid w:val="00376659"/>
    <w:rsid w:val="00404C1D"/>
    <w:rsid w:val="004A0F4F"/>
    <w:rsid w:val="004D471E"/>
    <w:rsid w:val="005B0935"/>
    <w:rsid w:val="006B407D"/>
    <w:rsid w:val="006F1F22"/>
    <w:rsid w:val="007547F4"/>
    <w:rsid w:val="00761A90"/>
    <w:rsid w:val="00767086"/>
    <w:rsid w:val="007C1D86"/>
    <w:rsid w:val="007F127D"/>
    <w:rsid w:val="009D035F"/>
    <w:rsid w:val="009F51A5"/>
    <w:rsid w:val="00D1276E"/>
    <w:rsid w:val="00F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87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1628</Characters>
  <Application>Microsoft Macintosh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14</cp:revision>
  <dcterms:created xsi:type="dcterms:W3CDTF">2019-05-07T00:07:00Z</dcterms:created>
  <dcterms:modified xsi:type="dcterms:W3CDTF">2019-05-07T13:55:00Z</dcterms:modified>
</cp:coreProperties>
</file>