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ED8C7" w14:textId="77777777" w:rsidR="00B574E9" w:rsidRDefault="00B574E9" w:rsidP="00B574E9">
      <w:pPr>
        <w:pStyle w:val="Titre"/>
        <w:jc w:val="left"/>
        <w:rPr>
          <w:sz w:val="44"/>
          <w:lang w:val="en-CA"/>
        </w:rPr>
      </w:pPr>
      <w:r>
        <w:rPr>
          <w:sz w:val="44"/>
          <w:lang w:val="en-CA"/>
        </w:rPr>
        <w:t>GCB 202</w:t>
      </w:r>
    </w:p>
    <w:p w14:paraId="0EDF3B83" w14:textId="77777777" w:rsidR="00B574E9" w:rsidRDefault="00B574E9" w:rsidP="00B574E9">
      <w:pPr>
        <w:pStyle w:val="Titre"/>
        <w:jc w:val="left"/>
        <w:rPr>
          <w:sz w:val="44"/>
          <w:lang w:val="en-CA"/>
        </w:rPr>
      </w:pPr>
      <w:proofErr w:type="spellStart"/>
      <w:proofErr w:type="gramStart"/>
      <w:r>
        <w:rPr>
          <w:sz w:val="44"/>
          <w:lang w:val="en-CA"/>
        </w:rPr>
        <w:t>Projet</w:t>
      </w:r>
      <w:proofErr w:type="spellEnd"/>
      <w:r>
        <w:rPr>
          <w:sz w:val="44"/>
          <w:lang w:val="en-CA"/>
        </w:rPr>
        <w:t> :</w:t>
      </w:r>
      <w:proofErr w:type="gramEnd"/>
      <w:r>
        <w:rPr>
          <w:sz w:val="44"/>
          <w:lang w:val="en-CA"/>
        </w:rPr>
        <w:t xml:space="preserve"> BING is not </w:t>
      </w:r>
      <w:proofErr w:type="spellStart"/>
      <w:r>
        <w:rPr>
          <w:sz w:val="44"/>
          <w:lang w:val="en-CA"/>
        </w:rPr>
        <w:t>Galcon</w:t>
      </w:r>
      <w:proofErr w:type="spellEnd"/>
      <w:r>
        <w:rPr>
          <w:sz w:val="44"/>
          <w:lang w:val="en-CA"/>
        </w:rPr>
        <w:t xml:space="preserve"> </w:t>
      </w:r>
    </w:p>
    <w:p w14:paraId="24FAD5C0" w14:textId="77777777" w:rsidR="00B574E9" w:rsidRDefault="00B574E9" w:rsidP="00B574E9">
      <w:pPr>
        <w:pStyle w:val="Titre1"/>
        <w:numPr>
          <w:ilvl w:val="0"/>
          <w:numId w:val="32"/>
        </w:numPr>
        <w:spacing w:line="240" w:lineRule="auto"/>
      </w:pPr>
      <w:r>
        <w:t>Objectif du projet</w:t>
      </w:r>
    </w:p>
    <w:p w14:paraId="45E6F354" w14:textId="6CE3B7A1" w:rsidR="00B574E9" w:rsidRDefault="00B574E9" w:rsidP="00B574E9">
      <w:pPr>
        <w:rPr>
          <w:i/>
          <w:lang w:val="fr-CA" w:eastAsia="fr-CA"/>
        </w:rPr>
      </w:pPr>
      <w:r>
        <w:rPr>
          <w:lang w:val="fr-CA" w:eastAsia="fr-CA"/>
        </w:rPr>
        <w:t>L’objectif du projet est de se familiariser avec la création d’algorithme</w:t>
      </w:r>
      <w:r w:rsidR="00BD1625">
        <w:rPr>
          <w:lang w:val="fr-CA" w:eastAsia="fr-CA"/>
        </w:rPr>
        <w:t>s</w:t>
      </w:r>
      <w:r>
        <w:rPr>
          <w:lang w:val="fr-CA" w:eastAsia="fr-CA"/>
        </w:rPr>
        <w:t xml:space="preserve"> en vue de résoudre un problème complexe et de le mettre en œuvre dans un langage de programmation évolué tel que </w:t>
      </w:r>
      <w:r>
        <w:rPr>
          <w:i/>
          <w:lang w:val="fr-CA" w:eastAsia="fr-CA"/>
        </w:rPr>
        <w:t>Python.</w:t>
      </w:r>
    </w:p>
    <w:p w14:paraId="4811A96B" w14:textId="77777777" w:rsidR="00B574E9" w:rsidRDefault="00B574E9" w:rsidP="00B574E9">
      <w:pPr>
        <w:rPr>
          <w:lang w:val="fr-CA"/>
        </w:rPr>
      </w:pPr>
      <w:r>
        <w:rPr>
          <w:lang w:val="fr-CA" w:eastAsia="fr-CA"/>
        </w:rPr>
        <w:t xml:space="preserve">Le projet vaut 15 % de la note finale. On rappelle au passage que </w:t>
      </w:r>
      <w:r>
        <w:rPr>
          <w:lang w:val="fr-CA"/>
        </w:rPr>
        <w:t>pour passer le cours, il faut remplir les deux conditions suivantes :</w:t>
      </w:r>
    </w:p>
    <w:p w14:paraId="689D47C8" w14:textId="77777777" w:rsidR="00B574E9" w:rsidRDefault="00B574E9" w:rsidP="00B574E9">
      <w:pPr>
        <w:pStyle w:val="Paragraphedeliste"/>
        <w:widowControl/>
        <w:numPr>
          <w:ilvl w:val="0"/>
          <w:numId w:val="34"/>
        </w:numPr>
        <w:overflowPunct w:val="0"/>
        <w:spacing w:after="0"/>
        <w:textAlignment w:val="baseline"/>
        <w:rPr>
          <w:rFonts w:cstheme="minorHAnsi"/>
          <w:lang w:val="fr-CA"/>
        </w:rPr>
      </w:pPr>
      <w:r>
        <w:rPr>
          <w:rFonts w:cstheme="minorHAnsi"/>
          <w:lang w:val="fr-CA"/>
        </w:rPr>
        <w:t xml:space="preserve">cumuler 60 % ou plus, au total </w:t>
      </w:r>
    </w:p>
    <w:p w14:paraId="74D7C2A8" w14:textId="77777777" w:rsidR="00B574E9" w:rsidRDefault="00B574E9" w:rsidP="00B574E9">
      <w:pPr>
        <w:pStyle w:val="Paragraphedeliste"/>
        <w:widowControl/>
        <w:numPr>
          <w:ilvl w:val="0"/>
          <w:numId w:val="34"/>
        </w:numPr>
        <w:overflowPunct w:val="0"/>
        <w:spacing w:after="0"/>
        <w:textAlignment w:val="baseline"/>
        <w:rPr>
          <w:rFonts w:cstheme="minorHAnsi"/>
          <w:lang w:val="fr-CA"/>
        </w:rPr>
      </w:pPr>
      <w:r>
        <w:rPr>
          <w:rFonts w:cstheme="minorHAnsi"/>
          <w:lang w:val="fr-CA"/>
        </w:rPr>
        <w:t xml:space="preserve">cumuler au moins 51 points sur 85 points pour les 2 examens </w:t>
      </w:r>
      <w:proofErr w:type="spellStart"/>
      <w:r>
        <w:rPr>
          <w:rFonts w:cstheme="minorHAnsi"/>
          <w:lang w:val="fr-CA"/>
        </w:rPr>
        <w:t>intras</w:t>
      </w:r>
      <w:proofErr w:type="spellEnd"/>
      <w:r>
        <w:rPr>
          <w:rFonts w:cstheme="minorHAnsi"/>
          <w:lang w:val="fr-CA"/>
        </w:rPr>
        <w:t xml:space="preserve"> (25 % chacun) et l’examen final (35%)</w:t>
      </w:r>
    </w:p>
    <w:p w14:paraId="1453A2AA" w14:textId="05063741" w:rsidR="00B574E9" w:rsidRDefault="00B574E9" w:rsidP="00B574E9">
      <w:pPr>
        <w:widowControl/>
        <w:overflowPunct w:val="0"/>
        <w:spacing w:after="0"/>
        <w:textAlignment w:val="baseline"/>
        <w:rPr>
          <w:rFonts w:cstheme="minorHAnsi"/>
          <w:lang w:val="fr-CA"/>
        </w:rPr>
      </w:pPr>
    </w:p>
    <w:p w14:paraId="67942281" w14:textId="77777777" w:rsidR="00B574E9" w:rsidRPr="00153DED" w:rsidRDefault="00B574E9" w:rsidP="00B574E9">
      <w:pPr>
        <w:rPr>
          <w:lang w:val="fr-CA"/>
        </w:rPr>
      </w:pPr>
      <w:r>
        <w:rPr>
          <w:lang w:val="fr-CA"/>
        </w:rPr>
        <w:t xml:space="preserve">Le but du programme sera de jouer à un jeu, une version modifiée du jeu </w:t>
      </w:r>
      <w:proofErr w:type="spellStart"/>
      <w:r w:rsidRPr="0087663D">
        <w:rPr>
          <w:i/>
          <w:lang w:val="fr-CA"/>
        </w:rPr>
        <w:t>Galcon</w:t>
      </w:r>
      <w:proofErr w:type="spellEnd"/>
      <w:r>
        <w:rPr>
          <w:lang w:val="fr-CA"/>
        </w:rPr>
        <w:t>. Le programme du joueur (</w:t>
      </w:r>
      <w:r>
        <w:rPr>
          <w:rStyle w:val="PythonChar"/>
          <w:rFonts w:cs="Courier New"/>
          <w:sz w:val="22"/>
          <w:lang w:val="fr-CA"/>
        </w:rPr>
        <w:t>bot</w:t>
      </w:r>
      <w:r>
        <w:rPr>
          <w:lang w:val="fr-CA"/>
        </w:rPr>
        <w:t xml:space="preserve">) devra prendre toutes les décisions pendant l’exécution de la partie. Chaque partie sera disputée entre deux </w:t>
      </w:r>
      <w:r>
        <w:rPr>
          <w:rStyle w:val="PythonChar"/>
          <w:sz w:val="22"/>
          <w:lang w:val="fr-CA"/>
        </w:rPr>
        <w:t>bots</w:t>
      </w:r>
      <w:r>
        <w:rPr>
          <w:lang w:val="fr-CA"/>
        </w:rPr>
        <w:t xml:space="preserve">, deux joueurs différents. </w:t>
      </w:r>
    </w:p>
    <w:p w14:paraId="38FCAB65" w14:textId="77777777" w:rsidR="00B574E9" w:rsidRDefault="00B574E9" w:rsidP="00B574E9">
      <w:pPr>
        <w:rPr>
          <w:lang w:val="fr-CA"/>
        </w:rPr>
      </w:pPr>
      <w:r>
        <w:rPr>
          <w:lang w:val="fr-CA"/>
        </w:rPr>
        <w:t xml:space="preserve">Les explications détaillées et les règles du jeu sont disponibles dans le </w:t>
      </w:r>
      <w:r w:rsidRPr="005B3A28">
        <w:rPr>
          <w:lang w:val="fr-CA"/>
        </w:rPr>
        <w:t>fichier Information.docx.</w:t>
      </w:r>
    </w:p>
    <w:p w14:paraId="5048172F" w14:textId="77777777" w:rsidR="00B574E9" w:rsidRDefault="00B574E9" w:rsidP="00B574E9">
      <w:pPr>
        <w:widowControl/>
        <w:overflowPunct w:val="0"/>
        <w:spacing w:after="0"/>
        <w:textAlignment w:val="baseline"/>
        <w:rPr>
          <w:rFonts w:cstheme="minorHAnsi"/>
          <w:lang w:val="fr-CA"/>
        </w:rPr>
      </w:pPr>
    </w:p>
    <w:p w14:paraId="78AE4993" w14:textId="77777777" w:rsidR="00B574E9" w:rsidRDefault="00B574E9" w:rsidP="00B574E9">
      <w:pPr>
        <w:pStyle w:val="Titre1"/>
        <w:numPr>
          <w:ilvl w:val="0"/>
          <w:numId w:val="32"/>
        </w:numPr>
        <w:spacing w:line="240" w:lineRule="auto"/>
      </w:pPr>
      <w:r>
        <w:t>Règles et consignes</w:t>
      </w:r>
    </w:p>
    <w:p w14:paraId="514994FF" w14:textId="77777777" w:rsidR="00B574E9" w:rsidRDefault="00B574E9" w:rsidP="00B574E9">
      <w:pPr>
        <w:rPr>
          <w:lang w:val="fr-CA"/>
        </w:rPr>
      </w:pPr>
      <w:r>
        <w:rPr>
          <w:lang w:val="fr-CA" w:eastAsia="fr-CA"/>
        </w:rPr>
        <w:t xml:space="preserve">Le projet se fait en équipe de deux ou seul, dans le cas d’exception. Signifier la composition de l’équipe avant le </w:t>
      </w:r>
      <w:r w:rsidRPr="005B3A28">
        <w:rPr>
          <w:lang w:val="fr-CA" w:eastAsia="fr-CA"/>
        </w:rPr>
        <w:t>9 novembre</w:t>
      </w:r>
      <w:r>
        <w:rPr>
          <w:lang w:val="fr-CA" w:eastAsia="fr-CA"/>
        </w:rPr>
        <w:t xml:space="preserve"> sur Moodle. </w:t>
      </w:r>
      <w:r>
        <w:rPr>
          <w:lang w:val="fr-CA"/>
        </w:rPr>
        <w:t>Le code Python du projet sera inclus dans un fichier CIP1_CIP2.py où CIP1 et CIP2 sont les CIP des deux membres de l’équipe.</w:t>
      </w:r>
    </w:p>
    <w:p w14:paraId="0EE5D993" w14:textId="77777777" w:rsidR="00B574E9" w:rsidRDefault="00B574E9" w:rsidP="00B574E9">
      <w:pPr>
        <w:rPr>
          <w:lang w:val="fr-CA"/>
        </w:rPr>
      </w:pPr>
    </w:p>
    <w:p w14:paraId="22D89533" w14:textId="770888E1" w:rsidR="00B574E9" w:rsidRDefault="00B574E9" w:rsidP="00B574E9">
      <w:pPr>
        <w:spacing w:line="276" w:lineRule="auto"/>
        <w:rPr>
          <w:lang w:val="fr-CA"/>
        </w:rPr>
      </w:pPr>
      <w:r>
        <w:rPr>
          <w:lang w:val="fr-CA"/>
        </w:rPr>
        <w:t xml:space="preserve">L’équipe devra aussi remettre un document référence (environ 1 page) détaillant l’idée générale derrière l’algorithme utilisé pour résoudre le problème. Le document doit aussi comprendre une liste des différentes fonctions définies dans le programme avec les entrées et sorties associées. </w:t>
      </w:r>
    </w:p>
    <w:p w14:paraId="69E0933A" w14:textId="77777777" w:rsidR="00B574E9" w:rsidRDefault="00B574E9" w:rsidP="00B574E9">
      <w:pPr>
        <w:rPr>
          <w:lang w:val="fr-CA"/>
        </w:rPr>
      </w:pPr>
    </w:p>
    <w:p w14:paraId="677CFFC5" w14:textId="77777777" w:rsidR="00B574E9" w:rsidRDefault="00B574E9" w:rsidP="00B574E9">
      <w:pPr>
        <w:pStyle w:val="Titre1"/>
        <w:numPr>
          <w:ilvl w:val="0"/>
          <w:numId w:val="32"/>
        </w:numPr>
        <w:spacing w:line="240" w:lineRule="auto"/>
      </w:pPr>
      <w:r>
        <w:t>Évaluation</w:t>
      </w:r>
    </w:p>
    <w:p w14:paraId="416D1164" w14:textId="77777777" w:rsidR="00B574E9" w:rsidRDefault="00B574E9" w:rsidP="00B574E9">
      <w:pPr>
        <w:rPr>
          <w:lang w:val="fr-CA" w:eastAsia="fr-CA"/>
        </w:rPr>
      </w:pPr>
      <w:r>
        <w:rPr>
          <w:lang w:val="fr-CA" w:eastAsia="fr-CA"/>
        </w:rPr>
        <w:t>Le projet sera noté sur 100 selon cette formule</w:t>
      </w:r>
    </w:p>
    <w:p w14:paraId="10410797" w14:textId="77777777" w:rsidR="00B574E9" w:rsidRDefault="00B574E9" w:rsidP="00B574E9">
      <w:pPr>
        <w:rPr>
          <w:lang w:val="fr-CA" w:eastAsia="fr-CA"/>
        </w:rPr>
      </w:pPr>
      <m:oMathPara>
        <m:oMath>
          <m:r>
            <w:rPr>
              <w:rFonts w:ascii="Cambria Math" w:hAnsi="Cambria Math"/>
            </w:rPr>
            <m:t>Note=F×Code</m:t>
          </m:r>
        </m:oMath>
      </m:oMathPara>
    </w:p>
    <w:p w14:paraId="29CCF2AA" w14:textId="77777777" w:rsidR="00B574E9" w:rsidRDefault="00B574E9" w:rsidP="00B574E9">
      <w:pPr>
        <w:rPr>
          <w:lang w:val="fr-CA" w:eastAsia="fr-CA"/>
        </w:rPr>
      </w:pPr>
      <w:proofErr w:type="gramStart"/>
      <w:r>
        <w:rPr>
          <w:lang w:val="fr-CA" w:eastAsia="fr-CA"/>
        </w:rPr>
        <w:t>où</w:t>
      </w:r>
      <w:proofErr w:type="gramEnd"/>
      <w:r>
        <w:rPr>
          <w:lang w:val="fr-CA" w:eastAsia="fr-CA"/>
        </w:rPr>
        <w:t xml:space="preserve"> </w:t>
      </w:r>
      <m:oMath>
        <m:r>
          <w:rPr>
            <w:rFonts w:ascii="Cambria Math" w:hAnsi="Cambria Math"/>
          </w:rPr>
          <m:t>F</m:t>
        </m:r>
      </m:oMath>
      <w:r>
        <w:rPr>
          <w:lang w:val="fr-CA" w:eastAsia="fr-CA"/>
        </w:rPr>
        <w:t xml:space="preserve"> est un facteur multiplicatif entre 0 et 1 qui tient compte de la contribution individuelle des membres de l’équipe et la compréhension de son propre code.</w:t>
      </w:r>
    </w:p>
    <w:p w14:paraId="36863030" w14:textId="77777777" w:rsidR="00B574E9" w:rsidRDefault="00B574E9" w:rsidP="00B574E9">
      <w:pPr>
        <w:pStyle w:val="Style1"/>
        <w:numPr>
          <w:ilvl w:val="0"/>
          <w:numId w:val="32"/>
        </w:numPr>
        <w:spacing w:line="240" w:lineRule="auto"/>
      </w:pPr>
      <w:r>
        <w:t>Remise</w:t>
      </w:r>
    </w:p>
    <w:p w14:paraId="54F35F67" w14:textId="77777777" w:rsidR="00B574E9" w:rsidRDefault="00B574E9" w:rsidP="00B574E9">
      <w:pPr>
        <w:rPr>
          <w:lang w:val="fr-CA"/>
        </w:rPr>
      </w:pPr>
      <w:r>
        <w:rPr>
          <w:b/>
          <w:lang w:val="fr-CA"/>
        </w:rPr>
        <w:t>Deux fichiers doivent être remis dans le cadre de ce projet</w:t>
      </w:r>
      <w:r>
        <w:rPr>
          <w:lang w:val="fr-CA"/>
        </w:rPr>
        <w:t> :</w:t>
      </w:r>
    </w:p>
    <w:p w14:paraId="179FD494" w14:textId="77777777" w:rsidR="00B574E9" w:rsidRDefault="00B574E9" w:rsidP="00B574E9">
      <w:pPr>
        <w:rPr>
          <w:lang w:val="fr-CA"/>
        </w:rPr>
      </w:pPr>
      <w:r>
        <w:rPr>
          <w:lang w:val="fr-CA"/>
        </w:rPr>
        <w:t xml:space="preserve">1. Code du jeu dans un fichier CIP1_CIP2.py. </w:t>
      </w:r>
    </w:p>
    <w:p w14:paraId="69AAE34A" w14:textId="77777777" w:rsidR="00B574E9" w:rsidRDefault="00B574E9" w:rsidP="00B574E9">
      <w:pPr>
        <w:rPr>
          <w:lang w:val="fr-CA"/>
        </w:rPr>
      </w:pPr>
      <w:r>
        <w:rPr>
          <w:lang w:val="fr-CA"/>
        </w:rPr>
        <w:t>2. Un document, CIP1_CIP2.docx ou CIP1_CIP2.pdf, résumant l’idée et le fonctionnement de l’algorithme, avec un tableau résumant les différentes fonctions utilisées dans le code avec les entrées et sorties correspondantes.</w:t>
      </w:r>
    </w:p>
    <w:p w14:paraId="5BDE908E" w14:textId="77777777" w:rsidR="00B574E9" w:rsidRDefault="00B574E9" w:rsidP="00B574E9">
      <w:pPr>
        <w:pStyle w:val="Style1"/>
        <w:numPr>
          <w:ilvl w:val="0"/>
          <w:numId w:val="32"/>
        </w:numPr>
        <w:spacing w:line="240" w:lineRule="auto"/>
      </w:pPr>
      <w:r>
        <w:lastRenderedPageBreak/>
        <w:t>Échéancier</w:t>
      </w:r>
    </w:p>
    <w:p w14:paraId="045C8F66" w14:textId="6916155E" w:rsidR="00B574E9" w:rsidRDefault="00B574E9" w:rsidP="00B574E9">
      <w:pPr>
        <w:rPr>
          <w:lang w:val="fr-CA"/>
        </w:rPr>
      </w:pPr>
      <w:r>
        <w:rPr>
          <w:lang w:val="fr-CA"/>
        </w:rPr>
        <w:t xml:space="preserve">Le fichier CIP1_CIP2.py et le document associé doivent être soumis sur Moodle </w:t>
      </w:r>
      <w:r>
        <w:rPr>
          <w:b/>
          <w:u w:val="single"/>
          <w:lang w:val="fr-CA"/>
        </w:rPr>
        <w:t xml:space="preserve">avant le vendredi 2 décembre à </w:t>
      </w:r>
      <w:r w:rsidRPr="009A4A0E">
        <w:rPr>
          <w:b/>
          <w:u w:val="single"/>
          <w:lang w:val="fr-CA"/>
        </w:rPr>
        <w:t>1</w:t>
      </w:r>
      <w:r w:rsidR="009A4A0E">
        <w:rPr>
          <w:b/>
          <w:u w:val="single"/>
          <w:lang w:val="fr-CA"/>
        </w:rPr>
        <w:t>5</w:t>
      </w:r>
      <w:r w:rsidRPr="009A4A0E">
        <w:rPr>
          <w:b/>
          <w:u w:val="single"/>
          <w:lang w:val="fr-CA"/>
        </w:rPr>
        <w:t>h30</w:t>
      </w:r>
      <w:r>
        <w:rPr>
          <w:lang w:val="fr-CA"/>
        </w:rPr>
        <w:t>.</w:t>
      </w:r>
    </w:p>
    <w:p w14:paraId="6DF60089" w14:textId="77777777" w:rsidR="00B574E9" w:rsidRDefault="00B574E9" w:rsidP="00B574E9">
      <w:pPr>
        <w:rPr>
          <w:lang w:val="fr-CA"/>
        </w:rPr>
      </w:pPr>
      <w:r>
        <w:rPr>
          <w:lang w:val="fr-CA"/>
        </w:rPr>
        <w:t>L’évaluation du projet aura lieu la semaine du 5 décembre et se réalisera par les professeurs, et un auxiliaire. Elle se fera en présence des deux membres de l’équipe et se déroulera comme suit :</w:t>
      </w:r>
    </w:p>
    <w:p w14:paraId="117F88B9" w14:textId="77777777" w:rsidR="00B574E9" w:rsidRDefault="00B574E9" w:rsidP="00B574E9">
      <w:pPr>
        <w:pStyle w:val="Paragraphedeliste"/>
        <w:numPr>
          <w:ilvl w:val="0"/>
          <w:numId w:val="33"/>
        </w:numPr>
        <w:rPr>
          <w:lang w:val="fr-CA"/>
        </w:rPr>
      </w:pPr>
      <w:r>
        <w:rPr>
          <w:lang w:val="fr-CA"/>
        </w:rPr>
        <w:t>Évaluation de la fonctionnalité du programme</w:t>
      </w:r>
    </w:p>
    <w:p w14:paraId="64ACEBE9" w14:textId="77777777" w:rsidR="00B574E9" w:rsidRDefault="00B574E9" w:rsidP="00B574E9">
      <w:pPr>
        <w:pStyle w:val="Paragraphedeliste"/>
        <w:numPr>
          <w:ilvl w:val="0"/>
          <w:numId w:val="33"/>
        </w:numPr>
        <w:rPr>
          <w:lang w:val="fr-CA"/>
        </w:rPr>
      </w:pPr>
      <w:r>
        <w:rPr>
          <w:lang w:val="fr-CA"/>
        </w:rPr>
        <w:t>Évaluation du code</w:t>
      </w:r>
    </w:p>
    <w:p w14:paraId="58E32727" w14:textId="77777777" w:rsidR="00B574E9" w:rsidRDefault="00B574E9" w:rsidP="00B574E9">
      <w:pPr>
        <w:pStyle w:val="Paragraphedeliste"/>
        <w:numPr>
          <w:ilvl w:val="0"/>
          <w:numId w:val="33"/>
        </w:numPr>
        <w:rPr>
          <w:lang w:val="fr-CA"/>
        </w:rPr>
      </w:pPr>
      <w:r>
        <w:rPr>
          <w:lang w:val="fr-CA"/>
        </w:rPr>
        <w:t>Évaluation de la participation de chacun des membres de l’équipe et du niveau de compréhension du code</w:t>
      </w:r>
    </w:p>
    <w:p w14:paraId="1D61F762" w14:textId="77777777" w:rsidR="00B574E9" w:rsidRDefault="00B574E9" w:rsidP="00B574E9">
      <w:pPr>
        <w:rPr>
          <w:lang w:val="fr-CA"/>
        </w:rPr>
      </w:pPr>
      <w:r>
        <w:rPr>
          <w:lang w:val="fr-CA"/>
        </w:rPr>
        <w:t>L’étape 3 vise à vérifier si les deux membres de l’équipe ont participé équitablement au projet et s’ils comprennent leur propre code. Par exemple, les évaluateurs demanderont de trouver et d’expliquer une partie du code d’une section précise de l’algorithme. Inversement, les évaluateurs demanderont des explications additionnelles sur une partie ou une autre du code pour en vérifier sa compréhension.</w:t>
      </w:r>
    </w:p>
    <w:p w14:paraId="525C39E0" w14:textId="77777777" w:rsidR="00B574E9" w:rsidRDefault="00B574E9" w:rsidP="00B574E9">
      <w:pPr>
        <w:pStyle w:val="Style1"/>
        <w:numPr>
          <w:ilvl w:val="0"/>
          <w:numId w:val="32"/>
        </w:numPr>
        <w:spacing w:line="240" w:lineRule="auto"/>
      </w:pPr>
      <w:r>
        <w:t>Critères</w:t>
      </w:r>
    </w:p>
    <w:p w14:paraId="372526F5" w14:textId="77777777" w:rsidR="00B574E9" w:rsidRDefault="00B574E9" w:rsidP="00B574E9">
      <w:pPr>
        <w:pStyle w:val="Titre3"/>
        <w:numPr>
          <w:ilvl w:val="2"/>
          <w:numId w:val="32"/>
        </w:numPr>
        <w:spacing w:line="240" w:lineRule="auto"/>
      </w:pPr>
      <w:r>
        <w:t>Document d’explication</w:t>
      </w:r>
    </w:p>
    <w:p w14:paraId="27546404" w14:textId="77777777" w:rsidR="00B574E9" w:rsidRDefault="00B574E9" w:rsidP="00B574E9">
      <w:pPr>
        <w:rPr>
          <w:lang w:val="fr-CA"/>
        </w:rPr>
      </w:pPr>
      <w:r>
        <w:rPr>
          <w:lang w:val="fr-CA"/>
        </w:rPr>
        <w:t>Voici un exemple abrégé du tableau de fonction :</w:t>
      </w:r>
    </w:p>
    <w:tbl>
      <w:tblPr>
        <w:tblStyle w:val="Trameclaire-Accent1"/>
        <w:tblW w:w="9972" w:type="dxa"/>
        <w:tblInd w:w="109" w:type="dxa"/>
        <w:tblLook w:val="04A0" w:firstRow="1" w:lastRow="0" w:firstColumn="1" w:lastColumn="0" w:noHBand="0" w:noVBand="1"/>
      </w:tblPr>
      <w:tblGrid>
        <w:gridCol w:w="1167"/>
        <w:gridCol w:w="4254"/>
        <w:gridCol w:w="2519"/>
        <w:gridCol w:w="2032"/>
      </w:tblGrid>
      <w:tr w:rsidR="00B574E9" w14:paraId="6B0B3F4C" w14:textId="77777777" w:rsidTr="002C1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shd w:val="clear" w:color="auto" w:fill="auto"/>
          </w:tcPr>
          <w:p w14:paraId="6B8DAD37" w14:textId="77777777" w:rsidR="00B574E9" w:rsidRDefault="00B574E9" w:rsidP="00936798">
            <w:pPr>
              <w:pStyle w:val="Paragraphedeliste"/>
              <w:spacing w:after="0"/>
              <w:ind w:left="0"/>
              <w:rPr>
                <w:sz w:val="20"/>
                <w:lang w:val="fr-CA"/>
              </w:rPr>
            </w:pPr>
            <w:r>
              <w:rPr>
                <w:bCs/>
                <w:sz w:val="20"/>
                <w:lang w:val="fr-CA"/>
              </w:rPr>
              <w:t>Nom</w:t>
            </w:r>
          </w:p>
        </w:tc>
        <w:tc>
          <w:tcPr>
            <w:tcW w:w="4254" w:type="dxa"/>
            <w:shd w:val="clear" w:color="auto" w:fill="auto"/>
          </w:tcPr>
          <w:p w14:paraId="353B06ED" w14:textId="77777777" w:rsidR="00B574E9" w:rsidRDefault="00B574E9" w:rsidP="00936798">
            <w:pPr>
              <w:pStyle w:val="Paragraphedeliste"/>
              <w:spacing w:after="0"/>
              <w:ind w:left="0"/>
              <w:jc w:val="center"/>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Fonction</w:t>
            </w:r>
          </w:p>
        </w:tc>
        <w:tc>
          <w:tcPr>
            <w:tcW w:w="2519" w:type="dxa"/>
            <w:shd w:val="clear" w:color="auto" w:fill="auto"/>
          </w:tcPr>
          <w:p w14:paraId="348573F6" w14:textId="77777777" w:rsidR="00B574E9" w:rsidRDefault="00B574E9" w:rsidP="00936798">
            <w:pPr>
              <w:pStyle w:val="Paragraphedeliste"/>
              <w:spacing w:after="0"/>
              <w:ind w:left="0"/>
              <w:jc w:val="center"/>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Entrée</w:t>
            </w:r>
          </w:p>
        </w:tc>
        <w:tc>
          <w:tcPr>
            <w:tcW w:w="2032" w:type="dxa"/>
            <w:shd w:val="clear" w:color="auto" w:fill="auto"/>
          </w:tcPr>
          <w:p w14:paraId="7EBE713D" w14:textId="77777777" w:rsidR="00B574E9" w:rsidRDefault="00B574E9" w:rsidP="00936798">
            <w:pPr>
              <w:pStyle w:val="Paragraphedeliste"/>
              <w:spacing w:after="0"/>
              <w:ind w:left="0"/>
              <w:jc w:val="center"/>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Sortie</w:t>
            </w:r>
          </w:p>
        </w:tc>
      </w:tr>
      <w:tr w:rsidR="00B574E9" w14:paraId="7D68B845" w14:textId="77777777" w:rsidTr="002C1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Borders>
              <w:top w:val="nil"/>
              <w:bottom w:val="nil"/>
            </w:tcBorders>
          </w:tcPr>
          <w:p w14:paraId="2988367B" w14:textId="77777777" w:rsidR="00B574E9" w:rsidRDefault="00B574E9" w:rsidP="00936798">
            <w:pPr>
              <w:pStyle w:val="Paragraphedeliste"/>
              <w:spacing w:after="0"/>
              <w:ind w:left="0"/>
              <w:rPr>
                <w:b w:val="0"/>
                <w:sz w:val="20"/>
                <w:lang w:val="fr-CA"/>
              </w:rPr>
            </w:pPr>
            <w:proofErr w:type="spellStart"/>
            <w:r>
              <w:rPr>
                <w:b w:val="0"/>
                <w:bCs/>
                <w:sz w:val="20"/>
                <w:lang w:val="fr-CA"/>
              </w:rPr>
              <w:t>pDist</w:t>
            </w:r>
            <w:proofErr w:type="spellEnd"/>
          </w:p>
        </w:tc>
        <w:tc>
          <w:tcPr>
            <w:tcW w:w="4254" w:type="dxa"/>
            <w:tcBorders>
              <w:top w:val="nil"/>
              <w:bottom w:val="nil"/>
            </w:tcBorders>
          </w:tcPr>
          <w:p w14:paraId="699EC780"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Calcule la distance entre deux planètes</w:t>
            </w:r>
          </w:p>
        </w:tc>
        <w:tc>
          <w:tcPr>
            <w:tcW w:w="2519" w:type="dxa"/>
            <w:tcBorders>
              <w:top w:val="nil"/>
              <w:bottom w:val="nil"/>
            </w:tcBorders>
          </w:tcPr>
          <w:p w14:paraId="0B5869E5"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planet1, planet2</w:t>
            </w:r>
          </w:p>
        </w:tc>
        <w:tc>
          <w:tcPr>
            <w:tcW w:w="2032" w:type="dxa"/>
            <w:tcBorders>
              <w:top w:val="nil"/>
              <w:bottom w:val="nil"/>
            </w:tcBorders>
          </w:tcPr>
          <w:p w14:paraId="59E33B59"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Distance (</w:t>
            </w:r>
            <w:proofErr w:type="spellStart"/>
            <w:r>
              <w:rPr>
                <w:sz w:val="20"/>
                <w:lang w:val="fr-CA"/>
              </w:rPr>
              <w:t>int</w:t>
            </w:r>
            <w:proofErr w:type="spellEnd"/>
            <w:r>
              <w:rPr>
                <w:sz w:val="20"/>
                <w:lang w:val="fr-CA"/>
              </w:rPr>
              <w:t>)</w:t>
            </w:r>
          </w:p>
        </w:tc>
      </w:tr>
      <w:tr w:rsidR="00B574E9" w14:paraId="69217E99" w14:textId="77777777" w:rsidTr="002C119E">
        <w:tc>
          <w:tcPr>
            <w:cnfStyle w:val="001000000000" w:firstRow="0" w:lastRow="0" w:firstColumn="1" w:lastColumn="0" w:oddVBand="0" w:evenVBand="0" w:oddHBand="0" w:evenHBand="0" w:firstRowFirstColumn="0" w:firstRowLastColumn="0" w:lastRowFirstColumn="0" w:lastRowLastColumn="0"/>
            <w:tcW w:w="1167" w:type="dxa"/>
            <w:tcBorders>
              <w:top w:val="nil"/>
              <w:bottom w:val="nil"/>
            </w:tcBorders>
            <w:shd w:val="clear" w:color="auto" w:fill="auto"/>
          </w:tcPr>
          <w:p w14:paraId="35722155" w14:textId="77777777" w:rsidR="00B574E9" w:rsidRDefault="00B574E9" w:rsidP="00936798">
            <w:pPr>
              <w:pStyle w:val="Paragraphedeliste"/>
              <w:spacing w:after="0"/>
              <w:ind w:left="0"/>
              <w:rPr>
                <w:b w:val="0"/>
                <w:sz w:val="20"/>
                <w:lang w:val="fr-CA"/>
              </w:rPr>
            </w:pPr>
            <w:proofErr w:type="spellStart"/>
            <w:r>
              <w:rPr>
                <w:b w:val="0"/>
                <w:bCs/>
                <w:sz w:val="20"/>
                <w:lang w:val="fr-CA"/>
              </w:rPr>
              <w:t>sDist</w:t>
            </w:r>
            <w:proofErr w:type="spellEnd"/>
          </w:p>
        </w:tc>
        <w:tc>
          <w:tcPr>
            <w:tcW w:w="4254" w:type="dxa"/>
            <w:tcBorders>
              <w:top w:val="nil"/>
              <w:bottom w:val="nil"/>
            </w:tcBorders>
            <w:shd w:val="clear" w:color="auto" w:fill="auto"/>
          </w:tcPr>
          <w:p w14:paraId="767593DD"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Calcule la distance entre un vaisseau et une planète</w:t>
            </w:r>
          </w:p>
        </w:tc>
        <w:tc>
          <w:tcPr>
            <w:tcW w:w="2519" w:type="dxa"/>
            <w:tcBorders>
              <w:top w:val="nil"/>
              <w:bottom w:val="nil"/>
            </w:tcBorders>
            <w:shd w:val="clear" w:color="auto" w:fill="auto"/>
          </w:tcPr>
          <w:p w14:paraId="17B68B42"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proofErr w:type="spellStart"/>
            <w:r>
              <w:rPr>
                <w:sz w:val="20"/>
                <w:lang w:val="fr-CA"/>
              </w:rPr>
              <w:t>ship</w:t>
            </w:r>
            <w:proofErr w:type="spellEnd"/>
            <w:r>
              <w:rPr>
                <w:sz w:val="20"/>
                <w:lang w:val="fr-CA"/>
              </w:rPr>
              <w:t xml:space="preserve">, </w:t>
            </w:r>
            <w:proofErr w:type="spellStart"/>
            <w:r>
              <w:rPr>
                <w:sz w:val="20"/>
                <w:lang w:val="fr-CA"/>
              </w:rPr>
              <w:t>planet</w:t>
            </w:r>
            <w:proofErr w:type="spellEnd"/>
          </w:p>
        </w:tc>
        <w:tc>
          <w:tcPr>
            <w:tcW w:w="2032" w:type="dxa"/>
            <w:tcBorders>
              <w:top w:val="nil"/>
              <w:bottom w:val="nil"/>
            </w:tcBorders>
            <w:shd w:val="clear" w:color="auto" w:fill="auto"/>
          </w:tcPr>
          <w:p w14:paraId="51093420"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Distance (</w:t>
            </w:r>
            <w:proofErr w:type="spellStart"/>
            <w:r>
              <w:rPr>
                <w:sz w:val="20"/>
                <w:lang w:val="fr-CA"/>
              </w:rPr>
              <w:t>int</w:t>
            </w:r>
            <w:proofErr w:type="spellEnd"/>
            <w:r>
              <w:rPr>
                <w:sz w:val="20"/>
                <w:lang w:val="fr-CA"/>
              </w:rPr>
              <w:t>)</w:t>
            </w:r>
          </w:p>
        </w:tc>
      </w:tr>
      <w:tr w:rsidR="002C119E" w14:paraId="7651B6BC" w14:textId="77777777" w:rsidTr="002C1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Borders>
              <w:top w:val="nil"/>
              <w:bottom w:val="nil"/>
            </w:tcBorders>
          </w:tcPr>
          <w:p w14:paraId="45029EA8" w14:textId="01937871" w:rsidR="002C119E" w:rsidRDefault="002C119E" w:rsidP="002C119E">
            <w:pPr>
              <w:pStyle w:val="Paragraphedeliste"/>
              <w:spacing w:after="0"/>
              <w:ind w:left="0"/>
              <w:rPr>
                <w:b w:val="0"/>
                <w:sz w:val="20"/>
                <w:lang w:val="fr-CA"/>
              </w:rPr>
            </w:pPr>
            <w:proofErr w:type="spellStart"/>
            <w:r>
              <w:rPr>
                <w:b w:val="0"/>
                <w:bCs/>
                <w:sz w:val="20"/>
                <w:lang w:val="fr-CA"/>
              </w:rPr>
              <w:t>pList</w:t>
            </w:r>
            <w:proofErr w:type="spellEnd"/>
          </w:p>
        </w:tc>
        <w:tc>
          <w:tcPr>
            <w:tcW w:w="4254" w:type="dxa"/>
            <w:tcBorders>
              <w:top w:val="nil"/>
              <w:bottom w:val="nil"/>
            </w:tcBorders>
          </w:tcPr>
          <w:p w14:paraId="108D5C2A" w14:textId="7F8E7BFF" w:rsidR="002C119E" w:rsidRDefault="002C119E" w:rsidP="002C119E">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Crée une liste des planètes appartenant à un propriétaire</w:t>
            </w:r>
          </w:p>
        </w:tc>
        <w:tc>
          <w:tcPr>
            <w:tcW w:w="2519" w:type="dxa"/>
            <w:tcBorders>
              <w:top w:val="nil"/>
              <w:bottom w:val="nil"/>
            </w:tcBorders>
          </w:tcPr>
          <w:p w14:paraId="1A157587" w14:textId="33A8A8AF" w:rsidR="002C119E" w:rsidRDefault="002C119E" w:rsidP="002C119E">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proofErr w:type="spellStart"/>
            <w:r>
              <w:rPr>
                <w:sz w:val="20"/>
                <w:lang w:val="fr-CA"/>
              </w:rPr>
              <w:t>planet</w:t>
            </w:r>
            <w:proofErr w:type="spellEnd"/>
            <w:r>
              <w:rPr>
                <w:sz w:val="20"/>
                <w:lang w:val="fr-CA"/>
              </w:rPr>
              <w:t xml:space="preserve">, </w:t>
            </w:r>
            <w:proofErr w:type="spellStart"/>
            <w:r>
              <w:rPr>
                <w:sz w:val="20"/>
                <w:lang w:val="fr-CA"/>
              </w:rPr>
              <w:t>ownerID</w:t>
            </w:r>
            <w:proofErr w:type="spellEnd"/>
          </w:p>
        </w:tc>
        <w:tc>
          <w:tcPr>
            <w:tcW w:w="2032" w:type="dxa"/>
            <w:tcBorders>
              <w:top w:val="nil"/>
              <w:bottom w:val="nil"/>
            </w:tcBorders>
          </w:tcPr>
          <w:p w14:paraId="444A6D59" w14:textId="2C981118" w:rsidR="002C119E" w:rsidRDefault="002C119E" w:rsidP="002C119E">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planets (</w:t>
            </w:r>
            <w:proofErr w:type="spellStart"/>
            <w:r>
              <w:rPr>
                <w:sz w:val="20"/>
                <w:lang w:val="fr-CA"/>
              </w:rPr>
              <w:t>list</w:t>
            </w:r>
            <w:proofErr w:type="spellEnd"/>
            <w:r>
              <w:rPr>
                <w:sz w:val="20"/>
                <w:lang w:val="fr-CA"/>
              </w:rPr>
              <w:t>)</w:t>
            </w:r>
          </w:p>
        </w:tc>
      </w:tr>
      <w:tr w:rsidR="002C119E" w14:paraId="4C7337C1" w14:textId="77777777" w:rsidTr="002C119E">
        <w:tc>
          <w:tcPr>
            <w:cnfStyle w:val="001000000000" w:firstRow="0" w:lastRow="0" w:firstColumn="1" w:lastColumn="0" w:oddVBand="0" w:evenVBand="0" w:oddHBand="0" w:evenHBand="0" w:firstRowFirstColumn="0" w:firstRowLastColumn="0" w:lastRowFirstColumn="0" w:lastRowLastColumn="0"/>
            <w:tcW w:w="1167" w:type="dxa"/>
            <w:tcBorders>
              <w:top w:val="nil"/>
              <w:bottom w:val="nil"/>
            </w:tcBorders>
            <w:shd w:val="clear" w:color="auto" w:fill="auto"/>
          </w:tcPr>
          <w:p w14:paraId="37DC4E79" w14:textId="52EF5CB0" w:rsidR="002C119E" w:rsidRDefault="002C119E" w:rsidP="002C119E">
            <w:pPr>
              <w:pStyle w:val="Paragraphedeliste"/>
              <w:spacing w:after="0"/>
              <w:ind w:left="0"/>
              <w:rPr>
                <w:b w:val="0"/>
                <w:sz w:val="20"/>
                <w:lang w:val="fr-CA"/>
              </w:rPr>
            </w:pPr>
            <w:proofErr w:type="spellStart"/>
            <w:r>
              <w:rPr>
                <w:b w:val="0"/>
                <w:bCs/>
                <w:sz w:val="20"/>
                <w:lang w:val="fr-CA"/>
              </w:rPr>
              <w:t>pStrongest</w:t>
            </w:r>
            <w:proofErr w:type="spellEnd"/>
          </w:p>
        </w:tc>
        <w:tc>
          <w:tcPr>
            <w:tcW w:w="4254" w:type="dxa"/>
            <w:tcBorders>
              <w:top w:val="nil"/>
              <w:bottom w:val="nil"/>
            </w:tcBorders>
            <w:shd w:val="clear" w:color="auto" w:fill="auto"/>
          </w:tcPr>
          <w:p w14:paraId="19BB3B52" w14:textId="4500665A" w:rsidR="002C119E" w:rsidRDefault="002C119E" w:rsidP="002C119E">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Trouve la planète ayant le plus de force dans une liste</w:t>
            </w:r>
          </w:p>
        </w:tc>
        <w:tc>
          <w:tcPr>
            <w:tcW w:w="2519" w:type="dxa"/>
            <w:tcBorders>
              <w:top w:val="nil"/>
              <w:bottom w:val="nil"/>
            </w:tcBorders>
            <w:shd w:val="clear" w:color="auto" w:fill="auto"/>
          </w:tcPr>
          <w:p w14:paraId="3EDF7794" w14:textId="6E375766" w:rsidR="002C119E" w:rsidRDefault="002C119E" w:rsidP="002C119E">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planets (</w:t>
            </w:r>
            <w:proofErr w:type="spellStart"/>
            <w:r>
              <w:rPr>
                <w:sz w:val="20"/>
                <w:lang w:val="fr-CA"/>
              </w:rPr>
              <w:t>list</w:t>
            </w:r>
            <w:proofErr w:type="spellEnd"/>
            <w:r>
              <w:rPr>
                <w:sz w:val="20"/>
                <w:lang w:val="fr-CA"/>
              </w:rPr>
              <w:t>)</w:t>
            </w:r>
          </w:p>
        </w:tc>
        <w:tc>
          <w:tcPr>
            <w:tcW w:w="2032" w:type="dxa"/>
            <w:tcBorders>
              <w:top w:val="nil"/>
              <w:bottom w:val="nil"/>
            </w:tcBorders>
            <w:shd w:val="clear" w:color="auto" w:fill="auto"/>
          </w:tcPr>
          <w:p w14:paraId="1DFB4AD9" w14:textId="70A01AA9" w:rsidR="002C119E" w:rsidRDefault="002C119E" w:rsidP="002C119E">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proofErr w:type="spellStart"/>
            <w:r>
              <w:rPr>
                <w:sz w:val="20"/>
                <w:lang w:val="fr-CA"/>
              </w:rPr>
              <w:t>Planet</w:t>
            </w:r>
            <w:proofErr w:type="spellEnd"/>
          </w:p>
        </w:tc>
      </w:tr>
      <w:tr w:rsidR="002C119E" w14:paraId="1DCB9FA9" w14:textId="77777777" w:rsidTr="002C1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Borders>
              <w:top w:val="nil"/>
            </w:tcBorders>
            <w:shd w:val="clear" w:color="auto" w:fill="CEDCED" w:themeFill="accent1" w:themeFillTint="33"/>
          </w:tcPr>
          <w:p w14:paraId="34D200E2" w14:textId="0EF49970" w:rsidR="002C119E" w:rsidRDefault="002C119E" w:rsidP="002C119E">
            <w:pPr>
              <w:pStyle w:val="Paragraphedeliste"/>
              <w:spacing w:after="0"/>
              <w:ind w:left="0"/>
              <w:jc w:val="center"/>
              <w:rPr>
                <w:sz w:val="20"/>
                <w:lang w:val="fr-CA"/>
              </w:rPr>
            </w:pPr>
            <w:r>
              <w:rPr>
                <w:b w:val="0"/>
                <w:bCs/>
                <w:sz w:val="20"/>
                <w:lang w:val="fr-CA"/>
              </w:rPr>
              <w:t>…</w:t>
            </w:r>
          </w:p>
        </w:tc>
        <w:tc>
          <w:tcPr>
            <w:tcW w:w="4254" w:type="dxa"/>
            <w:tcBorders>
              <w:top w:val="nil"/>
            </w:tcBorders>
            <w:shd w:val="clear" w:color="auto" w:fill="CEDCED" w:themeFill="accent1" w:themeFillTint="33"/>
          </w:tcPr>
          <w:p w14:paraId="7778A7D4" w14:textId="3F308B25" w:rsidR="002C119E" w:rsidRDefault="002C119E" w:rsidP="002C119E">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w:t>
            </w:r>
          </w:p>
        </w:tc>
        <w:tc>
          <w:tcPr>
            <w:tcW w:w="2519" w:type="dxa"/>
            <w:tcBorders>
              <w:top w:val="nil"/>
            </w:tcBorders>
            <w:shd w:val="clear" w:color="auto" w:fill="CEDCED" w:themeFill="accent1" w:themeFillTint="33"/>
          </w:tcPr>
          <w:p w14:paraId="6ACB6607" w14:textId="557C1EA2" w:rsidR="002C119E" w:rsidRDefault="002C119E" w:rsidP="002C119E">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w:t>
            </w:r>
          </w:p>
        </w:tc>
        <w:tc>
          <w:tcPr>
            <w:tcW w:w="2032" w:type="dxa"/>
            <w:tcBorders>
              <w:top w:val="nil"/>
            </w:tcBorders>
            <w:shd w:val="clear" w:color="auto" w:fill="CEDCED" w:themeFill="accent1" w:themeFillTint="33"/>
          </w:tcPr>
          <w:p w14:paraId="1815F7AE" w14:textId="4C55308E" w:rsidR="002C119E" w:rsidRDefault="002C119E" w:rsidP="002C119E">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w:t>
            </w:r>
          </w:p>
        </w:tc>
      </w:tr>
    </w:tbl>
    <w:p w14:paraId="7B2EC78B" w14:textId="77777777" w:rsidR="00B574E9" w:rsidRDefault="00B574E9" w:rsidP="00B574E9">
      <w:pPr>
        <w:pStyle w:val="Titre3"/>
        <w:numPr>
          <w:ilvl w:val="2"/>
          <w:numId w:val="32"/>
        </w:numPr>
        <w:spacing w:line="240" w:lineRule="auto"/>
      </w:pPr>
      <w:r>
        <w:t>Code</w:t>
      </w:r>
      <w:r>
        <w:tab/>
      </w:r>
    </w:p>
    <w:p w14:paraId="4CAA16EE" w14:textId="77777777" w:rsidR="00B574E9" w:rsidRDefault="00B574E9" w:rsidP="00B574E9">
      <w:pPr>
        <w:rPr>
          <w:lang w:val="fr-CA"/>
        </w:rPr>
      </w:pPr>
      <w:r>
        <w:rPr>
          <w:lang w:val="fr-CA"/>
        </w:rPr>
        <w:t>Les critères pour le code sont les suivants et sont reliés aux exigences citées à la Section 3.</w:t>
      </w:r>
    </w:p>
    <w:p w14:paraId="343E96FB" w14:textId="77777777" w:rsidR="00B574E9" w:rsidRPr="00153DED" w:rsidRDefault="00B574E9" w:rsidP="00B574E9">
      <w:pPr>
        <w:pStyle w:val="Lgende"/>
        <w:keepNext/>
        <w:ind w:left="720"/>
        <w:rPr>
          <w:lang w:val="fr-CA"/>
        </w:rPr>
      </w:pPr>
      <w:r>
        <w:rPr>
          <w:lang w:val="fr-CA"/>
        </w:rPr>
        <w:t xml:space="preserve">Tableau </w:t>
      </w:r>
      <w:r>
        <w:rPr>
          <w:lang w:val="fr-CA"/>
        </w:rPr>
        <w:fldChar w:fldCharType="begin"/>
      </w:r>
      <w:r w:rsidRPr="00153DED">
        <w:rPr>
          <w:lang w:val="fr-CA"/>
        </w:rPr>
        <w:instrText>SEQ Tableau \* ARABIC</w:instrText>
      </w:r>
      <w:r>
        <w:fldChar w:fldCharType="separate"/>
      </w:r>
      <w:r w:rsidRPr="00153DED">
        <w:rPr>
          <w:lang w:val="fr-CA"/>
        </w:rPr>
        <w:t>1</w:t>
      </w:r>
      <w:r>
        <w:fldChar w:fldCharType="end"/>
      </w:r>
      <w:r>
        <w:rPr>
          <w:lang w:val="fr-CA"/>
        </w:rPr>
        <w:t>. Évaluation des consignes à suivre et pondération accordée. La colonne « Consignes » fait référence aux éléments à la Section 3.</w:t>
      </w:r>
    </w:p>
    <w:tbl>
      <w:tblPr>
        <w:tblStyle w:val="Trameclaire-Accent1"/>
        <w:tblW w:w="7017" w:type="dxa"/>
        <w:tblInd w:w="829" w:type="dxa"/>
        <w:tblLook w:val="04A0" w:firstRow="1" w:lastRow="0" w:firstColumn="1" w:lastColumn="0" w:noHBand="0" w:noVBand="1"/>
      </w:tblPr>
      <w:tblGrid>
        <w:gridCol w:w="1865"/>
        <w:gridCol w:w="3787"/>
        <w:gridCol w:w="1365"/>
      </w:tblGrid>
      <w:tr w:rsidR="00B574E9" w14:paraId="3B51DC68" w14:textId="77777777" w:rsidTr="00936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shd w:val="clear" w:color="auto" w:fill="auto"/>
          </w:tcPr>
          <w:p w14:paraId="6032F1F3" w14:textId="77777777" w:rsidR="00B574E9" w:rsidRDefault="00B574E9" w:rsidP="00936798">
            <w:pPr>
              <w:pStyle w:val="Paragraphedeliste"/>
              <w:spacing w:after="0"/>
              <w:ind w:left="0"/>
              <w:rPr>
                <w:sz w:val="20"/>
                <w:lang w:val="fr-CA"/>
              </w:rPr>
            </w:pPr>
            <w:r>
              <w:rPr>
                <w:bCs/>
                <w:sz w:val="20"/>
                <w:lang w:val="fr-CA"/>
              </w:rPr>
              <w:t>Consignes</w:t>
            </w:r>
          </w:p>
        </w:tc>
        <w:tc>
          <w:tcPr>
            <w:tcW w:w="3787" w:type="dxa"/>
            <w:shd w:val="clear" w:color="auto" w:fill="auto"/>
          </w:tcPr>
          <w:p w14:paraId="1D78DE28" w14:textId="77777777" w:rsidR="00B574E9" w:rsidRDefault="00B574E9" w:rsidP="00936798">
            <w:pPr>
              <w:pStyle w:val="Paragraphedeliste"/>
              <w:spacing w:after="0"/>
              <w:ind w:left="0"/>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Description</w:t>
            </w:r>
          </w:p>
        </w:tc>
        <w:tc>
          <w:tcPr>
            <w:tcW w:w="1365" w:type="dxa"/>
            <w:shd w:val="clear" w:color="auto" w:fill="auto"/>
          </w:tcPr>
          <w:p w14:paraId="40EF6711" w14:textId="77777777" w:rsidR="00B574E9" w:rsidRDefault="00B574E9" w:rsidP="00936798">
            <w:pPr>
              <w:pStyle w:val="Paragraphedeliste"/>
              <w:spacing w:after="0"/>
              <w:ind w:left="0"/>
              <w:jc w:val="center"/>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Pourcentage</w:t>
            </w:r>
          </w:p>
        </w:tc>
      </w:tr>
      <w:tr w:rsidR="00B574E9" w14:paraId="6B386F0C"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tcPr>
          <w:p w14:paraId="4E814478" w14:textId="77777777" w:rsidR="00B574E9" w:rsidRDefault="00B574E9" w:rsidP="00936798">
            <w:pPr>
              <w:pStyle w:val="Paragraphedeliste"/>
              <w:spacing w:after="0"/>
              <w:ind w:left="0"/>
              <w:rPr>
                <w:b w:val="0"/>
                <w:sz w:val="20"/>
                <w:lang w:val="fr-CA"/>
              </w:rPr>
            </w:pPr>
            <w:r>
              <w:rPr>
                <w:bCs/>
                <w:sz w:val="20"/>
                <w:lang w:val="fr-CA"/>
              </w:rPr>
              <w:t>Documentation</w:t>
            </w:r>
          </w:p>
        </w:tc>
        <w:tc>
          <w:tcPr>
            <w:tcW w:w="3787" w:type="dxa"/>
            <w:tcBorders>
              <w:top w:val="nil"/>
              <w:bottom w:val="nil"/>
            </w:tcBorders>
          </w:tcPr>
          <w:p w14:paraId="502C7C65" w14:textId="77777777" w:rsidR="00B574E9" w:rsidRDefault="00B574E9" w:rsidP="00936798">
            <w:pPr>
              <w:pStyle w:val="Paragraphedeliste"/>
              <w:spacing w:after="0"/>
              <w:ind w:left="0"/>
              <w:jc w:val="left"/>
              <w:cnfStyle w:val="000000100000" w:firstRow="0" w:lastRow="0" w:firstColumn="0" w:lastColumn="0" w:oddVBand="0" w:evenVBand="0" w:oddHBand="1" w:evenHBand="0" w:firstRowFirstColumn="0" w:firstRowLastColumn="0" w:lastRowFirstColumn="0" w:lastRowLastColumn="0"/>
              <w:rPr>
                <w:b/>
                <w:sz w:val="20"/>
                <w:lang w:val="fr-CA"/>
              </w:rPr>
            </w:pPr>
          </w:p>
        </w:tc>
        <w:tc>
          <w:tcPr>
            <w:tcW w:w="1365" w:type="dxa"/>
            <w:tcBorders>
              <w:top w:val="nil"/>
              <w:bottom w:val="nil"/>
            </w:tcBorders>
          </w:tcPr>
          <w:p w14:paraId="55AD0F7F" w14:textId="77777777" w:rsidR="00B574E9" w:rsidRDefault="00B574E9" w:rsidP="00936798">
            <w:pPr>
              <w:pStyle w:val="Paragraphedeliste"/>
              <w:spacing w:after="0"/>
              <w:ind w:left="0"/>
              <w:jc w:val="right"/>
              <w:cnfStyle w:val="000000100000" w:firstRow="0" w:lastRow="0" w:firstColumn="0" w:lastColumn="0" w:oddVBand="0" w:evenVBand="0" w:oddHBand="1" w:evenHBand="0" w:firstRowFirstColumn="0" w:firstRowLastColumn="0" w:lastRowFirstColumn="0" w:lastRowLastColumn="0"/>
              <w:rPr>
                <w:b/>
                <w:sz w:val="20"/>
                <w:lang w:val="fr-CA"/>
              </w:rPr>
            </w:pPr>
            <w:r>
              <w:rPr>
                <w:b/>
                <w:sz w:val="20"/>
                <w:lang w:val="fr-CA"/>
              </w:rPr>
              <w:t>15</w:t>
            </w:r>
          </w:p>
        </w:tc>
      </w:tr>
      <w:tr w:rsidR="00B574E9" w14:paraId="3EF6BCDD" w14:textId="77777777" w:rsidTr="00936798">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shd w:val="clear" w:color="auto" w:fill="auto"/>
          </w:tcPr>
          <w:p w14:paraId="6F091F7C" w14:textId="77777777" w:rsidR="00B574E9" w:rsidRDefault="00B574E9" w:rsidP="00936798">
            <w:pPr>
              <w:pStyle w:val="Paragraphedeliste"/>
              <w:spacing w:after="0"/>
              <w:ind w:left="0"/>
              <w:rPr>
                <w:sz w:val="20"/>
                <w:lang w:val="fr-CA"/>
              </w:rPr>
            </w:pPr>
            <w:r>
              <w:rPr>
                <w:bCs/>
                <w:sz w:val="20"/>
                <w:lang w:val="fr-CA"/>
              </w:rPr>
              <w:t>Cas de base</w:t>
            </w:r>
          </w:p>
        </w:tc>
        <w:tc>
          <w:tcPr>
            <w:tcW w:w="3787" w:type="dxa"/>
            <w:tcBorders>
              <w:top w:val="nil"/>
              <w:bottom w:val="nil"/>
            </w:tcBorders>
            <w:shd w:val="clear" w:color="auto" w:fill="auto"/>
          </w:tcPr>
          <w:p w14:paraId="4C09C943" w14:textId="77777777" w:rsidR="00B574E9" w:rsidRDefault="00B574E9" w:rsidP="00936798">
            <w:pPr>
              <w:pStyle w:val="Paragraphedeliste"/>
              <w:spacing w:after="0"/>
              <w:ind w:left="0"/>
              <w:jc w:val="left"/>
              <w:cnfStyle w:val="000000000000" w:firstRow="0" w:lastRow="0" w:firstColumn="0" w:lastColumn="0" w:oddVBand="0" w:evenVBand="0" w:oddHBand="0" w:evenHBand="0" w:firstRowFirstColumn="0" w:firstRowLastColumn="0" w:lastRowFirstColumn="0" w:lastRowLastColumn="0"/>
              <w:rPr>
                <w:b/>
                <w:sz w:val="20"/>
                <w:lang w:val="fr-CA"/>
              </w:rPr>
            </w:pPr>
            <w:r>
              <w:rPr>
                <w:b/>
                <w:sz w:val="20"/>
                <w:lang w:val="fr-CA"/>
              </w:rPr>
              <w:t>Battre un bot inactif</w:t>
            </w:r>
          </w:p>
        </w:tc>
        <w:tc>
          <w:tcPr>
            <w:tcW w:w="1365" w:type="dxa"/>
            <w:tcBorders>
              <w:top w:val="nil"/>
              <w:bottom w:val="nil"/>
            </w:tcBorders>
            <w:shd w:val="clear" w:color="auto" w:fill="auto"/>
          </w:tcPr>
          <w:p w14:paraId="2E7AFADD" w14:textId="77777777" w:rsidR="00B574E9" w:rsidRDefault="00B574E9" w:rsidP="00936798">
            <w:pPr>
              <w:pStyle w:val="Paragraphedeliste"/>
              <w:spacing w:after="0"/>
              <w:ind w:left="0"/>
              <w:jc w:val="right"/>
              <w:cnfStyle w:val="000000000000" w:firstRow="0" w:lastRow="0" w:firstColumn="0" w:lastColumn="0" w:oddVBand="0" w:evenVBand="0" w:oddHBand="0" w:evenHBand="0" w:firstRowFirstColumn="0" w:firstRowLastColumn="0" w:lastRowFirstColumn="0" w:lastRowLastColumn="0"/>
              <w:rPr>
                <w:b/>
                <w:sz w:val="20"/>
                <w:lang w:val="fr-CA"/>
              </w:rPr>
            </w:pPr>
            <w:r>
              <w:rPr>
                <w:b/>
                <w:sz w:val="20"/>
                <w:lang w:val="fr-CA"/>
              </w:rPr>
              <w:t>55</w:t>
            </w:r>
          </w:p>
        </w:tc>
      </w:tr>
      <w:tr w:rsidR="00B574E9" w14:paraId="11ED4A84"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tcPr>
          <w:p w14:paraId="1AB83631" w14:textId="77777777" w:rsidR="00B574E9" w:rsidRDefault="00B574E9" w:rsidP="00936798">
            <w:pPr>
              <w:pStyle w:val="Paragraphedeliste"/>
              <w:spacing w:after="0"/>
              <w:ind w:left="0"/>
              <w:rPr>
                <w:bCs/>
                <w:sz w:val="20"/>
                <w:lang w:val="fr-CA"/>
              </w:rPr>
            </w:pPr>
          </w:p>
        </w:tc>
        <w:tc>
          <w:tcPr>
            <w:tcW w:w="3787" w:type="dxa"/>
            <w:tcBorders>
              <w:top w:val="nil"/>
              <w:bottom w:val="nil"/>
            </w:tcBorders>
          </w:tcPr>
          <w:p w14:paraId="2803A95A" w14:textId="77777777" w:rsidR="00B574E9" w:rsidRDefault="00B574E9" w:rsidP="00936798">
            <w:pPr>
              <w:pStyle w:val="Paragraphedeliste"/>
              <w:spacing w:after="0"/>
              <w:ind w:left="0"/>
              <w:jc w:val="left"/>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Relier planète et propriétaire</w:t>
            </w:r>
          </w:p>
        </w:tc>
        <w:tc>
          <w:tcPr>
            <w:tcW w:w="1365" w:type="dxa"/>
            <w:tcBorders>
              <w:top w:val="nil"/>
              <w:bottom w:val="nil"/>
            </w:tcBorders>
          </w:tcPr>
          <w:p w14:paraId="2F84BA56"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p>
        </w:tc>
      </w:tr>
      <w:tr w:rsidR="00B574E9" w14:paraId="0EB00056" w14:textId="77777777" w:rsidTr="00936798">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shd w:val="clear" w:color="auto" w:fill="auto"/>
          </w:tcPr>
          <w:p w14:paraId="57505230" w14:textId="77777777" w:rsidR="00B574E9" w:rsidRDefault="00B574E9" w:rsidP="00936798">
            <w:pPr>
              <w:pStyle w:val="Paragraphedeliste"/>
              <w:spacing w:after="0"/>
              <w:ind w:left="0"/>
              <w:rPr>
                <w:bCs/>
                <w:sz w:val="20"/>
                <w:lang w:val="fr-CA"/>
              </w:rPr>
            </w:pPr>
          </w:p>
        </w:tc>
        <w:tc>
          <w:tcPr>
            <w:tcW w:w="3787" w:type="dxa"/>
            <w:tcBorders>
              <w:top w:val="nil"/>
              <w:bottom w:val="nil"/>
            </w:tcBorders>
            <w:shd w:val="clear" w:color="auto" w:fill="auto"/>
          </w:tcPr>
          <w:p w14:paraId="3F6DEA08" w14:textId="77777777" w:rsidR="00B574E9" w:rsidRDefault="00B574E9" w:rsidP="00936798">
            <w:pPr>
              <w:pStyle w:val="Paragraphedeliste"/>
              <w:spacing w:after="0"/>
              <w:ind w:left="0"/>
              <w:jc w:val="left"/>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Passer des ordres valides</w:t>
            </w:r>
          </w:p>
        </w:tc>
        <w:tc>
          <w:tcPr>
            <w:tcW w:w="1365" w:type="dxa"/>
            <w:tcBorders>
              <w:top w:val="nil"/>
              <w:bottom w:val="nil"/>
            </w:tcBorders>
            <w:shd w:val="clear" w:color="auto" w:fill="auto"/>
          </w:tcPr>
          <w:p w14:paraId="76B812A3"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p>
        </w:tc>
      </w:tr>
      <w:tr w:rsidR="00B574E9" w:rsidRPr="005072DD" w14:paraId="30C6175F"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tcPr>
          <w:p w14:paraId="1109A64E" w14:textId="77777777" w:rsidR="00B574E9" w:rsidRDefault="00B574E9" w:rsidP="00936798">
            <w:pPr>
              <w:pStyle w:val="Paragraphedeliste"/>
              <w:spacing w:after="0"/>
              <w:ind w:left="0"/>
              <w:rPr>
                <w:bCs/>
                <w:sz w:val="20"/>
                <w:lang w:val="fr-CA"/>
              </w:rPr>
            </w:pPr>
          </w:p>
        </w:tc>
        <w:tc>
          <w:tcPr>
            <w:tcW w:w="3787" w:type="dxa"/>
            <w:tcBorders>
              <w:top w:val="nil"/>
              <w:bottom w:val="nil"/>
            </w:tcBorders>
          </w:tcPr>
          <w:p w14:paraId="3A3DC79E" w14:textId="77777777" w:rsidR="00B574E9" w:rsidRDefault="00B574E9" w:rsidP="00936798">
            <w:pPr>
              <w:pStyle w:val="Paragraphedeliste"/>
              <w:spacing w:after="0"/>
              <w:ind w:left="0"/>
              <w:jc w:val="left"/>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Définition d’un paramètre de décision</w:t>
            </w:r>
          </w:p>
        </w:tc>
        <w:tc>
          <w:tcPr>
            <w:tcW w:w="1365" w:type="dxa"/>
            <w:tcBorders>
              <w:top w:val="nil"/>
              <w:bottom w:val="nil"/>
            </w:tcBorders>
          </w:tcPr>
          <w:p w14:paraId="6F1FC499"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p>
        </w:tc>
      </w:tr>
      <w:tr w:rsidR="00B574E9" w14:paraId="05F8D282" w14:textId="77777777" w:rsidTr="00936798">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shd w:val="clear" w:color="auto" w:fill="auto"/>
          </w:tcPr>
          <w:p w14:paraId="3A7B5FAB" w14:textId="77777777" w:rsidR="00B574E9" w:rsidRDefault="00B574E9" w:rsidP="00936798">
            <w:pPr>
              <w:pStyle w:val="Paragraphedeliste"/>
              <w:spacing w:after="0"/>
              <w:ind w:left="0"/>
              <w:rPr>
                <w:bCs/>
                <w:sz w:val="20"/>
                <w:lang w:val="fr-CA"/>
              </w:rPr>
            </w:pPr>
          </w:p>
        </w:tc>
        <w:tc>
          <w:tcPr>
            <w:tcW w:w="3787" w:type="dxa"/>
            <w:tcBorders>
              <w:top w:val="nil"/>
              <w:bottom w:val="nil"/>
            </w:tcBorders>
            <w:shd w:val="clear" w:color="auto" w:fill="auto"/>
          </w:tcPr>
          <w:p w14:paraId="2A11F9E4" w14:textId="77777777" w:rsidR="00B574E9" w:rsidRDefault="00B574E9" w:rsidP="00936798">
            <w:pPr>
              <w:pStyle w:val="Paragraphedeliste"/>
              <w:spacing w:after="0"/>
              <w:ind w:left="0"/>
              <w:jc w:val="left"/>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Victoire contre bot</w:t>
            </w:r>
          </w:p>
        </w:tc>
        <w:tc>
          <w:tcPr>
            <w:tcW w:w="1365" w:type="dxa"/>
            <w:tcBorders>
              <w:top w:val="nil"/>
              <w:bottom w:val="nil"/>
            </w:tcBorders>
            <w:shd w:val="clear" w:color="auto" w:fill="auto"/>
          </w:tcPr>
          <w:p w14:paraId="0EAC6058" w14:textId="77777777" w:rsidR="00B574E9" w:rsidRDefault="00B574E9" w:rsidP="00936798">
            <w:pPr>
              <w:pStyle w:val="Paragraphedeliste"/>
              <w:spacing w:after="0"/>
              <w:ind w:left="0"/>
              <w:jc w:val="right"/>
              <w:cnfStyle w:val="000000000000" w:firstRow="0" w:lastRow="0" w:firstColumn="0" w:lastColumn="0" w:oddVBand="0" w:evenVBand="0" w:oddHBand="0" w:evenHBand="0" w:firstRowFirstColumn="0" w:firstRowLastColumn="0" w:lastRowFirstColumn="0" w:lastRowLastColumn="0"/>
              <w:rPr>
                <w:b/>
                <w:sz w:val="20"/>
                <w:lang w:val="fr-CA"/>
              </w:rPr>
            </w:pPr>
          </w:p>
        </w:tc>
      </w:tr>
      <w:tr w:rsidR="00B574E9" w14:paraId="2297D5F0"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tcPr>
          <w:p w14:paraId="35B08418" w14:textId="77777777" w:rsidR="00B574E9" w:rsidRDefault="00B574E9" w:rsidP="00936798">
            <w:pPr>
              <w:pStyle w:val="Paragraphedeliste"/>
              <w:spacing w:after="0"/>
              <w:ind w:left="0"/>
              <w:rPr>
                <w:sz w:val="20"/>
                <w:lang w:val="fr-CA"/>
              </w:rPr>
            </w:pPr>
            <w:r>
              <w:rPr>
                <w:bCs/>
                <w:sz w:val="20"/>
                <w:lang w:val="fr-CA"/>
              </w:rPr>
              <w:t>Stratégie complexe</w:t>
            </w:r>
          </w:p>
        </w:tc>
        <w:tc>
          <w:tcPr>
            <w:tcW w:w="3787" w:type="dxa"/>
            <w:tcBorders>
              <w:top w:val="nil"/>
              <w:bottom w:val="nil"/>
            </w:tcBorders>
          </w:tcPr>
          <w:p w14:paraId="4FC84F67" w14:textId="77777777" w:rsidR="00B574E9" w:rsidRDefault="00B574E9" w:rsidP="00936798">
            <w:pPr>
              <w:pStyle w:val="Paragraphedeliste"/>
              <w:spacing w:after="0"/>
              <w:ind w:left="0"/>
              <w:jc w:val="left"/>
              <w:cnfStyle w:val="000000100000" w:firstRow="0" w:lastRow="0" w:firstColumn="0" w:lastColumn="0" w:oddVBand="0" w:evenVBand="0" w:oddHBand="1" w:evenHBand="0" w:firstRowFirstColumn="0" w:firstRowLastColumn="0" w:lastRowFirstColumn="0" w:lastRowLastColumn="0"/>
              <w:rPr>
                <w:b/>
                <w:sz w:val="20"/>
                <w:lang w:val="fr-CA"/>
              </w:rPr>
            </w:pPr>
            <w:r>
              <w:rPr>
                <w:b/>
                <w:sz w:val="20"/>
                <w:lang w:val="fr-CA"/>
              </w:rPr>
              <w:t>Utiliser les actions et informations disponibles</w:t>
            </w:r>
          </w:p>
        </w:tc>
        <w:tc>
          <w:tcPr>
            <w:tcW w:w="1365" w:type="dxa"/>
            <w:tcBorders>
              <w:top w:val="nil"/>
              <w:bottom w:val="nil"/>
            </w:tcBorders>
          </w:tcPr>
          <w:p w14:paraId="529B1595" w14:textId="77777777" w:rsidR="00B574E9" w:rsidRDefault="00B574E9" w:rsidP="00936798">
            <w:pPr>
              <w:pStyle w:val="Paragraphedeliste"/>
              <w:spacing w:after="0"/>
              <w:ind w:left="0"/>
              <w:jc w:val="right"/>
              <w:cnfStyle w:val="000000100000" w:firstRow="0" w:lastRow="0" w:firstColumn="0" w:lastColumn="0" w:oddVBand="0" w:evenVBand="0" w:oddHBand="1" w:evenHBand="0" w:firstRowFirstColumn="0" w:firstRowLastColumn="0" w:lastRowFirstColumn="0" w:lastRowLastColumn="0"/>
              <w:rPr>
                <w:b/>
                <w:sz w:val="20"/>
                <w:lang w:val="fr-CA"/>
              </w:rPr>
            </w:pPr>
            <w:r>
              <w:rPr>
                <w:b/>
                <w:sz w:val="20"/>
                <w:lang w:val="fr-CA"/>
              </w:rPr>
              <w:t>30</w:t>
            </w:r>
          </w:p>
        </w:tc>
      </w:tr>
      <w:tr w:rsidR="00B574E9" w:rsidRPr="005072DD" w14:paraId="75F84C7B" w14:textId="77777777" w:rsidTr="00936798">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shd w:val="clear" w:color="auto" w:fill="auto"/>
          </w:tcPr>
          <w:p w14:paraId="35F725BD" w14:textId="77777777" w:rsidR="00B574E9" w:rsidRDefault="00B574E9" w:rsidP="00936798">
            <w:pPr>
              <w:pStyle w:val="Paragraphedeliste"/>
              <w:spacing w:after="0"/>
              <w:ind w:left="0"/>
              <w:rPr>
                <w:bCs/>
                <w:sz w:val="20"/>
                <w:lang w:val="fr-CA"/>
              </w:rPr>
            </w:pPr>
          </w:p>
        </w:tc>
        <w:tc>
          <w:tcPr>
            <w:tcW w:w="3787" w:type="dxa"/>
            <w:tcBorders>
              <w:top w:val="nil"/>
              <w:bottom w:val="nil"/>
            </w:tcBorders>
            <w:shd w:val="clear" w:color="auto" w:fill="auto"/>
          </w:tcPr>
          <w:p w14:paraId="656F9D6C" w14:textId="40DAC87F" w:rsidR="00B574E9" w:rsidRDefault="00B574E9" w:rsidP="00936798">
            <w:pPr>
              <w:pStyle w:val="Paragraphedeliste"/>
              <w:spacing w:after="0"/>
              <w:ind w:left="0"/>
              <w:jc w:val="left"/>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Bonne utilisation de ‘</w:t>
            </w:r>
            <w:proofErr w:type="spellStart"/>
            <w:r>
              <w:rPr>
                <w:sz w:val="20"/>
                <w:lang w:val="fr-CA"/>
              </w:rPr>
              <w:t>Shield</w:t>
            </w:r>
            <w:proofErr w:type="spellEnd"/>
            <w:r>
              <w:rPr>
                <w:sz w:val="20"/>
                <w:lang w:val="fr-CA"/>
              </w:rPr>
              <w:t>’</w:t>
            </w:r>
            <w:r w:rsidR="00322D00">
              <w:rPr>
                <w:sz w:val="20"/>
                <w:lang w:val="fr-CA"/>
              </w:rPr>
              <w:t>, ‘Upgrade’</w:t>
            </w:r>
          </w:p>
        </w:tc>
        <w:tc>
          <w:tcPr>
            <w:tcW w:w="1365" w:type="dxa"/>
            <w:tcBorders>
              <w:top w:val="nil"/>
              <w:bottom w:val="nil"/>
            </w:tcBorders>
            <w:shd w:val="clear" w:color="auto" w:fill="auto"/>
          </w:tcPr>
          <w:p w14:paraId="05F7294E"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p>
        </w:tc>
      </w:tr>
      <w:tr w:rsidR="00B574E9" w14:paraId="0A63137C"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tcPr>
          <w:p w14:paraId="519AFEE6" w14:textId="77777777" w:rsidR="00B574E9" w:rsidRDefault="00B574E9" w:rsidP="00936798">
            <w:pPr>
              <w:pStyle w:val="Paragraphedeliste"/>
              <w:spacing w:after="0"/>
              <w:ind w:left="0"/>
              <w:rPr>
                <w:bCs/>
                <w:sz w:val="20"/>
                <w:lang w:val="fr-CA"/>
              </w:rPr>
            </w:pPr>
          </w:p>
        </w:tc>
        <w:tc>
          <w:tcPr>
            <w:tcW w:w="3787" w:type="dxa"/>
            <w:tcBorders>
              <w:top w:val="nil"/>
              <w:bottom w:val="nil"/>
            </w:tcBorders>
          </w:tcPr>
          <w:p w14:paraId="42318CE7" w14:textId="77777777" w:rsidR="00B574E9" w:rsidRDefault="00B574E9" w:rsidP="00936798">
            <w:pPr>
              <w:pStyle w:val="Paragraphedeliste"/>
              <w:spacing w:after="0"/>
              <w:ind w:left="0"/>
              <w:jc w:val="left"/>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 xml:space="preserve">Utilisation d’information sur </w:t>
            </w:r>
            <w:proofErr w:type="spellStart"/>
            <w:r>
              <w:rPr>
                <w:sz w:val="20"/>
                <w:lang w:val="fr-CA"/>
              </w:rPr>
              <w:t>ships</w:t>
            </w:r>
            <w:proofErr w:type="spellEnd"/>
          </w:p>
        </w:tc>
        <w:tc>
          <w:tcPr>
            <w:tcW w:w="1365" w:type="dxa"/>
            <w:tcBorders>
              <w:top w:val="nil"/>
              <w:bottom w:val="nil"/>
            </w:tcBorders>
          </w:tcPr>
          <w:p w14:paraId="01F76179" w14:textId="77777777" w:rsidR="00B574E9" w:rsidRDefault="00B574E9" w:rsidP="00936798">
            <w:pPr>
              <w:pStyle w:val="Paragraphedeliste"/>
              <w:spacing w:after="0"/>
              <w:ind w:left="0"/>
              <w:jc w:val="right"/>
              <w:cnfStyle w:val="000000100000" w:firstRow="0" w:lastRow="0" w:firstColumn="0" w:lastColumn="0" w:oddVBand="0" w:evenVBand="0" w:oddHBand="1" w:evenHBand="0" w:firstRowFirstColumn="0" w:firstRowLastColumn="0" w:lastRowFirstColumn="0" w:lastRowLastColumn="0"/>
              <w:rPr>
                <w:b/>
                <w:sz w:val="20"/>
                <w:lang w:val="fr-CA"/>
              </w:rPr>
            </w:pPr>
          </w:p>
        </w:tc>
      </w:tr>
      <w:tr w:rsidR="00B574E9" w:rsidRPr="005072DD" w14:paraId="727556AA" w14:textId="77777777" w:rsidTr="00936798">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shd w:val="clear" w:color="auto" w:fill="auto"/>
          </w:tcPr>
          <w:p w14:paraId="15EF3C31" w14:textId="77777777" w:rsidR="00B574E9" w:rsidRDefault="00B574E9" w:rsidP="00936798">
            <w:pPr>
              <w:pStyle w:val="Paragraphedeliste"/>
              <w:spacing w:after="0"/>
              <w:ind w:left="0"/>
              <w:rPr>
                <w:bCs/>
                <w:sz w:val="20"/>
                <w:lang w:val="fr-CA"/>
              </w:rPr>
            </w:pPr>
          </w:p>
        </w:tc>
        <w:tc>
          <w:tcPr>
            <w:tcW w:w="3787" w:type="dxa"/>
            <w:tcBorders>
              <w:top w:val="nil"/>
              <w:bottom w:val="nil"/>
            </w:tcBorders>
            <w:shd w:val="clear" w:color="auto" w:fill="auto"/>
          </w:tcPr>
          <w:p w14:paraId="15E4DA7E" w14:textId="77777777" w:rsidR="00B574E9" w:rsidRDefault="00B574E9" w:rsidP="00936798">
            <w:pPr>
              <w:pStyle w:val="Paragraphedeliste"/>
              <w:spacing w:after="0"/>
              <w:ind w:left="0"/>
              <w:jc w:val="left"/>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Utilisation des tours en cours</w:t>
            </w:r>
          </w:p>
        </w:tc>
        <w:tc>
          <w:tcPr>
            <w:tcW w:w="1365" w:type="dxa"/>
            <w:tcBorders>
              <w:top w:val="nil"/>
              <w:bottom w:val="nil"/>
            </w:tcBorders>
            <w:shd w:val="clear" w:color="auto" w:fill="auto"/>
          </w:tcPr>
          <w:p w14:paraId="079ECEEF"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p>
        </w:tc>
      </w:tr>
      <w:tr w:rsidR="00B574E9" w14:paraId="67426A1C"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Borders>
              <w:top w:val="nil"/>
              <w:bottom w:val="nil"/>
            </w:tcBorders>
          </w:tcPr>
          <w:p w14:paraId="1A8AA3EB" w14:textId="77777777" w:rsidR="00B574E9" w:rsidRDefault="00B574E9" w:rsidP="00936798">
            <w:pPr>
              <w:pStyle w:val="Paragraphedeliste"/>
              <w:spacing w:after="0"/>
              <w:ind w:left="0"/>
              <w:rPr>
                <w:sz w:val="20"/>
                <w:lang w:val="fr-CA"/>
              </w:rPr>
            </w:pPr>
            <w:r>
              <w:rPr>
                <w:bCs/>
                <w:sz w:val="20"/>
                <w:lang w:val="fr-CA"/>
              </w:rPr>
              <w:t>Bonus !</w:t>
            </w:r>
          </w:p>
        </w:tc>
        <w:tc>
          <w:tcPr>
            <w:tcW w:w="3787" w:type="dxa"/>
            <w:tcBorders>
              <w:top w:val="nil"/>
              <w:bottom w:val="nil"/>
            </w:tcBorders>
          </w:tcPr>
          <w:p w14:paraId="53BF3CAC" w14:textId="77777777" w:rsidR="00B574E9" w:rsidRDefault="00B574E9" w:rsidP="00936798">
            <w:pPr>
              <w:pStyle w:val="Paragraphedeliste"/>
              <w:spacing w:after="0"/>
              <w:ind w:left="0"/>
              <w:jc w:val="left"/>
              <w:cnfStyle w:val="000000100000" w:firstRow="0" w:lastRow="0" w:firstColumn="0" w:lastColumn="0" w:oddVBand="0" w:evenVBand="0" w:oddHBand="1" w:evenHBand="0" w:firstRowFirstColumn="0" w:firstRowLastColumn="0" w:lastRowFirstColumn="0" w:lastRowLastColumn="0"/>
              <w:rPr>
                <w:b/>
                <w:sz w:val="20"/>
                <w:lang w:val="fr-CA"/>
              </w:rPr>
            </w:pPr>
            <w:r>
              <w:rPr>
                <w:b/>
                <w:sz w:val="20"/>
                <w:lang w:val="fr-CA"/>
              </w:rPr>
              <w:t>Compétition</w:t>
            </w:r>
          </w:p>
        </w:tc>
        <w:tc>
          <w:tcPr>
            <w:tcW w:w="1365" w:type="dxa"/>
            <w:tcBorders>
              <w:top w:val="nil"/>
              <w:bottom w:val="nil"/>
            </w:tcBorders>
          </w:tcPr>
          <w:p w14:paraId="6A876534" w14:textId="06750C51" w:rsidR="00B574E9" w:rsidRPr="005723FE" w:rsidRDefault="005723FE" w:rsidP="005723FE">
            <w:pPr>
              <w:pStyle w:val="Paragraphedeliste"/>
              <w:spacing w:after="0"/>
              <w:ind w:left="0"/>
              <w:jc w:val="right"/>
              <w:cnfStyle w:val="000000100000" w:firstRow="0" w:lastRow="0" w:firstColumn="0" w:lastColumn="0" w:oddVBand="0" w:evenVBand="0" w:oddHBand="1" w:evenHBand="0" w:firstRowFirstColumn="0" w:firstRowLastColumn="0" w:lastRowFirstColumn="0" w:lastRowLastColumn="0"/>
              <w:rPr>
                <w:b/>
                <w:sz w:val="20"/>
                <w:lang w:val="fr-CA"/>
              </w:rPr>
            </w:pPr>
            <w:r w:rsidRPr="005723FE">
              <w:rPr>
                <w:b/>
                <w:sz w:val="20"/>
                <w:lang w:val="fr-CA"/>
              </w:rPr>
              <w:t xml:space="preserve"> (10)</w:t>
            </w:r>
          </w:p>
        </w:tc>
      </w:tr>
      <w:tr w:rsidR="00B574E9" w14:paraId="45C23D9A" w14:textId="77777777" w:rsidTr="00936798">
        <w:tc>
          <w:tcPr>
            <w:cnfStyle w:val="001000000000" w:firstRow="0" w:lastRow="0" w:firstColumn="1" w:lastColumn="0" w:oddVBand="0" w:evenVBand="0" w:oddHBand="0" w:evenHBand="0" w:firstRowFirstColumn="0" w:firstRowLastColumn="0" w:lastRowFirstColumn="0" w:lastRowLastColumn="0"/>
            <w:tcW w:w="1865" w:type="dxa"/>
            <w:tcBorders>
              <w:top w:val="nil"/>
            </w:tcBorders>
            <w:shd w:val="clear" w:color="auto" w:fill="auto"/>
          </w:tcPr>
          <w:p w14:paraId="79ED956D" w14:textId="77777777" w:rsidR="00B574E9" w:rsidRDefault="00B574E9" w:rsidP="00936798">
            <w:pPr>
              <w:pStyle w:val="Paragraphedeliste"/>
              <w:spacing w:after="0"/>
              <w:ind w:left="0"/>
              <w:rPr>
                <w:bCs/>
                <w:sz w:val="20"/>
                <w:lang w:val="fr-CA"/>
              </w:rPr>
            </w:pPr>
          </w:p>
        </w:tc>
        <w:tc>
          <w:tcPr>
            <w:tcW w:w="3787" w:type="dxa"/>
            <w:tcBorders>
              <w:top w:val="nil"/>
            </w:tcBorders>
            <w:shd w:val="clear" w:color="auto" w:fill="auto"/>
          </w:tcPr>
          <w:p w14:paraId="2A8A6DF6" w14:textId="77777777" w:rsidR="00B574E9" w:rsidRDefault="00B574E9" w:rsidP="00936798">
            <w:pPr>
              <w:pStyle w:val="Paragraphedeliste"/>
              <w:spacing w:after="0"/>
              <w:ind w:left="0"/>
              <w:jc w:val="right"/>
              <w:cnfStyle w:val="000000000000" w:firstRow="0" w:lastRow="0" w:firstColumn="0" w:lastColumn="0" w:oddVBand="0" w:evenVBand="0" w:oddHBand="0" w:evenHBand="0" w:firstRowFirstColumn="0" w:firstRowLastColumn="0" w:lastRowFirstColumn="0" w:lastRowLastColumn="0"/>
              <w:rPr>
                <w:b/>
                <w:sz w:val="20"/>
                <w:lang w:val="fr-CA"/>
              </w:rPr>
            </w:pPr>
            <w:r>
              <w:rPr>
                <w:b/>
                <w:sz w:val="20"/>
                <w:lang w:val="fr-CA"/>
              </w:rPr>
              <w:t>Total</w:t>
            </w:r>
          </w:p>
        </w:tc>
        <w:tc>
          <w:tcPr>
            <w:tcW w:w="1365" w:type="dxa"/>
            <w:tcBorders>
              <w:top w:val="nil"/>
            </w:tcBorders>
            <w:shd w:val="clear" w:color="auto" w:fill="auto"/>
          </w:tcPr>
          <w:p w14:paraId="1BA9377B" w14:textId="77777777" w:rsidR="00B574E9" w:rsidRDefault="00B574E9" w:rsidP="00936798">
            <w:pPr>
              <w:pStyle w:val="Paragraphedeliste"/>
              <w:spacing w:after="0"/>
              <w:ind w:left="0"/>
              <w:jc w:val="right"/>
              <w:cnfStyle w:val="000000000000" w:firstRow="0" w:lastRow="0" w:firstColumn="0" w:lastColumn="0" w:oddVBand="0" w:evenVBand="0" w:oddHBand="0" w:evenHBand="0" w:firstRowFirstColumn="0" w:firstRowLastColumn="0" w:lastRowFirstColumn="0" w:lastRowLastColumn="0"/>
              <w:rPr>
                <w:b/>
                <w:sz w:val="20"/>
                <w:lang w:val="fr-CA"/>
              </w:rPr>
            </w:pPr>
            <w:r>
              <w:rPr>
                <w:b/>
                <w:sz w:val="20"/>
                <w:lang w:val="fr-CA"/>
              </w:rPr>
              <w:t>100</w:t>
            </w:r>
          </w:p>
        </w:tc>
      </w:tr>
    </w:tbl>
    <w:p w14:paraId="47C22791" w14:textId="77777777" w:rsidR="00B574E9" w:rsidRDefault="00B574E9" w:rsidP="00B574E9">
      <w:pPr>
        <w:rPr>
          <w:lang w:val="fr-CA"/>
        </w:rPr>
      </w:pPr>
    </w:p>
    <w:p w14:paraId="0654C5D2" w14:textId="77777777" w:rsidR="00CA7519" w:rsidRDefault="00CA7519" w:rsidP="00B574E9">
      <w:pPr>
        <w:rPr>
          <w:lang w:val="fr-CA"/>
        </w:rPr>
      </w:pPr>
    </w:p>
    <w:p w14:paraId="7E74D1B8" w14:textId="77777777" w:rsidR="00B574E9" w:rsidRDefault="00B574E9" w:rsidP="00B574E9">
      <w:pPr>
        <w:rPr>
          <w:lang w:val="fr-CA"/>
        </w:rPr>
      </w:pPr>
      <w:r>
        <w:rPr>
          <w:lang w:val="fr-CA"/>
        </w:rPr>
        <w:lastRenderedPageBreak/>
        <w:t>Une correction négative (jusqu’à 15 %) est prévue pour les mauvaises pratiques de programmation et pour des styles inefficaces de programmation :</w:t>
      </w:r>
    </w:p>
    <w:p w14:paraId="710AB8C8" w14:textId="77777777" w:rsidR="00696AF4" w:rsidRDefault="00696AF4" w:rsidP="00B574E9">
      <w:pPr>
        <w:rPr>
          <w:lang w:val="fr-CA"/>
        </w:rPr>
      </w:pPr>
    </w:p>
    <w:p w14:paraId="629E7D32" w14:textId="77777777" w:rsidR="00B574E9" w:rsidRDefault="00B574E9" w:rsidP="00B574E9">
      <w:pPr>
        <w:pStyle w:val="Lgende"/>
        <w:keepNext/>
      </w:pPr>
      <w:r>
        <w:rPr>
          <w:lang w:val="fr-CA"/>
        </w:rPr>
        <w:t xml:space="preserve">Tableau </w:t>
      </w:r>
      <w:r>
        <w:rPr>
          <w:lang w:val="fr-CA"/>
        </w:rPr>
        <w:fldChar w:fldCharType="begin"/>
      </w:r>
      <w:r>
        <w:instrText>SEQ Tableau \* ARABIC</w:instrText>
      </w:r>
      <w:r>
        <w:fldChar w:fldCharType="separate"/>
      </w:r>
      <w:r>
        <w:t>2</w:t>
      </w:r>
      <w:r>
        <w:fldChar w:fldCharType="end"/>
      </w:r>
      <w:r>
        <w:rPr>
          <w:lang w:val="fr-CA"/>
        </w:rPr>
        <w:t>. Pénalités possibles</w:t>
      </w:r>
    </w:p>
    <w:tbl>
      <w:tblPr>
        <w:tblStyle w:val="Trameclaire-Accent1"/>
        <w:tblW w:w="9972" w:type="dxa"/>
        <w:tblInd w:w="109" w:type="dxa"/>
        <w:tblLook w:val="04A0" w:firstRow="1" w:lastRow="0" w:firstColumn="1" w:lastColumn="0" w:noHBand="0" w:noVBand="1"/>
      </w:tblPr>
      <w:tblGrid>
        <w:gridCol w:w="8787"/>
        <w:gridCol w:w="1185"/>
      </w:tblGrid>
      <w:tr w:rsidR="00B574E9" w14:paraId="22259E06" w14:textId="77777777" w:rsidTr="00936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6" w:type="dxa"/>
            <w:shd w:val="clear" w:color="auto" w:fill="auto"/>
          </w:tcPr>
          <w:p w14:paraId="7535E305" w14:textId="77777777" w:rsidR="00B574E9" w:rsidRDefault="00B574E9" w:rsidP="00936798">
            <w:pPr>
              <w:pStyle w:val="Paragraphedeliste"/>
              <w:spacing w:after="0"/>
              <w:ind w:left="0"/>
              <w:rPr>
                <w:sz w:val="20"/>
                <w:lang w:val="fr-CA"/>
              </w:rPr>
            </w:pPr>
            <w:r>
              <w:rPr>
                <w:bCs/>
                <w:sz w:val="20"/>
                <w:lang w:val="fr-CA"/>
              </w:rPr>
              <w:t>Consignes</w:t>
            </w:r>
          </w:p>
        </w:tc>
        <w:tc>
          <w:tcPr>
            <w:tcW w:w="1185" w:type="dxa"/>
            <w:shd w:val="clear" w:color="auto" w:fill="auto"/>
          </w:tcPr>
          <w:p w14:paraId="2F531A53" w14:textId="77777777" w:rsidR="00B574E9" w:rsidRDefault="00B574E9" w:rsidP="00936798">
            <w:pPr>
              <w:pStyle w:val="Paragraphedeliste"/>
              <w:spacing w:after="0"/>
              <w:ind w:left="0"/>
              <w:jc w:val="center"/>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Pénalité (maximale)</w:t>
            </w:r>
          </w:p>
        </w:tc>
      </w:tr>
      <w:tr w:rsidR="00B574E9" w14:paraId="2EE50675"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6" w:type="dxa"/>
            <w:tcBorders>
              <w:top w:val="nil"/>
              <w:bottom w:val="nil"/>
            </w:tcBorders>
          </w:tcPr>
          <w:p w14:paraId="182C04AE" w14:textId="77777777" w:rsidR="00B574E9" w:rsidRDefault="00B574E9" w:rsidP="00936798">
            <w:pPr>
              <w:pStyle w:val="Paragraphedeliste"/>
              <w:spacing w:after="0"/>
              <w:ind w:left="0"/>
              <w:jc w:val="left"/>
              <w:rPr>
                <w:b w:val="0"/>
                <w:sz w:val="20"/>
                <w:lang w:val="fr-CA"/>
              </w:rPr>
            </w:pPr>
            <w:r>
              <w:rPr>
                <w:b w:val="0"/>
                <w:bCs/>
                <w:sz w:val="20"/>
                <w:lang w:val="fr-CA"/>
              </w:rPr>
              <w:t>Code déclenche une erreur</w:t>
            </w:r>
          </w:p>
        </w:tc>
        <w:tc>
          <w:tcPr>
            <w:tcW w:w="1185" w:type="dxa"/>
            <w:tcBorders>
              <w:top w:val="nil"/>
              <w:bottom w:val="nil"/>
            </w:tcBorders>
          </w:tcPr>
          <w:p w14:paraId="6BBC3909"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5</w:t>
            </w:r>
          </w:p>
        </w:tc>
      </w:tr>
      <w:tr w:rsidR="00B574E9" w14:paraId="6CCA8644" w14:textId="77777777" w:rsidTr="00936798">
        <w:tc>
          <w:tcPr>
            <w:cnfStyle w:val="001000000000" w:firstRow="0" w:lastRow="0" w:firstColumn="1" w:lastColumn="0" w:oddVBand="0" w:evenVBand="0" w:oddHBand="0" w:evenHBand="0" w:firstRowFirstColumn="0" w:firstRowLastColumn="0" w:lastRowFirstColumn="0" w:lastRowLastColumn="0"/>
            <w:tcW w:w="8786" w:type="dxa"/>
            <w:tcBorders>
              <w:top w:val="nil"/>
              <w:bottom w:val="nil"/>
            </w:tcBorders>
            <w:shd w:val="clear" w:color="auto" w:fill="auto"/>
          </w:tcPr>
          <w:p w14:paraId="23357778" w14:textId="77777777" w:rsidR="00B574E9" w:rsidRPr="00153DED" w:rsidRDefault="00B574E9" w:rsidP="00936798">
            <w:pPr>
              <w:pStyle w:val="Paragraphedeliste"/>
              <w:spacing w:after="0"/>
              <w:ind w:left="0"/>
              <w:jc w:val="left"/>
              <w:rPr>
                <w:bCs/>
                <w:lang w:val="fr-CA"/>
              </w:rPr>
            </w:pPr>
            <w:r>
              <w:rPr>
                <w:b w:val="0"/>
                <w:bCs/>
                <w:sz w:val="20"/>
                <w:lang w:val="fr-CA"/>
              </w:rPr>
              <w:t>Bonnes pratiques de programmation (Indentation, commentaires, clarté, nom de variables et de fonctions révélateurs, variables expliquées en commentaires)</w:t>
            </w:r>
          </w:p>
        </w:tc>
        <w:tc>
          <w:tcPr>
            <w:tcW w:w="1185" w:type="dxa"/>
            <w:tcBorders>
              <w:top w:val="nil"/>
              <w:bottom w:val="nil"/>
            </w:tcBorders>
            <w:shd w:val="clear" w:color="auto" w:fill="auto"/>
          </w:tcPr>
          <w:p w14:paraId="5534FC93"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5</w:t>
            </w:r>
          </w:p>
        </w:tc>
      </w:tr>
      <w:tr w:rsidR="00B574E9" w14:paraId="5B247189"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6" w:type="dxa"/>
            <w:tcBorders>
              <w:top w:val="nil"/>
            </w:tcBorders>
          </w:tcPr>
          <w:p w14:paraId="308DCA00" w14:textId="77777777" w:rsidR="00B574E9" w:rsidRDefault="00B574E9" w:rsidP="00936798">
            <w:pPr>
              <w:pStyle w:val="Paragraphedeliste"/>
              <w:spacing w:after="0"/>
              <w:ind w:left="0"/>
              <w:jc w:val="left"/>
              <w:rPr>
                <w:b w:val="0"/>
                <w:sz w:val="20"/>
                <w:lang w:val="fr-CA"/>
              </w:rPr>
            </w:pPr>
            <w:r>
              <w:rPr>
                <w:b w:val="0"/>
                <w:bCs/>
                <w:sz w:val="20"/>
                <w:lang w:val="fr-CA"/>
              </w:rPr>
              <w:t>Efficacité du code (aucune redondance, utilisation judicieuse des fonctions et sous-routine, concision du code)</w:t>
            </w:r>
          </w:p>
        </w:tc>
        <w:tc>
          <w:tcPr>
            <w:tcW w:w="1185" w:type="dxa"/>
            <w:tcBorders>
              <w:top w:val="nil"/>
            </w:tcBorders>
          </w:tcPr>
          <w:p w14:paraId="4A8B4009"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5</w:t>
            </w:r>
          </w:p>
        </w:tc>
      </w:tr>
    </w:tbl>
    <w:p w14:paraId="20246D90" w14:textId="77777777" w:rsidR="00B574E9" w:rsidRDefault="00B574E9" w:rsidP="00B574E9">
      <w:pPr>
        <w:pStyle w:val="Titre3"/>
        <w:numPr>
          <w:ilvl w:val="2"/>
          <w:numId w:val="32"/>
        </w:numPr>
        <w:spacing w:line="240" w:lineRule="auto"/>
      </w:pPr>
      <w:r>
        <w:t>Évaluation des contributions individuelles</w:t>
      </w:r>
    </w:p>
    <w:p w14:paraId="308BEA28" w14:textId="77777777" w:rsidR="00B574E9" w:rsidRDefault="00B574E9" w:rsidP="00B574E9">
      <w:pPr>
        <w:rPr>
          <w:lang w:val="fr-CA" w:eastAsia="fr-CA"/>
        </w:rPr>
      </w:pPr>
      <w:r>
        <w:rPr>
          <w:lang w:val="fr-CA" w:eastAsia="fr-CA"/>
        </w:rPr>
        <w:t xml:space="preserve">Le facteur </w:t>
      </w:r>
      <m:oMath>
        <m:r>
          <w:rPr>
            <w:rFonts w:ascii="Cambria Math" w:hAnsi="Cambria Math"/>
          </w:rPr>
          <m:t>F</m:t>
        </m:r>
      </m:oMath>
      <w:r>
        <w:rPr>
          <w:lang w:val="fr-CA" w:eastAsia="fr-CA"/>
        </w:rPr>
        <w:t xml:space="preserve"> ci-dessus sera déterminé par l’entrevue. Il tient compte du niveau de compréhension de l’étudiant vis-à-vis le code (son propre code et le code écrit par son coéquipier).</w:t>
      </w:r>
    </w:p>
    <w:p w14:paraId="12677D22" w14:textId="77777777" w:rsidR="00322D00" w:rsidRDefault="00322D00" w:rsidP="00B574E9">
      <w:pPr>
        <w:rPr>
          <w:lang w:val="fr-CA" w:eastAsia="fr-CA"/>
        </w:rPr>
      </w:pPr>
    </w:p>
    <w:p w14:paraId="02A2C6E5" w14:textId="77777777" w:rsidR="00B574E9" w:rsidRPr="00153DED" w:rsidRDefault="00B574E9" w:rsidP="00B574E9">
      <w:pPr>
        <w:pStyle w:val="Lgende"/>
        <w:keepNext/>
        <w:ind w:left="720"/>
        <w:rPr>
          <w:lang w:val="fr-CA"/>
        </w:rPr>
      </w:pPr>
      <w:r>
        <w:rPr>
          <w:lang w:val="fr-CA"/>
        </w:rPr>
        <w:t xml:space="preserve">Tableau </w:t>
      </w:r>
      <w:r>
        <w:rPr>
          <w:lang w:val="fr-CA"/>
        </w:rPr>
        <w:fldChar w:fldCharType="begin"/>
      </w:r>
      <w:r w:rsidRPr="00153DED">
        <w:rPr>
          <w:lang w:val="fr-CA"/>
        </w:rPr>
        <w:instrText>SEQ Tableau \* ARABIC</w:instrText>
      </w:r>
      <w:r>
        <w:fldChar w:fldCharType="separate"/>
      </w:r>
      <w:r w:rsidRPr="00153DED">
        <w:rPr>
          <w:lang w:val="fr-CA"/>
        </w:rPr>
        <w:t>3</w:t>
      </w:r>
      <w:r>
        <w:fldChar w:fldCharType="end"/>
      </w:r>
      <w:r>
        <w:rPr>
          <w:lang w:val="fr-CA"/>
        </w:rPr>
        <w:t xml:space="preserve">. Échelle descriptive pour évaluer la contribution à l’effort d’équipe. </w:t>
      </w:r>
    </w:p>
    <w:tbl>
      <w:tblPr>
        <w:tblStyle w:val="Trameclaire-Accent1"/>
        <w:tblW w:w="9972" w:type="dxa"/>
        <w:tblInd w:w="109" w:type="dxa"/>
        <w:tblLook w:val="04A0" w:firstRow="1" w:lastRow="0" w:firstColumn="1" w:lastColumn="0" w:noHBand="0" w:noVBand="1"/>
      </w:tblPr>
      <w:tblGrid>
        <w:gridCol w:w="8818"/>
        <w:gridCol w:w="1154"/>
      </w:tblGrid>
      <w:tr w:rsidR="00B574E9" w14:paraId="34C159BE" w14:textId="77777777" w:rsidTr="00936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7" w:type="dxa"/>
            <w:shd w:val="clear" w:color="auto" w:fill="auto"/>
          </w:tcPr>
          <w:p w14:paraId="39B4E1CF" w14:textId="77777777" w:rsidR="00B574E9" w:rsidRDefault="00B574E9" w:rsidP="00936798">
            <w:pPr>
              <w:pStyle w:val="Paragraphedeliste"/>
              <w:spacing w:after="0"/>
              <w:ind w:left="0"/>
              <w:rPr>
                <w:sz w:val="20"/>
                <w:lang w:val="fr-CA"/>
              </w:rPr>
            </w:pPr>
            <w:r>
              <w:rPr>
                <w:bCs/>
                <w:sz w:val="20"/>
                <w:lang w:val="fr-CA"/>
              </w:rPr>
              <w:t>L’étudiant…</w:t>
            </w:r>
          </w:p>
        </w:tc>
        <w:tc>
          <w:tcPr>
            <w:tcW w:w="1154" w:type="dxa"/>
            <w:shd w:val="clear" w:color="auto" w:fill="auto"/>
          </w:tcPr>
          <w:p w14:paraId="6B4798E4" w14:textId="77777777" w:rsidR="00B574E9" w:rsidRDefault="00B574E9" w:rsidP="00936798">
            <w:pPr>
              <w:pStyle w:val="Paragraphedeliste"/>
              <w:spacing w:after="0"/>
              <w:ind w:left="0"/>
              <w:jc w:val="center"/>
              <w:cnfStyle w:val="100000000000" w:firstRow="1" w:lastRow="0" w:firstColumn="0" w:lastColumn="0" w:oddVBand="0" w:evenVBand="0" w:oddHBand="0" w:evenHBand="0" w:firstRowFirstColumn="0" w:firstRowLastColumn="0" w:lastRowFirstColumn="0" w:lastRowLastColumn="0"/>
              <w:rPr>
                <w:sz w:val="20"/>
                <w:lang w:val="fr-CA"/>
              </w:rPr>
            </w:pPr>
            <w:r>
              <w:rPr>
                <w:bCs/>
                <w:sz w:val="20"/>
                <w:lang w:val="fr-CA"/>
              </w:rPr>
              <w:t>F</w:t>
            </w:r>
          </w:p>
        </w:tc>
      </w:tr>
      <w:tr w:rsidR="00B574E9" w14:paraId="4839FBA7"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7" w:type="dxa"/>
            <w:tcBorders>
              <w:top w:val="nil"/>
              <w:bottom w:val="nil"/>
            </w:tcBorders>
          </w:tcPr>
          <w:p w14:paraId="789C8BB0" w14:textId="77777777" w:rsidR="00B574E9" w:rsidRPr="00B574E9" w:rsidRDefault="00B574E9" w:rsidP="00936798">
            <w:pPr>
              <w:pStyle w:val="Paragraphedeliste"/>
              <w:spacing w:after="0"/>
              <w:ind w:left="0"/>
              <w:jc w:val="left"/>
              <w:rPr>
                <w:bCs/>
                <w:lang w:val="fr-CA"/>
              </w:rPr>
            </w:pPr>
            <w:r>
              <w:rPr>
                <w:b w:val="0"/>
                <w:bCs/>
                <w:sz w:val="20"/>
                <w:lang w:val="fr-CA"/>
              </w:rPr>
              <w:t>… comprend bien le code, a autant contribué à l’effort que l’autre membre de l’équipe et parvient à comprendre l’ensemble du code du projet</w:t>
            </w:r>
          </w:p>
        </w:tc>
        <w:tc>
          <w:tcPr>
            <w:tcW w:w="1154" w:type="dxa"/>
            <w:tcBorders>
              <w:top w:val="nil"/>
              <w:bottom w:val="nil"/>
            </w:tcBorders>
          </w:tcPr>
          <w:p w14:paraId="28A7CB96"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1</w:t>
            </w:r>
          </w:p>
        </w:tc>
      </w:tr>
      <w:tr w:rsidR="00B574E9" w14:paraId="77460442" w14:textId="77777777" w:rsidTr="00936798">
        <w:tc>
          <w:tcPr>
            <w:cnfStyle w:val="001000000000" w:firstRow="0" w:lastRow="0" w:firstColumn="1" w:lastColumn="0" w:oddVBand="0" w:evenVBand="0" w:oddHBand="0" w:evenHBand="0" w:firstRowFirstColumn="0" w:firstRowLastColumn="0" w:lastRowFirstColumn="0" w:lastRowLastColumn="0"/>
            <w:tcW w:w="8817" w:type="dxa"/>
            <w:tcBorders>
              <w:top w:val="nil"/>
              <w:bottom w:val="nil"/>
            </w:tcBorders>
            <w:shd w:val="clear" w:color="auto" w:fill="auto"/>
          </w:tcPr>
          <w:p w14:paraId="73781E6A" w14:textId="1D782770" w:rsidR="00B574E9" w:rsidRDefault="00B574E9" w:rsidP="00936798">
            <w:pPr>
              <w:pStyle w:val="Paragraphedeliste"/>
              <w:spacing w:after="0"/>
              <w:ind w:left="0"/>
              <w:jc w:val="left"/>
              <w:rPr>
                <w:b w:val="0"/>
                <w:sz w:val="20"/>
                <w:lang w:val="fr-CA"/>
              </w:rPr>
            </w:pPr>
            <w:r>
              <w:rPr>
                <w:b w:val="0"/>
                <w:bCs/>
                <w:sz w:val="20"/>
                <w:lang w:val="fr-CA"/>
              </w:rPr>
              <w:t>… a autant contribué à l’effort que l’autre membre</w:t>
            </w:r>
            <w:r w:rsidR="00BD1625">
              <w:rPr>
                <w:b w:val="0"/>
                <w:bCs/>
                <w:sz w:val="20"/>
                <w:lang w:val="fr-CA"/>
              </w:rPr>
              <w:t>,</w:t>
            </w:r>
            <w:r>
              <w:rPr>
                <w:b w:val="0"/>
                <w:bCs/>
                <w:sz w:val="20"/>
                <w:lang w:val="fr-CA"/>
              </w:rPr>
              <w:t xml:space="preserve"> mais a de la difficulté à comprendre certains éléments du code qui a été rédigé par l’autre membre OU l’étudiant a un peu de difficulté à comprendre son propre code</w:t>
            </w:r>
          </w:p>
        </w:tc>
        <w:tc>
          <w:tcPr>
            <w:tcW w:w="1154" w:type="dxa"/>
            <w:tcBorders>
              <w:top w:val="nil"/>
              <w:bottom w:val="nil"/>
            </w:tcBorders>
            <w:shd w:val="clear" w:color="auto" w:fill="auto"/>
          </w:tcPr>
          <w:p w14:paraId="6233C629"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0.75</w:t>
            </w:r>
          </w:p>
        </w:tc>
      </w:tr>
      <w:tr w:rsidR="00B574E9" w14:paraId="460C1AF1"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7" w:type="dxa"/>
            <w:tcBorders>
              <w:top w:val="nil"/>
              <w:bottom w:val="nil"/>
            </w:tcBorders>
          </w:tcPr>
          <w:p w14:paraId="541E515C" w14:textId="77777777" w:rsidR="00B574E9" w:rsidRDefault="00B574E9" w:rsidP="00936798">
            <w:pPr>
              <w:pStyle w:val="Paragraphedeliste"/>
              <w:spacing w:after="0"/>
              <w:ind w:left="0"/>
              <w:jc w:val="left"/>
              <w:rPr>
                <w:b w:val="0"/>
                <w:sz w:val="20"/>
                <w:lang w:val="fr-CA"/>
              </w:rPr>
            </w:pPr>
            <w:r>
              <w:rPr>
                <w:b w:val="0"/>
                <w:bCs/>
                <w:sz w:val="20"/>
                <w:lang w:val="fr-CA"/>
              </w:rPr>
              <w:t>… a significativement moins contribué à l’effort de groupe OU a beaucoup de difficulté à comprendre son code</w:t>
            </w:r>
          </w:p>
        </w:tc>
        <w:tc>
          <w:tcPr>
            <w:tcW w:w="1154" w:type="dxa"/>
            <w:tcBorders>
              <w:top w:val="nil"/>
              <w:bottom w:val="nil"/>
            </w:tcBorders>
          </w:tcPr>
          <w:p w14:paraId="2A241A27"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0.5</w:t>
            </w:r>
          </w:p>
        </w:tc>
      </w:tr>
      <w:tr w:rsidR="00B574E9" w14:paraId="671F971A" w14:textId="77777777" w:rsidTr="00936798">
        <w:tc>
          <w:tcPr>
            <w:cnfStyle w:val="001000000000" w:firstRow="0" w:lastRow="0" w:firstColumn="1" w:lastColumn="0" w:oddVBand="0" w:evenVBand="0" w:oddHBand="0" w:evenHBand="0" w:firstRowFirstColumn="0" w:firstRowLastColumn="0" w:lastRowFirstColumn="0" w:lastRowLastColumn="0"/>
            <w:tcW w:w="8817" w:type="dxa"/>
            <w:tcBorders>
              <w:top w:val="nil"/>
              <w:bottom w:val="nil"/>
            </w:tcBorders>
            <w:shd w:val="clear" w:color="auto" w:fill="auto"/>
          </w:tcPr>
          <w:p w14:paraId="5972620C" w14:textId="77777777" w:rsidR="00B574E9" w:rsidRDefault="00B574E9" w:rsidP="00936798">
            <w:pPr>
              <w:pStyle w:val="Paragraphedeliste"/>
              <w:spacing w:after="0"/>
              <w:ind w:left="0"/>
              <w:jc w:val="left"/>
              <w:rPr>
                <w:b w:val="0"/>
                <w:sz w:val="20"/>
                <w:lang w:val="fr-CA"/>
              </w:rPr>
            </w:pPr>
            <w:r>
              <w:rPr>
                <w:b w:val="0"/>
                <w:bCs/>
                <w:sz w:val="20"/>
                <w:lang w:val="fr-CA"/>
              </w:rPr>
              <w:t>…n’a codé que des parties mineures du code OU ne comprends qu’une petite partie des éléments du code</w:t>
            </w:r>
          </w:p>
        </w:tc>
        <w:tc>
          <w:tcPr>
            <w:tcW w:w="1154" w:type="dxa"/>
            <w:tcBorders>
              <w:top w:val="nil"/>
              <w:bottom w:val="nil"/>
            </w:tcBorders>
            <w:shd w:val="clear" w:color="auto" w:fill="auto"/>
          </w:tcPr>
          <w:p w14:paraId="14283FAD" w14:textId="77777777" w:rsidR="00B574E9" w:rsidRDefault="00B574E9" w:rsidP="00936798">
            <w:pPr>
              <w:pStyle w:val="Paragraphedeliste"/>
              <w:spacing w:after="0"/>
              <w:ind w:left="0"/>
              <w:jc w:val="center"/>
              <w:cnfStyle w:val="000000000000" w:firstRow="0" w:lastRow="0" w:firstColumn="0" w:lastColumn="0" w:oddVBand="0" w:evenVBand="0" w:oddHBand="0" w:evenHBand="0" w:firstRowFirstColumn="0" w:firstRowLastColumn="0" w:lastRowFirstColumn="0" w:lastRowLastColumn="0"/>
              <w:rPr>
                <w:sz w:val="20"/>
                <w:lang w:val="fr-CA"/>
              </w:rPr>
            </w:pPr>
            <w:r>
              <w:rPr>
                <w:sz w:val="20"/>
                <w:lang w:val="fr-CA"/>
              </w:rPr>
              <w:t>0.25</w:t>
            </w:r>
          </w:p>
        </w:tc>
      </w:tr>
      <w:tr w:rsidR="00B574E9" w14:paraId="007F59C1" w14:textId="77777777" w:rsidTr="00936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7" w:type="dxa"/>
            <w:tcBorders>
              <w:top w:val="nil"/>
            </w:tcBorders>
          </w:tcPr>
          <w:p w14:paraId="41F4B6AF" w14:textId="77777777" w:rsidR="00B574E9" w:rsidRDefault="00B574E9" w:rsidP="00936798">
            <w:pPr>
              <w:pStyle w:val="Paragraphedeliste"/>
              <w:spacing w:after="0"/>
              <w:ind w:left="0"/>
              <w:jc w:val="left"/>
              <w:rPr>
                <w:b w:val="0"/>
                <w:sz w:val="20"/>
                <w:lang w:val="fr-CA"/>
              </w:rPr>
            </w:pPr>
            <w:r>
              <w:rPr>
                <w:b w:val="0"/>
                <w:bCs/>
                <w:sz w:val="20"/>
                <w:lang w:val="fr-CA"/>
              </w:rPr>
              <w:t>… n’a pas contribué de façon significative à la rédaction du code OU ne comprend pas les éléments du code</w:t>
            </w:r>
          </w:p>
        </w:tc>
        <w:tc>
          <w:tcPr>
            <w:tcW w:w="1154" w:type="dxa"/>
            <w:tcBorders>
              <w:top w:val="nil"/>
            </w:tcBorders>
          </w:tcPr>
          <w:p w14:paraId="6411232D" w14:textId="77777777" w:rsidR="00B574E9" w:rsidRDefault="00B574E9" w:rsidP="00936798">
            <w:pPr>
              <w:pStyle w:val="Paragraphedeliste"/>
              <w:spacing w:after="0"/>
              <w:ind w:left="0"/>
              <w:jc w:val="center"/>
              <w:cnfStyle w:val="000000100000" w:firstRow="0" w:lastRow="0" w:firstColumn="0" w:lastColumn="0" w:oddVBand="0" w:evenVBand="0" w:oddHBand="1" w:evenHBand="0" w:firstRowFirstColumn="0" w:firstRowLastColumn="0" w:lastRowFirstColumn="0" w:lastRowLastColumn="0"/>
              <w:rPr>
                <w:sz w:val="20"/>
                <w:lang w:val="fr-CA"/>
              </w:rPr>
            </w:pPr>
            <w:r>
              <w:rPr>
                <w:sz w:val="20"/>
                <w:lang w:val="fr-CA"/>
              </w:rPr>
              <w:t>0</w:t>
            </w:r>
          </w:p>
        </w:tc>
      </w:tr>
    </w:tbl>
    <w:p w14:paraId="1320C7A7" w14:textId="77777777" w:rsidR="00322D00" w:rsidRDefault="00322D00" w:rsidP="00322D00"/>
    <w:p w14:paraId="30A303E0" w14:textId="77777777" w:rsidR="00B574E9" w:rsidRPr="00153DED" w:rsidRDefault="00B574E9" w:rsidP="00B574E9">
      <w:pPr>
        <w:pStyle w:val="Titre3"/>
        <w:numPr>
          <w:ilvl w:val="2"/>
          <w:numId w:val="32"/>
        </w:numPr>
        <w:spacing w:line="240" w:lineRule="auto"/>
      </w:pPr>
      <w:r w:rsidRPr="00153DED">
        <w:t>Et un tournoi pour clore !</w:t>
      </w:r>
    </w:p>
    <w:p w14:paraId="78D87C25" w14:textId="77777777" w:rsidR="00B574E9" w:rsidRDefault="00B574E9" w:rsidP="00B574E9">
      <w:pPr>
        <w:rPr>
          <w:lang w:val="fr-CA"/>
        </w:rPr>
      </w:pPr>
      <w:r>
        <w:rPr>
          <w:lang w:val="fr-CA"/>
        </w:rPr>
        <w:t xml:space="preserve">Considérant que le projet met en place un jeu qui se veut compétitif, un tournoi prendra lieu après la remise des codes par les équipes. Chaque équipe pourra soumettre un seul </w:t>
      </w:r>
      <w:r>
        <w:rPr>
          <w:rStyle w:val="PythonChar"/>
          <w:lang w:val="fr-CA"/>
        </w:rPr>
        <w:t>bot</w:t>
      </w:r>
      <w:r>
        <w:rPr>
          <w:lang w:val="fr-CA"/>
        </w:rPr>
        <w:t xml:space="preserve"> pour </w:t>
      </w:r>
      <w:proofErr w:type="spellStart"/>
      <w:r>
        <w:rPr>
          <w:lang w:val="fr-CA"/>
        </w:rPr>
        <w:t>compétitionner</w:t>
      </w:r>
      <w:proofErr w:type="spellEnd"/>
      <w:r>
        <w:rPr>
          <w:lang w:val="fr-CA"/>
        </w:rPr>
        <w:t>.</w:t>
      </w:r>
    </w:p>
    <w:p w14:paraId="241F7FA2" w14:textId="77777777" w:rsidR="00B574E9" w:rsidRPr="00153DED" w:rsidRDefault="00B574E9" w:rsidP="00B574E9">
      <w:pPr>
        <w:rPr>
          <w:lang w:val="fr-CA"/>
        </w:rPr>
      </w:pPr>
      <w:r>
        <w:rPr>
          <w:lang w:val="fr-CA"/>
        </w:rPr>
        <w:t xml:space="preserve">Le tournoi prendra la forme d’une série avec simple élimination où les joueurs s’affronteront dans des manches de 5 parties. </w:t>
      </w:r>
    </w:p>
    <w:p w14:paraId="6770202C" w14:textId="392F4121" w:rsidR="00B574E9" w:rsidRPr="00153DED" w:rsidRDefault="00B574E9" w:rsidP="00B574E9">
      <w:pPr>
        <w:rPr>
          <w:lang w:val="fr-CA"/>
        </w:rPr>
      </w:pPr>
      <w:r>
        <w:rPr>
          <w:lang w:val="fr-CA"/>
        </w:rPr>
        <w:t>Pour récompenser les équipes qui auront les meilleures performances en compétition, des points bonis sont à gagner !</w:t>
      </w:r>
      <w:r w:rsidR="00BD3690">
        <w:rPr>
          <w:lang w:val="fr-CA"/>
        </w:rPr>
        <w:t xml:space="preserve"> Les points bonis vont être gagnés en fonction de la position de l’équipe dans le classement global.</w:t>
      </w:r>
    </w:p>
    <w:p w14:paraId="7F11BB5C" w14:textId="4421C6FF" w:rsidR="005651F6" w:rsidRPr="00B574E9" w:rsidRDefault="005651F6" w:rsidP="00B574E9">
      <w:pPr>
        <w:rPr>
          <w:lang w:val="fr-CA"/>
        </w:rPr>
      </w:pPr>
      <w:bookmarkStart w:id="0" w:name="_GoBack"/>
      <w:bookmarkEnd w:id="0"/>
    </w:p>
    <w:sectPr w:rsidR="005651F6" w:rsidRPr="00B574E9" w:rsidSect="00721425">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986D3" w14:textId="77777777" w:rsidR="00594A2F" w:rsidRDefault="00594A2F" w:rsidP="00A536C9">
      <w:r>
        <w:separator/>
      </w:r>
    </w:p>
    <w:p w14:paraId="17A614E3" w14:textId="77777777" w:rsidR="00594A2F" w:rsidRDefault="00594A2F" w:rsidP="00A536C9"/>
  </w:endnote>
  <w:endnote w:type="continuationSeparator" w:id="0">
    <w:p w14:paraId="05129780" w14:textId="77777777" w:rsidR="00594A2F" w:rsidRDefault="00594A2F" w:rsidP="00A536C9">
      <w:r>
        <w:continuationSeparator/>
      </w:r>
    </w:p>
    <w:p w14:paraId="354ACC69" w14:textId="77777777" w:rsidR="00594A2F" w:rsidRDefault="00594A2F" w:rsidP="00A536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BB7FE" w14:textId="77777777" w:rsidR="00BD1625" w:rsidRDefault="00BD162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B4A3" w14:textId="6C472DF4" w:rsidR="00030C78" w:rsidRPr="001F15B2" w:rsidRDefault="00030C78">
    <w:pPr>
      <w:pStyle w:val="Pieddepage"/>
      <w:pBdr>
        <w:top w:val="thinThickSmallGap" w:sz="24" w:space="1" w:color="7F0000" w:themeColor="accent2" w:themeShade="7F"/>
      </w:pBdr>
      <w:rPr>
        <w:rFonts w:asciiTheme="majorHAnsi" w:eastAsiaTheme="majorEastAsia" w:hAnsiTheme="majorHAnsi" w:cstheme="majorBidi"/>
        <w:sz w:val="22"/>
        <w:lang w:val="fr-CA"/>
      </w:rPr>
    </w:pPr>
    <w:r w:rsidRPr="004A4272">
      <w:rPr>
        <w:i/>
        <w:sz w:val="22"/>
        <w:lang w:val="fr-CA"/>
      </w:rPr>
      <w:t xml:space="preserve">GCB 202 </w:t>
    </w:r>
    <w:proofErr w:type="spellStart"/>
    <w:r w:rsidRPr="004A4272">
      <w:rPr>
        <w:i/>
        <w:sz w:val="22"/>
        <w:lang w:val="fr-CA"/>
      </w:rPr>
      <w:t>Nadi</w:t>
    </w:r>
    <w:proofErr w:type="spellEnd"/>
    <w:r w:rsidRPr="004A4272">
      <w:rPr>
        <w:i/>
        <w:sz w:val="22"/>
        <w:lang w:val="fr-CA"/>
      </w:rPr>
      <w:t xml:space="preserve"> </w:t>
    </w:r>
    <w:proofErr w:type="spellStart"/>
    <w:r w:rsidRPr="004A4272">
      <w:rPr>
        <w:i/>
        <w:sz w:val="22"/>
        <w:lang w:val="fr-CA"/>
      </w:rPr>
      <w:t>Braidy</w:t>
    </w:r>
    <w:proofErr w:type="spellEnd"/>
    <w:r w:rsidR="001F15B2">
      <w:rPr>
        <w:i/>
        <w:sz w:val="22"/>
        <w:lang w:val="fr-CA"/>
      </w:rPr>
      <w:t>, Pierre Proulx et Joël Simoneau</w:t>
    </w:r>
    <w:r w:rsidRPr="00721425">
      <w:rPr>
        <w:rFonts w:asciiTheme="majorHAnsi" w:eastAsiaTheme="majorEastAsia" w:hAnsiTheme="majorHAnsi" w:cstheme="majorBidi"/>
        <w:sz w:val="22"/>
      </w:rPr>
      <w:ptab w:relativeTo="margin" w:alignment="right" w:leader="none"/>
    </w:r>
    <w:r w:rsidRPr="001F15B2">
      <w:rPr>
        <w:rFonts w:asciiTheme="majorHAnsi" w:eastAsiaTheme="majorEastAsia" w:hAnsiTheme="majorHAnsi" w:cstheme="majorBidi"/>
        <w:sz w:val="22"/>
        <w:lang w:val="fr-CA"/>
      </w:rPr>
      <w:t xml:space="preserve">Page </w:t>
    </w:r>
    <w:r w:rsidR="00360203" w:rsidRPr="00721425">
      <w:rPr>
        <w:rFonts w:eastAsiaTheme="minorEastAsia" w:cstheme="minorBidi"/>
        <w:sz w:val="22"/>
      </w:rPr>
      <w:fldChar w:fldCharType="begin"/>
    </w:r>
    <w:r w:rsidRPr="001F15B2">
      <w:rPr>
        <w:sz w:val="22"/>
        <w:lang w:val="fr-CA"/>
      </w:rPr>
      <w:instrText>PAGE   \* MERGEFORMAT</w:instrText>
    </w:r>
    <w:r w:rsidR="00360203" w:rsidRPr="00721425">
      <w:rPr>
        <w:rFonts w:eastAsiaTheme="minorEastAsia" w:cstheme="minorBidi"/>
        <w:sz w:val="22"/>
      </w:rPr>
      <w:fldChar w:fldCharType="separate"/>
    </w:r>
    <w:r w:rsidR="00BD3690" w:rsidRPr="00BD3690">
      <w:rPr>
        <w:rFonts w:asciiTheme="majorHAnsi" w:eastAsiaTheme="majorEastAsia" w:hAnsiTheme="majorHAnsi" w:cstheme="majorBidi"/>
        <w:noProof/>
        <w:sz w:val="22"/>
        <w:lang w:val="fr-CA"/>
      </w:rPr>
      <w:t>3</w:t>
    </w:r>
    <w:r w:rsidR="00360203" w:rsidRPr="00721425">
      <w:rPr>
        <w:rFonts w:asciiTheme="majorHAnsi" w:eastAsiaTheme="majorEastAsia" w:hAnsiTheme="majorHAnsi" w:cstheme="majorBidi"/>
        <w:sz w:val="22"/>
      </w:rPr>
      <w:fldChar w:fldCharType="end"/>
    </w:r>
  </w:p>
  <w:p w14:paraId="65BCC640" w14:textId="77777777" w:rsidR="00030C78" w:rsidRPr="001F15B2" w:rsidRDefault="00030C78" w:rsidP="00A536C9">
    <w:pPr>
      <w:pStyle w:val="Pieddepage"/>
      <w:rPr>
        <w:lang w:val="fr-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DDB9" w14:textId="77777777" w:rsidR="00BD1625" w:rsidRDefault="00BD162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C501E" w14:textId="77777777" w:rsidR="00594A2F" w:rsidRDefault="00594A2F" w:rsidP="00F87351">
      <w:pPr>
        <w:spacing w:after="0"/>
      </w:pPr>
      <w:r>
        <w:separator/>
      </w:r>
    </w:p>
  </w:footnote>
  <w:footnote w:type="continuationSeparator" w:id="0">
    <w:p w14:paraId="127D499F" w14:textId="77777777" w:rsidR="00594A2F" w:rsidRDefault="00594A2F" w:rsidP="00A536C9">
      <w:r>
        <w:continuationSeparator/>
      </w:r>
    </w:p>
    <w:p w14:paraId="6B7E01F8" w14:textId="77777777" w:rsidR="00594A2F" w:rsidRDefault="00594A2F" w:rsidP="00A536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8F3B9" w14:textId="77777777" w:rsidR="00BD1625" w:rsidRDefault="00BD162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CCAB2" w14:textId="77777777" w:rsidR="00BD1625" w:rsidRDefault="00BD162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AB1" w14:textId="77777777" w:rsidR="00BD1625" w:rsidRDefault="00BD162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1D80C4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428A3F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B5CCCF0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FB2184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FAC1BF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AACD6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0AE39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27A6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4050C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64FCAE4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9F0308"/>
    <w:multiLevelType w:val="multilevel"/>
    <w:tmpl w:val="19B0F2BE"/>
    <w:styleLink w:val="Subventions"/>
    <w:lvl w:ilvl="0">
      <w:start w:val="1"/>
      <w:numFmt w:val="decimal"/>
      <w:suff w:val="space"/>
      <w:lvlText w:val="SUB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05D86965"/>
    <w:multiLevelType w:val="hybridMultilevel"/>
    <w:tmpl w:val="606A346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0D94221F"/>
    <w:multiLevelType w:val="multilevel"/>
    <w:tmpl w:val="4F40A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01F24AA"/>
    <w:multiLevelType w:val="multilevel"/>
    <w:tmpl w:val="FDE02266"/>
    <w:styleLink w:val="rsums"/>
    <w:lvl w:ilvl="0">
      <w:start w:val="1"/>
      <w:numFmt w:val="decimal"/>
      <w:suff w:val="space"/>
      <w:lvlText w:val="RES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13526224"/>
    <w:multiLevelType w:val="hybridMultilevel"/>
    <w:tmpl w:val="C0503EB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3B66F80"/>
    <w:multiLevelType w:val="hybridMultilevel"/>
    <w:tmpl w:val="B136E6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171F33D5"/>
    <w:multiLevelType w:val="multilevel"/>
    <w:tmpl w:val="7B54C462"/>
    <w:styleLink w:val="Affiches"/>
    <w:lvl w:ilvl="0">
      <w:start w:val="1"/>
      <w:numFmt w:val="decimal"/>
      <w:suff w:val="space"/>
      <w:lvlText w:val="AFF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17C649D2"/>
    <w:multiLevelType w:val="multilevel"/>
    <w:tmpl w:val="4F749324"/>
    <w:styleLink w:val="articles"/>
    <w:lvl w:ilvl="0">
      <w:start w:val="1"/>
      <w:numFmt w:val="decimal"/>
      <w:suff w:val="space"/>
      <w:lvlText w:val="ART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E0B287A"/>
    <w:multiLevelType w:val="multilevel"/>
    <w:tmpl w:val="7A766D24"/>
    <w:lvl w:ilvl="0">
      <w:start w:val="1"/>
      <w:numFmt w:val="decimal"/>
      <w:pStyle w:val="Titre1"/>
      <w:suff w:val="nothing"/>
      <w:lvlText w:val="%1. "/>
      <w:lvlJc w:val="left"/>
      <w:pPr>
        <w:ind w:left="0" w:firstLine="0"/>
      </w:pPr>
      <w:rPr>
        <w:rFonts w:hint="default"/>
      </w:rPr>
    </w:lvl>
    <w:lvl w:ilvl="1">
      <w:start w:val="1"/>
      <w:numFmt w:val="decimal"/>
      <w:pStyle w:val="Titre2"/>
      <w:suff w:val="nothing"/>
      <w:lvlText w:val="%1.%2. "/>
      <w:lvlJc w:val="left"/>
      <w:pPr>
        <w:ind w:left="0" w:firstLine="0"/>
      </w:pPr>
      <w:rPr>
        <w:rFonts w:hint="default"/>
      </w:rPr>
    </w:lvl>
    <w:lvl w:ilvl="2">
      <w:start w:val="1"/>
      <w:numFmt w:val="decimal"/>
      <w:pStyle w:val="Titre3"/>
      <w:suff w:val="nothing"/>
      <w:lvlText w:val="%1.%2.%3. "/>
      <w:lvlJc w:val="left"/>
      <w:pPr>
        <w:ind w:left="0" w:firstLine="0"/>
      </w:pPr>
      <w:rPr>
        <w:rFonts w:hint="default"/>
      </w:rPr>
    </w:lvl>
    <w:lvl w:ilvl="3">
      <w:start w:val="1"/>
      <w:numFmt w:val="decimal"/>
      <w:pStyle w:val="Titre4"/>
      <w:suff w:val="nothing"/>
      <w:lvlText w:val="%1.%2.%3.%4."/>
      <w:lvlJc w:val="left"/>
      <w:pPr>
        <w:ind w:left="0" w:firstLine="0"/>
      </w:pPr>
      <w:rPr>
        <w:rFonts w:hint="default"/>
      </w:rPr>
    </w:lvl>
    <w:lvl w:ilvl="4">
      <w:start w:val="1"/>
      <w:numFmt w:val="decimal"/>
      <w:pStyle w:val="Titre5"/>
      <w:suff w:val="nothing"/>
      <w:lvlText w:val="%1.%2.%3.%4.%5. "/>
      <w:lvlJc w:val="left"/>
      <w:pPr>
        <w:ind w:left="0" w:firstLine="0"/>
      </w:pPr>
      <w:rPr>
        <w:rFonts w:hint="default"/>
      </w:rPr>
    </w:lvl>
    <w:lvl w:ilvl="5">
      <w:start w:val="1"/>
      <w:numFmt w:val="decimal"/>
      <w:pStyle w:val="Titre6"/>
      <w:suff w:val="nothing"/>
      <w:lvlText w:val="%1.%2.%3.%4.%5.%6. "/>
      <w:lvlJc w:val="left"/>
      <w:pPr>
        <w:ind w:left="0" w:firstLine="0"/>
      </w:pPr>
      <w:rPr>
        <w:rFonts w:hint="default"/>
      </w:rPr>
    </w:lvl>
    <w:lvl w:ilvl="6">
      <w:start w:val="1"/>
      <w:numFmt w:val="upperLetter"/>
      <w:pStyle w:val="Titre7"/>
      <w:suff w:val="space"/>
      <w:lvlText w:val="Annexe %7."/>
      <w:lvlJc w:val="left"/>
      <w:pPr>
        <w:ind w:left="0" w:firstLine="0"/>
      </w:pPr>
      <w:rPr>
        <w:rFonts w:hint="default"/>
      </w:rPr>
    </w:lvl>
    <w:lvl w:ilvl="7">
      <w:start w:val="1"/>
      <w:numFmt w:val="decimal"/>
      <w:pStyle w:val="Titre8"/>
      <w:suff w:val="space"/>
      <w:lvlText w:val="%7.%8. "/>
      <w:lvlJc w:val="left"/>
      <w:pPr>
        <w:ind w:left="0" w:firstLine="0"/>
      </w:pPr>
      <w:rPr>
        <w:rFonts w:hint="default"/>
      </w:rPr>
    </w:lvl>
    <w:lvl w:ilvl="8">
      <w:start w:val="1"/>
      <w:numFmt w:val="decimal"/>
      <w:pStyle w:val="Titre9"/>
      <w:suff w:val="space"/>
      <w:lvlText w:val="%7.%8.%9. "/>
      <w:lvlJc w:val="left"/>
      <w:pPr>
        <w:ind w:left="0" w:firstLine="0"/>
      </w:pPr>
      <w:rPr>
        <w:rFonts w:hint="default"/>
      </w:rPr>
    </w:lvl>
  </w:abstractNum>
  <w:abstractNum w:abstractNumId="19" w15:restartNumberingAfterBreak="0">
    <w:nsid w:val="2E523E18"/>
    <w:multiLevelType w:val="hybridMultilevel"/>
    <w:tmpl w:val="9454E84A"/>
    <w:lvl w:ilvl="0" w:tplc="31B0B336">
      <w:start w:val="1"/>
      <w:numFmt w:val="bullet"/>
      <w:lvlText w:val="-"/>
      <w:lvlJc w:val="left"/>
      <w:pPr>
        <w:ind w:left="720" w:hanging="360"/>
      </w:pPr>
      <w:rPr>
        <w:rFonts w:ascii="Calibri" w:eastAsia="Calibri" w:hAnsi="Calibri" w:cstheme="minorHAns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2E76265A"/>
    <w:multiLevelType w:val="hybridMultilevel"/>
    <w:tmpl w:val="FF9A4CC2"/>
    <w:lvl w:ilvl="0" w:tplc="31B0B336">
      <w:start w:val="1"/>
      <w:numFmt w:val="bullet"/>
      <w:lvlText w:val="-"/>
      <w:lvlJc w:val="left"/>
      <w:pPr>
        <w:ind w:left="2160" w:hanging="360"/>
      </w:pPr>
      <w:rPr>
        <w:rFonts w:ascii="Calibri" w:eastAsia="Calibri"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141B65"/>
    <w:multiLevelType w:val="multilevel"/>
    <w:tmpl w:val="33627FA8"/>
    <w:styleLink w:val="professionnel"/>
    <w:lvl w:ilvl="0">
      <w:start w:val="1"/>
      <w:numFmt w:val="decimal"/>
      <w:lvlText w:val="PRO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34F8453A"/>
    <w:multiLevelType w:val="multilevel"/>
    <w:tmpl w:val="FD2C2BD8"/>
    <w:styleLink w:val="tudiants"/>
    <w:lvl w:ilvl="0">
      <w:start w:val="1"/>
      <w:numFmt w:val="decimal"/>
      <w:suff w:val="space"/>
      <w:lvlText w:val="ETU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362736CA"/>
    <w:multiLevelType w:val="multilevel"/>
    <w:tmpl w:val="2C7E3AE4"/>
    <w:styleLink w:val="prsentationorale"/>
    <w:lvl w:ilvl="0">
      <w:start w:val="1"/>
      <w:numFmt w:val="decimal"/>
      <w:suff w:val="space"/>
      <w:lvlText w:val="PRE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390821C8"/>
    <w:multiLevelType w:val="hybridMultilevel"/>
    <w:tmpl w:val="719022A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3B974855"/>
    <w:multiLevelType w:val="multilevel"/>
    <w:tmpl w:val="5C28E2E6"/>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upperLetter"/>
      <w:suff w:val="space"/>
      <w:lvlText w:val="Annexe %7."/>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26" w15:restartNumberingAfterBreak="0">
    <w:nsid w:val="470429C4"/>
    <w:multiLevelType w:val="hybridMultilevel"/>
    <w:tmpl w:val="5A0AC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510F700F"/>
    <w:multiLevelType w:val="hybridMultilevel"/>
    <w:tmpl w:val="C0503EB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93E57C5"/>
    <w:multiLevelType w:val="multilevel"/>
    <w:tmpl w:val="AA668FA0"/>
    <w:styleLink w:val="Collaborations"/>
    <w:lvl w:ilvl="0">
      <w:start w:val="1"/>
      <w:numFmt w:val="decimal"/>
      <w:suff w:val="space"/>
      <w:lvlText w:val="COL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27D1508"/>
    <w:multiLevelType w:val="hybridMultilevel"/>
    <w:tmpl w:val="32708454"/>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386BE0"/>
    <w:multiLevelType w:val="multilevel"/>
    <w:tmpl w:val="A7AACCAE"/>
    <w:styleLink w:val="Chapitredelivre"/>
    <w:lvl w:ilvl="0">
      <w:start w:val="1"/>
      <w:numFmt w:val="decimal"/>
      <w:suff w:val="space"/>
      <w:lvlText w:val="CHA %1."/>
      <w:lvlJc w:val="left"/>
      <w:pPr>
        <w:ind w:left="0" w:firstLine="0"/>
      </w:pPr>
      <w:rPr>
        <w:rFonts w:hint="default"/>
        <w:b/>
        <w:i w:val="0"/>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71646A6C"/>
    <w:multiLevelType w:val="multilevel"/>
    <w:tmpl w:val="E64EC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796CCA"/>
    <w:multiLevelType w:val="hybridMultilevel"/>
    <w:tmpl w:val="D04C6F0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7F3B6081"/>
    <w:multiLevelType w:val="hybridMultilevel"/>
    <w:tmpl w:val="DA8EF38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8"/>
  </w:num>
  <w:num w:numId="2">
    <w:abstractNumId w:val="10"/>
  </w:num>
  <w:num w:numId="3">
    <w:abstractNumId w:val="17"/>
  </w:num>
  <w:num w:numId="4">
    <w:abstractNumId w:val="13"/>
  </w:num>
  <w:num w:numId="5">
    <w:abstractNumId w:val="23"/>
  </w:num>
  <w:num w:numId="6">
    <w:abstractNumId w:val="16"/>
  </w:num>
  <w:num w:numId="7">
    <w:abstractNumId w:val="22"/>
  </w:num>
  <w:num w:numId="8">
    <w:abstractNumId w:val="28"/>
  </w:num>
  <w:num w:numId="9">
    <w:abstractNumId w:val="21"/>
  </w:num>
  <w:num w:numId="10">
    <w:abstractNumId w:val="30"/>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6"/>
  </w:num>
  <w:num w:numId="22">
    <w:abstractNumId w:val="11"/>
  </w:num>
  <w:num w:numId="23">
    <w:abstractNumId w:val="33"/>
  </w:num>
  <w:num w:numId="24">
    <w:abstractNumId w:val="27"/>
  </w:num>
  <w:num w:numId="25">
    <w:abstractNumId w:val="19"/>
  </w:num>
  <w:num w:numId="26">
    <w:abstractNumId w:val="32"/>
  </w:num>
  <w:num w:numId="27">
    <w:abstractNumId w:val="14"/>
  </w:num>
  <w:num w:numId="28">
    <w:abstractNumId w:val="29"/>
  </w:num>
  <w:num w:numId="29">
    <w:abstractNumId w:val="20"/>
  </w:num>
  <w:num w:numId="30">
    <w:abstractNumId w:val="24"/>
  </w:num>
  <w:num w:numId="31">
    <w:abstractNumId w:val="15"/>
  </w:num>
  <w:num w:numId="32">
    <w:abstractNumId w:val="25"/>
  </w:num>
  <w:num w:numId="33">
    <w:abstractNumId w:val="12"/>
  </w:num>
  <w:num w:numId="34">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15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5"/>
    <w:rsid w:val="000106D3"/>
    <w:rsid w:val="00012FD1"/>
    <w:rsid w:val="00015DAB"/>
    <w:rsid w:val="00022D66"/>
    <w:rsid w:val="000250F9"/>
    <w:rsid w:val="00027688"/>
    <w:rsid w:val="00030C78"/>
    <w:rsid w:val="00031CD1"/>
    <w:rsid w:val="00035733"/>
    <w:rsid w:val="00036CBE"/>
    <w:rsid w:val="00037DF5"/>
    <w:rsid w:val="000445B9"/>
    <w:rsid w:val="000456C3"/>
    <w:rsid w:val="000478ED"/>
    <w:rsid w:val="000551AB"/>
    <w:rsid w:val="0005574A"/>
    <w:rsid w:val="00055A5D"/>
    <w:rsid w:val="00057679"/>
    <w:rsid w:val="00057C5F"/>
    <w:rsid w:val="00060FB3"/>
    <w:rsid w:val="000632F2"/>
    <w:rsid w:val="00070063"/>
    <w:rsid w:val="000745AF"/>
    <w:rsid w:val="000750D9"/>
    <w:rsid w:val="00076192"/>
    <w:rsid w:val="0008126F"/>
    <w:rsid w:val="00082B73"/>
    <w:rsid w:val="00084578"/>
    <w:rsid w:val="00090CDD"/>
    <w:rsid w:val="00091862"/>
    <w:rsid w:val="00091BAD"/>
    <w:rsid w:val="00094269"/>
    <w:rsid w:val="00095B63"/>
    <w:rsid w:val="00096B98"/>
    <w:rsid w:val="000A2735"/>
    <w:rsid w:val="000A3CD6"/>
    <w:rsid w:val="000A403C"/>
    <w:rsid w:val="000A6DA7"/>
    <w:rsid w:val="000A6EA2"/>
    <w:rsid w:val="000A7FA7"/>
    <w:rsid w:val="000B5635"/>
    <w:rsid w:val="000C35D8"/>
    <w:rsid w:val="000C3C16"/>
    <w:rsid w:val="000C6047"/>
    <w:rsid w:val="000D316E"/>
    <w:rsid w:val="000D3519"/>
    <w:rsid w:val="000D5599"/>
    <w:rsid w:val="000E008C"/>
    <w:rsid w:val="000E6468"/>
    <w:rsid w:val="000E65CC"/>
    <w:rsid w:val="000F016B"/>
    <w:rsid w:val="000F21AE"/>
    <w:rsid w:val="000F2DE2"/>
    <w:rsid w:val="001018BD"/>
    <w:rsid w:val="00103342"/>
    <w:rsid w:val="00105B8C"/>
    <w:rsid w:val="00112E08"/>
    <w:rsid w:val="001138B4"/>
    <w:rsid w:val="00115F8B"/>
    <w:rsid w:val="001166C6"/>
    <w:rsid w:val="00116C42"/>
    <w:rsid w:val="0012160B"/>
    <w:rsid w:val="00125706"/>
    <w:rsid w:val="00127E43"/>
    <w:rsid w:val="00132A59"/>
    <w:rsid w:val="00132A92"/>
    <w:rsid w:val="00135CCE"/>
    <w:rsid w:val="0013665E"/>
    <w:rsid w:val="00144C16"/>
    <w:rsid w:val="00147FF9"/>
    <w:rsid w:val="001543A7"/>
    <w:rsid w:val="00154E05"/>
    <w:rsid w:val="001555E4"/>
    <w:rsid w:val="00156422"/>
    <w:rsid w:val="00156DDA"/>
    <w:rsid w:val="00157B93"/>
    <w:rsid w:val="00166AC2"/>
    <w:rsid w:val="001728E3"/>
    <w:rsid w:val="00173081"/>
    <w:rsid w:val="001740EB"/>
    <w:rsid w:val="00174A4A"/>
    <w:rsid w:val="00176976"/>
    <w:rsid w:val="001803C5"/>
    <w:rsid w:val="001810A0"/>
    <w:rsid w:val="00181EE5"/>
    <w:rsid w:val="00183F5F"/>
    <w:rsid w:val="001849BB"/>
    <w:rsid w:val="00184AD9"/>
    <w:rsid w:val="00186DE0"/>
    <w:rsid w:val="0019144C"/>
    <w:rsid w:val="0019173D"/>
    <w:rsid w:val="00192466"/>
    <w:rsid w:val="00193B81"/>
    <w:rsid w:val="00195EF1"/>
    <w:rsid w:val="001968F2"/>
    <w:rsid w:val="00197817"/>
    <w:rsid w:val="001A07C5"/>
    <w:rsid w:val="001A2E3D"/>
    <w:rsid w:val="001A63B5"/>
    <w:rsid w:val="001A6BE2"/>
    <w:rsid w:val="001A74D9"/>
    <w:rsid w:val="001A7E00"/>
    <w:rsid w:val="001B08AE"/>
    <w:rsid w:val="001B46E9"/>
    <w:rsid w:val="001B4DBE"/>
    <w:rsid w:val="001B729A"/>
    <w:rsid w:val="001B7B2B"/>
    <w:rsid w:val="001C5CA7"/>
    <w:rsid w:val="001D4157"/>
    <w:rsid w:val="001D5275"/>
    <w:rsid w:val="001D65C5"/>
    <w:rsid w:val="001E1279"/>
    <w:rsid w:val="001E2EC6"/>
    <w:rsid w:val="001E4D91"/>
    <w:rsid w:val="001E66A2"/>
    <w:rsid w:val="001E66D1"/>
    <w:rsid w:val="001E7C44"/>
    <w:rsid w:val="001F0094"/>
    <w:rsid w:val="001F15B2"/>
    <w:rsid w:val="001F1827"/>
    <w:rsid w:val="001F4FFE"/>
    <w:rsid w:val="0021286C"/>
    <w:rsid w:val="002168BA"/>
    <w:rsid w:val="0022123B"/>
    <w:rsid w:val="0022348F"/>
    <w:rsid w:val="00223E94"/>
    <w:rsid w:val="00226AA8"/>
    <w:rsid w:val="00227B8F"/>
    <w:rsid w:val="00237798"/>
    <w:rsid w:val="00242BC5"/>
    <w:rsid w:val="00244698"/>
    <w:rsid w:val="00247708"/>
    <w:rsid w:val="00251AFE"/>
    <w:rsid w:val="00253FAB"/>
    <w:rsid w:val="00255887"/>
    <w:rsid w:val="002575AC"/>
    <w:rsid w:val="0026073E"/>
    <w:rsid w:val="00261AEF"/>
    <w:rsid w:val="00262DD8"/>
    <w:rsid w:val="002631F2"/>
    <w:rsid w:val="002642A5"/>
    <w:rsid w:val="00274D8C"/>
    <w:rsid w:val="002767B5"/>
    <w:rsid w:val="00276A27"/>
    <w:rsid w:val="00281D7E"/>
    <w:rsid w:val="002820C7"/>
    <w:rsid w:val="002832A2"/>
    <w:rsid w:val="002832FF"/>
    <w:rsid w:val="0028371B"/>
    <w:rsid w:val="00290C7F"/>
    <w:rsid w:val="00293D3A"/>
    <w:rsid w:val="002952D3"/>
    <w:rsid w:val="002A005E"/>
    <w:rsid w:val="002B1ACC"/>
    <w:rsid w:val="002B1E39"/>
    <w:rsid w:val="002B1EA2"/>
    <w:rsid w:val="002B49FB"/>
    <w:rsid w:val="002B69D1"/>
    <w:rsid w:val="002B6BF5"/>
    <w:rsid w:val="002B7AB6"/>
    <w:rsid w:val="002C119E"/>
    <w:rsid w:val="002C30A3"/>
    <w:rsid w:val="002C4A79"/>
    <w:rsid w:val="002C6388"/>
    <w:rsid w:val="002C6841"/>
    <w:rsid w:val="002C72D3"/>
    <w:rsid w:val="002C7DD6"/>
    <w:rsid w:val="002D0E32"/>
    <w:rsid w:val="002D19C8"/>
    <w:rsid w:val="002D3E56"/>
    <w:rsid w:val="002E0C26"/>
    <w:rsid w:val="002E0FC7"/>
    <w:rsid w:val="002E539E"/>
    <w:rsid w:val="002E7AC4"/>
    <w:rsid w:val="002F0F01"/>
    <w:rsid w:val="002F1FBB"/>
    <w:rsid w:val="002F2267"/>
    <w:rsid w:val="002F52E6"/>
    <w:rsid w:val="00300849"/>
    <w:rsid w:val="003070B0"/>
    <w:rsid w:val="003072F4"/>
    <w:rsid w:val="003111D9"/>
    <w:rsid w:val="00311B98"/>
    <w:rsid w:val="00312F03"/>
    <w:rsid w:val="00313621"/>
    <w:rsid w:val="00314AD0"/>
    <w:rsid w:val="00315836"/>
    <w:rsid w:val="00316844"/>
    <w:rsid w:val="00316852"/>
    <w:rsid w:val="00317AEB"/>
    <w:rsid w:val="00317DE9"/>
    <w:rsid w:val="00322044"/>
    <w:rsid w:val="00322D00"/>
    <w:rsid w:val="00327CBD"/>
    <w:rsid w:val="003317EF"/>
    <w:rsid w:val="0033199E"/>
    <w:rsid w:val="00331E37"/>
    <w:rsid w:val="00332976"/>
    <w:rsid w:val="00333A43"/>
    <w:rsid w:val="00333CF1"/>
    <w:rsid w:val="00342138"/>
    <w:rsid w:val="0034447F"/>
    <w:rsid w:val="00344D77"/>
    <w:rsid w:val="00347049"/>
    <w:rsid w:val="00350F5C"/>
    <w:rsid w:val="00352498"/>
    <w:rsid w:val="00356BED"/>
    <w:rsid w:val="00360203"/>
    <w:rsid w:val="003603DD"/>
    <w:rsid w:val="00360CB4"/>
    <w:rsid w:val="00364922"/>
    <w:rsid w:val="003724A2"/>
    <w:rsid w:val="00373D99"/>
    <w:rsid w:val="00376DAC"/>
    <w:rsid w:val="00381459"/>
    <w:rsid w:val="003844F4"/>
    <w:rsid w:val="00384ADB"/>
    <w:rsid w:val="00386B42"/>
    <w:rsid w:val="003921F4"/>
    <w:rsid w:val="00392A45"/>
    <w:rsid w:val="0039443F"/>
    <w:rsid w:val="00397F3F"/>
    <w:rsid w:val="003A3E05"/>
    <w:rsid w:val="003A4E8C"/>
    <w:rsid w:val="003A58B9"/>
    <w:rsid w:val="003B1860"/>
    <w:rsid w:val="003B2147"/>
    <w:rsid w:val="003B2275"/>
    <w:rsid w:val="003C05C0"/>
    <w:rsid w:val="003C55C0"/>
    <w:rsid w:val="003C7BBA"/>
    <w:rsid w:val="003D151D"/>
    <w:rsid w:val="003D33BB"/>
    <w:rsid w:val="003D3A31"/>
    <w:rsid w:val="003D3D67"/>
    <w:rsid w:val="003D4276"/>
    <w:rsid w:val="003D53E1"/>
    <w:rsid w:val="003D5C45"/>
    <w:rsid w:val="003E0E5F"/>
    <w:rsid w:val="003E2ACD"/>
    <w:rsid w:val="003E6AEC"/>
    <w:rsid w:val="003E7768"/>
    <w:rsid w:val="00401AD4"/>
    <w:rsid w:val="004029A3"/>
    <w:rsid w:val="004029DA"/>
    <w:rsid w:val="00402A7C"/>
    <w:rsid w:val="004059BC"/>
    <w:rsid w:val="00407820"/>
    <w:rsid w:val="00407FF2"/>
    <w:rsid w:val="00410654"/>
    <w:rsid w:val="0041418F"/>
    <w:rsid w:val="0041465E"/>
    <w:rsid w:val="004152B9"/>
    <w:rsid w:val="00417B80"/>
    <w:rsid w:val="004213BA"/>
    <w:rsid w:val="0042319F"/>
    <w:rsid w:val="00434011"/>
    <w:rsid w:val="004403C2"/>
    <w:rsid w:val="00440864"/>
    <w:rsid w:val="00446A72"/>
    <w:rsid w:val="0044774C"/>
    <w:rsid w:val="00447A2F"/>
    <w:rsid w:val="004512BB"/>
    <w:rsid w:val="00452069"/>
    <w:rsid w:val="00457A4C"/>
    <w:rsid w:val="00461B1B"/>
    <w:rsid w:val="0046258A"/>
    <w:rsid w:val="00463A39"/>
    <w:rsid w:val="00464B49"/>
    <w:rsid w:val="00465875"/>
    <w:rsid w:val="004666BD"/>
    <w:rsid w:val="00466A22"/>
    <w:rsid w:val="0046735C"/>
    <w:rsid w:val="004711A2"/>
    <w:rsid w:val="0047245C"/>
    <w:rsid w:val="00480B39"/>
    <w:rsid w:val="00481743"/>
    <w:rsid w:val="00485944"/>
    <w:rsid w:val="004866B9"/>
    <w:rsid w:val="00492F50"/>
    <w:rsid w:val="0049442F"/>
    <w:rsid w:val="0049608F"/>
    <w:rsid w:val="0049729F"/>
    <w:rsid w:val="004A0667"/>
    <w:rsid w:val="004A0795"/>
    <w:rsid w:val="004A0872"/>
    <w:rsid w:val="004A4272"/>
    <w:rsid w:val="004A4B4B"/>
    <w:rsid w:val="004A4C44"/>
    <w:rsid w:val="004A4CED"/>
    <w:rsid w:val="004A56BA"/>
    <w:rsid w:val="004A6FC9"/>
    <w:rsid w:val="004A7645"/>
    <w:rsid w:val="004B19D4"/>
    <w:rsid w:val="004B2064"/>
    <w:rsid w:val="004B282E"/>
    <w:rsid w:val="004B2FD8"/>
    <w:rsid w:val="004B437F"/>
    <w:rsid w:val="004B4FEE"/>
    <w:rsid w:val="004B5E9D"/>
    <w:rsid w:val="004B65BF"/>
    <w:rsid w:val="004B66E5"/>
    <w:rsid w:val="004B792C"/>
    <w:rsid w:val="004B7E6C"/>
    <w:rsid w:val="004C1123"/>
    <w:rsid w:val="004C1A6B"/>
    <w:rsid w:val="004C30CD"/>
    <w:rsid w:val="004C48FA"/>
    <w:rsid w:val="004C5916"/>
    <w:rsid w:val="004C5B5A"/>
    <w:rsid w:val="004C60B2"/>
    <w:rsid w:val="004D081E"/>
    <w:rsid w:val="004D115B"/>
    <w:rsid w:val="004D1A9E"/>
    <w:rsid w:val="004D2C45"/>
    <w:rsid w:val="004D325E"/>
    <w:rsid w:val="004D3879"/>
    <w:rsid w:val="004D6E21"/>
    <w:rsid w:val="004D7866"/>
    <w:rsid w:val="004E0C29"/>
    <w:rsid w:val="004E4A94"/>
    <w:rsid w:val="004E517E"/>
    <w:rsid w:val="004F0E01"/>
    <w:rsid w:val="004F4B99"/>
    <w:rsid w:val="004F50DE"/>
    <w:rsid w:val="004F5278"/>
    <w:rsid w:val="004F55D4"/>
    <w:rsid w:val="004F7641"/>
    <w:rsid w:val="00501B71"/>
    <w:rsid w:val="005038A5"/>
    <w:rsid w:val="00506DDE"/>
    <w:rsid w:val="005072DD"/>
    <w:rsid w:val="005073AC"/>
    <w:rsid w:val="00512210"/>
    <w:rsid w:val="005127E2"/>
    <w:rsid w:val="00512C6B"/>
    <w:rsid w:val="005158D7"/>
    <w:rsid w:val="005162C8"/>
    <w:rsid w:val="00520927"/>
    <w:rsid w:val="00530776"/>
    <w:rsid w:val="005319B2"/>
    <w:rsid w:val="0053249E"/>
    <w:rsid w:val="005329FB"/>
    <w:rsid w:val="00534C8F"/>
    <w:rsid w:val="00535850"/>
    <w:rsid w:val="005423F0"/>
    <w:rsid w:val="00542498"/>
    <w:rsid w:val="0054392F"/>
    <w:rsid w:val="00547865"/>
    <w:rsid w:val="00556EBD"/>
    <w:rsid w:val="005575D4"/>
    <w:rsid w:val="00560C32"/>
    <w:rsid w:val="00562E4E"/>
    <w:rsid w:val="00564106"/>
    <w:rsid w:val="005643C0"/>
    <w:rsid w:val="005651F6"/>
    <w:rsid w:val="00565BFD"/>
    <w:rsid w:val="00566067"/>
    <w:rsid w:val="00570BF2"/>
    <w:rsid w:val="005723FE"/>
    <w:rsid w:val="00572D1A"/>
    <w:rsid w:val="00575E70"/>
    <w:rsid w:val="005768BC"/>
    <w:rsid w:val="00583347"/>
    <w:rsid w:val="00583A7F"/>
    <w:rsid w:val="00584722"/>
    <w:rsid w:val="00584C01"/>
    <w:rsid w:val="0058756E"/>
    <w:rsid w:val="005902F4"/>
    <w:rsid w:val="00590AEC"/>
    <w:rsid w:val="00590B8F"/>
    <w:rsid w:val="00591B0C"/>
    <w:rsid w:val="005928D6"/>
    <w:rsid w:val="005942F7"/>
    <w:rsid w:val="00594A2F"/>
    <w:rsid w:val="00596892"/>
    <w:rsid w:val="005A509D"/>
    <w:rsid w:val="005A5B6F"/>
    <w:rsid w:val="005B17E5"/>
    <w:rsid w:val="005B3A28"/>
    <w:rsid w:val="005B3CB3"/>
    <w:rsid w:val="005B46F2"/>
    <w:rsid w:val="005B630B"/>
    <w:rsid w:val="005B7E61"/>
    <w:rsid w:val="005C3078"/>
    <w:rsid w:val="005C4FCA"/>
    <w:rsid w:val="005C52E1"/>
    <w:rsid w:val="005C6A17"/>
    <w:rsid w:val="005C6EFB"/>
    <w:rsid w:val="005D06E7"/>
    <w:rsid w:val="005D1402"/>
    <w:rsid w:val="005D4638"/>
    <w:rsid w:val="005D6801"/>
    <w:rsid w:val="005E04F6"/>
    <w:rsid w:val="005E09AB"/>
    <w:rsid w:val="005E296F"/>
    <w:rsid w:val="005E3216"/>
    <w:rsid w:val="005E340E"/>
    <w:rsid w:val="005E44EC"/>
    <w:rsid w:val="005E5689"/>
    <w:rsid w:val="005E5720"/>
    <w:rsid w:val="005E74EC"/>
    <w:rsid w:val="005E76F9"/>
    <w:rsid w:val="005F11A5"/>
    <w:rsid w:val="005F1C15"/>
    <w:rsid w:val="005F1D33"/>
    <w:rsid w:val="005F25D6"/>
    <w:rsid w:val="005F4F73"/>
    <w:rsid w:val="005F525A"/>
    <w:rsid w:val="005F5434"/>
    <w:rsid w:val="0060273C"/>
    <w:rsid w:val="00602BA9"/>
    <w:rsid w:val="0060493B"/>
    <w:rsid w:val="00605586"/>
    <w:rsid w:val="006110C2"/>
    <w:rsid w:val="006121EF"/>
    <w:rsid w:val="00616178"/>
    <w:rsid w:val="00621A46"/>
    <w:rsid w:val="00624ED7"/>
    <w:rsid w:val="00625320"/>
    <w:rsid w:val="006260F1"/>
    <w:rsid w:val="0063044E"/>
    <w:rsid w:val="0063088A"/>
    <w:rsid w:val="00631A72"/>
    <w:rsid w:val="00632EDE"/>
    <w:rsid w:val="00633654"/>
    <w:rsid w:val="0063659F"/>
    <w:rsid w:val="00636D6C"/>
    <w:rsid w:val="006371C6"/>
    <w:rsid w:val="00637A23"/>
    <w:rsid w:val="0064101B"/>
    <w:rsid w:val="006433AA"/>
    <w:rsid w:val="0064392D"/>
    <w:rsid w:val="0064403A"/>
    <w:rsid w:val="00654EE9"/>
    <w:rsid w:val="006560B2"/>
    <w:rsid w:val="00660576"/>
    <w:rsid w:val="0066073C"/>
    <w:rsid w:val="00660E7B"/>
    <w:rsid w:val="00660FEB"/>
    <w:rsid w:val="006647E6"/>
    <w:rsid w:val="00671299"/>
    <w:rsid w:val="006722C4"/>
    <w:rsid w:val="00673E15"/>
    <w:rsid w:val="00676CBF"/>
    <w:rsid w:val="00676D8C"/>
    <w:rsid w:val="00686B1F"/>
    <w:rsid w:val="00690D68"/>
    <w:rsid w:val="00690E15"/>
    <w:rsid w:val="00690E2E"/>
    <w:rsid w:val="00692003"/>
    <w:rsid w:val="00692630"/>
    <w:rsid w:val="006952D6"/>
    <w:rsid w:val="00696938"/>
    <w:rsid w:val="00696AF4"/>
    <w:rsid w:val="00696BCB"/>
    <w:rsid w:val="0069778B"/>
    <w:rsid w:val="006978B2"/>
    <w:rsid w:val="006A1AA0"/>
    <w:rsid w:val="006A470D"/>
    <w:rsid w:val="006A60B3"/>
    <w:rsid w:val="006A6C6F"/>
    <w:rsid w:val="006B30F6"/>
    <w:rsid w:val="006B3D14"/>
    <w:rsid w:val="006B6EC3"/>
    <w:rsid w:val="006C17A4"/>
    <w:rsid w:val="006C3860"/>
    <w:rsid w:val="006D4470"/>
    <w:rsid w:val="006D4B77"/>
    <w:rsid w:val="006D53A5"/>
    <w:rsid w:val="006D6F16"/>
    <w:rsid w:val="006E3688"/>
    <w:rsid w:val="006E6A8D"/>
    <w:rsid w:val="006E6B5C"/>
    <w:rsid w:val="006E7D47"/>
    <w:rsid w:val="006F20DD"/>
    <w:rsid w:val="006F7B31"/>
    <w:rsid w:val="00700A65"/>
    <w:rsid w:val="00702114"/>
    <w:rsid w:val="00703F86"/>
    <w:rsid w:val="00705382"/>
    <w:rsid w:val="007062D6"/>
    <w:rsid w:val="007067E7"/>
    <w:rsid w:val="007110C0"/>
    <w:rsid w:val="007122FA"/>
    <w:rsid w:val="00717AA5"/>
    <w:rsid w:val="0072126C"/>
    <w:rsid w:val="00721425"/>
    <w:rsid w:val="0072466D"/>
    <w:rsid w:val="00730F7D"/>
    <w:rsid w:val="007325CC"/>
    <w:rsid w:val="00732EE7"/>
    <w:rsid w:val="00736078"/>
    <w:rsid w:val="007444ED"/>
    <w:rsid w:val="00745A83"/>
    <w:rsid w:val="00746465"/>
    <w:rsid w:val="00750023"/>
    <w:rsid w:val="007500C0"/>
    <w:rsid w:val="007517A3"/>
    <w:rsid w:val="00751E9A"/>
    <w:rsid w:val="00751FB9"/>
    <w:rsid w:val="007568DE"/>
    <w:rsid w:val="007574EC"/>
    <w:rsid w:val="00760C33"/>
    <w:rsid w:val="007610E5"/>
    <w:rsid w:val="0076619C"/>
    <w:rsid w:val="007679A7"/>
    <w:rsid w:val="00771F96"/>
    <w:rsid w:val="007752C7"/>
    <w:rsid w:val="0077552A"/>
    <w:rsid w:val="00775BA0"/>
    <w:rsid w:val="007766F9"/>
    <w:rsid w:val="00777C60"/>
    <w:rsid w:val="007801EA"/>
    <w:rsid w:val="00780977"/>
    <w:rsid w:val="00780E8A"/>
    <w:rsid w:val="0078140A"/>
    <w:rsid w:val="00782719"/>
    <w:rsid w:val="00784F0F"/>
    <w:rsid w:val="007860B3"/>
    <w:rsid w:val="0079269E"/>
    <w:rsid w:val="0079427E"/>
    <w:rsid w:val="00796EF4"/>
    <w:rsid w:val="00797418"/>
    <w:rsid w:val="007A047C"/>
    <w:rsid w:val="007A0540"/>
    <w:rsid w:val="007A38F0"/>
    <w:rsid w:val="007A4793"/>
    <w:rsid w:val="007A51F5"/>
    <w:rsid w:val="007A589F"/>
    <w:rsid w:val="007A70B9"/>
    <w:rsid w:val="007B0E11"/>
    <w:rsid w:val="007B2B15"/>
    <w:rsid w:val="007C18F7"/>
    <w:rsid w:val="007C2E20"/>
    <w:rsid w:val="007C2F83"/>
    <w:rsid w:val="007C6D23"/>
    <w:rsid w:val="007D075F"/>
    <w:rsid w:val="007D107B"/>
    <w:rsid w:val="007D3404"/>
    <w:rsid w:val="007D3A97"/>
    <w:rsid w:val="007D4597"/>
    <w:rsid w:val="007D4EB6"/>
    <w:rsid w:val="007D530E"/>
    <w:rsid w:val="007D5823"/>
    <w:rsid w:val="007E4441"/>
    <w:rsid w:val="007E4C58"/>
    <w:rsid w:val="007E543D"/>
    <w:rsid w:val="007E7530"/>
    <w:rsid w:val="007F1503"/>
    <w:rsid w:val="007F36EE"/>
    <w:rsid w:val="007F4EB8"/>
    <w:rsid w:val="007F5089"/>
    <w:rsid w:val="007F5E2E"/>
    <w:rsid w:val="007F7F4D"/>
    <w:rsid w:val="00801035"/>
    <w:rsid w:val="0080244B"/>
    <w:rsid w:val="00802D15"/>
    <w:rsid w:val="008041CC"/>
    <w:rsid w:val="0080650F"/>
    <w:rsid w:val="00807673"/>
    <w:rsid w:val="00810A1F"/>
    <w:rsid w:val="00810B52"/>
    <w:rsid w:val="0081308F"/>
    <w:rsid w:val="008136F8"/>
    <w:rsid w:val="00814ACD"/>
    <w:rsid w:val="008232AF"/>
    <w:rsid w:val="00825C93"/>
    <w:rsid w:val="00836105"/>
    <w:rsid w:val="008372C5"/>
    <w:rsid w:val="00837AD0"/>
    <w:rsid w:val="008410D5"/>
    <w:rsid w:val="00842BC0"/>
    <w:rsid w:val="00843794"/>
    <w:rsid w:val="008460BF"/>
    <w:rsid w:val="00847CDA"/>
    <w:rsid w:val="00850C97"/>
    <w:rsid w:val="00850FE6"/>
    <w:rsid w:val="00852B17"/>
    <w:rsid w:val="00853D7F"/>
    <w:rsid w:val="00856FEB"/>
    <w:rsid w:val="008612B8"/>
    <w:rsid w:val="00861B4A"/>
    <w:rsid w:val="00865823"/>
    <w:rsid w:val="00867830"/>
    <w:rsid w:val="008723A2"/>
    <w:rsid w:val="008746E9"/>
    <w:rsid w:val="00874A59"/>
    <w:rsid w:val="0087663D"/>
    <w:rsid w:val="00876C12"/>
    <w:rsid w:val="00877A00"/>
    <w:rsid w:val="008815B8"/>
    <w:rsid w:val="00881654"/>
    <w:rsid w:val="008848E2"/>
    <w:rsid w:val="0088678C"/>
    <w:rsid w:val="00890238"/>
    <w:rsid w:val="008903CE"/>
    <w:rsid w:val="0089345A"/>
    <w:rsid w:val="008950CA"/>
    <w:rsid w:val="008A1A5E"/>
    <w:rsid w:val="008A4D0D"/>
    <w:rsid w:val="008A5762"/>
    <w:rsid w:val="008A5FDC"/>
    <w:rsid w:val="008B5B5C"/>
    <w:rsid w:val="008C08A3"/>
    <w:rsid w:val="008C0CF8"/>
    <w:rsid w:val="008C12EE"/>
    <w:rsid w:val="008C1307"/>
    <w:rsid w:val="008C3D90"/>
    <w:rsid w:val="008C451F"/>
    <w:rsid w:val="008C5A60"/>
    <w:rsid w:val="008C6408"/>
    <w:rsid w:val="008D0DF4"/>
    <w:rsid w:val="008D27E5"/>
    <w:rsid w:val="008D4AB5"/>
    <w:rsid w:val="008D6EC5"/>
    <w:rsid w:val="008D7DF6"/>
    <w:rsid w:val="008E6217"/>
    <w:rsid w:val="008F16CB"/>
    <w:rsid w:val="008F2B59"/>
    <w:rsid w:val="008F30AA"/>
    <w:rsid w:val="008F6542"/>
    <w:rsid w:val="008F6C83"/>
    <w:rsid w:val="008F7FE2"/>
    <w:rsid w:val="00901586"/>
    <w:rsid w:val="009030D8"/>
    <w:rsid w:val="009061E5"/>
    <w:rsid w:val="00906CCF"/>
    <w:rsid w:val="00912CF6"/>
    <w:rsid w:val="00913E0A"/>
    <w:rsid w:val="00913E55"/>
    <w:rsid w:val="00913F36"/>
    <w:rsid w:val="00925195"/>
    <w:rsid w:val="0092657B"/>
    <w:rsid w:val="00927E4D"/>
    <w:rsid w:val="00927F1C"/>
    <w:rsid w:val="00930885"/>
    <w:rsid w:val="00933A0E"/>
    <w:rsid w:val="00933AFA"/>
    <w:rsid w:val="009352E2"/>
    <w:rsid w:val="00935D4D"/>
    <w:rsid w:val="00940070"/>
    <w:rsid w:val="00940C5C"/>
    <w:rsid w:val="00942405"/>
    <w:rsid w:val="009431C5"/>
    <w:rsid w:val="00944ABC"/>
    <w:rsid w:val="00944C6A"/>
    <w:rsid w:val="00945E00"/>
    <w:rsid w:val="00947B15"/>
    <w:rsid w:val="00950237"/>
    <w:rsid w:val="00951C8E"/>
    <w:rsid w:val="00952558"/>
    <w:rsid w:val="00952E9E"/>
    <w:rsid w:val="0095584B"/>
    <w:rsid w:val="00957C40"/>
    <w:rsid w:val="00961796"/>
    <w:rsid w:val="00965DA1"/>
    <w:rsid w:val="00970FE0"/>
    <w:rsid w:val="00973DA6"/>
    <w:rsid w:val="00974FD0"/>
    <w:rsid w:val="00976587"/>
    <w:rsid w:val="00976D55"/>
    <w:rsid w:val="00980A6D"/>
    <w:rsid w:val="00980AE0"/>
    <w:rsid w:val="00981116"/>
    <w:rsid w:val="009849F8"/>
    <w:rsid w:val="00985BA3"/>
    <w:rsid w:val="009863E5"/>
    <w:rsid w:val="00987BB5"/>
    <w:rsid w:val="00990B1A"/>
    <w:rsid w:val="00994502"/>
    <w:rsid w:val="00994936"/>
    <w:rsid w:val="00997FDF"/>
    <w:rsid w:val="009A1A2E"/>
    <w:rsid w:val="009A4A0E"/>
    <w:rsid w:val="009A6A2D"/>
    <w:rsid w:val="009B1056"/>
    <w:rsid w:val="009B7177"/>
    <w:rsid w:val="009B7429"/>
    <w:rsid w:val="009C01C6"/>
    <w:rsid w:val="009C4C3A"/>
    <w:rsid w:val="009C5AA0"/>
    <w:rsid w:val="009D0E4C"/>
    <w:rsid w:val="009D3069"/>
    <w:rsid w:val="009D46CB"/>
    <w:rsid w:val="009D4A4C"/>
    <w:rsid w:val="009D50C5"/>
    <w:rsid w:val="009D544D"/>
    <w:rsid w:val="009D5E6A"/>
    <w:rsid w:val="009D68C8"/>
    <w:rsid w:val="009D704B"/>
    <w:rsid w:val="009E1173"/>
    <w:rsid w:val="009E36AE"/>
    <w:rsid w:val="009E545B"/>
    <w:rsid w:val="009E567F"/>
    <w:rsid w:val="009F00E2"/>
    <w:rsid w:val="009F1D02"/>
    <w:rsid w:val="009F2C38"/>
    <w:rsid w:val="009F2D11"/>
    <w:rsid w:val="009F3A5C"/>
    <w:rsid w:val="009F5C19"/>
    <w:rsid w:val="00A00806"/>
    <w:rsid w:val="00A00CF4"/>
    <w:rsid w:val="00A01B3C"/>
    <w:rsid w:val="00A01C17"/>
    <w:rsid w:val="00A01C40"/>
    <w:rsid w:val="00A021AA"/>
    <w:rsid w:val="00A0306D"/>
    <w:rsid w:val="00A05193"/>
    <w:rsid w:val="00A05231"/>
    <w:rsid w:val="00A052E9"/>
    <w:rsid w:val="00A117E1"/>
    <w:rsid w:val="00A13908"/>
    <w:rsid w:val="00A14CB6"/>
    <w:rsid w:val="00A15FF8"/>
    <w:rsid w:val="00A24373"/>
    <w:rsid w:val="00A26A98"/>
    <w:rsid w:val="00A2707F"/>
    <w:rsid w:val="00A27FC4"/>
    <w:rsid w:val="00A30218"/>
    <w:rsid w:val="00A3414E"/>
    <w:rsid w:val="00A362AE"/>
    <w:rsid w:val="00A3762D"/>
    <w:rsid w:val="00A4082C"/>
    <w:rsid w:val="00A425CE"/>
    <w:rsid w:val="00A427E7"/>
    <w:rsid w:val="00A446A8"/>
    <w:rsid w:val="00A461FA"/>
    <w:rsid w:val="00A47B09"/>
    <w:rsid w:val="00A529BD"/>
    <w:rsid w:val="00A52C11"/>
    <w:rsid w:val="00A536C9"/>
    <w:rsid w:val="00A53E12"/>
    <w:rsid w:val="00A54C39"/>
    <w:rsid w:val="00A57D2A"/>
    <w:rsid w:val="00A61DD3"/>
    <w:rsid w:val="00A6476D"/>
    <w:rsid w:val="00A6603B"/>
    <w:rsid w:val="00A66BEC"/>
    <w:rsid w:val="00A72045"/>
    <w:rsid w:val="00A767D4"/>
    <w:rsid w:val="00A77144"/>
    <w:rsid w:val="00A805CB"/>
    <w:rsid w:val="00A81D58"/>
    <w:rsid w:val="00A86BE9"/>
    <w:rsid w:val="00A86EEC"/>
    <w:rsid w:val="00A93E7E"/>
    <w:rsid w:val="00A94B79"/>
    <w:rsid w:val="00A95015"/>
    <w:rsid w:val="00A96409"/>
    <w:rsid w:val="00AA0430"/>
    <w:rsid w:val="00AA477F"/>
    <w:rsid w:val="00AB00CF"/>
    <w:rsid w:val="00AB0CD0"/>
    <w:rsid w:val="00AB29E4"/>
    <w:rsid w:val="00AB43C7"/>
    <w:rsid w:val="00AB51DB"/>
    <w:rsid w:val="00AB6910"/>
    <w:rsid w:val="00AB7283"/>
    <w:rsid w:val="00AC0145"/>
    <w:rsid w:val="00AC042C"/>
    <w:rsid w:val="00AC173F"/>
    <w:rsid w:val="00AC3A03"/>
    <w:rsid w:val="00AC4F74"/>
    <w:rsid w:val="00AC633B"/>
    <w:rsid w:val="00AC7266"/>
    <w:rsid w:val="00AD0D3D"/>
    <w:rsid w:val="00AD13E7"/>
    <w:rsid w:val="00AD2421"/>
    <w:rsid w:val="00AD26C3"/>
    <w:rsid w:val="00AD3C55"/>
    <w:rsid w:val="00AD4CAB"/>
    <w:rsid w:val="00AD5977"/>
    <w:rsid w:val="00AD6E3B"/>
    <w:rsid w:val="00AE06D1"/>
    <w:rsid w:val="00AE0C14"/>
    <w:rsid w:val="00AE106D"/>
    <w:rsid w:val="00AE7729"/>
    <w:rsid w:val="00AE7DB4"/>
    <w:rsid w:val="00AF0544"/>
    <w:rsid w:val="00AF0BE1"/>
    <w:rsid w:val="00AF0CB9"/>
    <w:rsid w:val="00AF2BEC"/>
    <w:rsid w:val="00AF35EB"/>
    <w:rsid w:val="00AF40CD"/>
    <w:rsid w:val="00AF4B67"/>
    <w:rsid w:val="00AF587A"/>
    <w:rsid w:val="00AF58D6"/>
    <w:rsid w:val="00AF6B10"/>
    <w:rsid w:val="00B011CA"/>
    <w:rsid w:val="00B01974"/>
    <w:rsid w:val="00B032AF"/>
    <w:rsid w:val="00B049C2"/>
    <w:rsid w:val="00B07BC5"/>
    <w:rsid w:val="00B12147"/>
    <w:rsid w:val="00B12D2A"/>
    <w:rsid w:val="00B13AF5"/>
    <w:rsid w:val="00B13E3B"/>
    <w:rsid w:val="00B16D7E"/>
    <w:rsid w:val="00B21612"/>
    <w:rsid w:val="00B2400A"/>
    <w:rsid w:val="00B25E75"/>
    <w:rsid w:val="00B26931"/>
    <w:rsid w:val="00B26F8D"/>
    <w:rsid w:val="00B3026E"/>
    <w:rsid w:val="00B3431F"/>
    <w:rsid w:val="00B345EA"/>
    <w:rsid w:val="00B3489E"/>
    <w:rsid w:val="00B410DA"/>
    <w:rsid w:val="00B4122A"/>
    <w:rsid w:val="00B461BB"/>
    <w:rsid w:val="00B469C2"/>
    <w:rsid w:val="00B52893"/>
    <w:rsid w:val="00B5359E"/>
    <w:rsid w:val="00B5561A"/>
    <w:rsid w:val="00B5716B"/>
    <w:rsid w:val="00B574E9"/>
    <w:rsid w:val="00B62B22"/>
    <w:rsid w:val="00B640AC"/>
    <w:rsid w:val="00B6478B"/>
    <w:rsid w:val="00B664EC"/>
    <w:rsid w:val="00B66B4F"/>
    <w:rsid w:val="00B67D6E"/>
    <w:rsid w:val="00B70FF0"/>
    <w:rsid w:val="00B72462"/>
    <w:rsid w:val="00B80DF7"/>
    <w:rsid w:val="00B812F5"/>
    <w:rsid w:val="00B85037"/>
    <w:rsid w:val="00B87705"/>
    <w:rsid w:val="00B909F3"/>
    <w:rsid w:val="00B90C48"/>
    <w:rsid w:val="00B9282A"/>
    <w:rsid w:val="00B947AA"/>
    <w:rsid w:val="00B95B1B"/>
    <w:rsid w:val="00B96CBA"/>
    <w:rsid w:val="00B96FBC"/>
    <w:rsid w:val="00BA3111"/>
    <w:rsid w:val="00BA446C"/>
    <w:rsid w:val="00BA5D04"/>
    <w:rsid w:val="00BA772D"/>
    <w:rsid w:val="00BB0908"/>
    <w:rsid w:val="00BB2501"/>
    <w:rsid w:val="00BB3161"/>
    <w:rsid w:val="00BB6380"/>
    <w:rsid w:val="00BB6E84"/>
    <w:rsid w:val="00BC0348"/>
    <w:rsid w:val="00BC181D"/>
    <w:rsid w:val="00BC34A5"/>
    <w:rsid w:val="00BC7193"/>
    <w:rsid w:val="00BD034D"/>
    <w:rsid w:val="00BD1625"/>
    <w:rsid w:val="00BD1F46"/>
    <w:rsid w:val="00BD2CF1"/>
    <w:rsid w:val="00BD3690"/>
    <w:rsid w:val="00BD6A54"/>
    <w:rsid w:val="00BD705D"/>
    <w:rsid w:val="00BE08B5"/>
    <w:rsid w:val="00BE2F1E"/>
    <w:rsid w:val="00BE3238"/>
    <w:rsid w:val="00BF14A8"/>
    <w:rsid w:val="00BF4954"/>
    <w:rsid w:val="00BF7F91"/>
    <w:rsid w:val="00C00E97"/>
    <w:rsid w:val="00C012C8"/>
    <w:rsid w:val="00C018DD"/>
    <w:rsid w:val="00C0227C"/>
    <w:rsid w:val="00C02766"/>
    <w:rsid w:val="00C02F46"/>
    <w:rsid w:val="00C0480B"/>
    <w:rsid w:val="00C068F0"/>
    <w:rsid w:val="00C10E2D"/>
    <w:rsid w:val="00C151D4"/>
    <w:rsid w:val="00C24F4F"/>
    <w:rsid w:val="00C26189"/>
    <w:rsid w:val="00C27D7A"/>
    <w:rsid w:val="00C322A7"/>
    <w:rsid w:val="00C32A9C"/>
    <w:rsid w:val="00C33F66"/>
    <w:rsid w:val="00C357BD"/>
    <w:rsid w:val="00C40812"/>
    <w:rsid w:val="00C41002"/>
    <w:rsid w:val="00C4184E"/>
    <w:rsid w:val="00C41C37"/>
    <w:rsid w:val="00C41DBC"/>
    <w:rsid w:val="00C4347F"/>
    <w:rsid w:val="00C43B58"/>
    <w:rsid w:val="00C503DB"/>
    <w:rsid w:val="00C526D6"/>
    <w:rsid w:val="00C5480B"/>
    <w:rsid w:val="00C56045"/>
    <w:rsid w:val="00C63FE4"/>
    <w:rsid w:val="00C6513C"/>
    <w:rsid w:val="00C663F4"/>
    <w:rsid w:val="00C67CB1"/>
    <w:rsid w:val="00C739A7"/>
    <w:rsid w:val="00C87792"/>
    <w:rsid w:val="00C9236B"/>
    <w:rsid w:val="00C92D1B"/>
    <w:rsid w:val="00C92DCA"/>
    <w:rsid w:val="00C930DC"/>
    <w:rsid w:val="00C9578F"/>
    <w:rsid w:val="00CA0453"/>
    <w:rsid w:val="00CA0E7C"/>
    <w:rsid w:val="00CA0F07"/>
    <w:rsid w:val="00CA328D"/>
    <w:rsid w:val="00CA35CA"/>
    <w:rsid w:val="00CA4BAB"/>
    <w:rsid w:val="00CA4D0B"/>
    <w:rsid w:val="00CA6C91"/>
    <w:rsid w:val="00CA7519"/>
    <w:rsid w:val="00CB12D3"/>
    <w:rsid w:val="00CB4AE0"/>
    <w:rsid w:val="00CB508E"/>
    <w:rsid w:val="00CC0BEE"/>
    <w:rsid w:val="00CC22B3"/>
    <w:rsid w:val="00CC290C"/>
    <w:rsid w:val="00CC3989"/>
    <w:rsid w:val="00CC62A5"/>
    <w:rsid w:val="00CC7096"/>
    <w:rsid w:val="00CD04DD"/>
    <w:rsid w:val="00CD22CF"/>
    <w:rsid w:val="00CD64F9"/>
    <w:rsid w:val="00CE21D6"/>
    <w:rsid w:val="00CE3424"/>
    <w:rsid w:val="00CE450A"/>
    <w:rsid w:val="00CE4748"/>
    <w:rsid w:val="00CE6769"/>
    <w:rsid w:val="00CE7BE6"/>
    <w:rsid w:val="00CE7C6C"/>
    <w:rsid w:val="00CF097D"/>
    <w:rsid w:val="00CF11DF"/>
    <w:rsid w:val="00CF1974"/>
    <w:rsid w:val="00CF2B9D"/>
    <w:rsid w:val="00CF4503"/>
    <w:rsid w:val="00CF47FC"/>
    <w:rsid w:val="00CF69F1"/>
    <w:rsid w:val="00D04D5A"/>
    <w:rsid w:val="00D06F84"/>
    <w:rsid w:val="00D115CB"/>
    <w:rsid w:val="00D149C7"/>
    <w:rsid w:val="00D14DCE"/>
    <w:rsid w:val="00D14EAD"/>
    <w:rsid w:val="00D15E63"/>
    <w:rsid w:val="00D16D54"/>
    <w:rsid w:val="00D17309"/>
    <w:rsid w:val="00D255A7"/>
    <w:rsid w:val="00D25E4B"/>
    <w:rsid w:val="00D2666A"/>
    <w:rsid w:val="00D30174"/>
    <w:rsid w:val="00D324C6"/>
    <w:rsid w:val="00D32EF5"/>
    <w:rsid w:val="00D37662"/>
    <w:rsid w:val="00D400B3"/>
    <w:rsid w:val="00D42DBE"/>
    <w:rsid w:val="00D458F4"/>
    <w:rsid w:val="00D46960"/>
    <w:rsid w:val="00D46DA2"/>
    <w:rsid w:val="00D50E13"/>
    <w:rsid w:val="00D51AB5"/>
    <w:rsid w:val="00D56E1A"/>
    <w:rsid w:val="00D60D5B"/>
    <w:rsid w:val="00D62C2F"/>
    <w:rsid w:val="00D63660"/>
    <w:rsid w:val="00D65AC1"/>
    <w:rsid w:val="00D71E15"/>
    <w:rsid w:val="00D7296E"/>
    <w:rsid w:val="00D72D8C"/>
    <w:rsid w:val="00D72D96"/>
    <w:rsid w:val="00D74191"/>
    <w:rsid w:val="00D745AC"/>
    <w:rsid w:val="00D762F1"/>
    <w:rsid w:val="00D806DF"/>
    <w:rsid w:val="00D82D26"/>
    <w:rsid w:val="00D85EC6"/>
    <w:rsid w:val="00D91922"/>
    <w:rsid w:val="00D93778"/>
    <w:rsid w:val="00D93B58"/>
    <w:rsid w:val="00D9406B"/>
    <w:rsid w:val="00D95897"/>
    <w:rsid w:val="00DA05A8"/>
    <w:rsid w:val="00DA1068"/>
    <w:rsid w:val="00DA22C3"/>
    <w:rsid w:val="00DA5C8A"/>
    <w:rsid w:val="00DA5FD8"/>
    <w:rsid w:val="00DA74BA"/>
    <w:rsid w:val="00DB0758"/>
    <w:rsid w:val="00DB18FE"/>
    <w:rsid w:val="00DB3580"/>
    <w:rsid w:val="00DB642E"/>
    <w:rsid w:val="00DC2053"/>
    <w:rsid w:val="00DC4027"/>
    <w:rsid w:val="00DC4A26"/>
    <w:rsid w:val="00DC7387"/>
    <w:rsid w:val="00DC75FC"/>
    <w:rsid w:val="00DD1CA7"/>
    <w:rsid w:val="00DD248B"/>
    <w:rsid w:val="00DD3299"/>
    <w:rsid w:val="00DD45D4"/>
    <w:rsid w:val="00DD6768"/>
    <w:rsid w:val="00DD6A7E"/>
    <w:rsid w:val="00DD7E54"/>
    <w:rsid w:val="00DE124D"/>
    <w:rsid w:val="00DE4197"/>
    <w:rsid w:val="00DE6713"/>
    <w:rsid w:val="00DE6C51"/>
    <w:rsid w:val="00DF0410"/>
    <w:rsid w:val="00DF23BB"/>
    <w:rsid w:val="00DF27BB"/>
    <w:rsid w:val="00DF5C26"/>
    <w:rsid w:val="00DF5E42"/>
    <w:rsid w:val="00E00E2A"/>
    <w:rsid w:val="00E03985"/>
    <w:rsid w:val="00E050EA"/>
    <w:rsid w:val="00E063D1"/>
    <w:rsid w:val="00E156AE"/>
    <w:rsid w:val="00E15E7D"/>
    <w:rsid w:val="00E15F4D"/>
    <w:rsid w:val="00E173F8"/>
    <w:rsid w:val="00E213A8"/>
    <w:rsid w:val="00E21A42"/>
    <w:rsid w:val="00E22C03"/>
    <w:rsid w:val="00E273BF"/>
    <w:rsid w:val="00E2771C"/>
    <w:rsid w:val="00E30796"/>
    <w:rsid w:val="00E338F4"/>
    <w:rsid w:val="00E408ED"/>
    <w:rsid w:val="00E410A2"/>
    <w:rsid w:val="00E42E61"/>
    <w:rsid w:val="00E43F71"/>
    <w:rsid w:val="00E46DE0"/>
    <w:rsid w:val="00E50E02"/>
    <w:rsid w:val="00E51221"/>
    <w:rsid w:val="00E5435F"/>
    <w:rsid w:val="00E5469C"/>
    <w:rsid w:val="00E62EAE"/>
    <w:rsid w:val="00E63072"/>
    <w:rsid w:val="00E6478F"/>
    <w:rsid w:val="00E6722D"/>
    <w:rsid w:val="00E67359"/>
    <w:rsid w:val="00E71C16"/>
    <w:rsid w:val="00E72AD6"/>
    <w:rsid w:val="00E74722"/>
    <w:rsid w:val="00E7499D"/>
    <w:rsid w:val="00E7518C"/>
    <w:rsid w:val="00E76B02"/>
    <w:rsid w:val="00E8143A"/>
    <w:rsid w:val="00E81607"/>
    <w:rsid w:val="00E81E23"/>
    <w:rsid w:val="00E85C02"/>
    <w:rsid w:val="00E8717D"/>
    <w:rsid w:val="00E90E04"/>
    <w:rsid w:val="00E911A0"/>
    <w:rsid w:val="00E9333C"/>
    <w:rsid w:val="00EA12B1"/>
    <w:rsid w:val="00EA20EF"/>
    <w:rsid w:val="00EA2BD0"/>
    <w:rsid w:val="00EA3663"/>
    <w:rsid w:val="00EA404B"/>
    <w:rsid w:val="00EA44DA"/>
    <w:rsid w:val="00EA5274"/>
    <w:rsid w:val="00EA60C9"/>
    <w:rsid w:val="00EA631A"/>
    <w:rsid w:val="00EA7096"/>
    <w:rsid w:val="00EA7A7E"/>
    <w:rsid w:val="00EB1296"/>
    <w:rsid w:val="00EB1374"/>
    <w:rsid w:val="00EB1876"/>
    <w:rsid w:val="00EB3ADD"/>
    <w:rsid w:val="00EC42F9"/>
    <w:rsid w:val="00ED0E42"/>
    <w:rsid w:val="00ED20F6"/>
    <w:rsid w:val="00ED3C67"/>
    <w:rsid w:val="00ED539C"/>
    <w:rsid w:val="00EE0FBC"/>
    <w:rsid w:val="00EE31CC"/>
    <w:rsid w:val="00EE5296"/>
    <w:rsid w:val="00EE5D6A"/>
    <w:rsid w:val="00EE60ED"/>
    <w:rsid w:val="00EF01F9"/>
    <w:rsid w:val="00EF18DC"/>
    <w:rsid w:val="00EF4B6D"/>
    <w:rsid w:val="00EF6586"/>
    <w:rsid w:val="00F00C7F"/>
    <w:rsid w:val="00F02192"/>
    <w:rsid w:val="00F03B97"/>
    <w:rsid w:val="00F04F96"/>
    <w:rsid w:val="00F071B5"/>
    <w:rsid w:val="00F07AD8"/>
    <w:rsid w:val="00F12080"/>
    <w:rsid w:val="00F1419B"/>
    <w:rsid w:val="00F1630D"/>
    <w:rsid w:val="00F23B05"/>
    <w:rsid w:val="00F23BA5"/>
    <w:rsid w:val="00F27AAF"/>
    <w:rsid w:val="00F30ABC"/>
    <w:rsid w:val="00F313FB"/>
    <w:rsid w:val="00F32F8D"/>
    <w:rsid w:val="00F33F9F"/>
    <w:rsid w:val="00F34FC5"/>
    <w:rsid w:val="00F401B1"/>
    <w:rsid w:val="00F4379D"/>
    <w:rsid w:val="00F4501D"/>
    <w:rsid w:val="00F46088"/>
    <w:rsid w:val="00F469EC"/>
    <w:rsid w:val="00F57F52"/>
    <w:rsid w:val="00F60255"/>
    <w:rsid w:val="00F64CDB"/>
    <w:rsid w:val="00F65357"/>
    <w:rsid w:val="00F65384"/>
    <w:rsid w:val="00F65B8A"/>
    <w:rsid w:val="00F72B94"/>
    <w:rsid w:val="00F77462"/>
    <w:rsid w:val="00F804AA"/>
    <w:rsid w:val="00F805EB"/>
    <w:rsid w:val="00F84ED6"/>
    <w:rsid w:val="00F87351"/>
    <w:rsid w:val="00F927CE"/>
    <w:rsid w:val="00F930BF"/>
    <w:rsid w:val="00F951B0"/>
    <w:rsid w:val="00F97736"/>
    <w:rsid w:val="00FA1143"/>
    <w:rsid w:val="00FA2B4E"/>
    <w:rsid w:val="00FA36FA"/>
    <w:rsid w:val="00FB2743"/>
    <w:rsid w:val="00FB4201"/>
    <w:rsid w:val="00FB583D"/>
    <w:rsid w:val="00FB5E50"/>
    <w:rsid w:val="00FB646F"/>
    <w:rsid w:val="00FB6B45"/>
    <w:rsid w:val="00FB72DE"/>
    <w:rsid w:val="00FB7D49"/>
    <w:rsid w:val="00FC1FB6"/>
    <w:rsid w:val="00FC2550"/>
    <w:rsid w:val="00FC3703"/>
    <w:rsid w:val="00FC573D"/>
    <w:rsid w:val="00FC59E4"/>
    <w:rsid w:val="00FC5DDC"/>
    <w:rsid w:val="00FC74DF"/>
    <w:rsid w:val="00FC79A9"/>
    <w:rsid w:val="00FD23E4"/>
    <w:rsid w:val="00FD445A"/>
    <w:rsid w:val="00FE7027"/>
    <w:rsid w:val="00FF42DB"/>
    <w:rsid w:val="00FF553C"/>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4:docId w14:val="0B5DBEC7"/>
  <w15:docId w15:val="{1B60B5BC-1891-4CA0-8751-990ED0F2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7C5"/>
    <w:pPr>
      <w:widowControl w:val="0"/>
      <w:spacing w:after="60" w:line="240" w:lineRule="auto"/>
      <w:jc w:val="both"/>
    </w:pPr>
    <w:rPr>
      <w:rFonts w:eastAsia="Calibri" w:cs="Times New Roman"/>
      <w:bCs/>
      <w:sz w:val="24"/>
      <w:lang w:val="en-US" w:eastAsia="en-US"/>
    </w:rPr>
  </w:style>
  <w:style w:type="paragraph" w:styleId="Titre1">
    <w:name w:val="heading 1"/>
    <w:next w:val="Normal"/>
    <w:link w:val="Titre1Car"/>
    <w:uiPriority w:val="9"/>
    <w:qFormat/>
    <w:rsid w:val="001543A7"/>
    <w:pPr>
      <w:keepNext/>
      <w:keepLines/>
      <w:numPr>
        <w:numId w:val="1"/>
      </w:numPr>
      <w:spacing w:before="120" w:after="0"/>
      <w:outlineLvl w:val="0"/>
    </w:pPr>
    <w:rPr>
      <w:rFonts w:asciiTheme="majorHAnsi" w:eastAsiaTheme="majorEastAsia" w:hAnsiTheme="majorHAnsi" w:cstheme="majorBidi"/>
      <w:b/>
      <w:bCs/>
      <w:color w:val="244062" w:themeColor="accent1" w:themeShade="BF"/>
      <w:sz w:val="28"/>
      <w:szCs w:val="28"/>
    </w:rPr>
  </w:style>
  <w:style w:type="paragraph" w:styleId="Titre2">
    <w:name w:val="heading 2"/>
    <w:basedOn w:val="Titre1"/>
    <w:next w:val="Normal"/>
    <w:link w:val="Titre2Car"/>
    <w:uiPriority w:val="9"/>
    <w:unhideWhenUsed/>
    <w:qFormat/>
    <w:rsid w:val="003A3E05"/>
    <w:pPr>
      <w:numPr>
        <w:ilvl w:val="1"/>
      </w:numPr>
      <w:spacing w:before="200"/>
      <w:outlineLvl w:val="1"/>
    </w:pPr>
    <w:rPr>
      <w:bCs w:val="0"/>
      <w:color w:val="315784" w:themeColor="accent1"/>
      <w:sz w:val="26"/>
      <w:szCs w:val="26"/>
    </w:rPr>
  </w:style>
  <w:style w:type="paragraph" w:styleId="Titre3">
    <w:name w:val="heading 3"/>
    <w:basedOn w:val="Titre2"/>
    <w:next w:val="Normal"/>
    <w:link w:val="Titre3Car"/>
    <w:uiPriority w:val="9"/>
    <w:unhideWhenUsed/>
    <w:qFormat/>
    <w:rsid w:val="00590B8F"/>
    <w:pPr>
      <w:numPr>
        <w:ilvl w:val="2"/>
      </w:numPr>
      <w:outlineLvl w:val="2"/>
    </w:pPr>
    <w:rPr>
      <w:b w:val="0"/>
      <w:bCs/>
    </w:rPr>
  </w:style>
  <w:style w:type="paragraph" w:styleId="Titre4">
    <w:name w:val="heading 4"/>
    <w:basedOn w:val="Titre3"/>
    <w:next w:val="Normal"/>
    <w:link w:val="Titre4Car"/>
    <w:uiPriority w:val="9"/>
    <w:unhideWhenUsed/>
    <w:qFormat/>
    <w:rsid w:val="00590B8F"/>
    <w:pPr>
      <w:numPr>
        <w:ilvl w:val="3"/>
      </w:numPr>
      <w:outlineLvl w:val="3"/>
    </w:pPr>
    <w:rPr>
      <w:b/>
      <w:bCs w:val="0"/>
      <w:i/>
      <w:iCs/>
    </w:rPr>
  </w:style>
  <w:style w:type="paragraph" w:styleId="Titre5">
    <w:name w:val="heading 5"/>
    <w:basedOn w:val="Titre4"/>
    <w:next w:val="Normal"/>
    <w:link w:val="Titre5Car"/>
    <w:uiPriority w:val="9"/>
    <w:unhideWhenUsed/>
    <w:qFormat/>
    <w:rsid w:val="00590B8F"/>
    <w:pPr>
      <w:numPr>
        <w:ilvl w:val="4"/>
      </w:numPr>
      <w:outlineLvl w:val="4"/>
    </w:pPr>
    <w:rPr>
      <w:color w:val="182B41" w:themeColor="accent1" w:themeShade="7F"/>
    </w:rPr>
  </w:style>
  <w:style w:type="paragraph" w:styleId="Titre6">
    <w:name w:val="heading 6"/>
    <w:basedOn w:val="Titre5"/>
    <w:next w:val="Normal"/>
    <w:link w:val="Titre6Car"/>
    <w:uiPriority w:val="9"/>
    <w:semiHidden/>
    <w:unhideWhenUsed/>
    <w:qFormat/>
    <w:rsid w:val="00590B8F"/>
    <w:pPr>
      <w:numPr>
        <w:ilvl w:val="5"/>
      </w:numPr>
      <w:outlineLvl w:val="5"/>
    </w:pPr>
    <w:rPr>
      <w:i w:val="0"/>
      <w:iCs w:val="0"/>
    </w:rPr>
  </w:style>
  <w:style w:type="paragraph" w:styleId="Titre7">
    <w:name w:val="heading 7"/>
    <w:next w:val="Normal"/>
    <w:link w:val="Titre7Car"/>
    <w:uiPriority w:val="9"/>
    <w:unhideWhenUsed/>
    <w:qFormat/>
    <w:rsid w:val="00944C6A"/>
    <w:pPr>
      <w:pageBreakBefore/>
      <w:numPr>
        <w:ilvl w:val="6"/>
        <w:numId w:val="1"/>
      </w:numPr>
      <w:outlineLvl w:val="6"/>
    </w:pPr>
    <w:rPr>
      <w:rFonts w:asciiTheme="majorHAnsi" w:eastAsiaTheme="majorEastAsia" w:hAnsiTheme="majorHAnsi" w:cstheme="majorBidi"/>
      <w:b/>
      <w:i/>
      <w:iCs/>
      <w:color w:val="315784" w:themeColor="accent1"/>
      <w:sz w:val="28"/>
      <w:szCs w:val="26"/>
    </w:rPr>
  </w:style>
  <w:style w:type="paragraph" w:styleId="Titre8">
    <w:name w:val="heading 8"/>
    <w:basedOn w:val="Titre7"/>
    <w:next w:val="Normal"/>
    <w:link w:val="Titre8Car"/>
    <w:uiPriority w:val="9"/>
    <w:unhideWhenUsed/>
    <w:qFormat/>
    <w:rsid w:val="00994936"/>
    <w:pPr>
      <w:pageBreakBefore w:val="0"/>
      <w:numPr>
        <w:ilvl w:val="7"/>
      </w:numPr>
      <w:outlineLvl w:val="7"/>
    </w:pPr>
    <w:rPr>
      <w:sz w:val="20"/>
      <w:szCs w:val="20"/>
    </w:rPr>
  </w:style>
  <w:style w:type="paragraph" w:styleId="Titre9">
    <w:name w:val="heading 9"/>
    <w:basedOn w:val="Titre8"/>
    <w:next w:val="Normal"/>
    <w:link w:val="Titre9Car"/>
    <w:uiPriority w:val="9"/>
    <w:semiHidden/>
    <w:unhideWhenUsed/>
    <w:qFormat/>
    <w:rsid w:val="00590B8F"/>
    <w:pPr>
      <w:numPr>
        <w:ilvl w:val="8"/>
      </w:numPr>
      <w:outlineLvl w:val="8"/>
    </w:pPr>
    <w:rPr>
      <w:i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42DBE"/>
    <w:pPr>
      <w:tabs>
        <w:tab w:val="center" w:pos="4320"/>
        <w:tab w:val="right" w:pos="8640"/>
      </w:tabs>
    </w:pPr>
  </w:style>
  <w:style w:type="paragraph" w:styleId="Pieddepage">
    <w:name w:val="footer"/>
    <w:basedOn w:val="Normal"/>
    <w:link w:val="PieddepageCar"/>
    <w:uiPriority w:val="99"/>
    <w:rsid w:val="00D42DBE"/>
    <w:pPr>
      <w:tabs>
        <w:tab w:val="center" w:pos="4320"/>
        <w:tab w:val="right" w:pos="8640"/>
      </w:tabs>
    </w:pPr>
  </w:style>
  <w:style w:type="character" w:styleId="Marquedecommentaire">
    <w:name w:val="annotation reference"/>
    <w:basedOn w:val="Policepardfaut"/>
    <w:semiHidden/>
    <w:rsid w:val="003B2147"/>
    <w:rPr>
      <w:sz w:val="16"/>
      <w:szCs w:val="16"/>
    </w:rPr>
  </w:style>
  <w:style w:type="paragraph" w:styleId="Commentaire">
    <w:name w:val="annotation text"/>
    <w:basedOn w:val="Normal"/>
    <w:semiHidden/>
    <w:rsid w:val="003B2147"/>
    <w:rPr>
      <w:szCs w:val="20"/>
    </w:rPr>
  </w:style>
  <w:style w:type="paragraph" w:styleId="Objetducommentaire">
    <w:name w:val="annotation subject"/>
    <w:basedOn w:val="Commentaire"/>
    <w:next w:val="Commentaire"/>
    <w:semiHidden/>
    <w:rsid w:val="003B2147"/>
    <w:rPr>
      <w:b/>
      <w:bCs w:val="0"/>
    </w:rPr>
  </w:style>
  <w:style w:type="paragraph" w:styleId="Textedebulles">
    <w:name w:val="Balloon Text"/>
    <w:basedOn w:val="Normal"/>
    <w:semiHidden/>
    <w:rsid w:val="003B2147"/>
    <w:rPr>
      <w:rFonts w:ascii="Tahoma" w:hAnsi="Tahoma" w:cs="Tahoma"/>
      <w:sz w:val="16"/>
      <w:szCs w:val="16"/>
    </w:rPr>
  </w:style>
  <w:style w:type="character" w:styleId="Numrodepage">
    <w:name w:val="page number"/>
    <w:basedOn w:val="Policepardfaut"/>
    <w:rsid w:val="00AD13E7"/>
  </w:style>
  <w:style w:type="paragraph" w:customStyle="1" w:styleId="AAnnexe">
    <w:name w:val="A_Annexe"/>
    <w:basedOn w:val="Normal"/>
    <w:next w:val="Normalcentr"/>
    <w:rsid w:val="00135CCE"/>
    <w:pPr>
      <w:keepNext/>
      <w:jc w:val="center"/>
      <w:outlineLvl w:val="0"/>
    </w:pPr>
    <w:rPr>
      <w:rFonts w:ascii="Arial" w:hAnsi="Arial" w:cs="Arial"/>
      <w:b/>
      <w:bCs w:val="0"/>
      <w:caps/>
      <w:kern w:val="32"/>
      <w:sz w:val="25"/>
      <w:szCs w:val="25"/>
    </w:rPr>
  </w:style>
  <w:style w:type="paragraph" w:customStyle="1" w:styleId="Lettreobjet">
    <w:name w:val="Lettre_objet"/>
    <w:basedOn w:val="Normal"/>
    <w:semiHidden/>
    <w:rsid w:val="00135CCE"/>
    <w:pPr>
      <w:keepNext/>
      <w:spacing w:before="240" w:after="120"/>
      <w:outlineLvl w:val="2"/>
    </w:pPr>
    <w:rPr>
      <w:rFonts w:ascii="Arial" w:hAnsi="Arial" w:cs="Arial"/>
      <w:b/>
      <w:bCs w:val="0"/>
      <w:kern w:val="32"/>
    </w:rPr>
  </w:style>
  <w:style w:type="paragraph" w:styleId="Normalcentr">
    <w:name w:val="Block Text"/>
    <w:basedOn w:val="Normal"/>
    <w:rsid w:val="00135CCE"/>
    <w:pPr>
      <w:spacing w:after="120"/>
      <w:ind w:left="1440" w:right="1440"/>
    </w:pPr>
  </w:style>
  <w:style w:type="table" w:styleId="Grilledutableau">
    <w:name w:val="Table Grid"/>
    <w:basedOn w:val="TableauNormal"/>
    <w:rsid w:val="008F1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42405"/>
    <w:pPr>
      <w:ind w:left="720"/>
      <w:contextualSpacing/>
    </w:pPr>
  </w:style>
  <w:style w:type="paragraph" w:styleId="Lgende">
    <w:name w:val="caption"/>
    <w:basedOn w:val="Normal"/>
    <w:next w:val="Normal"/>
    <w:uiPriority w:val="35"/>
    <w:unhideWhenUsed/>
    <w:qFormat/>
    <w:rsid w:val="00C0480B"/>
    <w:pPr>
      <w:spacing w:after="0"/>
    </w:pPr>
    <w:rPr>
      <w:bCs w:val="0"/>
      <w:color w:val="315784" w:themeColor="accent1"/>
      <w:sz w:val="22"/>
      <w:szCs w:val="18"/>
    </w:rPr>
  </w:style>
  <w:style w:type="table" w:customStyle="1" w:styleId="MediumShading1-Accent11">
    <w:name w:val="Medium Shading 1 - Accent 11"/>
    <w:basedOn w:val="TableauNormal"/>
    <w:uiPriority w:val="63"/>
    <w:rsid w:val="00F07AD8"/>
    <w:tblPr>
      <w:tblStyleRowBandSize w:val="1"/>
      <w:tblStyleColBandSize w:val="1"/>
      <w:tblBorders>
        <w:top w:val="single" w:sz="8" w:space="0" w:color="4B7EBC" w:themeColor="accent1" w:themeTint="BF"/>
        <w:left w:val="single" w:sz="8" w:space="0" w:color="4B7EBC" w:themeColor="accent1" w:themeTint="BF"/>
        <w:bottom w:val="single" w:sz="8" w:space="0" w:color="4B7EBC" w:themeColor="accent1" w:themeTint="BF"/>
        <w:right w:val="single" w:sz="8" w:space="0" w:color="4B7EBC" w:themeColor="accent1" w:themeTint="BF"/>
        <w:insideH w:val="single" w:sz="8" w:space="0" w:color="4B7EBC" w:themeColor="accent1" w:themeTint="BF"/>
      </w:tblBorders>
    </w:tblPr>
    <w:tblStylePr w:type="firstRow">
      <w:pPr>
        <w:spacing w:before="0" w:after="0" w:line="240" w:lineRule="auto"/>
      </w:pPr>
      <w:rPr>
        <w:b/>
        <w:bCs/>
        <w:color w:val="FFFFFF" w:themeColor="background1"/>
      </w:rPr>
      <w:tblPr/>
      <w:tcPr>
        <w:tcBorders>
          <w:top w:val="single" w:sz="8" w:space="0" w:color="4B7EBC" w:themeColor="accent1" w:themeTint="BF"/>
          <w:left w:val="single" w:sz="8" w:space="0" w:color="4B7EBC" w:themeColor="accent1" w:themeTint="BF"/>
          <w:bottom w:val="single" w:sz="8" w:space="0" w:color="4B7EBC" w:themeColor="accent1" w:themeTint="BF"/>
          <w:right w:val="single" w:sz="8" w:space="0" w:color="4B7EBC" w:themeColor="accent1" w:themeTint="BF"/>
          <w:insideH w:val="nil"/>
          <w:insideV w:val="nil"/>
        </w:tcBorders>
        <w:shd w:val="clear" w:color="auto" w:fill="315784" w:themeFill="accent1"/>
      </w:tcPr>
    </w:tblStylePr>
    <w:tblStylePr w:type="lastRow">
      <w:pPr>
        <w:spacing w:before="0" w:after="0" w:line="240" w:lineRule="auto"/>
      </w:pPr>
      <w:rPr>
        <w:b/>
        <w:bCs/>
      </w:rPr>
      <w:tblPr/>
      <w:tcPr>
        <w:tcBorders>
          <w:top w:val="double" w:sz="6" w:space="0" w:color="4B7EBC" w:themeColor="accent1" w:themeTint="BF"/>
          <w:left w:val="single" w:sz="8" w:space="0" w:color="4B7EBC" w:themeColor="accent1" w:themeTint="BF"/>
          <w:bottom w:val="single" w:sz="8" w:space="0" w:color="4B7EBC" w:themeColor="accent1" w:themeTint="BF"/>
          <w:right w:val="single" w:sz="8" w:space="0" w:color="4B7E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D4E9" w:themeFill="accent1" w:themeFillTint="3F"/>
      </w:tcPr>
    </w:tblStylePr>
    <w:tblStylePr w:type="band1Horz">
      <w:tblPr/>
      <w:tcPr>
        <w:tcBorders>
          <w:insideH w:val="nil"/>
          <w:insideV w:val="nil"/>
        </w:tcBorders>
        <w:shd w:val="clear" w:color="auto" w:fill="C3D4E9" w:themeFill="accent1" w:themeFillTint="3F"/>
      </w:tcPr>
    </w:tblStylePr>
    <w:tblStylePr w:type="band2Horz">
      <w:tblPr/>
      <w:tcPr>
        <w:tcBorders>
          <w:insideH w:val="nil"/>
          <w:insideV w:val="nil"/>
        </w:tcBorders>
      </w:tcPr>
    </w:tblStylePr>
  </w:style>
  <w:style w:type="character" w:styleId="Lienhypertexte">
    <w:name w:val="Hyperlink"/>
    <w:basedOn w:val="Policepardfaut"/>
    <w:uiPriority w:val="99"/>
    <w:unhideWhenUsed/>
    <w:rsid w:val="00A536C9"/>
    <w:rPr>
      <w:color w:val="0000FF"/>
      <w:u w:val="single"/>
    </w:rPr>
  </w:style>
  <w:style w:type="character" w:styleId="Accentuation">
    <w:name w:val="Emphasis"/>
    <w:aliases w:val="Tableau"/>
    <w:uiPriority w:val="20"/>
    <w:qFormat/>
    <w:rsid w:val="006260F1"/>
    <w:rPr>
      <w:b w:val="0"/>
      <w:i w:val="0"/>
      <w:iCs/>
      <w:sz w:val="20"/>
    </w:rPr>
  </w:style>
  <w:style w:type="paragraph" w:styleId="Sous-titre">
    <w:name w:val="Subtitle"/>
    <w:aliases w:val="Bullets point list"/>
    <w:basedOn w:val="Paragraphedeliste"/>
    <w:next w:val="Normal"/>
    <w:link w:val="Sous-titreCar"/>
    <w:uiPriority w:val="11"/>
    <w:qFormat/>
    <w:rsid w:val="0092657B"/>
    <w:pPr>
      <w:numPr>
        <w:ilvl w:val="1"/>
      </w:numPr>
      <w:ind w:left="720"/>
      <w:contextualSpacing w:val="0"/>
    </w:pPr>
    <w:rPr>
      <w:rFonts w:asciiTheme="majorHAnsi" w:eastAsiaTheme="majorEastAsia" w:hAnsiTheme="majorHAnsi" w:cstheme="majorBidi"/>
      <w:i/>
      <w:iCs/>
      <w:color w:val="315784" w:themeColor="accent1"/>
      <w:spacing w:val="15"/>
      <w:szCs w:val="24"/>
    </w:rPr>
  </w:style>
  <w:style w:type="character" w:customStyle="1" w:styleId="Sous-titreCar">
    <w:name w:val="Sous-titre Car"/>
    <w:aliases w:val="Bullets point list Car"/>
    <w:basedOn w:val="Policepardfaut"/>
    <w:link w:val="Sous-titre"/>
    <w:uiPriority w:val="11"/>
    <w:rsid w:val="0092657B"/>
    <w:rPr>
      <w:rFonts w:asciiTheme="majorHAnsi" w:eastAsiaTheme="majorEastAsia" w:hAnsiTheme="majorHAnsi" w:cstheme="majorBidi"/>
      <w:i/>
      <w:iCs/>
      <w:color w:val="315784" w:themeColor="accent1"/>
      <w:spacing w:val="15"/>
      <w:sz w:val="24"/>
      <w:szCs w:val="24"/>
    </w:rPr>
  </w:style>
  <w:style w:type="paragraph" w:styleId="Titre">
    <w:name w:val="Title"/>
    <w:basedOn w:val="Normal"/>
    <w:next w:val="Normal"/>
    <w:link w:val="TitreCar"/>
    <w:uiPriority w:val="10"/>
    <w:qFormat/>
    <w:rsid w:val="003603DD"/>
    <w:pPr>
      <w:pBdr>
        <w:bottom w:val="single" w:sz="8" w:space="4" w:color="315784"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qFormat/>
    <w:rsid w:val="003603DD"/>
    <w:rPr>
      <w:rFonts w:asciiTheme="majorHAnsi" w:eastAsiaTheme="majorEastAsia" w:hAnsiTheme="majorHAnsi" w:cstheme="majorBidi"/>
      <w:color w:val="17365D" w:themeColor="text2" w:themeShade="BF"/>
      <w:spacing w:val="5"/>
      <w:kern w:val="28"/>
      <w:sz w:val="52"/>
      <w:szCs w:val="52"/>
    </w:rPr>
  </w:style>
  <w:style w:type="character" w:styleId="Appeldenotedefin">
    <w:name w:val="endnote reference"/>
    <w:basedOn w:val="Policepardfaut"/>
    <w:rsid w:val="00CB4AE0"/>
    <w:rPr>
      <w:vertAlign w:val="superscript"/>
    </w:rPr>
  </w:style>
  <w:style w:type="paragraph" w:customStyle="1" w:styleId="Style1">
    <w:name w:val="Style1"/>
    <w:basedOn w:val="Titre2"/>
    <w:qFormat/>
    <w:rsid w:val="00E76B02"/>
  </w:style>
  <w:style w:type="character" w:customStyle="1" w:styleId="Titre3Car">
    <w:name w:val="Titre 3 Car"/>
    <w:basedOn w:val="Policepardfaut"/>
    <w:link w:val="Titre3"/>
    <w:uiPriority w:val="9"/>
    <w:rsid w:val="00590B8F"/>
    <w:rPr>
      <w:rFonts w:asciiTheme="majorHAnsi" w:eastAsiaTheme="majorEastAsia" w:hAnsiTheme="majorHAnsi" w:cstheme="majorBidi"/>
      <w:bCs/>
      <w:color w:val="315784" w:themeColor="accent1"/>
      <w:sz w:val="26"/>
      <w:szCs w:val="26"/>
    </w:rPr>
  </w:style>
  <w:style w:type="character" w:customStyle="1" w:styleId="Titre2Car">
    <w:name w:val="Titre 2 Car"/>
    <w:basedOn w:val="Policepardfaut"/>
    <w:link w:val="Titre2"/>
    <w:uiPriority w:val="9"/>
    <w:rsid w:val="003A3E05"/>
    <w:rPr>
      <w:rFonts w:asciiTheme="majorHAnsi" w:eastAsiaTheme="majorEastAsia" w:hAnsiTheme="majorHAnsi" w:cstheme="majorBidi"/>
      <w:b/>
      <w:color w:val="315784" w:themeColor="accent1"/>
      <w:sz w:val="26"/>
      <w:szCs w:val="26"/>
    </w:rPr>
  </w:style>
  <w:style w:type="character" w:customStyle="1" w:styleId="Titre4Car">
    <w:name w:val="Titre 4 Car"/>
    <w:basedOn w:val="Policepardfaut"/>
    <w:link w:val="Titre4"/>
    <w:uiPriority w:val="9"/>
    <w:rsid w:val="00590B8F"/>
    <w:rPr>
      <w:rFonts w:asciiTheme="majorHAnsi" w:eastAsiaTheme="majorEastAsia" w:hAnsiTheme="majorHAnsi" w:cstheme="majorBidi"/>
      <w:b/>
      <w:i/>
      <w:iCs/>
      <w:color w:val="315784" w:themeColor="accent1"/>
      <w:sz w:val="26"/>
      <w:szCs w:val="26"/>
    </w:rPr>
  </w:style>
  <w:style w:type="paragraph" w:styleId="NormalWeb">
    <w:name w:val="Normal (Web)"/>
    <w:basedOn w:val="Normal"/>
    <w:uiPriority w:val="99"/>
    <w:unhideWhenUsed/>
    <w:rsid w:val="00782719"/>
    <w:pPr>
      <w:spacing w:before="100" w:beforeAutospacing="1" w:after="100" w:afterAutospacing="1"/>
    </w:pPr>
    <w:rPr>
      <w:rFonts w:ascii="Times New Roman" w:eastAsia="Times New Roman" w:hAnsi="Times New Roman"/>
      <w:szCs w:val="24"/>
    </w:rPr>
  </w:style>
  <w:style w:type="paragraph" w:styleId="Sansinterligne">
    <w:name w:val="No Spacing"/>
    <w:uiPriority w:val="1"/>
    <w:qFormat/>
    <w:rsid w:val="00A26A98"/>
    <w:pPr>
      <w:spacing w:after="0" w:line="240" w:lineRule="auto"/>
    </w:pPr>
  </w:style>
  <w:style w:type="character" w:customStyle="1" w:styleId="Titre5Car">
    <w:name w:val="Titre 5 Car"/>
    <w:basedOn w:val="Policepardfaut"/>
    <w:link w:val="Titre5"/>
    <w:uiPriority w:val="9"/>
    <w:rsid w:val="00590B8F"/>
    <w:rPr>
      <w:rFonts w:asciiTheme="majorHAnsi" w:eastAsiaTheme="majorEastAsia" w:hAnsiTheme="majorHAnsi" w:cstheme="majorBidi"/>
      <w:b/>
      <w:i/>
      <w:iCs/>
      <w:color w:val="182B41" w:themeColor="accent1" w:themeShade="7F"/>
      <w:sz w:val="26"/>
      <w:szCs w:val="26"/>
    </w:rPr>
  </w:style>
  <w:style w:type="character" w:customStyle="1" w:styleId="Titre6Car">
    <w:name w:val="Titre 6 Car"/>
    <w:basedOn w:val="Policepardfaut"/>
    <w:link w:val="Titre6"/>
    <w:uiPriority w:val="9"/>
    <w:semiHidden/>
    <w:rsid w:val="00590B8F"/>
    <w:rPr>
      <w:rFonts w:asciiTheme="majorHAnsi" w:eastAsiaTheme="majorEastAsia" w:hAnsiTheme="majorHAnsi" w:cstheme="majorBidi"/>
      <w:b/>
      <w:color w:val="182B41" w:themeColor="accent1" w:themeShade="7F"/>
      <w:sz w:val="26"/>
      <w:szCs w:val="26"/>
    </w:rPr>
  </w:style>
  <w:style w:type="character" w:customStyle="1" w:styleId="Titre7Car">
    <w:name w:val="Titre 7 Car"/>
    <w:basedOn w:val="Policepardfaut"/>
    <w:link w:val="Titre7"/>
    <w:uiPriority w:val="9"/>
    <w:rsid w:val="00944C6A"/>
    <w:rPr>
      <w:rFonts w:asciiTheme="majorHAnsi" w:eastAsiaTheme="majorEastAsia" w:hAnsiTheme="majorHAnsi" w:cstheme="majorBidi"/>
      <w:b/>
      <w:i/>
      <w:iCs/>
      <w:color w:val="315784" w:themeColor="accent1"/>
      <w:sz w:val="28"/>
      <w:szCs w:val="26"/>
    </w:rPr>
  </w:style>
  <w:style w:type="character" w:customStyle="1" w:styleId="Titre8Car">
    <w:name w:val="Titre 8 Car"/>
    <w:basedOn w:val="Policepardfaut"/>
    <w:link w:val="Titre8"/>
    <w:uiPriority w:val="9"/>
    <w:rsid w:val="00994936"/>
    <w:rPr>
      <w:rFonts w:asciiTheme="majorHAnsi" w:eastAsiaTheme="majorEastAsia" w:hAnsiTheme="majorHAnsi" w:cstheme="majorBidi"/>
      <w:b/>
      <w:i/>
      <w:iCs/>
      <w:color w:val="315784" w:themeColor="accent1"/>
      <w:sz w:val="20"/>
      <w:szCs w:val="20"/>
    </w:rPr>
  </w:style>
  <w:style w:type="character" w:customStyle="1" w:styleId="Titre9Car">
    <w:name w:val="Titre 9 Car"/>
    <w:basedOn w:val="Policepardfaut"/>
    <w:link w:val="Titre9"/>
    <w:uiPriority w:val="9"/>
    <w:semiHidden/>
    <w:rsid w:val="00590B8F"/>
    <w:rPr>
      <w:rFonts w:asciiTheme="majorHAnsi" w:eastAsiaTheme="majorEastAsia" w:hAnsiTheme="majorHAnsi" w:cstheme="majorBidi"/>
      <w:b/>
      <w:color w:val="315784" w:themeColor="accent1"/>
      <w:sz w:val="20"/>
      <w:szCs w:val="20"/>
    </w:rPr>
  </w:style>
  <w:style w:type="numbering" w:customStyle="1" w:styleId="Headings">
    <w:name w:val="Headings"/>
    <w:uiPriority w:val="99"/>
    <w:rsid w:val="00944C6A"/>
  </w:style>
  <w:style w:type="numbering" w:customStyle="1" w:styleId="Subventions">
    <w:name w:val="Subventions"/>
    <w:uiPriority w:val="99"/>
    <w:rsid w:val="003D5C45"/>
    <w:pPr>
      <w:numPr>
        <w:numId w:val="2"/>
      </w:numPr>
    </w:pPr>
  </w:style>
  <w:style w:type="numbering" w:customStyle="1" w:styleId="articles">
    <w:name w:val="articles"/>
    <w:uiPriority w:val="99"/>
    <w:rsid w:val="003D5C45"/>
    <w:pPr>
      <w:numPr>
        <w:numId w:val="3"/>
      </w:numPr>
    </w:pPr>
  </w:style>
  <w:style w:type="numbering" w:customStyle="1" w:styleId="rsums">
    <w:name w:val="résumés"/>
    <w:uiPriority w:val="99"/>
    <w:rsid w:val="003D5C45"/>
    <w:pPr>
      <w:numPr>
        <w:numId w:val="4"/>
      </w:numPr>
    </w:pPr>
  </w:style>
  <w:style w:type="numbering" w:customStyle="1" w:styleId="prsentationorale">
    <w:name w:val="présentation orale"/>
    <w:uiPriority w:val="99"/>
    <w:rsid w:val="003D5C45"/>
    <w:pPr>
      <w:numPr>
        <w:numId w:val="5"/>
      </w:numPr>
    </w:pPr>
  </w:style>
  <w:style w:type="numbering" w:customStyle="1" w:styleId="Affiches">
    <w:name w:val="Affiches"/>
    <w:uiPriority w:val="99"/>
    <w:rsid w:val="003D5C45"/>
    <w:pPr>
      <w:numPr>
        <w:numId w:val="6"/>
      </w:numPr>
    </w:pPr>
  </w:style>
  <w:style w:type="numbering" w:customStyle="1" w:styleId="tudiants">
    <w:name w:val="étudiants"/>
    <w:uiPriority w:val="99"/>
    <w:rsid w:val="003D5C45"/>
    <w:pPr>
      <w:numPr>
        <w:numId w:val="7"/>
      </w:numPr>
    </w:pPr>
  </w:style>
  <w:style w:type="numbering" w:customStyle="1" w:styleId="Collaborations">
    <w:name w:val="Collaborations"/>
    <w:uiPriority w:val="99"/>
    <w:rsid w:val="003D5C45"/>
    <w:pPr>
      <w:numPr>
        <w:numId w:val="8"/>
      </w:numPr>
    </w:pPr>
  </w:style>
  <w:style w:type="numbering" w:customStyle="1" w:styleId="professionnel">
    <w:name w:val="professionnel"/>
    <w:uiPriority w:val="99"/>
    <w:rsid w:val="00B469C2"/>
    <w:pPr>
      <w:numPr>
        <w:numId w:val="9"/>
      </w:numPr>
    </w:pPr>
  </w:style>
  <w:style w:type="character" w:styleId="Textedelespacerserv">
    <w:name w:val="Placeholder Text"/>
    <w:basedOn w:val="Policepardfaut"/>
    <w:uiPriority w:val="99"/>
    <w:semiHidden/>
    <w:rsid w:val="000F21AE"/>
    <w:rPr>
      <w:color w:val="808080"/>
    </w:rPr>
  </w:style>
  <w:style w:type="character" w:customStyle="1" w:styleId="Titre1Car">
    <w:name w:val="Titre 1 Car"/>
    <w:basedOn w:val="Policepardfaut"/>
    <w:link w:val="Titre1"/>
    <w:uiPriority w:val="9"/>
    <w:rsid w:val="001543A7"/>
    <w:rPr>
      <w:rFonts w:asciiTheme="majorHAnsi" w:eastAsiaTheme="majorEastAsia" w:hAnsiTheme="majorHAnsi" w:cstheme="majorBidi"/>
      <w:b/>
      <w:bCs/>
      <w:color w:val="244062" w:themeColor="accent1" w:themeShade="BF"/>
      <w:sz w:val="28"/>
      <w:szCs w:val="28"/>
    </w:rPr>
  </w:style>
  <w:style w:type="paragraph" w:styleId="Notedebasdepage">
    <w:name w:val="footnote text"/>
    <w:basedOn w:val="Normal"/>
    <w:link w:val="NotedebasdepageCar"/>
    <w:rsid w:val="003A4E8C"/>
    <w:pPr>
      <w:spacing w:after="0"/>
    </w:pPr>
    <w:rPr>
      <w:sz w:val="20"/>
      <w:szCs w:val="20"/>
    </w:rPr>
  </w:style>
  <w:style w:type="character" w:customStyle="1" w:styleId="NotedebasdepageCar">
    <w:name w:val="Note de bas de page Car"/>
    <w:basedOn w:val="Policepardfaut"/>
    <w:link w:val="Notedebasdepage"/>
    <w:rsid w:val="003A4E8C"/>
    <w:rPr>
      <w:sz w:val="20"/>
      <w:szCs w:val="20"/>
    </w:rPr>
  </w:style>
  <w:style w:type="character" w:styleId="Appelnotedebasdep">
    <w:name w:val="footnote reference"/>
    <w:basedOn w:val="Policepardfaut"/>
    <w:rsid w:val="003A4E8C"/>
    <w:rPr>
      <w:vertAlign w:val="superscript"/>
    </w:rPr>
  </w:style>
  <w:style w:type="paragraph" w:customStyle="1" w:styleId="Default">
    <w:name w:val="Default"/>
    <w:rsid w:val="005423F0"/>
    <w:pPr>
      <w:autoSpaceDE w:val="0"/>
      <w:autoSpaceDN w:val="0"/>
      <w:adjustRightInd w:val="0"/>
      <w:spacing w:after="0" w:line="240" w:lineRule="auto"/>
    </w:pPr>
    <w:rPr>
      <w:rFonts w:ascii="Calibri" w:hAnsi="Calibri" w:cs="Calibri"/>
      <w:color w:val="000000"/>
      <w:sz w:val="24"/>
      <w:szCs w:val="24"/>
      <w:lang w:val="en-US"/>
    </w:rPr>
  </w:style>
  <w:style w:type="numbering" w:customStyle="1" w:styleId="Chapitredelivre">
    <w:name w:val="Chapitre de livre"/>
    <w:uiPriority w:val="99"/>
    <w:rsid w:val="002C30A3"/>
    <w:pPr>
      <w:numPr>
        <w:numId w:val="10"/>
      </w:numPr>
    </w:pPr>
  </w:style>
  <w:style w:type="character" w:styleId="lev">
    <w:name w:val="Strong"/>
    <w:basedOn w:val="Policepardfaut"/>
    <w:uiPriority w:val="22"/>
    <w:qFormat/>
    <w:rsid w:val="00331E37"/>
    <w:rPr>
      <w:b/>
      <w:bCs/>
    </w:rPr>
  </w:style>
  <w:style w:type="paragraph" w:styleId="Adressedestinataire">
    <w:name w:val="envelope address"/>
    <w:basedOn w:val="Normal"/>
    <w:rsid w:val="009D544D"/>
    <w:pPr>
      <w:framePr w:w="7938" w:h="1985" w:hRule="exact" w:hSpace="141" w:wrap="auto" w:hAnchor="page" w:xAlign="center" w:yAlign="bottom"/>
      <w:spacing w:after="0"/>
      <w:ind w:left="2835"/>
    </w:pPr>
    <w:rPr>
      <w:rFonts w:asciiTheme="majorHAnsi" w:eastAsiaTheme="majorEastAsia" w:hAnsiTheme="majorHAnsi" w:cstheme="majorBidi"/>
      <w:szCs w:val="24"/>
    </w:rPr>
  </w:style>
  <w:style w:type="paragraph" w:styleId="Adresseexpditeur">
    <w:name w:val="envelope return"/>
    <w:basedOn w:val="Normal"/>
    <w:rsid w:val="009D544D"/>
    <w:pPr>
      <w:spacing w:after="0"/>
    </w:pPr>
    <w:rPr>
      <w:rFonts w:asciiTheme="majorHAnsi" w:eastAsiaTheme="majorEastAsia" w:hAnsiTheme="majorHAnsi" w:cstheme="majorBidi"/>
      <w:sz w:val="20"/>
      <w:szCs w:val="20"/>
    </w:rPr>
  </w:style>
  <w:style w:type="paragraph" w:styleId="AdresseHTML">
    <w:name w:val="HTML Address"/>
    <w:basedOn w:val="Normal"/>
    <w:link w:val="AdresseHTMLCar"/>
    <w:rsid w:val="009D544D"/>
    <w:pPr>
      <w:spacing w:after="0"/>
    </w:pPr>
    <w:rPr>
      <w:i/>
      <w:iCs/>
    </w:rPr>
  </w:style>
  <w:style w:type="character" w:customStyle="1" w:styleId="AdresseHTMLCar">
    <w:name w:val="Adresse HTML Car"/>
    <w:basedOn w:val="Policepardfaut"/>
    <w:link w:val="AdresseHTML"/>
    <w:rsid w:val="009D544D"/>
    <w:rPr>
      <w:i/>
      <w:iCs/>
    </w:rPr>
  </w:style>
  <w:style w:type="paragraph" w:styleId="Bibliographie">
    <w:name w:val="Bibliography"/>
    <w:basedOn w:val="Normal"/>
    <w:next w:val="Normal"/>
    <w:uiPriority w:val="37"/>
    <w:semiHidden/>
    <w:unhideWhenUsed/>
    <w:rsid w:val="009D544D"/>
  </w:style>
  <w:style w:type="paragraph" w:styleId="Citation">
    <w:name w:val="Quote"/>
    <w:basedOn w:val="Normal"/>
    <w:next w:val="Normal"/>
    <w:link w:val="CitationCar"/>
    <w:uiPriority w:val="29"/>
    <w:qFormat/>
    <w:rsid w:val="009D544D"/>
    <w:rPr>
      <w:i/>
      <w:iCs/>
      <w:color w:val="000000" w:themeColor="text1"/>
    </w:rPr>
  </w:style>
  <w:style w:type="character" w:customStyle="1" w:styleId="CitationCar">
    <w:name w:val="Citation Car"/>
    <w:basedOn w:val="Policepardfaut"/>
    <w:link w:val="Citation"/>
    <w:uiPriority w:val="29"/>
    <w:rsid w:val="009D544D"/>
    <w:rPr>
      <w:i/>
      <w:iCs/>
      <w:color w:val="000000" w:themeColor="text1"/>
    </w:rPr>
  </w:style>
  <w:style w:type="paragraph" w:styleId="Citationintense">
    <w:name w:val="Intense Quote"/>
    <w:basedOn w:val="Normal"/>
    <w:next w:val="Normal"/>
    <w:link w:val="CitationintenseCar"/>
    <w:uiPriority w:val="30"/>
    <w:qFormat/>
    <w:rsid w:val="009D544D"/>
    <w:pPr>
      <w:pBdr>
        <w:bottom w:val="single" w:sz="4" w:space="4" w:color="315784" w:themeColor="accent1"/>
      </w:pBdr>
      <w:spacing w:before="200" w:after="280"/>
      <w:ind w:left="936" w:right="936"/>
    </w:pPr>
    <w:rPr>
      <w:b/>
      <w:bCs w:val="0"/>
      <w:i/>
      <w:iCs/>
      <w:color w:val="315784" w:themeColor="accent1"/>
    </w:rPr>
  </w:style>
  <w:style w:type="character" w:customStyle="1" w:styleId="CitationintenseCar">
    <w:name w:val="Citation intense Car"/>
    <w:basedOn w:val="Policepardfaut"/>
    <w:link w:val="Citationintense"/>
    <w:uiPriority w:val="30"/>
    <w:rsid w:val="009D544D"/>
    <w:rPr>
      <w:b/>
      <w:bCs/>
      <w:i/>
      <w:iCs/>
      <w:color w:val="315784" w:themeColor="accent1"/>
    </w:rPr>
  </w:style>
  <w:style w:type="paragraph" w:styleId="Corpsdetexte">
    <w:name w:val="Body Text"/>
    <w:basedOn w:val="Normal"/>
    <w:link w:val="CorpsdetexteCar"/>
    <w:rsid w:val="009D544D"/>
    <w:pPr>
      <w:spacing w:after="120"/>
    </w:pPr>
  </w:style>
  <w:style w:type="character" w:customStyle="1" w:styleId="CorpsdetexteCar">
    <w:name w:val="Corps de texte Car"/>
    <w:basedOn w:val="Policepardfaut"/>
    <w:link w:val="Corpsdetexte"/>
    <w:rsid w:val="009D544D"/>
  </w:style>
  <w:style w:type="paragraph" w:styleId="Corpsdetexte2">
    <w:name w:val="Body Text 2"/>
    <w:basedOn w:val="Normal"/>
    <w:link w:val="Corpsdetexte2Car"/>
    <w:rsid w:val="009D544D"/>
    <w:pPr>
      <w:spacing w:after="120" w:line="480" w:lineRule="auto"/>
    </w:pPr>
  </w:style>
  <w:style w:type="character" w:customStyle="1" w:styleId="Corpsdetexte2Car">
    <w:name w:val="Corps de texte 2 Car"/>
    <w:basedOn w:val="Policepardfaut"/>
    <w:link w:val="Corpsdetexte2"/>
    <w:rsid w:val="009D544D"/>
  </w:style>
  <w:style w:type="paragraph" w:styleId="Corpsdetexte3">
    <w:name w:val="Body Text 3"/>
    <w:basedOn w:val="Normal"/>
    <w:link w:val="Corpsdetexte3Car"/>
    <w:rsid w:val="009D544D"/>
    <w:pPr>
      <w:spacing w:after="120"/>
    </w:pPr>
    <w:rPr>
      <w:sz w:val="16"/>
      <w:szCs w:val="16"/>
    </w:rPr>
  </w:style>
  <w:style w:type="character" w:customStyle="1" w:styleId="Corpsdetexte3Car">
    <w:name w:val="Corps de texte 3 Car"/>
    <w:basedOn w:val="Policepardfaut"/>
    <w:link w:val="Corpsdetexte3"/>
    <w:rsid w:val="009D544D"/>
    <w:rPr>
      <w:sz w:val="16"/>
      <w:szCs w:val="16"/>
    </w:rPr>
  </w:style>
  <w:style w:type="paragraph" w:styleId="Date">
    <w:name w:val="Date"/>
    <w:basedOn w:val="Normal"/>
    <w:next w:val="Normal"/>
    <w:link w:val="DateCar"/>
    <w:rsid w:val="009D544D"/>
  </w:style>
  <w:style w:type="character" w:customStyle="1" w:styleId="DateCar">
    <w:name w:val="Date Car"/>
    <w:basedOn w:val="Policepardfaut"/>
    <w:link w:val="Date"/>
    <w:rsid w:val="009D544D"/>
  </w:style>
  <w:style w:type="paragraph" w:styleId="En-ttedemessage">
    <w:name w:val="Message Header"/>
    <w:basedOn w:val="Normal"/>
    <w:link w:val="En-ttedemessageCar"/>
    <w:rsid w:val="009D544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En-ttedemessageCar">
    <w:name w:val="En-tête de message Car"/>
    <w:basedOn w:val="Policepardfaut"/>
    <w:link w:val="En-ttedemessage"/>
    <w:rsid w:val="009D544D"/>
    <w:rPr>
      <w:rFonts w:asciiTheme="majorHAnsi" w:eastAsiaTheme="majorEastAsia" w:hAnsiTheme="majorHAnsi" w:cstheme="majorBidi"/>
      <w:sz w:val="24"/>
      <w:szCs w:val="24"/>
      <w:shd w:val="pct20" w:color="auto" w:fill="auto"/>
    </w:rPr>
  </w:style>
  <w:style w:type="paragraph" w:styleId="En-ttedetabledesmatires">
    <w:name w:val="TOC Heading"/>
    <w:basedOn w:val="Titre1"/>
    <w:next w:val="Normal"/>
    <w:uiPriority w:val="39"/>
    <w:semiHidden/>
    <w:unhideWhenUsed/>
    <w:qFormat/>
    <w:rsid w:val="009D544D"/>
    <w:pPr>
      <w:numPr>
        <w:numId w:val="0"/>
      </w:numPr>
      <w:jc w:val="both"/>
      <w:outlineLvl w:val="9"/>
    </w:pPr>
  </w:style>
  <w:style w:type="paragraph" w:styleId="Explorateurdedocuments">
    <w:name w:val="Document Map"/>
    <w:basedOn w:val="Normal"/>
    <w:link w:val="ExplorateurdedocumentsCar"/>
    <w:rsid w:val="009D544D"/>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rsid w:val="009D544D"/>
    <w:rPr>
      <w:rFonts w:ascii="Tahoma" w:hAnsi="Tahoma" w:cs="Tahoma"/>
      <w:sz w:val="16"/>
      <w:szCs w:val="16"/>
    </w:rPr>
  </w:style>
  <w:style w:type="paragraph" w:styleId="Formuledepolitesse">
    <w:name w:val="Closing"/>
    <w:basedOn w:val="Normal"/>
    <w:link w:val="FormuledepolitesseCar"/>
    <w:rsid w:val="009D544D"/>
    <w:pPr>
      <w:spacing w:after="0"/>
      <w:ind w:left="4320"/>
    </w:pPr>
  </w:style>
  <w:style w:type="character" w:customStyle="1" w:styleId="FormuledepolitesseCar">
    <w:name w:val="Formule de politesse Car"/>
    <w:basedOn w:val="Policepardfaut"/>
    <w:link w:val="Formuledepolitesse"/>
    <w:rsid w:val="009D544D"/>
  </w:style>
  <w:style w:type="paragraph" w:styleId="Index1">
    <w:name w:val="index 1"/>
    <w:basedOn w:val="Normal"/>
    <w:next w:val="Normal"/>
    <w:autoRedefine/>
    <w:rsid w:val="009D544D"/>
    <w:pPr>
      <w:spacing w:after="0"/>
      <w:ind w:left="220" w:hanging="220"/>
    </w:pPr>
  </w:style>
  <w:style w:type="paragraph" w:styleId="Index2">
    <w:name w:val="index 2"/>
    <w:basedOn w:val="Normal"/>
    <w:next w:val="Normal"/>
    <w:autoRedefine/>
    <w:rsid w:val="009D544D"/>
    <w:pPr>
      <w:spacing w:after="0"/>
      <w:ind w:left="440" w:hanging="220"/>
    </w:pPr>
  </w:style>
  <w:style w:type="paragraph" w:styleId="Index3">
    <w:name w:val="index 3"/>
    <w:basedOn w:val="Normal"/>
    <w:next w:val="Normal"/>
    <w:autoRedefine/>
    <w:rsid w:val="009D544D"/>
    <w:pPr>
      <w:spacing w:after="0"/>
      <w:ind w:left="660" w:hanging="220"/>
    </w:pPr>
  </w:style>
  <w:style w:type="paragraph" w:styleId="Index4">
    <w:name w:val="index 4"/>
    <w:basedOn w:val="Normal"/>
    <w:next w:val="Normal"/>
    <w:autoRedefine/>
    <w:rsid w:val="009D544D"/>
    <w:pPr>
      <w:spacing w:after="0"/>
      <w:ind w:left="880" w:hanging="220"/>
    </w:pPr>
  </w:style>
  <w:style w:type="paragraph" w:styleId="Index5">
    <w:name w:val="index 5"/>
    <w:basedOn w:val="Normal"/>
    <w:next w:val="Normal"/>
    <w:autoRedefine/>
    <w:rsid w:val="009D544D"/>
    <w:pPr>
      <w:spacing w:after="0"/>
      <w:ind w:left="1100" w:hanging="220"/>
    </w:pPr>
  </w:style>
  <w:style w:type="paragraph" w:styleId="Index6">
    <w:name w:val="index 6"/>
    <w:basedOn w:val="Normal"/>
    <w:next w:val="Normal"/>
    <w:autoRedefine/>
    <w:rsid w:val="009D544D"/>
    <w:pPr>
      <w:spacing w:after="0"/>
      <w:ind w:left="1320" w:hanging="220"/>
    </w:pPr>
  </w:style>
  <w:style w:type="paragraph" w:styleId="Index7">
    <w:name w:val="index 7"/>
    <w:basedOn w:val="Normal"/>
    <w:next w:val="Normal"/>
    <w:autoRedefine/>
    <w:rsid w:val="009D544D"/>
    <w:pPr>
      <w:spacing w:after="0"/>
      <w:ind w:left="1540" w:hanging="220"/>
    </w:pPr>
  </w:style>
  <w:style w:type="paragraph" w:styleId="Index8">
    <w:name w:val="index 8"/>
    <w:basedOn w:val="Normal"/>
    <w:next w:val="Normal"/>
    <w:autoRedefine/>
    <w:rsid w:val="009D544D"/>
    <w:pPr>
      <w:spacing w:after="0"/>
      <w:ind w:left="1760" w:hanging="220"/>
    </w:pPr>
  </w:style>
  <w:style w:type="paragraph" w:styleId="Index9">
    <w:name w:val="index 9"/>
    <w:basedOn w:val="Normal"/>
    <w:next w:val="Normal"/>
    <w:autoRedefine/>
    <w:rsid w:val="009D544D"/>
    <w:pPr>
      <w:spacing w:after="0"/>
      <w:ind w:left="1980" w:hanging="220"/>
    </w:pPr>
  </w:style>
  <w:style w:type="paragraph" w:styleId="Liste">
    <w:name w:val="List"/>
    <w:basedOn w:val="Normal"/>
    <w:rsid w:val="009D544D"/>
    <w:pPr>
      <w:ind w:left="360" w:hanging="360"/>
      <w:contextualSpacing/>
    </w:pPr>
  </w:style>
  <w:style w:type="paragraph" w:styleId="Liste2">
    <w:name w:val="List 2"/>
    <w:basedOn w:val="Normal"/>
    <w:rsid w:val="009D544D"/>
    <w:pPr>
      <w:ind w:left="720" w:hanging="360"/>
      <w:contextualSpacing/>
    </w:pPr>
  </w:style>
  <w:style w:type="paragraph" w:styleId="Liste3">
    <w:name w:val="List 3"/>
    <w:basedOn w:val="Normal"/>
    <w:rsid w:val="009D544D"/>
    <w:pPr>
      <w:ind w:left="1080" w:hanging="360"/>
      <w:contextualSpacing/>
    </w:pPr>
  </w:style>
  <w:style w:type="paragraph" w:styleId="Liste4">
    <w:name w:val="List 4"/>
    <w:basedOn w:val="Normal"/>
    <w:rsid w:val="009D544D"/>
    <w:pPr>
      <w:ind w:left="1440" w:hanging="360"/>
      <w:contextualSpacing/>
    </w:pPr>
  </w:style>
  <w:style w:type="paragraph" w:styleId="Liste5">
    <w:name w:val="List 5"/>
    <w:basedOn w:val="Normal"/>
    <w:rsid w:val="009D544D"/>
    <w:pPr>
      <w:ind w:left="1800" w:hanging="360"/>
      <w:contextualSpacing/>
    </w:pPr>
  </w:style>
  <w:style w:type="paragraph" w:styleId="Listenumros">
    <w:name w:val="List Number"/>
    <w:basedOn w:val="Normal"/>
    <w:rsid w:val="009D544D"/>
    <w:pPr>
      <w:numPr>
        <w:numId w:val="11"/>
      </w:numPr>
      <w:contextualSpacing/>
    </w:pPr>
  </w:style>
  <w:style w:type="paragraph" w:styleId="Listenumros2">
    <w:name w:val="List Number 2"/>
    <w:basedOn w:val="Normal"/>
    <w:rsid w:val="009D544D"/>
    <w:pPr>
      <w:numPr>
        <w:numId w:val="12"/>
      </w:numPr>
      <w:contextualSpacing/>
    </w:pPr>
  </w:style>
  <w:style w:type="paragraph" w:styleId="Listenumros3">
    <w:name w:val="List Number 3"/>
    <w:basedOn w:val="Normal"/>
    <w:rsid w:val="009D544D"/>
    <w:pPr>
      <w:numPr>
        <w:numId w:val="13"/>
      </w:numPr>
      <w:contextualSpacing/>
    </w:pPr>
  </w:style>
  <w:style w:type="paragraph" w:styleId="Listenumros4">
    <w:name w:val="List Number 4"/>
    <w:basedOn w:val="Normal"/>
    <w:rsid w:val="009D544D"/>
    <w:pPr>
      <w:numPr>
        <w:numId w:val="14"/>
      </w:numPr>
      <w:contextualSpacing/>
    </w:pPr>
  </w:style>
  <w:style w:type="paragraph" w:styleId="Listenumros5">
    <w:name w:val="List Number 5"/>
    <w:basedOn w:val="Normal"/>
    <w:rsid w:val="009D544D"/>
    <w:pPr>
      <w:numPr>
        <w:numId w:val="15"/>
      </w:numPr>
      <w:contextualSpacing/>
    </w:pPr>
  </w:style>
  <w:style w:type="paragraph" w:styleId="Listepuces">
    <w:name w:val="List Bullet"/>
    <w:basedOn w:val="Normal"/>
    <w:rsid w:val="009D544D"/>
    <w:pPr>
      <w:numPr>
        <w:numId w:val="16"/>
      </w:numPr>
      <w:contextualSpacing/>
    </w:pPr>
  </w:style>
  <w:style w:type="paragraph" w:styleId="Listepuces2">
    <w:name w:val="List Bullet 2"/>
    <w:basedOn w:val="Normal"/>
    <w:rsid w:val="009D544D"/>
    <w:pPr>
      <w:numPr>
        <w:numId w:val="17"/>
      </w:numPr>
      <w:contextualSpacing/>
    </w:pPr>
  </w:style>
  <w:style w:type="paragraph" w:styleId="Listepuces3">
    <w:name w:val="List Bullet 3"/>
    <w:basedOn w:val="Normal"/>
    <w:rsid w:val="009D544D"/>
    <w:pPr>
      <w:numPr>
        <w:numId w:val="18"/>
      </w:numPr>
      <w:contextualSpacing/>
    </w:pPr>
  </w:style>
  <w:style w:type="paragraph" w:styleId="Listepuces4">
    <w:name w:val="List Bullet 4"/>
    <w:basedOn w:val="Normal"/>
    <w:rsid w:val="009D544D"/>
    <w:pPr>
      <w:numPr>
        <w:numId w:val="19"/>
      </w:numPr>
      <w:contextualSpacing/>
    </w:pPr>
  </w:style>
  <w:style w:type="paragraph" w:styleId="Listepuces5">
    <w:name w:val="List Bullet 5"/>
    <w:basedOn w:val="Normal"/>
    <w:rsid w:val="009D544D"/>
    <w:pPr>
      <w:numPr>
        <w:numId w:val="20"/>
      </w:numPr>
      <w:contextualSpacing/>
    </w:pPr>
  </w:style>
  <w:style w:type="paragraph" w:styleId="Listecontinue">
    <w:name w:val="List Continue"/>
    <w:basedOn w:val="Normal"/>
    <w:rsid w:val="009D544D"/>
    <w:pPr>
      <w:spacing w:after="120"/>
      <w:ind w:left="360"/>
      <w:contextualSpacing/>
    </w:pPr>
  </w:style>
  <w:style w:type="paragraph" w:styleId="Listecontinue2">
    <w:name w:val="List Continue 2"/>
    <w:basedOn w:val="Normal"/>
    <w:rsid w:val="009D544D"/>
    <w:pPr>
      <w:spacing w:after="120"/>
      <w:ind w:left="720"/>
      <w:contextualSpacing/>
    </w:pPr>
  </w:style>
  <w:style w:type="paragraph" w:styleId="Listecontinue3">
    <w:name w:val="List Continue 3"/>
    <w:basedOn w:val="Normal"/>
    <w:rsid w:val="009D544D"/>
    <w:pPr>
      <w:spacing w:after="120"/>
      <w:ind w:left="1080"/>
      <w:contextualSpacing/>
    </w:pPr>
  </w:style>
  <w:style w:type="paragraph" w:styleId="Listecontinue4">
    <w:name w:val="List Continue 4"/>
    <w:basedOn w:val="Normal"/>
    <w:rsid w:val="009D544D"/>
    <w:pPr>
      <w:spacing w:after="120"/>
      <w:ind w:left="1440"/>
      <w:contextualSpacing/>
    </w:pPr>
  </w:style>
  <w:style w:type="paragraph" w:styleId="Listecontinue5">
    <w:name w:val="List Continue 5"/>
    <w:basedOn w:val="Normal"/>
    <w:rsid w:val="009D544D"/>
    <w:pPr>
      <w:spacing w:after="120"/>
      <w:ind w:left="1800"/>
      <w:contextualSpacing/>
    </w:pPr>
  </w:style>
  <w:style w:type="paragraph" w:styleId="Notedefin">
    <w:name w:val="endnote text"/>
    <w:basedOn w:val="Normal"/>
    <w:link w:val="NotedefinCar"/>
    <w:rsid w:val="009D544D"/>
    <w:pPr>
      <w:spacing w:after="0"/>
    </w:pPr>
    <w:rPr>
      <w:sz w:val="20"/>
      <w:szCs w:val="20"/>
    </w:rPr>
  </w:style>
  <w:style w:type="character" w:customStyle="1" w:styleId="NotedefinCar">
    <w:name w:val="Note de fin Car"/>
    <w:basedOn w:val="Policepardfaut"/>
    <w:link w:val="Notedefin"/>
    <w:rsid w:val="009D544D"/>
    <w:rPr>
      <w:sz w:val="20"/>
      <w:szCs w:val="20"/>
    </w:rPr>
  </w:style>
  <w:style w:type="paragraph" w:styleId="PrformatHTML">
    <w:name w:val="HTML Preformatted"/>
    <w:basedOn w:val="Normal"/>
    <w:link w:val="PrformatHTMLCar"/>
    <w:rsid w:val="009D544D"/>
    <w:pPr>
      <w:spacing w:after="0"/>
    </w:pPr>
    <w:rPr>
      <w:rFonts w:ascii="Consolas" w:hAnsi="Consolas" w:cs="Consolas"/>
      <w:sz w:val="20"/>
      <w:szCs w:val="20"/>
    </w:rPr>
  </w:style>
  <w:style w:type="character" w:customStyle="1" w:styleId="PrformatHTMLCar">
    <w:name w:val="Préformaté HTML Car"/>
    <w:basedOn w:val="Policepardfaut"/>
    <w:link w:val="PrformatHTML"/>
    <w:rsid w:val="009D544D"/>
    <w:rPr>
      <w:rFonts w:ascii="Consolas" w:hAnsi="Consolas" w:cs="Consolas"/>
      <w:sz w:val="20"/>
      <w:szCs w:val="20"/>
    </w:rPr>
  </w:style>
  <w:style w:type="paragraph" w:styleId="Retrait1religne">
    <w:name w:val="Body Text First Indent"/>
    <w:basedOn w:val="Corpsdetexte"/>
    <w:link w:val="Retrait1religneCar"/>
    <w:rsid w:val="009D544D"/>
    <w:pPr>
      <w:spacing w:after="200"/>
      <w:ind w:firstLine="360"/>
    </w:pPr>
  </w:style>
  <w:style w:type="character" w:customStyle="1" w:styleId="Retrait1religneCar">
    <w:name w:val="Retrait 1re ligne Car"/>
    <w:basedOn w:val="CorpsdetexteCar"/>
    <w:link w:val="Retrait1religne"/>
    <w:rsid w:val="009D544D"/>
  </w:style>
  <w:style w:type="paragraph" w:styleId="Retraitcorpsdetexte">
    <w:name w:val="Body Text Indent"/>
    <w:basedOn w:val="Normal"/>
    <w:link w:val="RetraitcorpsdetexteCar"/>
    <w:rsid w:val="009D544D"/>
    <w:pPr>
      <w:spacing w:after="120"/>
      <w:ind w:left="360"/>
    </w:pPr>
  </w:style>
  <w:style w:type="character" w:customStyle="1" w:styleId="RetraitcorpsdetexteCar">
    <w:name w:val="Retrait corps de texte Car"/>
    <w:basedOn w:val="Policepardfaut"/>
    <w:link w:val="Retraitcorpsdetexte"/>
    <w:rsid w:val="009D544D"/>
  </w:style>
  <w:style w:type="paragraph" w:styleId="Retraitcorpsdetexte2">
    <w:name w:val="Body Text Indent 2"/>
    <w:basedOn w:val="Normal"/>
    <w:link w:val="Retraitcorpsdetexte2Car"/>
    <w:rsid w:val="009D544D"/>
    <w:pPr>
      <w:spacing w:after="120" w:line="480" w:lineRule="auto"/>
      <w:ind w:left="360"/>
    </w:pPr>
  </w:style>
  <w:style w:type="character" w:customStyle="1" w:styleId="Retraitcorpsdetexte2Car">
    <w:name w:val="Retrait corps de texte 2 Car"/>
    <w:basedOn w:val="Policepardfaut"/>
    <w:link w:val="Retraitcorpsdetexte2"/>
    <w:rsid w:val="009D544D"/>
  </w:style>
  <w:style w:type="paragraph" w:styleId="Retraitcorpsdetexte3">
    <w:name w:val="Body Text Indent 3"/>
    <w:basedOn w:val="Normal"/>
    <w:link w:val="Retraitcorpsdetexte3Car"/>
    <w:rsid w:val="009D544D"/>
    <w:pPr>
      <w:spacing w:after="120"/>
      <w:ind w:left="360"/>
    </w:pPr>
    <w:rPr>
      <w:sz w:val="16"/>
      <w:szCs w:val="16"/>
    </w:rPr>
  </w:style>
  <w:style w:type="character" w:customStyle="1" w:styleId="Retraitcorpsdetexte3Car">
    <w:name w:val="Retrait corps de texte 3 Car"/>
    <w:basedOn w:val="Policepardfaut"/>
    <w:link w:val="Retraitcorpsdetexte3"/>
    <w:rsid w:val="009D544D"/>
    <w:rPr>
      <w:sz w:val="16"/>
      <w:szCs w:val="16"/>
    </w:rPr>
  </w:style>
  <w:style w:type="paragraph" w:styleId="Retraitcorpset1relig">
    <w:name w:val="Body Text First Indent 2"/>
    <w:basedOn w:val="Retraitcorpsdetexte"/>
    <w:link w:val="Retraitcorpset1religCar"/>
    <w:rsid w:val="009D544D"/>
    <w:pPr>
      <w:spacing w:after="200"/>
      <w:ind w:firstLine="360"/>
    </w:pPr>
  </w:style>
  <w:style w:type="character" w:customStyle="1" w:styleId="Retraitcorpset1religCar">
    <w:name w:val="Retrait corps et 1re lig. Car"/>
    <w:basedOn w:val="RetraitcorpsdetexteCar"/>
    <w:link w:val="Retraitcorpset1relig"/>
    <w:rsid w:val="009D544D"/>
  </w:style>
  <w:style w:type="paragraph" w:styleId="Retraitnormal">
    <w:name w:val="Normal Indent"/>
    <w:basedOn w:val="Normal"/>
    <w:rsid w:val="009D544D"/>
    <w:pPr>
      <w:ind w:left="720"/>
    </w:pPr>
  </w:style>
  <w:style w:type="paragraph" w:styleId="Salutations">
    <w:name w:val="Salutation"/>
    <w:basedOn w:val="Normal"/>
    <w:next w:val="Normal"/>
    <w:link w:val="SalutationsCar"/>
    <w:rsid w:val="009D544D"/>
  </w:style>
  <w:style w:type="character" w:customStyle="1" w:styleId="SalutationsCar">
    <w:name w:val="Salutations Car"/>
    <w:basedOn w:val="Policepardfaut"/>
    <w:link w:val="Salutations"/>
    <w:rsid w:val="009D544D"/>
  </w:style>
  <w:style w:type="paragraph" w:styleId="Signature">
    <w:name w:val="Signature"/>
    <w:basedOn w:val="Normal"/>
    <w:link w:val="SignatureCar"/>
    <w:rsid w:val="009D544D"/>
    <w:pPr>
      <w:spacing w:after="0"/>
      <w:ind w:left="4320"/>
    </w:pPr>
  </w:style>
  <w:style w:type="character" w:customStyle="1" w:styleId="SignatureCar">
    <w:name w:val="Signature Car"/>
    <w:basedOn w:val="Policepardfaut"/>
    <w:link w:val="Signature"/>
    <w:rsid w:val="009D544D"/>
  </w:style>
  <w:style w:type="paragraph" w:styleId="Signaturelectronique">
    <w:name w:val="E-mail Signature"/>
    <w:basedOn w:val="Normal"/>
    <w:link w:val="SignaturelectroniqueCar"/>
    <w:rsid w:val="009D544D"/>
    <w:pPr>
      <w:spacing w:after="0"/>
    </w:pPr>
  </w:style>
  <w:style w:type="character" w:customStyle="1" w:styleId="SignaturelectroniqueCar">
    <w:name w:val="Signature électronique Car"/>
    <w:basedOn w:val="Policepardfaut"/>
    <w:link w:val="Signaturelectronique"/>
    <w:rsid w:val="009D544D"/>
  </w:style>
  <w:style w:type="paragraph" w:styleId="Tabledesillustrations">
    <w:name w:val="table of figures"/>
    <w:basedOn w:val="Normal"/>
    <w:next w:val="Normal"/>
    <w:rsid w:val="009D544D"/>
    <w:pPr>
      <w:spacing w:after="0"/>
    </w:pPr>
  </w:style>
  <w:style w:type="paragraph" w:styleId="Tabledesrfrencesjuridiques">
    <w:name w:val="table of authorities"/>
    <w:basedOn w:val="Normal"/>
    <w:next w:val="Normal"/>
    <w:rsid w:val="009D544D"/>
    <w:pPr>
      <w:spacing w:after="0"/>
      <w:ind w:left="220" w:hanging="220"/>
    </w:pPr>
  </w:style>
  <w:style w:type="paragraph" w:styleId="Textebrut">
    <w:name w:val="Plain Text"/>
    <w:basedOn w:val="Normal"/>
    <w:link w:val="TextebrutCar"/>
    <w:rsid w:val="009D544D"/>
    <w:pPr>
      <w:spacing w:after="0"/>
    </w:pPr>
    <w:rPr>
      <w:rFonts w:ascii="Consolas" w:hAnsi="Consolas" w:cs="Consolas"/>
      <w:sz w:val="21"/>
      <w:szCs w:val="21"/>
    </w:rPr>
  </w:style>
  <w:style w:type="character" w:customStyle="1" w:styleId="TextebrutCar">
    <w:name w:val="Texte brut Car"/>
    <w:basedOn w:val="Policepardfaut"/>
    <w:link w:val="Textebrut"/>
    <w:rsid w:val="009D544D"/>
    <w:rPr>
      <w:rFonts w:ascii="Consolas" w:hAnsi="Consolas" w:cs="Consolas"/>
      <w:sz w:val="21"/>
      <w:szCs w:val="21"/>
    </w:rPr>
  </w:style>
  <w:style w:type="paragraph" w:styleId="Textedemacro">
    <w:name w:val="macro"/>
    <w:link w:val="TextedemacroCar"/>
    <w:rsid w:val="009D544D"/>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cs="Consolas"/>
      <w:sz w:val="20"/>
      <w:szCs w:val="20"/>
    </w:rPr>
  </w:style>
  <w:style w:type="character" w:customStyle="1" w:styleId="TextedemacroCar">
    <w:name w:val="Texte de macro Car"/>
    <w:basedOn w:val="Policepardfaut"/>
    <w:link w:val="Textedemacro"/>
    <w:rsid w:val="009D544D"/>
    <w:rPr>
      <w:rFonts w:ascii="Consolas" w:hAnsi="Consolas" w:cs="Consolas"/>
      <w:sz w:val="20"/>
      <w:szCs w:val="20"/>
    </w:rPr>
  </w:style>
  <w:style w:type="paragraph" w:styleId="Titredenote">
    <w:name w:val="Note Heading"/>
    <w:basedOn w:val="Normal"/>
    <w:next w:val="Normal"/>
    <w:link w:val="TitredenoteCar"/>
    <w:rsid w:val="009D544D"/>
    <w:pPr>
      <w:spacing w:after="0"/>
    </w:pPr>
  </w:style>
  <w:style w:type="character" w:customStyle="1" w:styleId="TitredenoteCar">
    <w:name w:val="Titre de note Car"/>
    <w:basedOn w:val="Policepardfaut"/>
    <w:link w:val="Titredenote"/>
    <w:rsid w:val="009D544D"/>
  </w:style>
  <w:style w:type="paragraph" w:styleId="Titreindex">
    <w:name w:val="index heading"/>
    <w:basedOn w:val="Normal"/>
    <w:next w:val="Index1"/>
    <w:rsid w:val="009D544D"/>
    <w:rPr>
      <w:rFonts w:asciiTheme="majorHAnsi" w:eastAsiaTheme="majorEastAsia" w:hAnsiTheme="majorHAnsi" w:cstheme="majorBidi"/>
      <w:b/>
      <w:bCs w:val="0"/>
    </w:rPr>
  </w:style>
  <w:style w:type="paragraph" w:styleId="TitreTR">
    <w:name w:val="toa heading"/>
    <w:basedOn w:val="Normal"/>
    <w:next w:val="Normal"/>
    <w:rsid w:val="009D544D"/>
    <w:pPr>
      <w:spacing w:before="120"/>
    </w:pPr>
    <w:rPr>
      <w:rFonts w:asciiTheme="majorHAnsi" w:eastAsiaTheme="majorEastAsia" w:hAnsiTheme="majorHAnsi" w:cstheme="majorBidi"/>
      <w:b/>
      <w:bCs w:val="0"/>
      <w:szCs w:val="24"/>
    </w:rPr>
  </w:style>
  <w:style w:type="paragraph" w:styleId="TM1">
    <w:name w:val="toc 1"/>
    <w:basedOn w:val="Normal"/>
    <w:next w:val="Normal"/>
    <w:autoRedefine/>
    <w:uiPriority w:val="39"/>
    <w:rsid w:val="009D544D"/>
    <w:pPr>
      <w:spacing w:after="100"/>
    </w:pPr>
  </w:style>
  <w:style w:type="paragraph" w:styleId="TM2">
    <w:name w:val="toc 2"/>
    <w:basedOn w:val="Normal"/>
    <w:next w:val="Normal"/>
    <w:autoRedefine/>
    <w:uiPriority w:val="39"/>
    <w:rsid w:val="009D544D"/>
    <w:pPr>
      <w:spacing w:after="100"/>
      <w:ind w:left="220"/>
    </w:pPr>
  </w:style>
  <w:style w:type="paragraph" w:styleId="TM3">
    <w:name w:val="toc 3"/>
    <w:basedOn w:val="Normal"/>
    <w:next w:val="Normal"/>
    <w:autoRedefine/>
    <w:uiPriority w:val="39"/>
    <w:rsid w:val="009D544D"/>
    <w:pPr>
      <w:spacing w:after="100"/>
      <w:ind w:left="440"/>
    </w:pPr>
  </w:style>
  <w:style w:type="paragraph" w:styleId="TM4">
    <w:name w:val="toc 4"/>
    <w:basedOn w:val="Normal"/>
    <w:next w:val="Normal"/>
    <w:autoRedefine/>
    <w:rsid w:val="009D544D"/>
    <w:pPr>
      <w:spacing w:after="100"/>
      <w:ind w:left="660"/>
    </w:pPr>
  </w:style>
  <w:style w:type="paragraph" w:styleId="TM5">
    <w:name w:val="toc 5"/>
    <w:basedOn w:val="Normal"/>
    <w:next w:val="Normal"/>
    <w:autoRedefine/>
    <w:rsid w:val="009D544D"/>
    <w:pPr>
      <w:spacing w:after="100"/>
      <w:ind w:left="880"/>
    </w:pPr>
  </w:style>
  <w:style w:type="paragraph" w:styleId="TM6">
    <w:name w:val="toc 6"/>
    <w:basedOn w:val="Normal"/>
    <w:next w:val="Normal"/>
    <w:autoRedefine/>
    <w:rsid w:val="009D544D"/>
    <w:pPr>
      <w:spacing w:after="100"/>
      <w:ind w:left="1100"/>
    </w:pPr>
  </w:style>
  <w:style w:type="paragraph" w:styleId="TM7">
    <w:name w:val="toc 7"/>
    <w:basedOn w:val="Normal"/>
    <w:next w:val="Normal"/>
    <w:autoRedefine/>
    <w:rsid w:val="009D544D"/>
    <w:pPr>
      <w:spacing w:after="100"/>
      <w:ind w:left="1320"/>
    </w:pPr>
  </w:style>
  <w:style w:type="paragraph" w:styleId="TM8">
    <w:name w:val="toc 8"/>
    <w:basedOn w:val="Normal"/>
    <w:next w:val="Normal"/>
    <w:autoRedefine/>
    <w:rsid w:val="009D544D"/>
    <w:pPr>
      <w:spacing w:after="100"/>
      <w:ind w:left="1540"/>
    </w:pPr>
  </w:style>
  <w:style w:type="paragraph" w:styleId="TM9">
    <w:name w:val="toc 9"/>
    <w:basedOn w:val="Normal"/>
    <w:next w:val="Normal"/>
    <w:autoRedefine/>
    <w:rsid w:val="009D544D"/>
    <w:pPr>
      <w:spacing w:after="100"/>
      <w:ind w:left="1760"/>
    </w:pPr>
  </w:style>
  <w:style w:type="paragraph" w:customStyle="1" w:styleId="FooterOdd">
    <w:name w:val="Footer Odd"/>
    <w:basedOn w:val="Normal"/>
    <w:qFormat/>
    <w:rsid w:val="00994936"/>
    <w:pPr>
      <w:pBdr>
        <w:top w:val="single" w:sz="4" w:space="1" w:color="315784" w:themeColor="accent1"/>
      </w:pBdr>
      <w:spacing w:after="180" w:line="264" w:lineRule="auto"/>
      <w:jc w:val="right"/>
    </w:pPr>
    <w:rPr>
      <w:rFonts w:eastAsiaTheme="minorHAnsi"/>
      <w:color w:val="1F497D" w:themeColor="text2"/>
      <w:sz w:val="20"/>
      <w:szCs w:val="20"/>
      <w:lang w:eastAsia="ja-JP"/>
    </w:rPr>
  </w:style>
  <w:style w:type="character" w:customStyle="1" w:styleId="PieddepageCar">
    <w:name w:val="Pied de page Car"/>
    <w:basedOn w:val="Policepardfaut"/>
    <w:link w:val="Pieddepage"/>
    <w:uiPriority w:val="99"/>
    <w:rsid w:val="00994936"/>
  </w:style>
  <w:style w:type="character" w:styleId="Lienhypertextesuivivisit">
    <w:name w:val="FollowedHyperlink"/>
    <w:basedOn w:val="Policepardfaut"/>
    <w:rsid w:val="002832FF"/>
    <w:rPr>
      <w:color w:val="0000FF" w:themeColor="followedHyperlink"/>
      <w:u w:val="single"/>
    </w:rPr>
  </w:style>
  <w:style w:type="numbering" w:customStyle="1" w:styleId="Headings1">
    <w:name w:val="Headings1"/>
    <w:next w:val="Headings"/>
    <w:uiPriority w:val="99"/>
    <w:rsid w:val="00944C6A"/>
  </w:style>
  <w:style w:type="character" w:styleId="Rfrenceple">
    <w:name w:val="Subtle Reference"/>
    <w:basedOn w:val="Policepardfaut"/>
    <w:uiPriority w:val="31"/>
    <w:qFormat/>
    <w:rsid w:val="006260F1"/>
    <w:rPr>
      <w:caps w:val="0"/>
      <w:smallCaps w:val="0"/>
      <w:color w:val="FF0000" w:themeColor="accent2"/>
      <w:u w:val="single"/>
    </w:rPr>
  </w:style>
  <w:style w:type="table" w:styleId="Trameclaire-Accent1">
    <w:name w:val="Light Shading Accent 1"/>
    <w:basedOn w:val="TableauNormal"/>
    <w:uiPriority w:val="60"/>
    <w:rsid w:val="00C9236B"/>
    <w:pPr>
      <w:spacing w:after="0" w:line="240" w:lineRule="auto"/>
    </w:pPr>
    <w:rPr>
      <w:color w:val="244062" w:themeColor="accent1" w:themeShade="BF"/>
    </w:rPr>
    <w:tblPr>
      <w:tblStyleRowBandSize w:val="1"/>
      <w:tblStyleColBandSize w:val="1"/>
      <w:tblBorders>
        <w:top w:val="single" w:sz="8" w:space="0" w:color="315784" w:themeColor="accent1"/>
        <w:bottom w:val="single" w:sz="8" w:space="0" w:color="315784" w:themeColor="accent1"/>
      </w:tblBorders>
    </w:tblPr>
    <w:tblStylePr w:type="firstRow">
      <w:pPr>
        <w:spacing w:before="0" w:after="0" w:line="240" w:lineRule="auto"/>
      </w:pPr>
      <w:rPr>
        <w:b/>
        <w:bCs/>
      </w:rPr>
      <w:tblPr/>
      <w:tcPr>
        <w:tcBorders>
          <w:top w:val="single" w:sz="8" w:space="0" w:color="315784" w:themeColor="accent1"/>
          <w:left w:val="nil"/>
          <w:bottom w:val="single" w:sz="8" w:space="0" w:color="315784" w:themeColor="accent1"/>
          <w:right w:val="nil"/>
          <w:insideH w:val="nil"/>
          <w:insideV w:val="nil"/>
        </w:tcBorders>
      </w:tcPr>
    </w:tblStylePr>
    <w:tblStylePr w:type="lastRow">
      <w:pPr>
        <w:spacing w:before="0" w:after="0" w:line="240" w:lineRule="auto"/>
      </w:pPr>
      <w:rPr>
        <w:b/>
        <w:bCs/>
      </w:rPr>
      <w:tblPr/>
      <w:tcPr>
        <w:tcBorders>
          <w:top w:val="single" w:sz="8" w:space="0" w:color="315784" w:themeColor="accent1"/>
          <w:left w:val="nil"/>
          <w:bottom w:val="single" w:sz="8" w:space="0" w:color="31578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D4E9" w:themeFill="accent1" w:themeFillTint="3F"/>
      </w:tcPr>
    </w:tblStylePr>
    <w:tblStylePr w:type="band1Horz">
      <w:tblPr/>
      <w:tcPr>
        <w:tcBorders>
          <w:left w:val="nil"/>
          <w:right w:val="nil"/>
          <w:insideH w:val="nil"/>
          <w:insideV w:val="nil"/>
        </w:tcBorders>
        <w:shd w:val="clear" w:color="auto" w:fill="C3D4E9" w:themeFill="accent1" w:themeFillTint="3F"/>
      </w:tcPr>
    </w:tblStylePr>
  </w:style>
  <w:style w:type="paragraph" w:customStyle="1" w:styleId="Python">
    <w:name w:val="Python"/>
    <w:basedOn w:val="Normal"/>
    <w:next w:val="Normal"/>
    <w:link w:val="PythonChar"/>
    <w:qFormat/>
    <w:rsid w:val="000D5599"/>
    <w:rPr>
      <w:rFonts w:ascii="Courier New" w:hAnsi="Courier New"/>
      <w:sz w:val="22"/>
    </w:rPr>
  </w:style>
  <w:style w:type="character" w:customStyle="1" w:styleId="PythonChar">
    <w:name w:val="Python Char"/>
    <w:basedOn w:val="Policepardfaut"/>
    <w:link w:val="Python"/>
    <w:qFormat/>
    <w:rsid w:val="000D5599"/>
    <w:rPr>
      <w:rFonts w:ascii="Courier New" w:eastAsia="Calibri" w:hAnsi="Courier New" w:cs="Times New Roman"/>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0508">
      <w:bodyDiv w:val="1"/>
      <w:marLeft w:val="0"/>
      <w:marRight w:val="0"/>
      <w:marTop w:val="0"/>
      <w:marBottom w:val="0"/>
      <w:divBdr>
        <w:top w:val="none" w:sz="0" w:space="0" w:color="auto"/>
        <w:left w:val="none" w:sz="0" w:space="0" w:color="auto"/>
        <w:bottom w:val="none" w:sz="0" w:space="0" w:color="auto"/>
        <w:right w:val="none" w:sz="0" w:space="0" w:color="auto"/>
      </w:divBdr>
    </w:div>
    <w:div w:id="27688200">
      <w:bodyDiv w:val="1"/>
      <w:marLeft w:val="0"/>
      <w:marRight w:val="0"/>
      <w:marTop w:val="0"/>
      <w:marBottom w:val="0"/>
      <w:divBdr>
        <w:top w:val="none" w:sz="0" w:space="0" w:color="auto"/>
        <w:left w:val="none" w:sz="0" w:space="0" w:color="auto"/>
        <w:bottom w:val="none" w:sz="0" w:space="0" w:color="auto"/>
        <w:right w:val="none" w:sz="0" w:space="0" w:color="auto"/>
      </w:divBdr>
    </w:div>
    <w:div w:id="74935686">
      <w:bodyDiv w:val="1"/>
      <w:marLeft w:val="0"/>
      <w:marRight w:val="0"/>
      <w:marTop w:val="0"/>
      <w:marBottom w:val="0"/>
      <w:divBdr>
        <w:top w:val="none" w:sz="0" w:space="0" w:color="auto"/>
        <w:left w:val="none" w:sz="0" w:space="0" w:color="auto"/>
        <w:bottom w:val="none" w:sz="0" w:space="0" w:color="auto"/>
        <w:right w:val="none" w:sz="0" w:space="0" w:color="auto"/>
      </w:divBdr>
    </w:div>
    <w:div w:id="154565616">
      <w:bodyDiv w:val="1"/>
      <w:marLeft w:val="0"/>
      <w:marRight w:val="0"/>
      <w:marTop w:val="0"/>
      <w:marBottom w:val="0"/>
      <w:divBdr>
        <w:top w:val="none" w:sz="0" w:space="0" w:color="auto"/>
        <w:left w:val="none" w:sz="0" w:space="0" w:color="auto"/>
        <w:bottom w:val="none" w:sz="0" w:space="0" w:color="auto"/>
        <w:right w:val="none" w:sz="0" w:space="0" w:color="auto"/>
      </w:divBdr>
    </w:div>
    <w:div w:id="190581831">
      <w:bodyDiv w:val="1"/>
      <w:marLeft w:val="0"/>
      <w:marRight w:val="0"/>
      <w:marTop w:val="0"/>
      <w:marBottom w:val="0"/>
      <w:divBdr>
        <w:top w:val="none" w:sz="0" w:space="0" w:color="auto"/>
        <w:left w:val="none" w:sz="0" w:space="0" w:color="auto"/>
        <w:bottom w:val="none" w:sz="0" w:space="0" w:color="auto"/>
        <w:right w:val="none" w:sz="0" w:space="0" w:color="auto"/>
      </w:divBdr>
    </w:div>
    <w:div w:id="206376560">
      <w:bodyDiv w:val="1"/>
      <w:marLeft w:val="0"/>
      <w:marRight w:val="0"/>
      <w:marTop w:val="0"/>
      <w:marBottom w:val="0"/>
      <w:divBdr>
        <w:top w:val="none" w:sz="0" w:space="0" w:color="auto"/>
        <w:left w:val="none" w:sz="0" w:space="0" w:color="auto"/>
        <w:bottom w:val="none" w:sz="0" w:space="0" w:color="auto"/>
        <w:right w:val="none" w:sz="0" w:space="0" w:color="auto"/>
      </w:divBdr>
    </w:div>
    <w:div w:id="281572057">
      <w:bodyDiv w:val="1"/>
      <w:marLeft w:val="0"/>
      <w:marRight w:val="0"/>
      <w:marTop w:val="0"/>
      <w:marBottom w:val="0"/>
      <w:divBdr>
        <w:top w:val="none" w:sz="0" w:space="0" w:color="auto"/>
        <w:left w:val="none" w:sz="0" w:space="0" w:color="auto"/>
        <w:bottom w:val="none" w:sz="0" w:space="0" w:color="auto"/>
        <w:right w:val="none" w:sz="0" w:space="0" w:color="auto"/>
      </w:divBdr>
    </w:div>
    <w:div w:id="325784145">
      <w:bodyDiv w:val="1"/>
      <w:marLeft w:val="0"/>
      <w:marRight w:val="0"/>
      <w:marTop w:val="0"/>
      <w:marBottom w:val="0"/>
      <w:divBdr>
        <w:top w:val="none" w:sz="0" w:space="0" w:color="auto"/>
        <w:left w:val="none" w:sz="0" w:space="0" w:color="auto"/>
        <w:bottom w:val="none" w:sz="0" w:space="0" w:color="auto"/>
        <w:right w:val="none" w:sz="0" w:space="0" w:color="auto"/>
      </w:divBdr>
    </w:div>
    <w:div w:id="326909248">
      <w:bodyDiv w:val="1"/>
      <w:marLeft w:val="0"/>
      <w:marRight w:val="0"/>
      <w:marTop w:val="0"/>
      <w:marBottom w:val="0"/>
      <w:divBdr>
        <w:top w:val="none" w:sz="0" w:space="0" w:color="auto"/>
        <w:left w:val="none" w:sz="0" w:space="0" w:color="auto"/>
        <w:bottom w:val="none" w:sz="0" w:space="0" w:color="auto"/>
        <w:right w:val="none" w:sz="0" w:space="0" w:color="auto"/>
      </w:divBdr>
    </w:div>
    <w:div w:id="430980453">
      <w:bodyDiv w:val="1"/>
      <w:marLeft w:val="0"/>
      <w:marRight w:val="0"/>
      <w:marTop w:val="0"/>
      <w:marBottom w:val="0"/>
      <w:divBdr>
        <w:top w:val="none" w:sz="0" w:space="0" w:color="auto"/>
        <w:left w:val="none" w:sz="0" w:space="0" w:color="auto"/>
        <w:bottom w:val="none" w:sz="0" w:space="0" w:color="auto"/>
        <w:right w:val="none" w:sz="0" w:space="0" w:color="auto"/>
      </w:divBdr>
    </w:div>
    <w:div w:id="473766283">
      <w:bodyDiv w:val="1"/>
      <w:marLeft w:val="0"/>
      <w:marRight w:val="0"/>
      <w:marTop w:val="0"/>
      <w:marBottom w:val="0"/>
      <w:divBdr>
        <w:top w:val="none" w:sz="0" w:space="0" w:color="auto"/>
        <w:left w:val="none" w:sz="0" w:space="0" w:color="auto"/>
        <w:bottom w:val="none" w:sz="0" w:space="0" w:color="auto"/>
        <w:right w:val="none" w:sz="0" w:space="0" w:color="auto"/>
      </w:divBdr>
    </w:div>
    <w:div w:id="491677802">
      <w:bodyDiv w:val="1"/>
      <w:marLeft w:val="0"/>
      <w:marRight w:val="0"/>
      <w:marTop w:val="0"/>
      <w:marBottom w:val="0"/>
      <w:divBdr>
        <w:top w:val="none" w:sz="0" w:space="0" w:color="auto"/>
        <w:left w:val="none" w:sz="0" w:space="0" w:color="auto"/>
        <w:bottom w:val="none" w:sz="0" w:space="0" w:color="auto"/>
        <w:right w:val="none" w:sz="0" w:space="0" w:color="auto"/>
      </w:divBdr>
    </w:div>
    <w:div w:id="496654696">
      <w:bodyDiv w:val="1"/>
      <w:marLeft w:val="0"/>
      <w:marRight w:val="0"/>
      <w:marTop w:val="0"/>
      <w:marBottom w:val="0"/>
      <w:divBdr>
        <w:top w:val="none" w:sz="0" w:space="0" w:color="auto"/>
        <w:left w:val="none" w:sz="0" w:space="0" w:color="auto"/>
        <w:bottom w:val="none" w:sz="0" w:space="0" w:color="auto"/>
        <w:right w:val="none" w:sz="0" w:space="0" w:color="auto"/>
      </w:divBdr>
    </w:div>
    <w:div w:id="514736306">
      <w:bodyDiv w:val="1"/>
      <w:marLeft w:val="0"/>
      <w:marRight w:val="0"/>
      <w:marTop w:val="0"/>
      <w:marBottom w:val="0"/>
      <w:divBdr>
        <w:top w:val="none" w:sz="0" w:space="0" w:color="auto"/>
        <w:left w:val="none" w:sz="0" w:space="0" w:color="auto"/>
        <w:bottom w:val="none" w:sz="0" w:space="0" w:color="auto"/>
        <w:right w:val="none" w:sz="0" w:space="0" w:color="auto"/>
      </w:divBdr>
    </w:div>
    <w:div w:id="515727781">
      <w:bodyDiv w:val="1"/>
      <w:marLeft w:val="0"/>
      <w:marRight w:val="0"/>
      <w:marTop w:val="0"/>
      <w:marBottom w:val="0"/>
      <w:divBdr>
        <w:top w:val="none" w:sz="0" w:space="0" w:color="auto"/>
        <w:left w:val="none" w:sz="0" w:space="0" w:color="auto"/>
        <w:bottom w:val="none" w:sz="0" w:space="0" w:color="auto"/>
        <w:right w:val="none" w:sz="0" w:space="0" w:color="auto"/>
      </w:divBdr>
    </w:div>
    <w:div w:id="520975261">
      <w:bodyDiv w:val="1"/>
      <w:marLeft w:val="0"/>
      <w:marRight w:val="0"/>
      <w:marTop w:val="0"/>
      <w:marBottom w:val="0"/>
      <w:divBdr>
        <w:top w:val="none" w:sz="0" w:space="0" w:color="auto"/>
        <w:left w:val="none" w:sz="0" w:space="0" w:color="auto"/>
        <w:bottom w:val="none" w:sz="0" w:space="0" w:color="auto"/>
        <w:right w:val="none" w:sz="0" w:space="0" w:color="auto"/>
      </w:divBdr>
    </w:div>
    <w:div w:id="684478930">
      <w:bodyDiv w:val="1"/>
      <w:marLeft w:val="0"/>
      <w:marRight w:val="0"/>
      <w:marTop w:val="0"/>
      <w:marBottom w:val="0"/>
      <w:divBdr>
        <w:top w:val="none" w:sz="0" w:space="0" w:color="auto"/>
        <w:left w:val="none" w:sz="0" w:space="0" w:color="auto"/>
        <w:bottom w:val="none" w:sz="0" w:space="0" w:color="auto"/>
        <w:right w:val="none" w:sz="0" w:space="0" w:color="auto"/>
      </w:divBdr>
    </w:div>
    <w:div w:id="710617650">
      <w:bodyDiv w:val="1"/>
      <w:marLeft w:val="0"/>
      <w:marRight w:val="0"/>
      <w:marTop w:val="0"/>
      <w:marBottom w:val="0"/>
      <w:divBdr>
        <w:top w:val="none" w:sz="0" w:space="0" w:color="auto"/>
        <w:left w:val="none" w:sz="0" w:space="0" w:color="auto"/>
        <w:bottom w:val="none" w:sz="0" w:space="0" w:color="auto"/>
        <w:right w:val="none" w:sz="0" w:space="0" w:color="auto"/>
      </w:divBdr>
    </w:div>
    <w:div w:id="862593461">
      <w:bodyDiv w:val="1"/>
      <w:marLeft w:val="0"/>
      <w:marRight w:val="0"/>
      <w:marTop w:val="0"/>
      <w:marBottom w:val="0"/>
      <w:divBdr>
        <w:top w:val="none" w:sz="0" w:space="0" w:color="auto"/>
        <w:left w:val="none" w:sz="0" w:space="0" w:color="auto"/>
        <w:bottom w:val="none" w:sz="0" w:space="0" w:color="auto"/>
        <w:right w:val="none" w:sz="0" w:space="0" w:color="auto"/>
      </w:divBdr>
    </w:div>
    <w:div w:id="1111124440">
      <w:bodyDiv w:val="1"/>
      <w:marLeft w:val="0"/>
      <w:marRight w:val="0"/>
      <w:marTop w:val="0"/>
      <w:marBottom w:val="0"/>
      <w:divBdr>
        <w:top w:val="none" w:sz="0" w:space="0" w:color="auto"/>
        <w:left w:val="none" w:sz="0" w:space="0" w:color="auto"/>
        <w:bottom w:val="none" w:sz="0" w:space="0" w:color="auto"/>
        <w:right w:val="none" w:sz="0" w:space="0" w:color="auto"/>
      </w:divBdr>
    </w:div>
    <w:div w:id="1290353508">
      <w:bodyDiv w:val="1"/>
      <w:marLeft w:val="0"/>
      <w:marRight w:val="0"/>
      <w:marTop w:val="0"/>
      <w:marBottom w:val="0"/>
      <w:divBdr>
        <w:top w:val="none" w:sz="0" w:space="0" w:color="auto"/>
        <w:left w:val="none" w:sz="0" w:space="0" w:color="auto"/>
        <w:bottom w:val="none" w:sz="0" w:space="0" w:color="auto"/>
        <w:right w:val="none" w:sz="0" w:space="0" w:color="auto"/>
      </w:divBdr>
    </w:div>
    <w:div w:id="1351491358">
      <w:bodyDiv w:val="1"/>
      <w:marLeft w:val="0"/>
      <w:marRight w:val="0"/>
      <w:marTop w:val="0"/>
      <w:marBottom w:val="0"/>
      <w:divBdr>
        <w:top w:val="none" w:sz="0" w:space="0" w:color="auto"/>
        <w:left w:val="none" w:sz="0" w:space="0" w:color="auto"/>
        <w:bottom w:val="none" w:sz="0" w:space="0" w:color="auto"/>
        <w:right w:val="none" w:sz="0" w:space="0" w:color="auto"/>
      </w:divBdr>
    </w:div>
    <w:div w:id="1442996924">
      <w:bodyDiv w:val="1"/>
      <w:marLeft w:val="0"/>
      <w:marRight w:val="0"/>
      <w:marTop w:val="0"/>
      <w:marBottom w:val="0"/>
      <w:divBdr>
        <w:top w:val="none" w:sz="0" w:space="0" w:color="auto"/>
        <w:left w:val="none" w:sz="0" w:space="0" w:color="auto"/>
        <w:bottom w:val="none" w:sz="0" w:space="0" w:color="auto"/>
        <w:right w:val="none" w:sz="0" w:space="0" w:color="auto"/>
      </w:divBdr>
    </w:div>
    <w:div w:id="1512983900">
      <w:bodyDiv w:val="1"/>
      <w:marLeft w:val="0"/>
      <w:marRight w:val="0"/>
      <w:marTop w:val="0"/>
      <w:marBottom w:val="0"/>
      <w:divBdr>
        <w:top w:val="none" w:sz="0" w:space="0" w:color="auto"/>
        <w:left w:val="none" w:sz="0" w:space="0" w:color="auto"/>
        <w:bottom w:val="none" w:sz="0" w:space="0" w:color="auto"/>
        <w:right w:val="none" w:sz="0" w:space="0" w:color="auto"/>
      </w:divBdr>
    </w:div>
    <w:div w:id="1578201174">
      <w:bodyDiv w:val="1"/>
      <w:marLeft w:val="0"/>
      <w:marRight w:val="0"/>
      <w:marTop w:val="0"/>
      <w:marBottom w:val="0"/>
      <w:divBdr>
        <w:top w:val="none" w:sz="0" w:space="0" w:color="auto"/>
        <w:left w:val="none" w:sz="0" w:space="0" w:color="auto"/>
        <w:bottom w:val="none" w:sz="0" w:space="0" w:color="auto"/>
        <w:right w:val="none" w:sz="0" w:space="0" w:color="auto"/>
      </w:divBdr>
    </w:div>
    <w:div w:id="1579056274">
      <w:bodyDiv w:val="1"/>
      <w:marLeft w:val="0"/>
      <w:marRight w:val="0"/>
      <w:marTop w:val="0"/>
      <w:marBottom w:val="0"/>
      <w:divBdr>
        <w:top w:val="none" w:sz="0" w:space="0" w:color="auto"/>
        <w:left w:val="none" w:sz="0" w:space="0" w:color="auto"/>
        <w:bottom w:val="none" w:sz="0" w:space="0" w:color="auto"/>
        <w:right w:val="none" w:sz="0" w:space="0" w:color="auto"/>
      </w:divBdr>
    </w:div>
    <w:div w:id="1619331601">
      <w:bodyDiv w:val="1"/>
      <w:marLeft w:val="0"/>
      <w:marRight w:val="0"/>
      <w:marTop w:val="0"/>
      <w:marBottom w:val="0"/>
      <w:divBdr>
        <w:top w:val="none" w:sz="0" w:space="0" w:color="auto"/>
        <w:left w:val="none" w:sz="0" w:space="0" w:color="auto"/>
        <w:bottom w:val="none" w:sz="0" w:space="0" w:color="auto"/>
        <w:right w:val="none" w:sz="0" w:space="0" w:color="auto"/>
      </w:divBdr>
    </w:div>
    <w:div w:id="1668748330">
      <w:bodyDiv w:val="1"/>
      <w:marLeft w:val="0"/>
      <w:marRight w:val="0"/>
      <w:marTop w:val="0"/>
      <w:marBottom w:val="0"/>
      <w:divBdr>
        <w:top w:val="none" w:sz="0" w:space="0" w:color="auto"/>
        <w:left w:val="none" w:sz="0" w:space="0" w:color="auto"/>
        <w:bottom w:val="none" w:sz="0" w:space="0" w:color="auto"/>
        <w:right w:val="none" w:sz="0" w:space="0" w:color="auto"/>
      </w:divBdr>
    </w:div>
    <w:div w:id="1686440936">
      <w:bodyDiv w:val="1"/>
      <w:marLeft w:val="0"/>
      <w:marRight w:val="0"/>
      <w:marTop w:val="0"/>
      <w:marBottom w:val="0"/>
      <w:divBdr>
        <w:top w:val="none" w:sz="0" w:space="0" w:color="auto"/>
        <w:left w:val="none" w:sz="0" w:space="0" w:color="auto"/>
        <w:bottom w:val="none" w:sz="0" w:space="0" w:color="auto"/>
        <w:right w:val="none" w:sz="0" w:space="0" w:color="auto"/>
      </w:divBdr>
    </w:div>
    <w:div w:id="1773354308">
      <w:bodyDiv w:val="1"/>
      <w:marLeft w:val="0"/>
      <w:marRight w:val="0"/>
      <w:marTop w:val="0"/>
      <w:marBottom w:val="0"/>
      <w:divBdr>
        <w:top w:val="none" w:sz="0" w:space="0" w:color="auto"/>
        <w:left w:val="none" w:sz="0" w:space="0" w:color="auto"/>
        <w:bottom w:val="none" w:sz="0" w:space="0" w:color="auto"/>
        <w:right w:val="none" w:sz="0" w:space="0" w:color="auto"/>
      </w:divBdr>
    </w:div>
    <w:div w:id="1843003667">
      <w:bodyDiv w:val="1"/>
      <w:marLeft w:val="0"/>
      <w:marRight w:val="0"/>
      <w:marTop w:val="0"/>
      <w:marBottom w:val="0"/>
      <w:divBdr>
        <w:top w:val="none" w:sz="0" w:space="0" w:color="auto"/>
        <w:left w:val="none" w:sz="0" w:space="0" w:color="auto"/>
        <w:bottom w:val="none" w:sz="0" w:space="0" w:color="auto"/>
        <w:right w:val="none" w:sz="0" w:space="0" w:color="auto"/>
      </w:divBdr>
    </w:div>
    <w:div w:id="1875121211">
      <w:bodyDiv w:val="1"/>
      <w:marLeft w:val="0"/>
      <w:marRight w:val="0"/>
      <w:marTop w:val="0"/>
      <w:marBottom w:val="0"/>
      <w:divBdr>
        <w:top w:val="none" w:sz="0" w:space="0" w:color="auto"/>
        <w:left w:val="none" w:sz="0" w:space="0" w:color="auto"/>
        <w:bottom w:val="none" w:sz="0" w:space="0" w:color="auto"/>
        <w:right w:val="none" w:sz="0" w:space="0" w:color="auto"/>
      </w:divBdr>
    </w:div>
    <w:div w:id="1878423631">
      <w:bodyDiv w:val="1"/>
      <w:marLeft w:val="0"/>
      <w:marRight w:val="0"/>
      <w:marTop w:val="0"/>
      <w:marBottom w:val="0"/>
      <w:divBdr>
        <w:top w:val="none" w:sz="0" w:space="0" w:color="auto"/>
        <w:left w:val="none" w:sz="0" w:space="0" w:color="auto"/>
        <w:bottom w:val="none" w:sz="0" w:space="0" w:color="auto"/>
        <w:right w:val="none" w:sz="0" w:space="0" w:color="auto"/>
      </w:divBdr>
    </w:div>
    <w:div w:id="1896313606">
      <w:bodyDiv w:val="1"/>
      <w:marLeft w:val="0"/>
      <w:marRight w:val="0"/>
      <w:marTop w:val="0"/>
      <w:marBottom w:val="0"/>
      <w:divBdr>
        <w:top w:val="none" w:sz="0" w:space="0" w:color="auto"/>
        <w:left w:val="none" w:sz="0" w:space="0" w:color="auto"/>
        <w:bottom w:val="none" w:sz="0" w:space="0" w:color="auto"/>
        <w:right w:val="none" w:sz="0" w:space="0" w:color="auto"/>
      </w:divBdr>
    </w:div>
    <w:div w:id="1897353134">
      <w:bodyDiv w:val="1"/>
      <w:marLeft w:val="0"/>
      <w:marRight w:val="0"/>
      <w:marTop w:val="0"/>
      <w:marBottom w:val="0"/>
      <w:divBdr>
        <w:top w:val="none" w:sz="0" w:space="0" w:color="auto"/>
        <w:left w:val="none" w:sz="0" w:space="0" w:color="auto"/>
        <w:bottom w:val="none" w:sz="0" w:space="0" w:color="auto"/>
        <w:right w:val="none" w:sz="0" w:space="0" w:color="auto"/>
      </w:divBdr>
    </w:div>
    <w:div w:id="1899396151">
      <w:bodyDiv w:val="1"/>
      <w:marLeft w:val="0"/>
      <w:marRight w:val="0"/>
      <w:marTop w:val="0"/>
      <w:marBottom w:val="0"/>
      <w:divBdr>
        <w:top w:val="none" w:sz="0" w:space="0" w:color="auto"/>
        <w:left w:val="none" w:sz="0" w:space="0" w:color="auto"/>
        <w:bottom w:val="none" w:sz="0" w:space="0" w:color="auto"/>
        <w:right w:val="none" w:sz="0" w:space="0" w:color="auto"/>
      </w:divBdr>
    </w:div>
    <w:div w:id="1903909071">
      <w:bodyDiv w:val="1"/>
      <w:marLeft w:val="0"/>
      <w:marRight w:val="0"/>
      <w:marTop w:val="0"/>
      <w:marBottom w:val="0"/>
      <w:divBdr>
        <w:top w:val="none" w:sz="0" w:space="0" w:color="auto"/>
        <w:left w:val="none" w:sz="0" w:space="0" w:color="auto"/>
        <w:bottom w:val="none" w:sz="0" w:space="0" w:color="auto"/>
        <w:right w:val="none" w:sz="0" w:space="0" w:color="auto"/>
      </w:divBdr>
    </w:div>
    <w:div w:id="2057197986">
      <w:bodyDiv w:val="1"/>
      <w:marLeft w:val="0"/>
      <w:marRight w:val="0"/>
      <w:marTop w:val="0"/>
      <w:marBottom w:val="0"/>
      <w:divBdr>
        <w:top w:val="none" w:sz="0" w:space="0" w:color="auto"/>
        <w:left w:val="none" w:sz="0" w:space="0" w:color="auto"/>
        <w:bottom w:val="none" w:sz="0" w:space="0" w:color="auto"/>
        <w:right w:val="none" w:sz="0" w:space="0" w:color="auto"/>
      </w:divBdr>
    </w:div>
    <w:div w:id="2071921431">
      <w:bodyDiv w:val="1"/>
      <w:marLeft w:val="0"/>
      <w:marRight w:val="0"/>
      <w:marTop w:val="0"/>
      <w:marBottom w:val="0"/>
      <w:divBdr>
        <w:top w:val="none" w:sz="0" w:space="0" w:color="auto"/>
        <w:left w:val="none" w:sz="0" w:space="0" w:color="auto"/>
        <w:bottom w:val="none" w:sz="0" w:space="0" w:color="auto"/>
        <w:right w:val="none" w:sz="0" w:space="0" w:color="auto"/>
      </w:divBdr>
      <w:divsChild>
        <w:div w:id="16778671">
          <w:marLeft w:val="0"/>
          <w:marRight w:val="0"/>
          <w:marTop w:val="0"/>
          <w:marBottom w:val="0"/>
          <w:divBdr>
            <w:top w:val="none" w:sz="0" w:space="0" w:color="auto"/>
            <w:left w:val="none" w:sz="0" w:space="0" w:color="auto"/>
            <w:bottom w:val="none" w:sz="0" w:space="0" w:color="auto"/>
            <w:right w:val="none" w:sz="0" w:space="0" w:color="auto"/>
          </w:divBdr>
        </w:div>
        <w:div w:id="374895186">
          <w:marLeft w:val="0"/>
          <w:marRight w:val="0"/>
          <w:marTop w:val="0"/>
          <w:marBottom w:val="0"/>
          <w:divBdr>
            <w:top w:val="none" w:sz="0" w:space="0" w:color="auto"/>
            <w:left w:val="none" w:sz="0" w:space="0" w:color="auto"/>
            <w:bottom w:val="none" w:sz="0" w:space="0" w:color="auto"/>
            <w:right w:val="none" w:sz="0" w:space="0" w:color="auto"/>
          </w:divBdr>
        </w:div>
        <w:div w:id="415247051">
          <w:marLeft w:val="0"/>
          <w:marRight w:val="0"/>
          <w:marTop w:val="0"/>
          <w:marBottom w:val="0"/>
          <w:divBdr>
            <w:top w:val="none" w:sz="0" w:space="0" w:color="auto"/>
            <w:left w:val="none" w:sz="0" w:space="0" w:color="auto"/>
            <w:bottom w:val="none" w:sz="0" w:space="0" w:color="auto"/>
            <w:right w:val="none" w:sz="0" w:space="0" w:color="auto"/>
          </w:divBdr>
        </w:div>
        <w:div w:id="868178286">
          <w:marLeft w:val="0"/>
          <w:marRight w:val="0"/>
          <w:marTop w:val="0"/>
          <w:marBottom w:val="0"/>
          <w:divBdr>
            <w:top w:val="none" w:sz="0" w:space="0" w:color="auto"/>
            <w:left w:val="none" w:sz="0" w:space="0" w:color="auto"/>
            <w:bottom w:val="none" w:sz="0" w:space="0" w:color="auto"/>
            <w:right w:val="none" w:sz="0" w:space="0" w:color="auto"/>
          </w:divBdr>
        </w:div>
        <w:div w:id="1334453030">
          <w:marLeft w:val="0"/>
          <w:marRight w:val="0"/>
          <w:marTop w:val="0"/>
          <w:marBottom w:val="0"/>
          <w:divBdr>
            <w:top w:val="none" w:sz="0" w:space="0" w:color="auto"/>
            <w:left w:val="none" w:sz="0" w:space="0" w:color="auto"/>
            <w:bottom w:val="none" w:sz="0" w:space="0" w:color="auto"/>
            <w:right w:val="none" w:sz="0" w:space="0" w:color="auto"/>
          </w:divBdr>
        </w:div>
        <w:div w:id="1349940885">
          <w:marLeft w:val="0"/>
          <w:marRight w:val="0"/>
          <w:marTop w:val="0"/>
          <w:marBottom w:val="0"/>
          <w:divBdr>
            <w:top w:val="none" w:sz="0" w:space="0" w:color="auto"/>
            <w:left w:val="none" w:sz="0" w:space="0" w:color="auto"/>
            <w:bottom w:val="none" w:sz="0" w:space="0" w:color="auto"/>
            <w:right w:val="none" w:sz="0" w:space="0" w:color="auto"/>
          </w:divBdr>
        </w:div>
        <w:div w:id="1475875074">
          <w:marLeft w:val="0"/>
          <w:marRight w:val="0"/>
          <w:marTop w:val="0"/>
          <w:marBottom w:val="0"/>
          <w:divBdr>
            <w:top w:val="none" w:sz="0" w:space="0" w:color="auto"/>
            <w:left w:val="none" w:sz="0" w:space="0" w:color="auto"/>
            <w:bottom w:val="none" w:sz="0" w:space="0" w:color="auto"/>
            <w:right w:val="none" w:sz="0" w:space="0" w:color="auto"/>
          </w:divBdr>
        </w:div>
        <w:div w:id="1770194893">
          <w:marLeft w:val="0"/>
          <w:marRight w:val="0"/>
          <w:marTop w:val="0"/>
          <w:marBottom w:val="0"/>
          <w:divBdr>
            <w:top w:val="none" w:sz="0" w:space="0" w:color="auto"/>
            <w:left w:val="none" w:sz="0" w:space="0" w:color="auto"/>
            <w:bottom w:val="none" w:sz="0" w:space="0" w:color="auto"/>
            <w:right w:val="none" w:sz="0" w:space="0" w:color="auto"/>
          </w:divBdr>
        </w:div>
      </w:divsChild>
    </w:div>
    <w:div w:id="2079588938">
      <w:bodyDiv w:val="1"/>
      <w:marLeft w:val="0"/>
      <w:marRight w:val="0"/>
      <w:marTop w:val="0"/>
      <w:marBottom w:val="0"/>
      <w:divBdr>
        <w:top w:val="none" w:sz="0" w:space="0" w:color="auto"/>
        <w:left w:val="none" w:sz="0" w:space="0" w:color="auto"/>
        <w:bottom w:val="none" w:sz="0" w:space="0" w:color="auto"/>
        <w:right w:val="none" w:sz="0" w:space="0" w:color="auto"/>
      </w:divBdr>
    </w:div>
    <w:div w:id="2104760049">
      <w:bodyDiv w:val="1"/>
      <w:marLeft w:val="0"/>
      <w:marRight w:val="0"/>
      <w:marTop w:val="0"/>
      <w:marBottom w:val="0"/>
      <w:divBdr>
        <w:top w:val="none" w:sz="0" w:space="0" w:color="auto"/>
        <w:left w:val="none" w:sz="0" w:space="0" w:color="auto"/>
        <w:bottom w:val="none" w:sz="0" w:space="0" w:color="auto"/>
        <w:right w:val="none" w:sz="0" w:space="0" w:color="auto"/>
      </w:divBdr>
    </w:div>
    <w:div w:id="21388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315784"/>
      </a:accent1>
      <a:accent2>
        <a:srgbClr val="FF0000"/>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AA787-9827-41AB-AFB0-E795298C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997</Words>
  <Characters>5265</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Critères et indicateurs</vt:lpstr>
      <vt:lpstr>Critères et indicateurs</vt:lpstr>
    </vt:vector>
  </TitlesOfParts>
  <Company>Université de Sherbrooke</Company>
  <LinksUpToDate>false</LinksUpToDate>
  <CharactersWithSpaces>6250</CharactersWithSpaces>
  <SharedDoc>false</SharedDoc>
  <HLinks>
    <vt:vector size="6" baseType="variant">
      <vt:variant>
        <vt:i4>7340143</vt:i4>
      </vt:variant>
      <vt:variant>
        <vt:i4>0</vt:i4>
      </vt:variant>
      <vt:variant>
        <vt:i4>0</vt:i4>
      </vt:variant>
      <vt:variant>
        <vt:i4>5</vt:i4>
      </vt:variant>
      <vt:variant>
        <vt:lpwstr>http://www.usherbrooke.ca/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Critères et indicateurs</dc:title>
  <dc:subject>Conention AIPSA</dc:subject>
  <dc:creator>Nadi Braidy</dc:creator>
  <cp:lastModifiedBy>Joël Simoneau</cp:lastModifiedBy>
  <cp:revision>32</cp:revision>
  <cp:lastPrinted>2013-09-13T21:07:00Z</cp:lastPrinted>
  <dcterms:created xsi:type="dcterms:W3CDTF">2016-10-21T15:18:00Z</dcterms:created>
  <dcterms:modified xsi:type="dcterms:W3CDTF">2016-10-24T20:42:00Z</dcterms:modified>
</cp:coreProperties>
</file>