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36C1F" w14:textId="77777777" w:rsidR="001372DF" w:rsidRPr="002E4C83" w:rsidRDefault="001372DF" w:rsidP="001372DF">
      <w:pPr>
        <w:spacing w:line="360" w:lineRule="auto"/>
        <w:jc w:val="both"/>
      </w:pPr>
      <w:bookmarkStart w:id="0" w:name="_Hlk209442351"/>
      <w:bookmarkEnd w:id="0"/>
      <w:r w:rsidRPr="002E4C83">
        <w:t xml:space="preserve">  </w:t>
      </w:r>
    </w:p>
    <w:p w14:paraId="7807B58E" w14:textId="77777777" w:rsidR="001372DF" w:rsidRPr="002E4C83" w:rsidRDefault="001372DF" w:rsidP="00244426">
      <w:pPr>
        <w:spacing w:line="360" w:lineRule="auto"/>
        <w:jc w:val="center"/>
        <w:rPr>
          <w:rFonts w:ascii="Galliard BT" w:hAnsi="Galliard BT"/>
          <w:sz w:val="40"/>
          <w:szCs w:val="40"/>
        </w:rPr>
      </w:pPr>
      <w:r w:rsidRPr="002E4C83">
        <w:rPr>
          <w:rFonts w:ascii="Galliard BT" w:hAnsi="Galliard BT"/>
          <w:noProof/>
          <w:sz w:val="20"/>
          <w:szCs w:val="20"/>
          <w:lang w:eastAsia="en-US"/>
        </w:rPr>
        <w:drawing>
          <wp:inline distT="0" distB="0" distL="0" distR="0" wp14:anchorId="12E3DE3E" wp14:editId="4AD19D2E">
            <wp:extent cx="2122905" cy="1323075"/>
            <wp:effectExtent l="0" t="0" r="0" b="0"/>
            <wp:docPr id="8" name="Imagen 8"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ogotipo, nombre de la empresa&#10;&#10;Descripción generada automáticamente"/>
                    <pic:cNvPicPr/>
                  </pic:nvPicPr>
                  <pic:blipFill rotWithShape="1">
                    <a:blip r:embed="rId11"/>
                    <a:srcRect t="18189" b="19487"/>
                    <a:stretch/>
                  </pic:blipFill>
                  <pic:spPr bwMode="auto">
                    <a:xfrm>
                      <a:off x="0" y="0"/>
                      <a:ext cx="2150511" cy="1340280"/>
                    </a:xfrm>
                    <a:prstGeom prst="rect">
                      <a:avLst/>
                    </a:prstGeom>
                    <a:ln>
                      <a:noFill/>
                    </a:ln>
                    <a:extLst>
                      <a:ext uri="{53640926-AAD7-44D8-BBD7-CCE9431645EC}">
                        <a14:shadowObscured xmlns:a14="http://schemas.microsoft.com/office/drawing/2010/main"/>
                      </a:ext>
                    </a:extLst>
                  </pic:spPr>
                </pic:pic>
              </a:graphicData>
            </a:graphic>
          </wp:inline>
        </w:drawing>
      </w:r>
    </w:p>
    <w:p w14:paraId="5ACCEFB0" w14:textId="77777777" w:rsidR="001372DF" w:rsidRPr="0024369B" w:rsidRDefault="001372DF" w:rsidP="00244426">
      <w:pPr>
        <w:spacing w:line="360" w:lineRule="auto"/>
        <w:jc w:val="center"/>
        <w:rPr>
          <w:rFonts w:ascii="Galliard BT" w:hAnsi="Galliard BT"/>
          <w:sz w:val="20"/>
          <w:szCs w:val="20"/>
        </w:rPr>
      </w:pPr>
      <w:r w:rsidRPr="0024369B">
        <w:rPr>
          <w:rFonts w:ascii="Galliard BT" w:hAnsi="Galliard BT"/>
          <w:sz w:val="20"/>
          <w:szCs w:val="20"/>
        </w:rPr>
        <w:t>FACULTAD DE INGENIERÍA Y ARQUITECTURA</w:t>
      </w:r>
    </w:p>
    <w:p w14:paraId="03140A62" w14:textId="77777777" w:rsidR="001372DF" w:rsidRPr="0024369B" w:rsidRDefault="001372DF" w:rsidP="00244426">
      <w:pPr>
        <w:spacing w:line="360" w:lineRule="auto"/>
        <w:jc w:val="center"/>
        <w:rPr>
          <w:rFonts w:ascii="Galliard BT" w:hAnsi="Galliard BT"/>
          <w:sz w:val="20"/>
          <w:szCs w:val="20"/>
        </w:rPr>
      </w:pPr>
      <w:r w:rsidRPr="0024369B">
        <w:rPr>
          <w:rFonts w:ascii="Galliard BT" w:hAnsi="Galliard BT"/>
          <w:sz w:val="20"/>
          <w:szCs w:val="20"/>
        </w:rPr>
        <w:t>INGENIERÍA CIVIL EN COMPUTACIÓN E INFORMÁTICA</w:t>
      </w:r>
    </w:p>
    <w:p w14:paraId="32DF041B" w14:textId="77777777" w:rsidR="001372DF" w:rsidRPr="002E4C83" w:rsidRDefault="001372DF" w:rsidP="001372DF">
      <w:pPr>
        <w:spacing w:line="360" w:lineRule="auto"/>
        <w:rPr>
          <w:rFonts w:ascii="Galliard BT" w:hAnsi="Galliard BT"/>
          <w:sz w:val="20"/>
          <w:szCs w:val="20"/>
        </w:rPr>
      </w:pPr>
    </w:p>
    <w:p w14:paraId="30AD439F" w14:textId="77777777" w:rsidR="001372DF" w:rsidRPr="002E4C83" w:rsidRDefault="001372DF" w:rsidP="001372DF">
      <w:pPr>
        <w:spacing w:line="360" w:lineRule="auto"/>
        <w:rPr>
          <w:rFonts w:ascii="Galliard BT" w:hAnsi="Galliard BT"/>
          <w:sz w:val="20"/>
          <w:szCs w:val="20"/>
        </w:rPr>
      </w:pPr>
    </w:p>
    <w:p w14:paraId="02080401" w14:textId="77777777" w:rsidR="001372DF" w:rsidRPr="002E4C83" w:rsidRDefault="001372DF" w:rsidP="001372DF">
      <w:pPr>
        <w:spacing w:line="360" w:lineRule="auto"/>
        <w:rPr>
          <w:rFonts w:ascii="Galliard BT" w:hAnsi="Galliard BT"/>
          <w:sz w:val="20"/>
          <w:szCs w:val="20"/>
        </w:rPr>
      </w:pPr>
    </w:p>
    <w:p w14:paraId="088E5AA8" w14:textId="77777777" w:rsidR="001372DF" w:rsidRPr="002E4C83" w:rsidRDefault="001372DF" w:rsidP="001372DF">
      <w:pPr>
        <w:spacing w:line="360" w:lineRule="auto"/>
        <w:rPr>
          <w:rFonts w:ascii="Galliard BT" w:hAnsi="Galliard BT"/>
          <w:sz w:val="20"/>
          <w:szCs w:val="20"/>
        </w:rPr>
      </w:pPr>
    </w:p>
    <w:p w14:paraId="0C7937FC" w14:textId="19869100" w:rsidR="001372DF" w:rsidRPr="002E4C83" w:rsidRDefault="001372DF" w:rsidP="4229D021">
      <w:pPr>
        <w:spacing w:line="360" w:lineRule="auto"/>
        <w:rPr>
          <w:rFonts w:ascii="Galliard BT" w:hAnsi="Galliard BT"/>
          <w:sz w:val="20"/>
          <w:szCs w:val="20"/>
        </w:rPr>
      </w:pPr>
    </w:p>
    <w:p w14:paraId="216567C2" w14:textId="77777777" w:rsidR="001372DF" w:rsidRPr="002E4C83" w:rsidRDefault="001372DF" w:rsidP="001372DF">
      <w:pPr>
        <w:spacing w:line="360" w:lineRule="auto"/>
        <w:rPr>
          <w:rFonts w:ascii="Galliard BT" w:hAnsi="Galliard BT"/>
          <w:sz w:val="20"/>
          <w:szCs w:val="20"/>
        </w:rPr>
      </w:pPr>
    </w:p>
    <w:p w14:paraId="4A4A5392" w14:textId="77777777" w:rsidR="001372DF" w:rsidRPr="002E4C83" w:rsidRDefault="001372DF" w:rsidP="001372DF">
      <w:pPr>
        <w:spacing w:line="360" w:lineRule="auto"/>
        <w:rPr>
          <w:rFonts w:ascii="Galliard BT" w:hAnsi="Galliard BT"/>
          <w:sz w:val="20"/>
          <w:szCs w:val="20"/>
        </w:rPr>
      </w:pPr>
    </w:p>
    <w:p w14:paraId="2074D691" w14:textId="3E707F93" w:rsidR="001372DF" w:rsidRPr="002E4C83" w:rsidRDefault="001372DF" w:rsidP="001372DF">
      <w:pPr>
        <w:spacing w:line="360" w:lineRule="auto"/>
        <w:rPr>
          <w:rFonts w:ascii="Galliard BT" w:hAnsi="Galliard BT"/>
          <w:b/>
          <w:sz w:val="28"/>
          <w:szCs w:val="28"/>
        </w:rPr>
      </w:pPr>
      <w:r w:rsidRPr="002E4C83">
        <w:rPr>
          <w:rFonts w:ascii="Galliard BT" w:hAnsi="Galliard BT"/>
          <w:b/>
          <w:noProof/>
          <w:sz w:val="28"/>
          <w:szCs w:val="28"/>
          <w:lang w:eastAsia="en-US"/>
        </w:rPr>
        <w:drawing>
          <wp:inline distT="0" distB="0" distL="0" distR="0" wp14:anchorId="6687D170" wp14:editId="037AACD4">
            <wp:extent cx="1421176" cy="625202"/>
            <wp:effectExtent l="0" t="0" r="1270" b="0"/>
            <wp:docPr id="9" name="Imagen 9" descr="Imagen que contiene dibujo, tabla, luz&#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que contiene dibujo, tabla, luz&#10;&#10;Descripción generada automáticamente"/>
                    <pic:cNvPicPr/>
                  </pic:nvPicPr>
                  <pic:blipFill>
                    <a:blip r:embed="rId12"/>
                    <a:stretch>
                      <a:fillRect/>
                    </a:stretch>
                  </pic:blipFill>
                  <pic:spPr>
                    <a:xfrm>
                      <a:off x="0" y="0"/>
                      <a:ext cx="1458907" cy="641801"/>
                    </a:xfrm>
                    <a:prstGeom prst="rect">
                      <a:avLst/>
                    </a:prstGeom>
                  </pic:spPr>
                </pic:pic>
              </a:graphicData>
            </a:graphic>
          </wp:inline>
        </w:drawing>
      </w:r>
      <w:r w:rsidRPr="002E4C83">
        <w:rPr>
          <w:rFonts w:ascii="Galliard BT" w:hAnsi="Galliard BT"/>
          <w:b/>
          <w:sz w:val="28"/>
          <w:szCs w:val="28"/>
        </w:rPr>
        <w:tab/>
      </w:r>
      <w:r w:rsidRPr="002E4C83">
        <w:rPr>
          <w:rFonts w:ascii="Galliard BT" w:hAnsi="Galliard BT"/>
          <w:b/>
          <w:sz w:val="28"/>
          <w:szCs w:val="28"/>
        </w:rPr>
        <w:tab/>
      </w:r>
      <w:r w:rsidRPr="002E4C83">
        <w:rPr>
          <w:rFonts w:ascii="Galliard BT" w:hAnsi="Galliard BT"/>
          <w:b/>
          <w:sz w:val="28"/>
          <w:szCs w:val="28"/>
        </w:rPr>
        <w:tab/>
      </w:r>
      <w:r w:rsidRPr="002E4C83">
        <w:rPr>
          <w:rFonts w:ascii="Galliard BT" w:hAnsi="Galliard BT"/>
          <w:b/>
          <w:sz w:val="28"/>
          <w:szCs w:val="28"/>
        </w:rPr>
        <w:tab/>
      </w:r>
      <w:r w:rsidRPr="002E4C83">
        <w:rPr>
          <w:rFonts w:ascii="Galliard BT" w:hAnsi="Galliard BT"/>
          <w:b/>
          <w:sz w:val="28"/>
          <w:szCs w:val="28"/>
        </w:rPr>
        <w:tab/>
      </w:r>
      <w:r w:rsidRPr="002E4C83">
        <w:rPr>
          <w:rFonts w:ascii="Galliard BT" w:hAnsi="Galliard BT"/>
          <w:b/>
          <w:noProof/>
          <w:sz w:val="28"/>
          <w:szCs w:val="28"/>
          <w:lang w:eastAsia="en-US"/>
        </w:rPr>
        <w:drawing>
          <wp:inline distT="0" distB="0" distL="0" distR="0" wp14:anchorId="7CDB0703" wp14:editId="163FEEC2">
            <wp:extent cx="1556385" cy="572135"/>
            <wp:effectExtent l="0" t="0" r="0" b="0"/>
            <wp:docPr id="4" name="Imagen 1" descr="Texto&#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n 1" descr="Texto&#10;&#10;Descripción generada automáticamente"/>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56385" cy="572135"/>
                    </a:xfrm>
                    <a:prstGeom prst="rect">
                      <a:avLst/>
                    </a:prstGeom>
                    <a:noFill/>
                    <a:ln>
                      <a:noFill/>
                    </a:ln>
                  </pic:spPr>
                </pic:pic>
              </a:graphicData>
            </a:graphic>
          </wp:inline>
        </w:drawing>
      </w:r>
      <w:r w:rsidRPr="002E4C83">
        <w:rPr>
          <w:rFonts w:ascii="Galliard BT" w:hAnsi="Galliard BT"/>
          <w:b/>
          <w:sz w:val="28"/>
          <w:szCs w:val="28"/>
        </w:rPr>
        <w:tab/>
      </w:r>
    </w:p>
    <w:p w14:paraId="7CB38E0A" w14:textId="781662AE" w:rsidR="001372DF" w:rsidRPr="002E4C83" w:rsidRDefault="001372DF" w:rsidP="4229D021">
      <w:pPr>
        <w:spacing w:line="360" w:lineRule="auto"/>
        <w:rPr>
          <w:rFonts w:ascii="Galliard BT" w:hAnsi="Galliard BT"/>
          <w:b/>
          <w:bCs/>
          <w:sz w:val="28"/>
          <w:szCs w:val="28"/>
        </w:rPr>
      </w:pPr>
    </w:p>
    <w:p w14:paraId="0F5D1E61" w14:textId="098B4045" w:rsidR="001372DF" w:rsidRPr="0024369B" w:rsidRDefault="6E2B0ECD" w:rsidP="4229D021">
      <w:pPr>
        <w:spacing w:line="360" w:lineRule="auto"/>
        <w:jc w:val="center"/>
        <w:rPr>
          <w:rFonts w:ascii="Galliard BT" w:hAnsi="Galliard BT"/>
          <w:b/>
          <w:bCs/>
          <w:sz w:val="28"/>
          <w:szCs w:val="28"/>
        </w:rPr>
      </w:pPr>
      <w:r w:rsidRPr="4229D021">
        <w:rPr>
          <w:rFonts w:ascii="Galliard BT" w:hAnsi="Galliard BT"/>
          <w:b/>
          <w:bCs/>
          <w:color w:val="000000" w:themeColor="text1"/>
          <w:sz w:val="28"/>
          <w:szCs w:val="28"/>
          <w:lang w:val="es-ES"/>
        </w:rPr>
        <w:t xml:space="preserve">Sistema de </w:t>
      </w:r>
      <w:proofErr w:type="spellStart"/>
      <w:r w:rsidRPr="4229D021">
        <w:rPr>
          <w:rFonts w:ascii="Galliard BT" w:hAnsi="Galliard BT"/>
          <w:b/>
          <w:bCs/>
          <w:color w:val="000000" w:themeColor="text1"/>
          <w:sz w:val="28"/>
          <w:szCs w:val="28"/>
          <w:lang w:val="es-ES"/>
        </w:rPr>
        <w:t>geodirección</w:t>
      </w:r>
      <w:proofErr w:type="spellEnd"/>
      <w:r w:rsidRPr="4229D021">
        <w:rPr>
          <w:rFonts w:ascii="Galliard BT" w:hAnsi="Galliard BT"/>
          <w:b/>
          <w:bCs/>
          <w:color w:val="000000" w:themeColor="text1"/>
          <w:sz w:val="28"/>
          <w:szCs w:val="28"/>
          <w:lang w:val="es-ES"/>
        </w:rPr>
        <w:t xml:space="preserve"> de salas de clases en la Universidad Arturo Prat mediante brújula digital y geolocalización</w:t>
      </w:r>
    </w:p>
    <w:p w14:paraId="026335C0" w14:textId="1020D6D8" w:rsidR="001372DF" w:rsidRPr="0024369B" w:rsidRDefault="001372DF" w:rsidP="001372DF">
      <w:pPr>
        <w:spacing w:line="360" w:lineRule="auto"/>
        <w:jc w:val="center"/>
        <w:rPr>
          <w:rFonts w:ascii="Galliard BT" w:hAnsi="Galliard BT"/>
          <w:sz w:val="28"/>
          <w:szCs w:val="28"/>
        </w:rPr>
      </w:pPr>
      <w:r w:rsidRPr="0024369B">
        <w:rPr>
          <w:rFonts w:ascii="Galliard BT" w:hAnsi="Galliard BT"/>
          <w:sz w:val="28"/>
          <w:szCs w:val="28"/>
        </w:rPr>
        <w:t>Taller de Innovación TI</w:t>
      </w:r>
    </w:p>
    <w:p w14:paraId="3311B74E" w14:textId="77777777" w:rsidR="001372DF" w:rsidRPr="0024369B" w:rsidRDefault="001372DF" w:rsidP="001372DF">
      <w:pPr>
        <w:spacing w:line="360" w:lineRule="auto"/>
        <w:rPr>
          <w:rFonts w:ascii="Galliard BT" w:hAnsi="Galliard BT"/>
          <w:sz w:val="20"/>
          <w:szCs w:val="20"/>
        </w:rPr>
      </w:pPr>
    </w:p>
    <w:p w14:paraId="49B1F9CA" w14:textId="77777777" w:rsidR="001372DF" w:rsidRPr="0024369B" w:rsidRDefault="001372DF" w:rsidP="001372DF">
      <w:pPr>
        <w:spacing w:line="360" w:lineRule="auto"/>
        <w:rPr>
          <w:rFonts w:ascii="Galliard BT" w:hAnsi="Galliard BT"/>
          <w:sz w:val="20"/>
          <w:szCs w:val="20"/>
        </w:rPr>
      </w:pPr>
    </w:p>
    <w:p w14:paraId="4BC88BAE" w14:textId="77777777" w:rsidR="001372DF" w:rsidRPr="0024369B" w:rsidRDefault="001372DF" w:rsidP="001372DF">
      <w:pPr>
        <w:spacing w:line="360" w:lineRule="auto"/>
        <w:jc w:val="right"/>
        <w:rPr>
          <w:rFonts w:ascii="Galliard BT" w:hAnsi="Galliard BT"/>
          <w:sz w:val="20"/>
          <w:szCs w:val="20"/>
        </w:rPr>
      </w:pPr>
    </w:p>
    <w:p w14:paraId="67A36F1F" w14:textId="77777777" w:rsidR="001372DF" w:rsidRPr="0024369B" w:rsidRDefault="001372DF" w:rsidP="4229D021">
      <w:pPr>
        <w:spacing w:line="360" w:lineRule="auto"/>
        <w:jc w:val="center"/>
        <w:rPr>
          <w:rFonts w:ascii="Galliard BT" w:hAnsi="Galliard BT"/>
          <w:b/>
          <w:bCs/>
          <w:sz w:val="20"/>
          <w:szCs w:val="20"/>
        </w:rPr>
      </w:pPr>
      <w:r w:rsidRPr="4229D021">
        <w:rPr>
          <w:rFonts w:ascii="Galliard BT" w:hAnsi="Galliard BT"/>
          <w:b/>
          <w:bCs/>
          <w:sz w:val="20"/>
          <w:szCs w:val="20"/>
        </w:rPr>
        <w:t>INTEGRANTES:</w:t>
      </w:r>
    </w:p>
    <w:p w14:paraId="6333B88B" w14:textId="4B88AE30" w:rsidR="181ED0E0" w:rsidRDefault="181ED0E0" w:rsidP="4229D021">
      <w:pPr>
        <w:spacing w:line="360" w:lineRule="auto"/>
        <w:jc w:val="center"/>
      </w:pPr>
      <w:proofErr w:type="spellStart"/>
      <w:r w:rsidRPr="4229D021">
        <w:rPr>
          <w:rFonts w:ascii="Galliard BT" w:hAnsi="Galliard BT"/>
          <w:sz w:val="20"/>
          <w:szCs w:val="20"/>
        </w:rPr>
        <w:t>Joaquin</w:t>
      </w:r>
      <w:proofErr w:type="spellEnd"/>
      <w:r w:rsidRPr="4229D021">
        <w:rPr>
          <w:rFonts w:ascii="Galliard BT" w:hAnsi="Galliard BT"/>
          <w:sz w:val="20"/>
          <w:szCs w:val="20"/>
        </w:rPr>
        <w:t xml:space="preserve"> Ortiz</w:t>
      </w:r>
    </w:p>
    <w:p w14:paraId="4708DBA9" w14:textId="037288AE" w:rsidR="181ED0E0" w:rsidRDefault="181ED0E0" w:rsidP="4229D021">
      <w:pPr>
        <w:spacing w:line="360" w:lineRule="auto"/>
        <w:jc w:val="center"/>
      </w:pPr>
      <w:r w:rsidRPr="4229D021">
        <w:rPr>
          <w:rFonts w:ascii="Galliard BT" w:hAnsi="Galliard BT"/>
          <w:sz w:val="20"/>
          <w:szCs w:val="20"/>
        </w:rPr>
        <w:t>Alexander Farias</w:t>
      </w:r>
    </w:p>
    <w:p w14:paraId="10A39B62" w14:textId="5AA53BE9" w:rsidR="181ED0E0" w:rsidRDefault="181ED0E0" w:rsidP="4229D021">
      <w:pPr>
        <w:spacing w:line="360" w:lineRule="auto"/>
        <w:jc w:val="center"/>
      </w:pPr>
      <w:proofErr w:type="spellStart"/>
      <w:r w:rsidRPr="4229D021">
        <w:rPr>
          <w:rFonts w:ascii="Galliard BT" w:hAnsi="Galliard BT"/>
          <w:sz w:val="20"/>
          <w:szCs w:val="20"/>
        </w:rPr>
        <w:t>Sebastian</w:t>
      </w:r>
      <w:proofErr w:type="spellEnd"/>
      <w:r w:rsidRPr="4229D021">
        <w:rPr>
          <w:rFonts w:ascii="Galliard BT" w:hAnsi="Galliard BT"/>
          <w:sz w:val="20"/>
          <w:szCs w:val="20"/>
        </w:rPr>
        <w:t xml:space="preserve"> </w:t>
      </w:r>
      <w:proofErr w:type="spellStart"/>
      <w:r w:rsidRPr="4229D021">
        <w:rPr>
          <w:rFonts w:ascii="Galliard BT" w:hAnsi="Galliard BT"/>
          <w:sz w:val="20"/>
          <w:szCs w:val="20"/>
        </w:rPr>
        <w:t>Huanchicay</w:t>
      </w:r>
      <w:proofErr w:type="spellEnd"/>
    </w:p>
    <w:p w14:paraId="29374035" w14:textId="77777777" w:rsidR="001372DF" w:rsidRPr="0024369B" w:rsidRDefault="001372DF" w:rsidP="001372DF">
      <w:pPr>
        <w:spacing w:line="360" w:lineRule="auto"/>
        <w:jc w:val="right"/>
        <w:rPr>
          <w:rFonts w:ascii="Galliard BT" w:hAnsi="Galliard BT"/>
          <w:sz w:val="20"/>
          <w:szCs w:val="20"/>
        </w:rPr>
      </w:pPr>
    </w:p>
    <w:p w14:paraId="47A6EBD9" w14:textId="77777777" w:rsidR="001372DF" w:rsidRPr="0024369B" w:rsidRDefault="001372DF" w:rsidP="001372DF">
      <w:pPr>
        <w:spacing w:line="360" w:lineRule="auto"/>
        <w:rPr>
          <w:rFonts w:ascii="Galliard BT" w:hAnsi="Galliard BT"/>
          <w:sz w:val="20"/>
          <w:szCs w:val="20"/>
        </w:rPr>
      </w:pPr>
    </w:p>
    <w:p w14:paraId="69B2BF51" w14:textId="77777777" w:rsidR="001372DF" w:rsidRPr="0024369B" w:rsidRDefault="001372DF" w:rsidP="001372DF">
      <w:pPr>
        <w:spacing w:line="360" w:lineRule="auto"/>
        <w:rPr>
          <w:rFonts w:ascii="Galliard BT" w:hAnsi="Galliard BT"/>
          <w:sz w:val="20"/>
          <w:szCs w:val="20"/>
        </w:rPr>
      </w:pPr>
    </w:p>
    <w:p w14:paraId="09627E51" w14:textId="77777777" w:rsidR="001372DF" w:rsidRPr="0024369B" w:rsidRDefault="001372DF" w:rsidP="00DE630C">
      <w:pPr>
        <w:spacing w:line="360" w:lineRule="auto"/>
        <w:jc w:val="center"/>
        <w:rPr>
          <w:rFonts w:ascii="Galliard BT" w:hAnsi="Galliard BT"/>
          <w:sz w:val="20"/>
          <w:szCs w:val="20"/>
        </w:rPr>
      </w:pPr>
      <w:r w:rsidRPr="0024369B">
        <w:rPr>
          <w:rFonts w:ascii="Galliard BT" w:hAnsi="Galliard BT"/>
          <w:sz w:val="20"/>
          <w:szCs w:val="20"/>
        </w:rPr>
        <w:t>IQUIQUE-CHILE</w:t>
      </w:r>
    </w:p>
    <w:p w14:paraId="22948E84" w14:textId="76A263A2" w:rsidR="001372DF" w:rsidRPr="0024369B" w:rsidRDefault="001372DF" w:rsidP="00DE630C">
      <w:pPr>
        <w:spacing w:line="360" w:lineRule="auto"/>
        <w:jc w:val="center"/>
        <w:rPr>
          <w:rFonts w:ascii="Galliard BT" w:hAnsi="Galliard BT"/>
          <w:sz w:val="20"/>
          <w:szCs w:val="20"/>
        </w:rPr>
        <w:sectPr w:rsidR="001372DF" w:rsidRPr="0024369B" w:rsidSect="001372DF">
          <w:footnotePr>
            <w:pos w:val="beneathText"/>
          </w:footnotePr>
          <w:pgSz w:w="12240" w:h="15840"/>
          <w:pgMar w:top="1077" w:right="1701" w:bottom="1258" w:left="1701" w:header="720" w:footer="720" w:gutter="0"/>
          <w:pgBorders>
            <w:top w:val="single" w:sz="4" w:space="29" w:color="000000"/>
            <w:left w:val="single" w:sz="4" w:space="31" w:color="000000"/>
            <w:bottom w:val="single" w:sz="4" w:space="31" w:color="000000"/>
            <w:right w:val="single" w:sz="4" w:space="31" w:color="000000"/>
          </w:pgBorders>
          <w:cols w:space="720"/>
          <w:docGrid w:linePitch="360"/>
        </w:sectPr>
      </w:pPr>
      <w:r w:rsidRPr="0024369B">
        <w:rPr>
          <w:rFonts w:ascii="Galliard BT" w:hAnsi="Galliard BT"/>
          <w:sz w:val="20"/>
          <w:szCs w:val="20"/>
        </w:rPr>
        <w:t>2</w:t>
      </w:r>
      <w:r w:rsidR="00103B68" w:rsidRPr="0024369B">
        <w:rPr>
          <w:rFonts w:ascii="Galliard BT" w:hAnsi="Galliard BT"/>
          <w:sz w:val="20"/>
          <w:szCs w:val="20"/>
        </w:rPr>
        <w:t>025</w:t>
      </w:r>
    </w:p>
    <w:p w14:paraId="382C346C" w14:textId="77777777" w:rsidR="001372DF" w:rsidRPr="002E4C83" w:rsidRDefault="001372DF" w:rsidP="001372DF">
      <w:pPr>
        <w:pStyle w:val="Textoindependiente"/>
        <w:spacing w:line="360" w:lineRule="auto"/>
        <w:jc w:val="both"/>
        <w:rPr>
          <w:sz w:val="20"/>
          <w:szCs w:val="20"/>
        </w:rPr>
        <w:sectPr w:rsidR="001372DF" w:rsidRPr="002E4C83" w:rsidSect="001372DF">
          <w:footerReference w:type="even" r:id="rId14"/>
          <w:footerReference w:type="default" r:id="rId15"/>
          <w:footerReference w:type="first" r:id="rId16"/>
          <w:footnotePr>
            <w:pos w:val="beneathText"/>
          </w:footnotePr>
          <w:type w:val="continuous"/>
          <w:pgSz w:w="12240" w:h="15840"/>
          <w:pgMar w:top="1077" w:right="1701" w:bottom="1258" w:left="1701" w:header="720" w:footer="709" w:gutter="0"/>
          <w:cols w:space="720"/>
          <w:docGrid w:linePitch="360"/>
        </w:sectPr>
      </w:pPr>
    </w:p>
    <w:sdt>
      <w:sdtPr>
        <w:rPr>
          <w:rFonts w:ascii="Arial" w:eastAsia="Arial" w:hAnsi="Arial" w:cs="Arial"/>
          <w:color w:val="auto"/>
          <w:sz w:val="22"/>
          <w:szCs w:val="22"/>
          <w:lang w:val="es-CL" w:eastAsia="es-CL"/>
        </w:rPr>
        <w:id w:val="416601503"/>
        <w:docPartObj>
          <w:docPartGallery w:val="Table of Contents"/>
          <w:docPartUnique/>
        </w:docPartObj>
      </w:sdtPr>
      <w:sdtEndPr/>
      <w:sdtContent>
        <w:p w14:paraId="38DEC20C" w14:textId="3E9984E4" w:rsidR="003907F9" w:rsidRPr="002264D1" w:rsidRDefault="50C9E94A" w:rsidP="003907F9">
          <w:pPr>
            <w:pStyle w:val="TtuloTDC"/>
            <w:jc w:val="center"/>
            <w:rPr>
              <w:rFonts w:ascii="Times New Roman" w:hAnsi="Times New Roman" w:cs="Times New Roman"/>
              <w:b/>
              <w:bCs/>
              <w:color w:val="000000" w:themeColor="text1"/>
              <w:sz w:val="28"/>
              <w:szCs w:val="28"/>
              <w:u w:val="single"/>
            </w:rPr>
          </w:pPr>
          <w:proofErr w:type="spellStart"/>
          <w:r w:rsidRPr="09DD0CC9">
            <w:rPr>
              <w:rFonts w:ascii="Times New Roman" w:hAnsi="Times New Roman" w:cs="Times New Roman"/>
              <w:b/>
              <w:bCs/>
              <w:color w:val="000000" w:themeColor="text1"/>
              <w:sz w:val="28"/>
              <w:szCs w:val="28"/>
              <w:u w:val="single"/>
            </w:rPr>
            <w:t>Índice</w:t>
          </w:r>
          <w:proofErr w:type="spellEnd"/>
          <w:r w:rsidRPr="09DD0CC9">
            <w:rPr>
              <w:rFonts w:ascii="Times New Roman" w:hAnsi="Times New Roman" w:cs="Times New Roman"/>
              <w:b/>
              <w:bCs/>
              <w:color w:val="000000" w:themeColor="text1"/>
              <w:sz w:val="28"/>
              <w:szCs w:val="28"/>
              <w:u w:val="single"/>
            </w:rPr>
            <w:t xml:space="preserve"> de </w:t>
          </w:r>
          <w:proofErr w:type="spellStart"/>
          <w:r w:rsidRPr="09DD0CC9">
            <w:rPr>
              <w:rFonts w:ascii="Times New Roman" w:hAnsi="Times New Roman" w:cs="Times New Roman"/>
              <w:b/>
              <w:bCs/>
              <w:color w:val="000000" w:themeColor="text1"/>
              <w:sz w:val="28"/>
              <w:szCs w:val="28"/>
              <w:u w:val="single"/>
            </w:rPr>
            <w:t>contenidos</w:t>
          </w:r>
          <w:proofErr w:type="spellEnd"/>
        </w:p>
        <w:p w14:paraId="5EE95EB1" w14:textId="2477CF17" w:rsidR="002E019A" w:rsidRDefault="09DD0CC9" w:rsidP="09DD0CC9">
          <w:pPr>
            <w:pStyle w:val="TDC3"/>
            <w:tabs>
              <w:tab w:val="left" w:pos="870"/>
              <w:tab w:val="right" w:leader="dot" w:pos="9345"/>
            </w:tabs>
            <w:rPr>
              <w:rStyle w:val="Hipervnculo"/>
              <w:noProof/>
              <w:kern w:val="2"/>
              <w14:ligatures w14:val="standardContextual"/>
            </w:rPr>
          </w:pPr>
          <w:r>
            <w:fldChar w:fldCharType="begin"/>
          </w:r>
          <w:r w:rsidR="003907F9">
            <w:instrText>TOC \o "1-3" \z \u \h</w:instrText>
          </w:r>
          <w:r>
            <w:fldChar w:fldCharType="separate"/>
          </w:r>
          <w:hyperlink w:anchor="_Toc409803393">
            <w:r w:rsidRPr="09DD0CC9">
              <w:rPr>
                <w:rStyle w:val="Hipervnculo"/>
              </w:rPr>
              <w:t>1.</w:t>
            </w:r>
            <w:r w:rsidR="003907F9">
              <w:tab/>
            </w:r>
            <w:r w:rsidRPr="09DD0CC9">
              <w:rPr>
                <w:rStyle w:val="Hipervnculo"/>
              </w:rPr>
              <w:t>Resumen Ejecutivo</w:t>
            </w:r>
            <w:r w:rsidR="003907F9">
              <w:tab/>
            </w:r>
            <w:r w:rsidR="003907F9">
              <w:fldChar w:fldCharType="begin"/>
            </w:r>
            <w:r w:rsidR="003907F9">
              <w:instrText>PAGEREF _Toc409803393 \h</w:instrText>
            </w:r>
            <w:r w:rsidR="003907F9">
              <w:fldChar w:fldCharType="separate"/>
            </w:r>
            <w:r w:rsidRPr="09DD0CC9">
              <w:rPr>
                <w:rStyle w:val="Hipervnculo"/>
              </w:rPr>
              <w:t>2</w:t>
            </w:r>
            <w:r w:rsidR="003907F9">
              <w:fldChar w:fldCharType="end"/>
            </w:r>
          </w:hyperlink>
        </w:p>
        <w:p w14:paraId="39E282C5" w14:textId="59AAC143" w:rsidR="002E019A" w:rsidRDefault="09DD0CC9" w:rsidP="09DD0CC9">
          <w:pPr>
            <w:pStyle w:val="TDC3"/>
            <w:tabs>
              <w:tab w:val="left" w:pos="870"/>
              <w:tab w:val="right" w:leader="dot" w:pos="9345"/>
            </w:tabs>
            <w:rPr>
              <w:rStyle w:val="Hipervnculo"/>
              <w:noProof/>
              <w:kern w:val="2"/>
              <w14:ligatures w14:val="standardContextual"/>
            </w:rPr>
          </w:pPr>
          <w:hyperlink w:anchor="_Toc1733066829">
            <w:r w:rsidRPr="09DD0CC9">
              <w:rPr>
                <w:rStyle w:val="Hipervnculo"/>
              </w:rPr>
              <w:t>2.</w:t>
            </w:r>
            <w:r w:rsidR="002E019A">
              <w:tab/>
            </w:r>
            <w:r w:rsidRPr="09DD0CC9">
              <w:rPr>
                <w:rStyle w:val="Hipervnculo"/>
              </w:rPr>
              <w:t>Introducción</w:t>
            </w:r>
            <w:r w:rsidR="002E019A">
              <w:tab/>
            </w:r>
            <w:r w:rsidR="002E019A">
              <w:fldChar w:fldCharType="begin"/>
            </w:r>
            <w:r w:rsidR="002E019A">
              <w:instrText>PAGEREF _Toc1733066829 \h</w:instrText>
            </w:r>
            <w:r w:rsidR="002E019A">
              <w:fldChar w:fldCharType="separate"/>
            </w:r>
            <w:r w:rsidRPr="09DD0CC9">
              <w:rPr>
                <w:rStyle w:val="Hipervnculo"/>
              </w:rPr>
              <w:t>3</w:t>
            </w:r>
            <w:r w:rsidR="002E019A">
              <w:fldChar w:fldCharType="end"/>
            </w:r>
          </w:hyperlink>
        </w:p>
        <w:p w14:paraId="41BF8A92" w14:textId="0D64DC8A" w:rsidR="002E019A" w:rsidRDefault="09DD0CC9" w:rsidP="09DD0CC9">
          <w:pPr>
            <w:pStyle w:val="TDC3"/>
            <w:tabs>
              <w:tab w:val="left" w:pos="870"/>
              <w:tab w:val="right" w:leader="dot" w:pos="9345"/>
            </w:tabs>
            <w:rPr>
              <w:rStyle w:val="Hipervnculo"/>
              <w:noProof/>
              <w:kern w:val="2"/>
              <w14:ligatures w14:val="standardContextual"/>
            </w:rPr>
          </w:pPr>
          <w:hyperlink w:anchor="_Toc1978877998">
            <w:r w:rsidRPr="09DD0CC9">
              <w:rPr>
                <w:rStyle w:val="Hipervnculo"/>
              </w:rPr>
              <w:t>3.</w:t>
            </w:r>
            <w:r w:rsidR="002E019A">
              <w:tab/>
            </w:r>
            <w:r w:rsidRPr="09DD0CC9">
              <w:rPr>
                <w:rStyle w:val="Hipervnculo"/>
              </w:rPr>
              <w:t>Objetivos del Proyecto</w:t>
            </w:r>
            <w:r w:rsidR="002E019A">
              <w:tab/>
            </w:r>
            <w:r w:rsidR="002E019A">
              <w:fldChar w:fldCharType="begin"/>
            </w:r>
            <w:r w:rsidR="002E019A">
              <w:instrText>PAGEREF _Toc1978877998 \h</w:instrText>
            </w:r>
            <w:r w:rsidR="002E019A">
              <w:fldChar w:fldCharType="separate"/>
            </w:r>
            <w:r w:rsidRPr="09DD0CC9">
              <w:rPr>
                <w:rStyle w:val="Hipervnculo"/>
              </w:rPr>
              <w:t>3</w:t>
            </w:r>
            <w:r w:rsidR="002E019A">
              <w:fldChar w:fldCharType="end"/>
            </w:r>
          </w:hyperlink>
        </w:p>
        <w:p w14:paraId="6C33D60F" w14:textId="4A491079" w:rsidR="002E019A" w:rsidRDefault="09DD0CC9" w:rsidP="09DD0CC9">
          <w:pPr>
            <w:pStyle w:val="TDC3"/>
            <w:tabs>
              <w:tab w:val="right" w:leader="dot" w:pos="9345"/>
            </w:tabs>
            <w:rPr>
              <w:rStyle w:val="Hipervnculo"/>
              <w:noProof/>
              <w:kern w:val="2"/>
              <w14:ligatures w14:val="standardContextual"/>
            </w:rPr>
          </w:pPr>
          <w:hyperlink w:anchor="_Toc147358777">
            <w:r w:rsidRPr="09DD0CC9">
              <w:rPr>
                <w:rStyle w:val="Hipervnculo"/>
              </w:rPr>
              <w:t>3.1 Objetivo General</w:t>
            </w:r>
            <w:r w:rsidR="002E019A">
              <w:tab/>
            </w:r>
            <w:r w:rsidR="002E019A">
              <w:fldChar w:fldCharType="begin"/>
            </w:r>
            <w:r w:rsidR="002E019A">
              <w:instrText>PAGEREF _Toc147358777 \h</w:instrText>
            </w:r>
            <w:r w:rsidR="002E019A">
              <w:fldChar w:fldCharType="separate"/>
            </w:r>
            <w:r w:rsidRPr="09DD0CC9">
              <w:rPr>
                <w:rStyle w:val="Hipervnculo"/>
              </w:rPr>
              <w:t>3</w:t>
            </w:r>
            <w:r w:rsidR="002E019A">
              <w:fldChar w:fldCharType="end"/>
            </w:r>
          </w:hyperlink>
        </w:p>
        <w:p w14:paraId="1BA7E12E" w14:textId="3D0B249A" w:rsidR="002E019A" w:rsidRDefault="09DD0CC9" w:rsidP="09DD0CC9">
          <w:pPr>
            <w:pStyle w:val="TDC3"/>
            <w:tabs>
              <w:tab w:val="right" w:leader="dot" w:pos="9345"/>
            </w:tabs>
            <w:rPr>
              <w:rStyle w:val="Hipervnculo"/>
              <w:noProof/>
              <w:kern w:val="2"/>
              <w14:ligatures w14:val="standardContextual"/>
            </w:rPr>
          </w:pPr>
          <w:hyperlink w:anchor="_Toc845832799">
            <w:r w:rsidRPr="09DD0CC9">
              <w:rPr>
                <w:rStyle w:val="Hipervnculo"/>
              </w:rPr>
              <w:t>3.2 Objetivos Específicos</w:t>
            </w:r>
            <w:r w:rsidR="002E019A">
              <w:tab/>
            </w:r>
            <w:r w:rsidR="002E019A">
              <w:fldChar w:fldCharType="begin"/>
            </w:r>
            <w:r w:rsidR="002E019A">
              <w:instrText>PAGEREF _Toc845832799 \h</w:instrText>
            </w:r>
            <w:r w:rsidR="002E019A">
              <w:fldChar w:fldCharType="separate"/>
            </w:r>
            <w:r w:rsidRPr="09DD0CC9">
              <w:rPr>
                <w:rStyle w:val="Hipervnculo"/>
              </w:rPr>
              <w:t>3</w:t>
            </w:r>
            <w:r w:rsidR="002E019A">
              <w:fldChar w:fldCharType="end"/>
            </w:r>
          </w:hyperlink>
        </w:p>
        <w:p w14:paraId="12767290" w14:textId="1D993243" w:rsidR="002E019A" w:rsidRDefault="09DD0CC9" w:rsidP="09DD0CC9">
          <w:pPr>
            <w:pStyle w:val="TDC3"/>
            <w:tabs>
              <w:tab w:val="left" w:pos="870"/>
              <w:tab w:val="right" w:leader="dot" w:pos="9345"/>
            </w:tabs>
            <w:rPr>
              <w:rStyle w:val="Hipervnculo"/>
              <w:noProof/>
              <w:kern w:val="2"/>
              <w14:ligatures w14:val="standardContextual"/>
            </w:rPr>
          </w:pPr>
          <w:hyperlink w:anchor="_Toc320955402">
            <w:r w:rsidRPr="09DD0CC9">
              <w:rPr>
                <w:rStyle w:val="Hipervnculo"/>
              </w:rPr>
              <w:t>4.</w:t>
            </w:r>
            <w:r w:rsidR="002E019A">
              <w:tab/>
            </w:r>
            <w:r w:rsidRPr="09DD0CC9">
              <w:rPr>
                <w:rStyle w:val="Hipervnculo"/>
              </w:rPr>
              <w:t>Levantamiento de Requerimientos</w:t>
            </w:r>
            <w:r w:rsidR="002E019A">
              <w:tab/>
            </w:r>
            <w:r w:rsidR="002E019A">
              <w:fldChar w:fldCharType="begin"/>
            </w:r>
            <w:r w:rsidR="002E019A">
              <w:instrText>PAGEREF _Toc320955402 \h</w:instrText>
            </w:r>
            <w:r w:rsidR="002E019A">
              <w:fldChar w:fldCharType="separate"/>
            </w:r>
            <w:r w:rsidRPr="09DD0CC9">
              <w:rPr>
                <w:rStyle w:val="Hipervnculo"/>
              </w:rPr>
              <w:t>4</w:t>
            </w:r>
            <w:r w:rsidR="002E019A">
              <w:fldChar w:fldCharType="end"/>
            </w:r>
          </w:hyperlink>
        </w:p>
        <w:p w14:paraId="6515B169" w14:textId="1CDF55EA" w:rsidR="002E019A" w:rsidRDefault="09DD0CC9" w:rsidP="09DD0CC9">
          <w:pPr>
            <w:pStyle w:val="TDC3"/>
            <w:tabs>
              <w:tab w:val="right" w:leader="dot" w:pos="9345"/>
            </w:tabs>
            <w:rPr>
              <w:rStyle w:val="Hipervnculo"/>
              <w:noProof/>
              <w:kern w:val="2"/>
              <w14:ligatures w14:val="standardContextual"/>
            </w:rPr>
          </w:pPr>
          <w:hyperlink w:anchor="_Toc1819103599">
            <w:r w:rsidRPr="09DD0CC9">
              <w:rPr>
                <w:rStyle w:val="Hipervnculo"/>
              </w:rPr>
              <w:t>4.1.1 Requerimientos Funcionales</w:t>
            </w:r>
            <w:r w:rsidR="002E019A">
              <w:tab/>
            </w:r>
            <w:r w:rsidR="002E019A">
              <w:fldChar w:fldCharType="begin"/>
            </w:r>
            <w:r w:rsidR="002E019A">
              <w:instrText>PAGEREF _Toc1819103599 \h</w:instrText>
            </w:r>
            <w:r w:rsidR="002E019A">
              <w:fldChar w:fldCharType="separate"/>
            </w:r>
            <w:r w:rsidRPr="09DD0CC9">
              <w:rPr>
                <w:rStyle w:val="Hipervnculo"/>
              </w:rPr>
              <w:t>4</w:t>
            </w:r>
            <w:r w:rsidR="002E019A">
              <w:fldChar w:fldCharType="end"/>
            </w:r>
          </w:hyperlink>
        </w:p>
        <w:p w14:paraId="0C4404B4" w14:textId="35C84489" w:rsidR="002E019A" w:rsidRDefault="09DD0CC9" w:rsidP="09DD0CC9">
          <w:pPr>
            <w:pStyle w:val="TDC3"/>
            <w:tabs>
              <w:tab w:val="right" w:leader="dot" w:pos="9345"/>
            </w:tabs>
            <w:rPr>
              <w:rStyle w:val="Hipervnculo"/>
              <w:noProof/>
              <w:kern w:val="2"/>
              <w14:ligatures w14:val="standardContextual"/>
            </w:rPr>
          </w:pPr>
          <w:hyperlink w:anchor="_Toc440532067">
            <w:r w:rsidRPr="09DD0CC9">
              <w:rPr>
                <w:rStyle w:val="Hipervnculo"/>
              </w:rPr>
              <w:t>4.1.2 Requerimientos de Calidad (No Funcionales)</w:t>
            </w:r>
            <w:r w:rsidR="002E019A">
              <w:tab/>
            </w:r>
            <w:r w:rsidR="002E019A">
              <w:fldChar w:fldCharType="begin"/>
            </w:r>
            <w:r w:rsidR="002E019A">
              <w:instrText>PAGEREF _Toc440532067 \h</w:instrText>
            </w:r>
            <w:r w:rsidR="002E019A">
              <w:fldChar w:fldCharType="separate"/>
            </w:r>
            <w:r w:rsidRPr="09DD0CC9">
              <w:rPr>
                <w:rStyle w:val="Hipervnculo"/>
              </w:rPr>
              <w:t>5</w:t>
            </w:r>
            <w:r w:rsidR="002E019A">
              <w:fldChar w:fldCharType="end"/>
            </w:r>
          </w:hyperlink>
        </w:p>
        <w:p w14:paraId="28753506" w14:textId="56F300D5" w:rsidR="002E019A" w:rsidRDefault="09DD0CC9" w:rsidP="09DD0CC9">
          <w:pPr>
            <w:pStyle w:val="TDC3"/>
            <w:tabs>
              <w:tab w:val="right" w:leader="dot" w:pos="9345"/>
            </w:tabs>
            <w:rPr>
              <w:rStyle w:val="Hipervnculo"/>
              <w:noProof/>
              <w:kern w:val="2"/>
              <w14:ligatures w14:val="standardContextual"/>
            </w:rPr>
          </w:pPr>
          <w:hyperlink w:anchor="_Toc1327869444">
            <w:r w:rsidRPr="09DD0CC9">
              <w:rPr>
                <w:rStyle w:val="Hipervnculo"/>
              </w:rPr>
              <w:t>4.1.3 Restricciones</w:t>
            </w:r>
            <w:r w:rsidR="002E019A">
              <w:tab/>
            </w:r>
            <w:r w:rsidR="002E019A">
              <w:fldChar w:fldCharType="begin"/>
            </w:r>
            <w:r w:rsidR="002E019A">
              <w:instrText>PAGEREF _Toc1327869444 \h</w:instrText>
            </w:r>
            <w:r w:rsidR="002E019A">
              <w:fldChar w:fldCharType="separate"/>
            </w:r>
            <w:r w:rsidRPr="09DD0CC9">
              <w:rPr>
                <w:rStyle w:val="Hipervnculo"/>
              </w:rPr>
              <w:t>5</w:t>
            </w:r>
            <w:r w:rsidR="002E019A">
              <w:fldChar w:fldCharType="end"/>
            </w:r>
          </w:hyperlink>
        </w:p>
        <w:p w14:paraId="7BDD8429" w14:textId="2952BDB1" w:rsidR="4229D021" w:rsidRDefault="09DD0CC9" w:rsidP="4229D021">
          <w:pPr>
            <w:pStyle w:val="TDC3"/>
            <w:tabs>
              <w:tab w:val="left" w:pos="870"/>
              <w:tab w:val="right" w:leader="dot" w:pos="9345"/>
            </w:tabs>
            <w:rPr>
              <w:rStyle w:val="Hipervnculo"/>
            </w:rPr>
          </w:pPr>
          <w:hyperlink w:anchor="_Toc1481102167">
            <w:r w:rsidRPr="09DD0CC9">
              <w:rPr>
                <w:rStyle w:val="Hipervnculo"/>
              </w:rPr>
              <w:t>5.</w:t>
            </w:r>
            <w:r w:rsidR="4229D021">
              <w:tab/>
            </w:r>
            <w:r w:rsidRPr="09DD0CC9">
              <w:rPr>
                <w:rStyle w:val="Hipervnculo"/>
              </w:rPr>
              <w:t>Especificación de Requerimientos</w:t>
            </w:r>
            <w:r w:rsidR="4229D021">
              <w:tab/>
            </w:r>
            <w:r w:rsidR="4229D021">
              <w:fldChar w:fldCharType="begin"/>
            </w:r>
            <w:r w:rsidR="4229D021">
              <w:instrText>PAGEREF _Toc1481102167 \h</w:instrText>
            </w:r>
            <w:r w:rsidR="4229D021">
              <w:fldChar w:fldCharType="separate"/>
            </w:r>
            <w:r w:rsidRPr="09DD0CC9">
              <w:rPr>
                <w:rStyle w:val="Hipervnculo"/>
              </w:rPr>
              <w:t>6</w:t>
            </w:r>
            <w:r w:rsidR="4229D021">
              <w:fldChar w:fldCharType="end"/>
            </w:r>
          </w:hyperlink>
        </w:p>
        <w:p w14:paraId="7694D606" w14:textId="508DE588" w:rsidR="4229D021" w:rsidRDefault="09DD0CC9" w:rsidP="4229D021">
          <w:pPr>
            <w:pStyle w:val="TDC3"/>
            <w:tabs>
              <w:tab w:val="left" w:pos="870"/>
              <w:tab w:val="right" w:leader="dot" w:pos="9345"/>
            </w:tabs>
            <w:rPr>
              <w:rStyle w:val="Hipervnculo"/>
            </w:rPr>
          </w:pPr>
          <w:hyperlink w:anchor="_Toc412267562">
            <w:r w:rsidRPr="09DD0CC9">
              <w:rPr>
                <w:rStyle w:val="Hipervnculo"/>
              </w:rPr>
              <w:t>6.</w:t>
            </w:r>
            <w:r w:rsidR="4229D021">
              <w:tab/>
            </w:r>
            <w:r w:rsidRPr="09DD0CC9">
              <w:rPr>
                <w:rStyle w:val="Hipervnculo"/>
              </w:rPr>
              <w:t>Métricas de Éxito</w:t>
            </w:r>
            <w:r w:rsidR="4229D021">
              <w:tab/>
            </w:r>
            <w:r w:rsidR="4229D021">
              <w:fldChar w:fldCharType="begin"/>
            </w:r>
            <w:r w:rsidR="4229D021">
              <w:instrText>PAGEREF _Toc412267562 \h</w:instrText>
            </w:r>
            <w:r w:rsidR="4229D021">
              <w:fldChar w:fldCharType="separate"/>
            </w:r>
            <w:r w:rsidRPr="09DD0CC9">
              <w:rPr>
                <w:rStyle w:val="Hipervnculo"/>
              </w:rPr>
              <w:t>9</w:t>
            </w:r>
            <w:r w:rsidR="4229D021">
              <w:fldChar w:fldCharType="end"/>
            </w:r>
          </w:hyperlink>
        </w:p>
        <w:p w14:paraId="1BB75F81" w14:textId="0A42914F" w:rsidR="4229D021" w:rsidRDefault="09DD0CC9" w:rsidP="4229D021">
          <w:pPr>
            <w:pStyle w:val="TDC3"/>
            <w:tabs>
              <w:tab w:val="left" w:pos="870"/>
              <w:tab w:val="right" w:leader="dot" w:pos="9345"/>
            </w:tabs>
            <w:rPr>
              <w:rStyle w:val="Hipervnculo"/>
            </w:rPr>
          </w:pPr>
          <w:hyperlink w:anchor="_Toc686466507">
            <w:r w:rsidRPr="09DD0CC9">
              <w:rPr>
                <w:rStyle w:val="Hipervnculo"/>
              </w:rPr>
              <w:t>7.</w:t>
            </w:r>
            <w:r w:rsidR="4229D021">
              <w:tab/>
            </w:r>
            <w:r w:rsidRPr="09DD0CC9">
              <w:rPr>
                <w:rStyle w:val="Hipervnculo"/>
              </w:rPr>
              <w:t>Metodología</w:t>
            </w:r>
            <w:r w:rsidR="4229D021">
              <w:tab/>
            </w:r>
            <w:r w:rsidR="4229D021">
              <w:fldChar w:fldCharType="begin"/>
            </w:r>
            <w:r w:rsidR="4229D021">
              <w:instrText>PAGEREF _Toc686466507 \h</w:instrText>
            </w:r>
            <w:r w:rsidR="4229D021">
              <w:fldChar w:fldCharType="separate"/>
            </w:r>
            <w:r w:rsidRPr="09DD0CC9">
              <w:rPr>
                <w:rStyle w:val="Hipervnculo"/>
              </w:rPr>
              <w:t>9</w:t>
            </w:r>
            <w:r w:rsidR="4229D021">
              <w:fldChar w:fldCharType="end"/>
            </w:r>
          </w:hyperlink>
        </w:p>
        <w:p w14:paraId="21BB1B46" w14:textId="7ECE79AA" w:rsidR="4229D021" w:rsidRDefault="09DD0CC9" w:rsidP="09DD0CC9">
          <w:pPr>
            <w:pStyle w:val="TDC3"/>
            <w:tabs>
              <w:tab w:val="right" w:leader="dot" w:pos="9345"/>
            </w:tabs>
            <w:rPr>
              <w:rStyle w:val="Hipervnculo"/>
            </w:rPr>
          </w:pPr>
          <w:hyperlink w:anchor="_Toc1077194130">
            <w:r w:rsidRPr="09DD0CC9">
              <w:rPr>
                <w:rStyle w:val="Hipervnculo"/>
              </w:rPr>
              <w:t>7.1 Fundamentos de la elección:</w:t>
            </w:r>
            <w:r w:rsidR="4229D021">
              <w:tab/>
            </w:r>
            <w:r w:rsidR="4229D021">
              <w:fldChar w:fldCharType="begin"/>
            </w:r>
            <w:r w:rsidR="4229D021">
              <w:instrText>PAGEREF _Toc1077194130 \h</w:instrText>
            </w:r>
            <w:r w:rsidR="4229D021">
              <w:fldChar w:fldCharType="separate"/>
            </w:r>
            <w:r w:rsidRPr="09DD0CC9">
              <w:rPr>
                <w:rStyle w:val="Hipervnculo"/>
              </w:rPr>
              <w:t>10</w:t>
            </w:r>
            <w:r w:rsidR="4229D021">
              <w:fldChar w:fldCharType="end"/>
            </w:r>
          </w:hyperlink>
        </w:p>
        <w:p w14:paraId="13593F6C" w14:textId="33E5CC67" w:rsidR="4229D021" w:rsidRDefault="09DD0CC9" w:rsidP="4229D021">
          <w:pPr>
            <w:pStyle w:val="TDC3"/>
            <w:tabs>
              <w:tab w:val="right" w:leader="dot" w:pos="9345"/>
            </w:tabs>
            <w:rPr>
              <w:rStyle w:val="Hipervnculo"/>
            </w:rPr>
          </w:pPr>
          <w:hyperlink w:anchor="_Toc1701299370">
            <w:r w:rsidRPr="09DD0CC9">
              <w:rPr>
                <w:rStyle w:val="Hipervnculo"/>
              </w:rPr>
              <w:t>7.2 Roles en el proyecto:</w:t>
            </w:r>
            <w:r w:rsidR="4229D021">
              <w:tab/>
            </w:r>
            <w:r w:rsidR="4229D021">
              <w:fldChar w:fldCharType="begin"/>
            </w:r>
            <w:r w:rsidR="4229D021">
              <w:instrText>PAGEREF _Toc1701299370 \h</w:instrText>
            </w:r>
            <w:r w:rsidR="4229D021">
              <w:fldChar w:fldCharType="separate"/>
            </w:r>
            <w:r w:rsidRPr="09DD0CC9">
              <w:rPr>
                <w:rStyle w:val="Hipervnculo"/>
              </w:rPr>
              <w:t>10</w:t>
            </w:r>
            <w:r w:rsidR="4229D021">
              <w:fldChar w:fldCharType="end"/>
            </w:r>
          </w:hyperlink>
        </w:p>
        <w:p w14:paraId="5F39A032" w14:textId="5A484A94" w:rsidR="4229D021" w:rsidRDefault="09DD0CC9" w:rsidP="09DD0CC9">
          <w:pPr>
            <w:pStyle w:val="TDC3"/>
            <w:tabs>
              <w:tab w:val="left" w:pos="870"/>
              <w:tab w:val="right" w:leader="dot" w:pos="9345"/>
            </w:tabs>
            <w:rPr>
              <w:rStyle w:val="Hipervnculo"/>
            </w:rPr>
          </w:pPr>
          <w:hyperlink w:anchor="_Toc418813191">
            <w:r w:rsidRPr="09DD0CC9">
              <w:rPr>
                <w:rStyle w:val="Hipervnculo"/>
              </w:rPr>
              <w:t>8.</w:t>
            </w:r>
            <w:r w:rsidR="4229D021">
              <w:tab/>
            </w:r>
            <w:r w:rsidRPr="09DD0CC9">
              <w:rPr>
                <w:rStyle w:val="Hipervnculo"/>
              </w:rPr>
              <w:t>Cronograma</w:t>
            </w:r>
            <w:r w:rsidR="4229D021">
              <w:tab/>
            </w:r>
            <w:r w:rsidR="4229D021">
              <w:fldChar w:fldCharType="begin"/>
            </w:r>
            <w:r w:rsidR="4229D021">
              <w:instrText>PAGEREF _Toc418813191 \h</w:instrText>
            </w:r>
            <w:r w:rsidR="4229D021">
              <w:fldChar w:fldCharType="separate"/>
            </w:r>
            <w:r w:rsidRPr="09DD0CC9">
              <w:rPr>
                <w:rStyle w:val="Hipervnculo"/>
              </w:rPr>
              <w:t>10</w:t>
            </w:r>
            <w:r w:rsidR="4229D021">
              <w:fldChar w:fldCharType="end"/>
            </w:r>
          </w:hyperlink>
        </w:p>
        <w:p w14:paraId="7CBF3BCB" w14:textId="715861D4" w:rsidR="4229D021" w:rsidRDefault="09DD0CC9" w:rsidP="4229D021">
          <w:pPr>
            <w:pStyle w:val="TDC3"/>
            <w:tabs>
              <w:tab w:val="right" w:leader="dot" w:pos="9345"/>
            </w:tabs>
            <w:rPr>
              <w:rStyle w:val="Hipervnculo"/>
            </w:rPr>
          </w:pPr>
          <w:hyperlink w:anchor="_Toc417707980">
            <w:r w:rsidRPr="09DD0CC9">
              <w:rPr>
                <w:rStyle w:val="Hipervnculo"/>
              </w:rPr>
              <w:t>9.    Plan de Pruebas Inicial</w:t>
            </w:r>
            <w:r w:rsidR="4229D021">
              <w:tab/>
            </w:r>
            <w:r w:rsidR="4229D021">
              <w:fldChar w:fldCharType="begin"/>
            </w:r>
            <w:r w:rsidR="4229D021">
              <w:instrText>PAGEREF _Toc417707980 \h</w:instrText>
            </w:r>
            <w:r w:rsidR="4229D021">
              <w:fldChar w:fldCharType="separate"/>
            </w:r>
            <w:r w:rsidRPr="09DD0CC9">
              <w:rPr>
                <w:rStyle w:val="Hipervnculo"/>
              </w:rPr>
              <w:t>11</w:t>
            </w:r>
            <w:r w:rsidR="4229D021">
              <w:fldChar w:fldCharType="end"/>
            </w:r>
          </w:hyperlink>
        </w:p>
        <w:p w14:paraId="136102D1" w14:textId="0DCE7A4B" w:rsidR="4229D021" w:rsidRDefault="09DD0CC9" w:rsidP="4229D021">
          <w:pPr>
            <w:pStyle w:val="TDC3"/>
            <w:tabs>
              <w:tab w:val="right" w:leader="dot" w:pos="9345"/>
            </w:tabs>
            <w:rPr>
              <w:rStyle w:val="Hipervnculo"/>
            </w:rPr>
          </w:pPr>
          <w:hyperlink w:anchor="_Toc857411372">
            <w:r w:rsidRPr="09DD0CC9">
              <w:rPr>
                <w:rStyle w:val="Hipervnculo"/>
              </w:rPr>
              <w:t>10. Conclusiones y Próximos Pasos</w:t>
            </w:r>
            <w:r w:rsidR="4229D021">
              <w:tab/>
            </w:r>
            <w:r w:rsidR="4229D021">
              <w:fldChar w:fldCharType="begin"/>
            </w:r>
            <w:r w:rsidR="4229D021">
              <w:instrText>PAGEREF _Toc857411372 \h</w:instrText>
            </w:r>
            <w:r w:rsidR="4229D021">
              <w:fldChar w:fldCharType="separate"/>
            </w:r>
            <w:r w:rsidRPr="09DD0CC9">
              <w:rPr>
                <w:rStyle w:val="Hipervnculo"/>
              </w:rPr>
              <w:t>13</w:t>
            </w:r>
            <w:r w:rsidR="4229D021">
              <w:fldChar w:fldCharType="end"/>
            </w:r>
          </w:hyperlink>
        </w:p>
        <w:p w14:paraId="3D304E7A" w14:textId="72147AA1" w:rsidR="09DD0CC9" w:rsidRDefault="09DD0CC9" w:rsidP="09DD0CC9">
          <w:pPr>
            <w:pStyle w:val="TDC3"/>
            <w:tabs>
              <w:tab w:val="right" w:leader="dot" w:pos="9345"/>
            </w:tabs>
            <w:rPr>
              <w:rStyle w:val="Hipervnculo"/>
            </w:rPr>
          </w:pPr>
          <w:hyperlink w:anchor="_Toc1317154210">
            <w:r w:rsidRPr="09DD0CC9">
              <w:rPr>
                <w:rStyle w:val="Hipervnculo"/>
              </w:rPr>
              <w:t>10.1 Conclusiones</w:t>
            </w:r>
            <w:r>
              <w:tab/>
            </w:r>
            <w:r>
              <w:fldChar w:fldCharType="begin"/>
            </w:r>
            <w:r>
              <w:instrText>PAGEREF _Toc1317154210 \h</w:instrText>
            </w:r>
            <w:r>
              <w:fldChar w:fldCharType="separate"/>
            </w:r>
            <w:r w:rsidRPr="09DD0CC9">
              <w:rPr>
                <w:rStyle w:val="Hipervnculo"/>
              </w:rPr>
              <w:t>13</w:t>
            </w:r>
            <w:r>
              <w:fldChar w:fldCharType="end"/>
            </w:r>
          </w:hyperlink>
        </w:p>
        <w:p w14:paraId="7DAD8BE7" w14:textId="116F8063" w:rsidR="09DD0CC9" w:rsidRDefault="09DD0CC9" w:rsidP="09DD0CC9">
          <w:pPr>
            <w:pStyle w:val="TDC3"/>
            <w:tabs>
              <w:tab w:val="right" w:leader="dot" w:pos="9345"/>
            </w:tabs>
            <w:rPr>
              <w:rStyle w:val="Hipervnculo"/>
            </w:rPr>
          </w:pPr>
          <w:hyperlink w:anchor="_Toc256936934">
            <w:r w:rsidRPr="09DD0CC9">
              <w:rPr>
                <w:rStyle w:val="Hipervnculo"/>
              </w:rPr>
              <w:t>10.2 Próximos Pasos</w:t>
            </w:r>
            <w:r>
              <w:tab/>
            </w:r>
            <w:r>
              <w:fldChar w:fldCharType="begin"/>
            </w:r>
            <w:r>
              <w:instrText>PAGEREF _Toc256936934 \h</w:instrText>
            </w:r>
            <w:r>
              <w:fldChar w:fldCharType="separate"/>
            </w:r>
            <w:r w:rsidRPr="09DD0CC9">
              <w:rPr>
                <w:rStyle w:val="Hipervnculo"/>
              </w:rPr>
              <w:t>14</w:t>
            </w:r>
            <w:r>
              <w:fldChar w:fldCharType="end"/>
            </w:r>
          </w:hyperlink>
          <w:r>
            <w:fldChar w:fldCharType="end"/>
          </w:r>
        </w:p>
      </w:sdtContent>
    </w:sdt>
    <w:p w14:paraId="54C70D77" w14:textId="337FF388" w:rsidR="003907F9" w:rsidRDefault="003907F9" w:rsidP="4229D021">
      <w:pPr>
        <w:rPr>
          <w:b/>
          <w:bCs/>
        </w:rPr>
      </w:pPr>
    </w:p>
    <w:p w14:paraId="3A4B5DC9" w14:textId="77777777" w:rsidR="00103B68" w:rsidRDefault="00103B68" w:rsidP="00773CEE"/>
    <w:p w14:paraId="265507C2" w14:textId="77777777" w:rsidR="00103B68" w:rsidRDefault="00103B68" w:rsidP="00773CEE"/>
    <w:p w14:paraId="4A09F2F1" w14:textId="77777777" w:rsidR="00103B68" w:rsidRDefault="00103B68" w:rsidP="00773CEE"/>
    <w:p w14:paraId="4A0DF3B9" w14:textId="77777777" w:rsidR="00103B68" w:rsidRDefault="00103B68" w:rsidP="00773CEE"/>
    <w:p w14:paraId="3AFEE6CB" w14:textId="77777777" w:rsidR="00103B68" w:rsidRDefault="00103B68" w:rsidP="00773CEE"/>
    <w:p w14:paraId="016EBA27" w14:textId="77777777" w:rsidR="00103B68" w:rsidRDefault="00103B68" w:rsidP="00773CEE"/>
    <w:p w14:paraId="558FA295" w14:textId="77777777" w:rsidR="00103B68" w:rsidRDefault="00103B68" w:rsidP="00773CEE"/>
    <w:p w14:paraId="45651E1C" w14:textId="77777777" w:rsidR="00103B68" w:rsidRDefault="00103B68" w:rsidP="00773CEE"/>
    <w:p w14:paraId="7E6BBBEF" w14:textId="77777777" w:rsidR="00103B68" w:rsidRDefault="00103B68" w:rsidP="00773CEE"/>
    <w:p w14:paraId="09161982" w14:textId="77777777" w:rsidR="00103B68" w:rsidRDefault="00103B68" w:rsidP="00773CEE"/>
    <w:p w14:paraId="547E58F4" w14:textId="77777777" w:rsidR="00103B68" w:rsidRDefault="00103B68" w:rsidP="00773CEE"/>
    <w:p w14:paraId="17FCBA3B" w14:textId="77777777" w:rsidR="00103B68" w:rsidRDefault="00103B68" w:rsidP="00773CEE"/>
    <w:p w14:paraId="548F9034" w14:textId="77777777" w:rsidR="00103B68" w:rsidRDefault="00103B68" w:rsidP="00773CEE"/>
    <w:p w14:paraId="5724B7C8" w14:textId="77777777" w:rsidR="00103B68" w:rsidRDefault="00103B68" w:rsidP="00773CEE"/>
    <w:p w14:paraId="661EE36B" w14:textId="77777777" w:rsidR="00103B68" w:rsidRDefault="00103B68" w:rsidP="00773CEE"/>
    <w:p w14:paraId="18373F36" w14:textId="77777777" w:rsidR="00103B68" w:rsidRDefault="00103B68" w:rsidP="00773CEE"/>
    <w:p w14:paraId="59B71172" w14:textId="77777777" w:rsidR="00103B68" w:rsidRDefault="00103B68" w:rsidP="00773CEE"/>
    <w:p w14:paraId="2DB11BAD" w14:textId="77777777" w:rsidR="00103B68" w:rsidRDefault="00103B68" w:rsidP="00773CEE"/>
    <w:p w14:paraId="367E6B91" w14:textId="77777777" w:rsidR="00773CEE" w:rsidRDefault="00773CEE" w:rsidP="00773CEE"/>
    <w:p w14:paraId="08124CDC" w14:textId="77777777" w:rsidR="00773CEE" w:rsidRDefault="00773CEE" w:rsidP="00773CEE"/>
    <w:p w14:paraId="4CFC77D5" w14:textId="77777777" w:rsidR="00773CEE" w:rsidRDefault="00773CEE" w:rsidP="00773CEE"/>
    <w:p w14:paraId="3ED37435" w14:textId="77777777" w:rsidR="00773CEE" w:rsidRDefault="00773CEE" w:rsidP="00773CEE"/>
    <w:p w14:paraId="01735F89" w14:textId="77777777" w:rsidR="00773CEE" w:rsidRDefault="00773CEE" w:rsidP="00773CEE"/>
    <w:p w14:paraId="18A2F18B" w14:textId="77777777" w:rsidR="00773CEE" w:rsidRDefault="00773CEE" w:rsidP="00773CEE"/>
    <w:p w14:paraId="643ABB22" w14:textId="77777777" w:rsidR="00773CEE" w:rsidRDefault="00773CEE" w:rsidP="00773CEE"/>
    <w:p w14:paraId="329ECDB3" w14:textId="77777777" w:rsidR="00773CEE" w:rsidRDefault="00773CEE" w:rsidP="00773CEE"/>
    <w:p w14:paraId="4A2D7292" w14:textId="77777777" w:rsidR="00773CEE" w:rsidRDefault="00773CEE" w:rsidP="00773CEE"/>
    <w:p w14:paraId="792C274B" w14:textId="77777777" w:rsidR="00773CEE" w:rsidRDefault="00773CEE" w:rsidP="00773CEE"/>
    <w:p w14:paraId="5F3F4EAB" w14:textId="77777777" w:rsidR="00773CEE" w:rsidRDefault="00773CEE" w:rsidP="00773CEE"/>
    <w:p w14:paraId="650D064E" w14:textId="77777777" w:rsidR="00773CEE" w:rsidRDefault="00773CEE" w:rsidP="00773CEE"/>
    <w:p w14:paraId="093224B8" w14:textId="77777777" w:rsidR="00773CEE" w:rsidRDefault="00773CEE" w:rsidP="00773CEE"/>
    <w:p w14:paraId="4EB773B2" w14:textId="1E5BBE3D" w:rsidR="00103B68" w:rsidRPr="00773CEE" w:rsidRDefault="00103B68" w:rsidP="4229D021"/>
    <w:p w14:paraId="1B761F21" w14:textId="4AD4FAF0" w:rsidR="00737511" w:rsidRPr="00C72D66" w:rsidRDefault="48C9EDA1" w:rsidP="006D3893">
      <w:pPr>
        <w:pStyle w:val="Ttulo3"/>
        <w:numPr>
          <w:ilvl w:val="0"/>
          <w:numId w:val="23"/>
        </w:numPr>
      </w:pPr>
      <w:bookmarkStart w:id="1" w:name="_Toc409803393"/>
      <w:r>
        <w:t>Resumen Ejecutivo</w:t>
      </w:r>
      <w:bookmarkEnd w:id="1"/>
    </w:p>
    <w:p w14:paraId="4F755AF9" w14:textId="0A017735" w:rsidR="77F676CB" w:rsidRDefault="77F676CB" w:rsidP="4229D021">
      <w:pPr>
        <w:spacing w:before="240" w:after="240"/>
      </w:pPr>
      <w:r w:rsidRPr="4229D021">
        <w:rPr>
          <w:rFonts w:ascii="Times New Roman" w:eastAsia="Times New Roman" w:hAnsi="Times New Roman" w:cs="Times New Roman"/>
          <w:sz w:val="24"/>
          <w:szCs w:val="24"/>
          <w:lang w:val="es-MX"/>
        </w:rPr>
        <w:t>La localización de salas de clases constituye una de las principales dificultades que enfrentan estudiantes nuevos, alumnos en jornada nocturna y visitantes de la Universidad Arturo Prat, sede Iquique. Esta problemática genera pérdidas de tiempo, retrasos en las actividades académicas y desorganización en el flujo dentro del campus. Actualmente, la institución no cuenta con un sistema tecnológico que permita orientar de manera eficiente a los usuarios hacia sus salas, por lo que se depende de señalética limitada o de apoyo de personal no especializado.</w:t>
      </w:r>
    </w:p>
    <w:p w14:paraId="02F16CFF" w14:textId="321F6DB2" w:rsidR="77F676CB" w:rsidRDefault="77F676CB" w:rsidP="4229D021">
      <w:pPr>
        <w:spacing w:before="240" w:after="240"/>
      </w:pPr>
      <w:r w:rsidRPr="4229D021">
        <w:rPr>
          <w:rFonts w:ascii="Times New Roman" w:eastAsia="Times New Roman" w:hAnsi="Times New Roman" w:cs="Times New Roman"/>
          <w:sz w:val="24"/>
          <w:szCs w:val="24"/>
          <w:lang w:val="es-MX"/>
        </w:rPr>
        <w:t xml:space="preserve">Con el objetivo de resolver esta necesidad, se propone el desarrollo de un sistema de </w:t>
      </w:r>
      <w:proofErr w:type="spellStart"/>
      <w:r w:rsidRPr="4229D021">
        <w:rPr>
          <w:rFonts w:ascii="Times New Roman" w:eastAsia="Times New Roman" w:hAnsi="Times New Roman" w:cs="Times New Roman"/>
          <w:b/>
          <w:bCs/>
          <w:sz w:val="24"/>
          <w:szCs w:val="24"/>
          <w:lang w:val="es-MX"/>
        </w:rPr>
        <w:t>geodirección</w:t>
      </w:r>
      <w:proofErr w:type="spellEnd"/>
      <w:r w:rsidRPr="4229D021">
        <w:rPr>
          <w:rFonts w:ascii="Times New Roman" w:eastAsia="Times New Roman" w:hAnsi="Times New Roman" w:cs="Times New Roman"/>
          <w:sz w:val="24"/>
          <w:szCs w:val="24"/>
          <w:lang w:val="es-MX"/>
        </w:rPr>
        <w:t xml:space="preserve"> basado en geolocalización y brújula digital integrada. La solución permitirá ingresar el nombre o código de la sala y obtener, en tiempo real, la dirección y distancia hacia el destino, junto con información del edificio y el piso correspondiente.</w:t>
      </w:r>
    </w:p>
    <w:p w14:paraId="2450C336" w14:textId="1D82B4F7" w:rsidR="77F676CB" w:rsidRDefault="77F676CB" w:rsidP="4229D021">
      <w:pPr>
        <w:spacing w:before="240" w:after="240"/>
      </w:pPr>
      <w:r w:rsidRPr="4229D021">
        <w:rPr>
          <w:rFonts w:ascii="Times New Roman" w:eastAsia="Times New Roman" w:hAnsi="Times New Roman" w:cs="Times New Roman"/>
          <w:sz w:val="24"/>
          <w:szCs w:val="24"/>
          <w:lang w:val="es-MX"/>
        </w:rPr>
        <w:t>Este proyecto busca mejorar la experiencia universitaria, optimizar el uso del tiempo académico y posicionar a la UNAP como referente en innovación tecnológica aplicada a la educación superior.</w:t>
      </w:r>
    </w:p>
    <w:p w14:paraId="770293BE" w14:textId="77777777" w:rsidR="00737511" w:rsidRPr="007F5113" w:rsidRDefault="00737511" w:rsidP="0003680E">
      <w:pPr>
        <w:pStyle w:val="Ttulo2"/>
        <w:rPr>
          <w:rFonts w:ascii="Times New Roman" w:hAnsi="Times New Roman" w:cs="Times New Roman"/>
          <w:lang w:val="es-MX"/>
        </w:rPr>
      </w:pPr>
    </w:p>
    <w:p w14:paraId="41FE094B" w14:textId="70198259" w:rsidR="0031431E" w:rsidRPr="008661D8" w:rsidRDefault="40F72BAF" w:rsidP="006D3893">
      <w:pPr>
        <w:pStyle w:val="Ttulo3"/>
        <w:numPr>
          <w:ilvl w:val="0"/>
          <w:numId w:val="23"/>
        </w:numPr>
      </w:pPr>
      <w:bookmarkStart w:id="2" w:name="_Toc1733066829"/>
      <w:r>
        <w:t>Introducción</w:t>
      </w:r>
      <w:bookmarkEnd w:id="2"/>
    </w:p>
    <w:p w14:paraId="28C36940" w14:textId="6C8F36F2" w:rsidR="68EA7B55" w:rsidRDefault="68EA7B55" w:rsidP="4229D021">
      <w:pPr>
        <w:spacing w:before="240" w:after="240"/>
        <w:rPr>
          <w:rFonts w:ascii="Times New Roman" w:eastAsia="Times New Roman" w:hAnsi="Times New Roman" w:cs="Times New Roman"/>
          <w:sz w:val="24"/>
          <w:szCs w:val="24"/>
        </w:rPr>
      </w:pPr>
      <w:r w:rsidRPr="4229D021">
        <w:rPr>
          <w:rFonts w:ascii="Times New Roman" w:eastAsia="Times New Roman" w:hAnsi="Times New Roman" w:cs="Times New Roman"/>
          <w:sz w:val="24"/>
          <w:szCs w:val="24"/>
        </w:rPr>
        <w:t>La Universidad Arturo Prat, sede Iquique, concentra una amplia población estudiantil que asiste en distintas jornadas (diurna y nocturna) y que se distribuye en diversos edificios del campus Playa Brava. Un problema recurrente identificado en esta institución es la dificultad para localizar las salas de clases, especialmente en estudiantes que ingresan por primera vez y en quienes cursan estudios en horario nocturno, ya que cuentan con menor apoyo administrativo y personal de orientación. Esta situación provoca desorganización, retrasos en el inicio de las clases y pérdida de tiempo valioso para la comunidad académica.</w:t>
      </w:r>
    </w:p>
    <w:p w14:paraId="457E29F7" w14:textId="4668B38C" w:rsidR="68EA7B55" w:rsidRDefault="68EA7B55" w:rsidP="4229D021">
      <w:pPr>
        <w:spacing w:before="240" w:after="240"/>
        <w:rPr>
          <w:rFonts w:ascii="Times New Roman" w:eastAsia="Times New Roman" w:hAnsi="Times New Roman" w:cs="Times New Roman"/>
          <w:sz w:val="24"/>
          <w:szCs w:val="24"/>
        </w:rPr>
      </w:pPr>
      <w:r w:rsidRPr="4229D021">
        <w:rPr>
          <w:rFonts w:ascii="Times New Roman" w:eastAsia="Times New Roman" w:hAnsi="Times New Roman" w:cs="Times New Roman"/>
          <w:sz w:val="24"/>
          <w:szCs w:val="24"/>
        </w:rPr>
        <w:t xml:space="preserve">El proyecto propone una solución tecnológica de </w:t>
      </w:r>
      <w:proofErr w:type="spellStart"/>
      <w:r w:rsidRPr="4229D021">
        <w:rPr>
          <w:rFonts w:ascii="Times New Roman" w:eastAsia="Times New Roman" w:hAnsi="Times New Roman" w:cs="Times New Roman"/>
          <w:sz w:val="24"/>
          <w:szCs w:val="24"/>
        </w:rPr>
        <w:t>geodirección</w:t>
      </w:r>
      <w:proofErr w:type="spellEnd"/>
      <w:r w:rsidRPr="4229D021">
        <w:rPr>
          <w:rFonts w:ascii="Times New Roman" w:eastAsia="Times New Roman" w:hAnsi="Times New Roman" w:cs="Times New Roman"/>
          <w:sz w:val="24"/>
          <w:szCs w:val="24"/>
        </w:rPr>
        <w:t xml:space="preserve"> que facilite la orientación dentro del campus universitario. Mediante un sistema web con integración de geolocalización y una brújula digital, el usuario podrá ingresar el nombre o código de la sala de clases y recibir instrucciones en tiempo real sobre cómo llegar, incluyendo la distancia y la ubicación exacta en edificio y piso.</w:t>
      </w:r>
    </w:p>
    <w:p w14:paraId="374A04A1" w14:textId="0ED6753A" w:rsidR="68EA7B55" w:rsidRDefault="68EA7B55" w:rsidP="4229D021">
      <w:pPr>
        <w:spacing w:before="240" w:after="240"/>
        <w:rPr>
          <w:rFonts w:ascii="Times New Roman" w:eastAsia="Times New Roman" w:hAnsi="Times New Roman" w:cs="Times New Roman"/>
          <w:sz w:val="24"/>
          <w:szCs w:val="24"/>
        </w:rPr>
      </w:pPr>
      <w:r w:rsidRPr="4229D021">
        <w:rPr>
          <w:rFonts w:ascii="Times New Roman" w:eastAsia="Times New Roman" w:hAnsi="Times New Roman" w:cs="Times New Roman"/>
          <w:sz w:val="24"/>
          <w:szCs w:val="24"/>
        </w:rPr>
        <w:t xml:space="preserve">Los objetivos generales de este informe son presentar la problemática detectada, justificar la relevancia del proyecto y detallar la propuesta de solución. De manera específica, se busca </w:t>
      </w:r>
      <w:r w:rsidRPr="4229D021">
        <w:rPr>
          <w:rFonts w:ascii="Times New Roman" w:eastAsia="Times New Roman" w:hAnsi="Times New Roman" w:cs="Times New Roman"/>
          <w:sz w:val="24"/>
          <w:szCs w:val="24"/>
        </w:rPr>
        <w:lastRenderedPageBreak/>
        <w:t>describir la estructura técnica del sistema, los requisitos funcionales y no funcionales, el plan de trabajo y las pruebas iniciales que permitirán validar la factibilidad de la propuesta.</w:t>
      </w:r>
    </w:p>
    <w:p w14:paraId="1DDB5358" w14:textId="77777777" w:rsidR="0003680E" w:rsidRPr="007F5113" w:rsidRDefault="0003680E" w:rsidP="4229D021">
      <w:pPr>
        <w:pBdr>
          <w:top w:val="nil"/>
          <w:left w:val="nil"/>
          <w:bottom w:val="nil"/>
          <w:right w:val="nil"/>
          <w:between w:val="nil"/>
        </w:pBdr>
        <w:spacing w:line="275" w:lineRule="auto"/>
        <w:rPr>
          <w:rFonts w:ascii="Times New Roman" w:eastAsia="Verdana" w:hAnsi="Times New Roman" w:cs="Times New Roman"/>
        </w:rPr>
      </w:pPr>
    </w:p>
    <w:p w14:paraId="662362E4" w14:textId="50DF0B4F" w:rsidR="0031431E" w:rsidRPr="007F5113" w:rsidRDefault="1756993F" w:rsidP="5AE95E35">
      <w:pPr>
        <w:pStyle w:val="Ttulo3"/>
        <w:numPr>
          <w:ilvl w:val="0"/>
          <w:numId w:val="23"/>
        </w:numPr>
        <w:spacing w:line="275" w:lineRule="auto"/>
        <w:rPr>
          <w:bCs/>
          <w:sz w:val="36"/>
          <w:szCs w:val="36"/>
        </w:rPr>
      </w:pPr>
      <w:bookmarkStart w:id="3" w:name="_Toc1978877998"/>
      <w:r w:rsidRPr="09DD0CC9">
        <w:rPr>
          <w:bCs/>
          <w:sz w:val="36"/>
          <w:szCs w:val="36"/>
        </w:rPr>
        <w:t>Objetivos del Proyecto</w:t>
      </w:r>
      <w:bookmarkEnd w:id="3"/>
    </w:p>
    <w:p w14:paraId="3B20C6A4" w14:textId="016BF7CC" w:rsidR="0031431E" w:rsidRPr="007F5113" w:rsidRDefault="40C70D3C" w:rsidP="4229D021">
      <w:pPr>
        <w:pStyle w:val="Ttulo3"/>
        <w:spacing w:before="281" w:after="281" w:line="275" w:lineRule="auto"/>
        <w:rPr>
          <w:bCs/>
        </w:rPr>
      </w:pPr>
      <w:bookmarkStart w:id="4" w:name="_Toc147358777"/>
      <w:r w:rsidRPr="09DD0CC9">
        <w:rPr>
          <w:bCs/>
        </w:rPr>
        <w:t xml:space="preserve">3.1 </w:t>
      </w:r>
      <w:r w:rsidR="1756993F" w:rsidRPr="09DD0CC9">
        <w:rPr>
          <w:bCs/>
        </w:rPr>
        <w:t>Objetivo General</w:t>
      </w:r>
      <w:bookmarkEnd w:id="4"/>
    </w:p>
    <w:p w14:paraId="5119A056" w14:textId="55223EE9" w:rsidR="0031431E" w:rsidRPr="007F5113" w:rsidRDefault="57AE5D40" w:rsidP="4229D021">
      <w:pPr>
        <w:spacing w:before="240" w:after="240" w:line="275" w:lineRule="auto"/>
        <w:rPr>
          <w:rFonts w:ascii="Times New Roman" w:eastAsia="Times New Roman" w:hAnsi="Times New Roman" w:cs="Times New Roman"/>
          <w:sz w:val="24"/>
          <w:szCs w:val="24"/>
        </w:rPr>
      </w:pPr>
      <w:r w:rsidRPr="4229D021">
        <w:rPr>
          <w:rFonts w:ascii="Times New Roman" w:eastAsia="Times New Roman" w:hAnsi="Times New Roman" w:cs="Times New Roman"/>
          <w:sz w:val="24"/>
          <w:szCs w:val="24"/>
        </w:rPr>
        <w:t xml:space="preserve">Desarrollar un sistema de </w:t>
      </w:r>
      <w:proofErr w:type="spellStart"/>
      <w:r w:rsidRPr="4229D021">
        <w:rPr>
          <w:rFonts w:ascii="Times New Roman" w:eastAsia="Times New Roman" w:hAnsi="Times New Roman" w:cs="Times New Roman"/>
          <w:sz w:val="24"/>
          <w:szCs w:val="24"/>
        </w:rPr>
        <w:t>geodirección</w:t>
      </w:r>
      <w:proofErr w:type="spellEnd"/>
      <w:r w:rsidRPr="4229D021">
        <w:rPr>
          <w:rFonts w:ascii="Times New Roman" w:eastAsia="Times New Roman" w:hAnsi="Times New Roman" w:cs="Times New Roman"/>
          <w:sz w:val="24"/>
          <w:szCs w:val="24"/>
        </w:rPr>
        <w:t xml:space="preserve"> para la Universidad Arturo Prat, sede Iquique, que permita a estudiantes y visitantes localizar de manera rápida y precisa las salas de clases mediante el uso de geolocalización y brújula digital integrada, mejorando así la experiencia universitaria y reduciendo retrasos en las actividades académicas.</w:t>
      </w:r>
    </w:p>
    <w:p w14:paraId="05EB2462" w14:textId="109762BA" w:rsidR="0031431E" w:rsidRPr="007F5113" w:rsidRDefault="7E9ADE62" w:rsidP="4229D021">
      <w:pPr>
        <w:pStyle w:val="Ttulo3"/>
        <w:spacing w:before="281" w:after="281" w:line="275" w:lineRule="auto"/>
        <w:rPr>
          <w:bCs/>
        </w:rPr>
      </w:pPr>
      <w:bookmarkStart w:id="5" w:name="_Toc845832799"/>
      <w:r w:rsidRPr="09DD0CC9">
        <w:rPr>
          <w:bCs/>
        </w:rPr>
        <w:t xml:space="preserve">3.2 </w:t>
      </w:r>
      <w:r w:rsidR="1756993F" w:rsidRPr="09DD0CC9">
        <w:rPr>
          <w:bCs/>
        </w:rPr>
        <w:t>Objetivos Específicos</w:t>
      </w:r>
      <w:bookmarkEnd w:id="5"/>
    </w:p>
    <w:p w14:paraId="0398DDCC" w14:textId="1C2D307B" w:rsidR="0031431E" w:rsidRPr="007F5113" w:rsidRDefault="57AE5D40" w:rsidP="4229D021">
      <w:pPr>
        <w:pStyle w:val="Prrafodelista"/>
        <w:numPr>
          <w:ilvl w:val="0"/>
          <w:numId w:val="13"/>
        </w:numPr>
        <w:spacing w:before="240" w:after="240" w:line="275" w:lineRule="auto"/>
        <w:rPr>
          <w:rFonts w:ascii="Times New Roman" w:eastAsia="Times New Roman" w:hAnsi="Times New Roman" w:cs="Times New Roman"/>
          <w:sz w:val="24"/>
          <w:szCs w:val="24"/>
        </w:rPr>
      </w:pPr>
      <w:r w:rsidRPr="4229D021">
        <w:rPr>
          <w:rFonts w:ascii="Times New Roman" w:eastAsia="Times New Roman" w:hAnsi="Times New Roman" w:cs="Times New Roman"/>
          <w:b/>
          <w:bCs/>
          <w:sz w:val="24"/>
          <w:szCs w:val="24"/>
        </w:rPr>
        <w:t>Analizar la problemática actual</w:t>
      </w:r>
      <w:r w:rsidRPr="4229D021">
        <w:rPr>
          <w:rFonts w:ascii="Times New Roman" w:eastAsia="Times New Roman" w:hAnsi="Times New Roman" w:cs="Times New Roman"/>
          <w:sz w:val="24"/>
          <w:szCs w:val="24"/>
        </w:rPr>
        <w:t xml:space="preserve"> de desorientación de estudiantes y visitantes dentro del campus universitario, identificando los principales factores que generan retrasos.</w:t>
      </w:r>
    </w:p>
    <w:p w14:paraId="76EBC78F" w14:textId="37B8D58F" w:rsidR="0031431E" w:rsidRPr="007F5113" w:rsidRDefault="57AE5D40" w:rsidP="4229D021">
      <w:pPr>
        <w:pStyle w:val="Prrafodelista"/>
        <w:numPr>
          <w:ilvl w:val="0"/>
          <w:numId w:val="13"/>
        </w:numPr>
        <w:spacing w:before="240" w:after="240" w:line="275" w:lineRule="auto"/>
        <w:rPr>
          <w:rFonts w:ascii="Times New Roman" w:eastAsia="Times New Roman" w:hAnsi="Times New Roman" w:cs="Times New Roman"/>
          <w:sz w:val="24"/>
          <w:szCs w:val="24"/>
        </w:rPr>
      </w:pPr>
      <w:r w:rsidRPr="4229D021">
        <w:rPr>
          <w:rFonts w:ascii="Times New Roman" w:eastAsia="Times New Roman" w:hAnsi="Times New Roman" w:cs="Times New Roman"/>
          <w:b/>
          <w:bCs/>
          <w:sz w:val="24"/>
          <w:szCs w:val="24"/>
        </w:rPr>
        <w:t>Diseñar la arquitectura del sistema</w:t>
      </w:r>
      <w:r w:rsidRPr="4229D021">
        <w:rPr>
          <w:rFonts w:ascii="Times New Roman" w:eastAsia="Times New Roman" w:hAnsi="Times New Roman" w:cs="Times New Roman"/>
          <w:sz w:val="24"/>
          <w:szCs w:val="24"/>
        </w:rPr>
        <w:t xml:space="preserve"> de </w:t>
      </w:r>
      <w:proofErr w:type="spellStart"/>
      <w:r w:rsidRPr="4229D021">
        <w:rPr>
          <w:rFonts w:ascii="Times New Roman" w:eastAsia="Times New Roman" w:hAnsi="Times New Roman" w:cs="Times New Roman"/>
          <w:sz w:val="24"/>
          <w:szCs w:val="24"/>
        </w:rPr>
        <w:t>geodirección</w:t>
      </w:r>
      <w:proofErr w:type="spellEnd"/>
      <w:r w:rsidRPr="4229D021">
        <w:rPr>
          <w:rFonts w:ascii="Times New Roman" w:eastAsia="Times New Roman" w:hAnsi="Times New Roman" w:cs="Times New Roman"/>
          <w:sz w:val="24"/>
          <w:szCs w:val="24"/>
        </w:rPr>
        <w:t>, definiendo sus módulos principales, requisitos funcionales y no funcionales.</w:t>
      </w:r>
    </w:p>
    <w:p w14:paraId="1D55C2A2" w14:textId="5EC70269" w:rsidR="0031431E" w:rsidRPr="007F5113" w:rsidRDefault="57AE5D40" w:rsidP="4229D021">
      <w:pPr>
        <w:pStyle w:val="Prrafodelista"/>
        <w:numPr>
          <w:ilvl w:val="0"/>
          <w:numId w:val="13"/>
        </w:numPr>
        <w:spacing w:before="240" w:after="240" w:line="275" w:lineRule="auto"/>
        <w:rPr>
          <w:rFonts w:ascii="Times New Roman" w:eastAsia="Times New Roman" w:hAnsi="Times New Roman" w:cs="Times New Roman"/>
          <w:sz w:val="24"/>
          <w:szCs w:val="24"/>
        </w:rPr>
      </w:pPr>
      <w:r w:rsidRPr="4229D021">
        <w:rPr>
          <w:rFonts w:ascii="Times New Roman" w:eastAsia="Times New Roman" w:hAnsi="Times New Roman" w:cs="Times New Roman"/>
          <w:b/>
          <w:bCs/>
          <w:sz w:val="24"/>
          <w:szCs w:val="24"/>
        </w:rPr>
        <w:t>Implementar un prototipo funcional</w:t>
      </w:r>
      <w:r w:rsidRPr="4229D021">
        <w:rPr>
          <w:rFonts w:ascii="Times New Roman" w:eastAsia="Times New Roman" w:hAnsi="Times New Roman" w:cs="Times New Roman"/>
          <w:sz w:val="24"/>
          <w:szCs w:val="24"/>
        </w:rPr>
        <w:t xml:space="preserve"> que permita ingresar el nombre o código de una sala y muestre la ruta hacia ella en tiempo real.</w:t>
      </w:r>
    </w:p>
    <w:p w14:paraId="673D7A26" w14:textId="1A5AD3F7" w:rsidR="0031431E" w:rsidRPr="007F5113" w:rsidRDefault="57AE5D40" w:rsidP="4229D021">
      <w:pPr>
        <w:pStyle w:val="Prrafodelista"/>
        <w:numPr>
          <w:ilvl w:val="0"/>
          <w:numId w:val="13"/>
        </w:numPr>
        <w:spacing w:before="240" w:after="240" w:line="275" w:lineRule="auto"/>
        <w:rPr>
          <w:rFonts w:ascii="Times New Roman" w:eastAsia="Times New Roman" w:hAnsi="Times New Roman" w:cs="Times New Roman"/>
          <w:sz w:val="24"/>
          <w:szCs w:val="24"/>
        </w:rPr>
      </w:pPr>
      <w:r w:rsidRPr="4229D021">
        <w:rPr>
          <w:rFonts w:ascii="Times New Roman" w:eastAsia="Times New Roman" w:hAnsi="Times New Roman" w:cs="Times New Roman"/>
          <w:b/>
          <w:bCs/>
          <w:sz w:val="24"/>
          <w:szCs w:val="24"/>
        </w:rPr>
        <w:t>Validar la solución propuesta</w:t>
      </w:r>
      <w:r w:rsidRPr="4229D021">
        <w:rPr>
          <w:rFonts w:ascii="Times New Roman" w:eastAsia="Times New Roman" w:hAnsi="Times New Roman" w:cs="Times New Roman"/>
          <w:sz w:val="24"/>
          <w:szCs w:val="24"/>
        </w:rPr>
        <w:t xml:space="preserve"> mediante pruebas iniciales con usuarios, evaluando su usabilidad, eficacia y precisión.</w:t>
      </w:r>
    </w:p>
    <w:p w14:paraId="587FBEB8" w14:textId="4757B3CB" w:rsidR="0031431E" w:rsidRPr="007F5113" w:rsidRDefault="57AE5D40" w:rsidP="4229D021">
      <w:pPr>
        <w:pStyle w:val="Prrafodelista"/>
        <w:numPr>
          <w:ilvl w:val="0"/>
          <w:numId w:val="13"/>
        </w:numPr>
        <w:spacing w:before="240" w:after="240" w:line="275" w:lineRule="auto"/>
        <w:rPr>
          <w:rFonts w:ascii="Times New Roman" w:eastAsia="Times New Roman" w:hAnsi="Times New Roman" w:cs="Times New Roman"/>
          <w:sz w:val="24"/>
          <w:szCs w:val="24"/>
        </w:rPr>
      </w:pPr>
      <w:r w:rsidRPr="4229D021">
        <w:rPr>
          <w:rFonts w:ascii="Times New Roman" w:eastAsia="Times New Roman" w:hAnsi="Times New Roman" w:cs="Times New Roman"/>
          <w:b/>
          <w:bCs/>
          <w:sz w:val="24"/>
          <w:szCs w:val="24"/>
        </w:rPr>
        <w:t>Proyectar la escalabilidad del sistema</w:t>
      </w:r>
      <w:r w:rsidRPr="4229D021">
        <w:rPr>
          <w:rFonts w:ascii="Times New Roman" w:eastAsia="Times New Roman" w:hAnsi="Times New Roman" w:cs="Times New Roman"/>
          <w:sz w:val="24"/>
          <w:szCs w:val="24"/>
        </w:rPr>
        <w:t>, considerando la integración de funcionalidades adicionales como realidad aumentada y el uso de tótems interactivos en futuras etapas.</w:t>
      </w:r>
    </w:p>
    <w:p w14:paraId="2B5577D6" w14:textId="64DD9837" w:rsidR="0031431E" w:rsidRPr="007F5113" w:rsidRDefault="0031431E" w:rsidP="4229D021"/>
    <w:p w14:paraId="4482D716" w14:textId="7D23F2CC" w:rsidR="4229D021" w:rsidRDefault="4229D021" w:rsidP="4229D021"/>
    <w:p w14:paraId="092183C9" w14:textId="70B97DED" w:rsidR="0031431E" w:rsidRPr="006D3893" w:rsidRDefault="40F72BAF" w:rsidP="006D3893">
      <w:pPr>
        <w:pStyle w:val="Ttulo3"/>
        <w:numPr>
          <w:ilvl w:val="0"/>
          <w:numId w:val="23"/>
        </w:numPr>
      </w:pPr>
      <w:bookmarkStart w:id="6" w:name="_Toc320955402"/>
      <w:r>
        <w:t>Levantamiento de Requerimientos</w:t>
      </w:r>
      <w:bookmarkEnd w:id="6"/>
    </w:p>
    <w:p w14:paraId="65C9636D" w14:textId="77777777" w:rsidR="0031431E" w:rsidRPr="007F5113" w:rsidRDefault="00B02D3A">
      <w:pPr>
        <w:pBdr>
          <w:top w:val="nil"/>
          <w:left w:val="nil"/>
          <w:bottom w:val="nil"/>
          <w:right w:val="nil"/>
          <w:between w:val="nil"/>
        </w:pBdr>
        <w:spacing w:line="275" w:lineRule="auto"/>
        <w:rPr>
          <w:rFonts w:ascii="Times New Roman" w:eastAsia="Verdana" w:hAnsi="Times New Roman" w:cs="Times New Roman"/>
        </w:rPr>
      </w:pPr>
      <w:r w:rsidRPr="007F5113">
        <w:rPr>
          <w:rFonts w:ascii="Times New Roman" w:eastAsia="Verdana" w:hAnsi="Times New Roman" w:cs="Times New Roman"/>
        </w:rPr>
        <w:t>Un requerimiento es una necesidad o condición que el sistema debe cumplir para entregar valor. Debe ser verificable, no ambiguo y trazable.</w:t>
      </w:r>
    </w:p>
    <w:p w14:paraId="25D4B8FF" w14:textId="77777777" w:rsidR="00FC5699" w:rsidRPr="007F5113" w:rsidRDefault="00FC5699">
      <w:pPr>
        <w:pBdr>
          <w:top w:val="nil"/>
          <w:left w:val="nil"/>
          <w:bottom w:val="nil"/>
          <w:right w:val="nil"/>
          <w:between w:val="nil"/>
        </w:pBdr>
        <w:spacing w:line="275" w:lineRule="auto"/>
        <w:rPr>
          <w:rFonts w:ascii="Times New Roman" w:eastAsia="Verdana" w:hAnsi="Times New Roman" w:cs="Times New Roman"/>
        </w:rPr>
      </w:pPr>
    </w:p>
    <w:p w14:paraId="599460B1" w14:textId="42140235" w:rsidR="0B812444" w:rsidRDefault="0B812444" w:rsidP="5AE95E35">
      <w:pPr>
        <w:spacing w:before="240" w:after="240"/>
        <w:rPr>
          <w:rFonts w:ascii="Times New Roman" w:eastAsia="Times New Roman" w:hAnsi="Times New Roman" w:cs="Times New Roman"/>
        </w:rPr>
      </w:pPr>
      <w:r w:rsidRPr="5AE95E35">
        <w:rPr>
          <w:b/>
          <w:bCs/>
          <w:sz w:val="28"/>
          <w:szCs w:val="28"/>
        </w:rPr>
        <w:t>4.1</w:t>
      </w:r>
      <w:r w:rsidRPr="5AE95E35">
        <w:rPr>
          <w:b/>
          <w:bCs/>
          <w:sz w:val="36"/>
          <w:szCs w:val="36"/>
        </w:rPr>
        <w:t xml:space="preserve"> </w:t>
      </w:r>
      <w:r w:rsidRPr="5AE95E35">
        <w:rPr>
          <w:b/>
          <w:bCs/>
          <w:sz w:val="28"/>
          <w:szCs w:val="28"/>
        </w:rPr>
        <w:t xml:space="preserve">Tipos de Requerimientos para el Sistema de </w:t>
      </w:r>
      <w:proofErr w:type="spellStart"/>
      <w:r w:rsidRPr="5AE95E35">
        <w:rPr>
          <w:b/>
          <w:bCs/>
          <w:sz w:val="28"/>
          <w:szCs w:val="28"/>
        </w:rPr>
        <w:t>Geodirección</w:t>
      </w:r>
      <w:proofErr w:type="spellEnd"/>
      <w:r w:rsidRPr="5AE95E35">
        <w:rPr>
          <w:b/>
          <w:bCs/>
          <w:sz w:val="28"/>
          <w:szCs w:val="28"/>
        </w:rPr>
        <w:t xml:space="preserve"> de Salas</w:t>
      </w:r>
    </w:p>
    <w:p w14:paraId="5B16A7D4" w14:textId="74D79FBD" w:rsidR="0B812444" w:rsidRDefault="69F70F18" w:rsidP="5AE95E35">
      <w:pPr>
        <w:pStyle w:val="Ttulo3"/>
        <w:spacing w:before="281" w:after="281"/>
        <w:rPr>
          <w:bCs/>
        </w:rPr>
      </w:pPr>
      <w:bookmarkStart w:id="7" w:name="_Toc1819103599"/>
      <w:r w:rsidRPr="09DD0CC9">
        <w:rPr>
          <w:bCs/>
        </w:rPr>
        <w:t>4.1.1 Requerimientos Funcionales</w:t>
      </w:r>
      <w:bookmarkEnd w:id="7"/>
    </w:p>
    <w:p w14:paraId="48D8741B" w14:textId="286DDC94" w:rsidR="4229D021" w:rsidRDefault="0B812444" w:rsidP="5AE95E35">
      <w:pPr>
        <w:spacing w:before="240" w:after="240"/>
      </w:pPr>
      <w:r w:rsidRPr="5AE95E35">
        <w:rPr>
          <w:b/>
          <w:bCs/>
        </w:rPr>
        <w:t>1. Búsqueda de sala por nombre o código</w:t>
      </w:r>
      <w:r w:rsidR="4229D021">
        <w:br/>
      </w:r>
      <w:r w:rsidRPr="5AE95E35">
        <w:t xml:space="preserve"> El sistema permitirá que estudiantes y docentes ingresen el nombre o código de una sala </w:t>
      </w:r>
      <w:r w:rsidRPr="5AE95E35">
        <w:lastRenderedPageBreak/>
        <w:t>(ejemplo: “CM4”) en un campo de búsqueda, con el fin de obtener la ruta guiada hacia dicha sala.</w:t>
      </w:r>
      <w:r w:rsidR="4229D021">
        <w:br/>
      </w:r>
      <w:r w:rsidRPr="5AE95E35">
        <w:t xml:space="preserve"> </w:t>
      </w:r>
      <w:r w:rsidRPr="5AE95E35">
        <w:rPr>
          <w:i/>
          <w:iCs/>
        </w:rPr>
        <w:t>Se considerará cumplido cuando:</w:t>
      </w:r>
      <w:r w:rsidRPr="5AE95E35">
        <w:t xml:space="preserve"> en pruebas piloto, el 100% de las consultas devuelvan una ruta válida hacia la sala seleccionada en menos de 3 segundos.</w:t>
      </w:r>
    </w:p>
    <w:p w14:paraId="0E068AC4" w14:textId="51FD63B3" w:rsidR="4229D021" w:rsidRDefault="0B812444" w:rsidP="5AE95E35">
      <w:pPr>
        <w:spacing w:before="240" w:after="240"/>
      </w:pPr>
      <w:r w:rsidRPr="5AE95E35">
        <w:rPr>
          <w:b/>
          <w:bCs/>
        </w:rPr>
        <w:t>2. Visualización de edificio y piso</w:t>
      </w:r>
      <w:r w:rsidR="4229D021">
        <w:br/>
      </w:r>
      <w:r w:rsidRPr="5AE95E35">
        <w:t xml:space="preserve"> El sistema mostrará al usuario la fotografía del edificio correspondiente y el piso en que se encuentra la sala seleccionada, con el fin de mejorar la orientación visual.</w:t>
      </w:r>
      <w:r w:rsidR="4229D021">
        <w:br/>
      </w:r>
      <w:r w:rsidRPr="5AE95E35">
        <w:t xml:space="preserve"> </w:t>
      </w:r>
      <w:r w:rsidRPr="5AE95E35">
        <w:rPr>
          <w:i/>
          <w:iCs/>
        </w:rPr>
        <w:t>Se considerará cumplido cuando:</w:t>
      </w:r>
      <w:r w:rsidRPr="5AE95E35">
        <w:t xml:space="preserve"> la fotografía y el número de piso aparezcan correctamente en el 95% de las consultas realizadas durante las pruebas.</w:t>
      </w:r>
    </w:p>
    <w:p w14:paraId="0D282812" w14:textId="16C07951" w:rsidR="0B812444" w:rsidRDefault="0B812444" w:rsidP="5AE95E35">
      <w:pPr>
        <w:spacing w:before="240" w:after="240"/>
      </w:pPr>
      <w:r w:rsidRPr="5AE95E35">
        <w:rPr>
          <w:b/>
          <w:bCs/>
        </w:rPr>
        <w:t>3. Flecha guía en tiempo real</w:t>
      </w:r>
      <w:r>
        <w:br/>
      </w:r>
      <w:r w:rsidRPr="5AE95E35">
        <w:t xml:space="preserve"> El sistema generará una flecha en tiempo real que indique la dirección hacia la sala, ajustándose dinámicamente al girar el dispositivo.</w:t>
      </w:r>
      <w:r>
        <w:br/>
      </w:r>
      <w:r w:rsidRPr="5AE95E35">
        <w:t xml:space="preserve"> </w:t>
      </w:r>
      <w:r w:rsidRPr="5AE95E35">
        <w:rPr>
          <w:i/>
          <w:iCs/>
        </w:rPr>
        <w:t>Se considerará cumplido cuando:</w:t>
      </w:r>
      <w:r w:rsidRPr="5AE95E35">
        <w:t xml:space="preserve"> en pruebas de orientación, la flecha cambie de dirección con un retraso menor a 500 ms en el 90% de los intentos.</w:t>
      </w:r>
    </w:p>
    <w:p w14:paraId="6D9F7A6C" w14:textId="311429EB" w:rsidR="0B812444" w:rsidRDefault="0B812444" w:rsidP="5AE95E35">
      <w:pPr>
        <w:spacing w:before="240" w:after="240"/>
      </w:pPr>
      <w:r w:rsidRPr="5AE95E35">
        <w:rPr>
          <w:b/>
          <w:bCs/>
        </w:rPr>
        <w:t>4. Cálculo de distancia hasta la sala</w:t>
      </w:r>
      <w:r>
        <w:br/>
      </w:r>
      <w:r w:rsidRPr="5AE95E35">
        <w:t xml:space="preserve"> El sistema mostrará la distancia aproximada en metros desde la ubicación actual del usuario hasta la sala de clases seleccionada.</w:t>
      </w:r>
      <w:r>
        <w:br/>
      </w:r>
      <w:r w:rsidRPr="5AE95E35">
        <w:t xml:space="preserve"> </w:t>
      </w:r>
      <w:r w:rsidRPr="5AE95E35">
        <w:rPr>
          <w:i/>
          <w:iCs/>
        </w:rPr>
        <w:t>Se considerará cumplido cuando:</w:t>
      </w:r>
      <w:r w:rsidRPr="5AE95E35">
        <w:t xml:space="preserve"> en pruebas de campo, la distancia mostrada tenga un margen de error no mayor al 10% respecto a la distancia real.</w:t>
      </w:r>
    </w:p>
    <w:p w14:paraId="67B38FBE" w14:textId="2286C742" w:rsidR="5AE95E35" w:rsidRDefault="5AE95E35" w:rsidP="5AE95E35"/>
    <w:p w14:paraId="20F1ACD5" w14:textId="43C7629E" w:rsidR="0B812444" w:rsidRDefault="0B812444" w:rsidP="5AE95E35">
      <w:pPr>
        <w:spacing w:before="240" w:after="240"/>
      </w:pPr>
      <w:r w:rsidRPr="5AE95E35">
        <w:rPr>
          <w:b/>
          <w:bCs/>
        </w:rPr>
        <w:t>5. Listado de salas y edificios</w:t>
      </w:r>
      <w:r>
        <w:br/>
      </w:r>
      <w:r w:rsidRPr="5AE95E35">
        <w:t xml:space="preserve"> El sistema ofrecerá un listado de todas las salas disponibles, clasificadas por edificio, para facilitar la búsqueda sin necesidad de recordar el código exacto.</w:t>
      </w:r>
      <w:r>
        <w:br/>
      </w:r>
      <w:r w:rsidRPr="5AE95E35">
        <w:t xml:space="preserve"> </w:t>
      </w:r>
      <w:r w:rsidRPr="5AE95E35">
        <w:rPr>
          <w:i/>
          <w:iCs/>
        </w:rPr>
        <w:t>Se considerará cumplido cuando:</w:t>
      </w:r>
      <w:r w:rsidRPr="5AE95E35">
        <w:t xml:space="preserve"> en pruebas con usuarios, al menos el 85% pueda encontrar su sala en el listado en menos de 10 segundos.</w:t>
      </w:r>
    </w:p>
    <w:p w14:paraId="3D755BD0" w14:textId="26523EE5" w:rsidR="5AE95E35" w:rsidRDefault="5AE95E35" w:rsidP="5AE95E35">
      <w:pPr>
        <w:rPr>
          <w:b/>
          <w:bCs/>
        </w:rPr>
      </w:pPr>
    </w:p>
    <w:p w14:paraId="5AF06AE8" w14:textId="4226BA48" w:rsidR="0B812444" w:rsidRDefault="0B812444" w:rsidP="5AE95E35">
      <w:pPr>
        <w:spacing w:before="240" w:after="240"/>
      </w:pPr>
      <w:r w:rsidRPr="5AE95E35">
        <w:rPr>
          <w:b/>
          <w:bCs/>
        </w:rPr>
        <w:t>6. Generación de estadísticas de uso</w:t>
      </w:r>
      <w:r>
        <w:br/>
      </w:r>
      <w:r w:rsidRPr="5AE95E35">
        <w:t xml:space="preserve"> El sistema permitirá a la administración generar estadísticas básicas de uso, tales como número de consultas por sala y horarios de mayor frecuencia.</w:t>
      </w:r>
      <w:r>
        <w:br/>
      </w:r>
      <w:r w:rsidRPr="5AE95E35">
        <w:t xml:space="preserve"> </w:t>
      </w:r>
      <w:r w:rsidRPr="5AE95E35">
        <w:rPr>
          <w:i/>
          <w:iCs/>
        </w:rPr>
        <w:t>Se considerará cumplido cuando:</w:t>
      </w:r>
      <w:r w:rsidRPr="5AE95E35">
        <w:t xml:space="preserve"> el sistema registre al menos el 95% de las consultas y genere un reporte descargable en formato CSV en menos de 5 segundos.</w:t>
      </w:r>
    </w:p>
    <w:p w14:paraId="74FB5F42" w14:textId="2F11FBDD" w:rsidR="4229D021" w:rsidRDefault="4229D021" w:rsidP="4229D021">
      <w:pPr>
        <w:pStyle w:val="Prrafodelista"/>
      </w:pPr>
    </w:p>
    <w:p w14:paraId="2D438A7E" w14:textId="259D3798" w:rsidR="0B812444" w:rsidRDefault="69F70F18" w:rsidP="5AE95E35">
      <w:pPr>
        <w:pStyle w:val="Ttulo3"/>
        <w:spacing w:before="281" w:after="281"/>
        <w:rPr>
          <w:bCs/>
        </w:rPr>
      </w:pPr>
      <w:bookmarkStart w:id="8" w:name="_Toc440532067"/>
      <w:r w:rsidRPr="09DD0CC9">
        <w:rPr>
          <w:bCs/>
        </w:rPr>
        <w:t>4.1.2 Requerimientos de Calidad (No Funcionales)</w:t>
      </w:r>
      <w:bookmarkEnd w:id="8"/>
    </w:p>
    <w:p w14:paraId="75E58DEF" w14:textId="66E33105" w:rsidR="4229D021" w:rsidRDefault="0B812444" w:rsidP="5AE95E35">
      <w:pPr>
        <w:spacing w:before="240" w:after="240"/>
      </w:pPr>
      <w:r w:rsidRPr="5AE95E35">
        <w:rPr>
          <w:b/>
          <w:bCs/>
        </w:rPr>
        <w:t>1. Disponibilidad</w:t>
      </w:r>
      <w:r w:rsidR="4229D021">
        <w:br/>
      </w:r>
      <w:r w:rsidRPr="5AE95E35">
        <w:t xml:space="preserve"> El sistema deberá estar operativo al menos el 95% del tiempo durante el semestre académico, con el fin de garantizar su utilidad a los estudiantes.</w:t>
      </w:r>
      <w:r w:rsidR="4229D021">
        <w:br/>
      </w:r>
      <w:r w:rsidRPr="5AE95E35">
        <w:t xml:space="preserve"> </w:t>
      </w:r>
      <w:r w:rsidRPr="5AE95E35">
        <w:rPr>
          <w:i/>
          <w:iCs/>
        </w:rPr>
        <w:t>Se considerará cumplido cuando:</w:t>
      </w:r>
      <w:r w:rsidRPr="5AE95E35">
        <w:t xml:space="preserve"> los registros de monitoreo muestren una disponibilidad ≥ 95% en un periodo mensual.</w:t>
      </w:r>
    </w:p>
    <w:p w14:paraId="7124B5C0" w14:textId="27051F41" w:rsidR="4229D021" w:rsidRDefault="0B812444" w:rsidP="5AE95E35">
      <w:pPr>
        <w:spacing w:before="240" w:after="240"/>
      </w:pPr>
      <w:r w:rsidRPr="5AE95E35">
        <w:rPr>
          <w:b/>
          <w:bCs/>
        </w:rPr>
        <w:t>2. Desempeño</w:t>
      </w:r>
      <w:r w:rsidR="4229D021">
        <w:br/>
      </w:r>
      <w:r w:rsidRPr="5AE95E35">
        <w:t xml:space="preserve"> El sistema deberá responder a una búsqueda de sala en un tiempo máximo de 3 segundos en </w:t>
      </w:r>
      <w:r w:rsidRPr="5AE95E35">
        <w:lastRenderedPageBreak/>
        <w:t>el percentil 95.</w:t>
      </w:r>
      <w:r w:rsidR="4229D021">
        <w:br/>
      </w:r>
      <w:r w:rsidRPr="5AE95E35">
        <w:t xml:space="preserve"> </w:t>
      </w:r>
      <w:r w:rsidRPr="5AE95E35">
        <w:rPr>
          <w:i/>
          <w:iCs/>
        </w:rPr>
        <w:t>Se considerará cumplido cuando:</w:t>
      </w:r>
      <w:r w:rsidRPr="5AE95E35">
        <w:t xml:space="preserve"> en pruebas con al menos 100 consultas simuladas, el 95% de las respuestas se produzcan en ≤ 3 segundos.</w:t>
      </w:r>
    </w:p>
    <w:p w14:paraId="5BBC3E60" w14:textId="2F605B44" w:rsidR="4229D021" w:rsidRDefault="0B812444" w:rsidP="5AE95E35">
      <w:pPr>
        <w:spacing w:before="240" w:after="240"/>
      </w:pPr>
      <w:r w:rsidRPr="5AE95E35">
        <w:rPr>
          <w:b/>
          <w:bCs/>
        </w:rPr>
        <w:t>3. Usabilidad</w:t>
      </w:r>
      <w:r w:rsidR="4229D021">
        <w:br/>
      </w:r>
      <w:r w:rsidRPr="5AE95E35">
        <w:t xml:space="preserve"> La interfaz deberá ser clara y permitir a un usuario encontrar una sala en un máximo de 3 pasos (buscar, confirmar y seguir la flecha).</w:t>
      </w:r>
      <w:r w:rsidR="4229D021">
        <w:br/>
      </w:r>
      <w:r w:rsidRPr="5AE95E35">
        <w:t xml:space="preserve"> </w:t>
      </w:r>
      <w:r w:rsidRPr="5AE95E35">
        <w:rPr>
          <w:i/>
          <w:iCs/>
        </w:rPr>
        <w:t>Se considerará cumplido cuando:</w:t>
      </w:r>
      <w:r w:rsidRPr="5AE95E35">
        <w:t xml:space="preserve"> en pruebas de usabilidad, al menos el 80% de los usuarios logren completar la búsqueda sin asistencia.</w:t>
      </w:r>
    </w:p>
    <w:p w14:paraId="41B1991C" w14:textId="0916FADE" w:rsidR="4229D021" w:rsidRDefault="0B812444" w:rsidP="5AE95E35">
      <w:pPr>
        <w:spacing w:before="240" w:after="240"/>
      </w:pPr>
      <w:r w:rsidRPr="5AE95E35">
        <w:rPr>
          <w:b/>
          <w:bCs/>
        </w:rPr>
        <w:t>4. Seguridad de datos</w:t>
      </w:r>
      <w:r w:rsidR="4229D021">
        <w:br/>
      </w:r>
      <w:r w:rsidRPr="5AE95E35">
        <w:t xml:space="preserve"> El sistema almacenará estadísticas y registros de consultas de forma cifrada en tránsito y en reposo, con acceso restringido por roles.</w:t>
      </w:r>
      <w:r w:rsidR="4229D021">
        <w:br/>
      </w:r>
      <w:r w:rsidRPr="5AE95E35">
        <w:t xml:space="preserve"> </w:t>
      </w:r>
      <w:r w:rsidRPr="5AE95E35">
        <w:rPr>
          <w:i/>
          <w:iCs/>
        </w:rPr>
        <w:t>Se considerará cumplido cuando:</w:t>
      </w:r>
      <w:r w:rsidRPr="5AE95E35">
        <w:t xml:space="preserve"> auditorías técnicas confirmen que los datos están cifrados con AES-256 y solo accesibles a usuarios autorizados.</w:t>
      </w:r>
    </w:p>
    <w:p w14:paraId="5C5AD66D" w14:textId="1BE6CCC8" w:rsidR="00BF7A84" w:rsidRDefault="0B812444" w:rsidP="00BF7A84">
      <w:pPr>
        <w:pStyle w:val="Prrafodelista"/>
        <w:numPr>
          <w:ilvl w:val="0"/>
          <w:numId w:val="12"/>
        </w:numPr>
        <w:spacing w:before="240" w:after="240"/>
      </w:pPr>
      <w:r w:rsidRPr="5AE95E35">
        <w:rPr>
          <w:b/>
          <w:bCs/>
        </w:rPr>
        <w:t>5. Compatibilidad</w:t>
      </w:r>
      <w:r>
        <w:br/>
      </w:r>
      <w:r w:rsidRPr="5AE95E35">
        <w:t xml:space="preserve"> El sistema deberá ser accesible desde navegadores modernos en dispositivos móviles Android </w:t>
      </w:r>
      <w:proofErr w:type="gramStart"/>
      <w:r w:rsidRPr="5AE95E35">
        <w:t>e</w:t>
      </w:r>
      <w:proofErr w:type="gramEnd"/>
      <w:r w:rsidRPr="5AE95E35">
        <w:t xml:space="preserve"> iOS.</w:t>
      </w:r>
      <w:r>
        <w:br/>
      </w:r>
      <w:r w:rsidRPr="5AE95E35">
        <w:t xml:space="preserve"> </w:t>
      </w:r>
      <w:r w:rsidRPr="5AE95E35">
        <w:rPr>
          <w:i/>
          <w:iCs/>
        </w:rPr>
        <w:t xml:space="preserve">Se </w:t>
      </w:r>
      <w:proofErr w:type="spellStart"/>
      <w:r w:rsidRPr="5AE95E35">
        <w:rPr>
          <w:i/>
          <w:iCs/>
        </w:rPr>
        <w:t>cons</w:t>
      </w:r>
      <w:proofErr w:type="spellEnd"/>
    </w:p>
    <w:p w14:paraId="42B06BDE" w14:textId="23E0EF50" w:rsidR="0B812444" w:rsidRDefault="0B812444" w:rsidP="5AE95E35">
      <w:pPr>
        <w:spacing w:before="240" w:after="240"/>
      </w:pPr>
      <w:proofErr w:type="spellStart"/>
      <w:r w:rsidRPr="5AE95E35">
        <w:rPr>
          <w:i/>
          <w:iCs/>
        </w:rPr>
        <w:t>iderará</w:t>
      </w:r>
      <w:proofErr w:type="spellEnd"/>
      <w:r w:rsidRPr="5AE95E35">
        <w:rPr>
          <w:i/>
          <w:iCs/>
        </w:rPr>
        <w:t xml:space="preserve"> cumplido cuando:</w:t>
      </w:r>
      <w:r w:rsidRPr="5AE95E35">
        <w:t xml:space="preserve"> pruebas en al menos 5 modelos de dispositivos distintos confirmen su funcionamiento sin errores críticos.</w:t>
      </w:r>
    </w:p>
    <w:p w14:paraId="263F26A1" w14:textId="7F1DA4D7" w:rsidR="4229D021" w:rsidRDefault="4229D021" w:rsidP="4229D021">
      <w:pPr>
        <w:pStyle w:val="Prrafodelista"/>
      </w:pPr>
    </w:p>
    <w:p w14:paraId="7F460DB7" w14:textId="75AB313F" w:rsidR="0B812444" w:rsidRDefault="69F70F18" w:rsidP="5AE95E35">
      <w:pPr>
        <w:pStyle w:val="Ttulo3"/>
        <w:spacing w:before="281" w:after="281"/>
        <w:rPr>
          <w:bCs/>
        </w:rPr>
      </w:pPr>
      <w:bookmarkStart w:id="9" w:name="_Toc1327869444"/>
      <w:r w:rsidRPr="09DD0CC9">
        <w:rPr>
          <w:bCs/>
        </w:rPr>
        <w:t>4.1.3 Restricciones</w:t>
      </w:r>
      <w:bookmarkEnd w:id="9"/>
    </w:p>
    <w:p w14:paraId="405F2CCE" w14:textId="48298B9D" w:rsidR="0B812444" w:rsidRDefault="0B812444" w:rsidP="4229D021">
      <w:pPr>
        <w:pStyle w:val="Prrafodelista"/>
        <w:numPr>
          <w:ilvl w:val="0"/>
          <w:numId w:val="12"/>
        </w:numPr>
        <w:spacing w:before="240" w:after="240"/>
      </w:pPr>
      <w:r w:rsidRPr="4229D021">
        <w:t>El sistema no debe requerir infraestructura adicional costosa, sino integrarse con los dispositivos móviles existentes de los estudiantes y docentes.</w:t>
      </w:r>
    </w:p>
    <w:p w14:paraId="2315DD10" w14:textId="05A6C780" w:rsidR="0B812444" w:rsidRDefault="0B812444" w:rsidP="4229D021">
      <w:pPr>
        <w:pStyle w:val="Prrafodelista"/>
        <w:numPr>
          <w:ilvl w:val="0"/>
          <w:numId w:val="12"/>
        </w:numPr>
        <w:spacing w:before="240" w:after="240"/>
      </w:pPr>
      <w:r w:rsidRPr="4229D021">
        <w:t xml:space="preserve">El sistema debe cumplir con la Ley </w:t>
      </w:r>
      <w:proofErr w:type="spellStart"/>
      <w:r w:rsidRPr="4229D021">
        <w:t>N°</w:t>
      </w:r>
      <w:proofErr w:type="spellEnd"/>
      <w:r w:rsidRPr="4229D021">
        <w:t xml:space="preserve"> 19.628 sobre Protección de la Vida Privada en Chile, garantizando anonimato en el uso de estadísticas.</w:t>
      </w:r>
    </w:p>
    <w:p w14:paraId="14AE93B8" w14:textId="5C7A56A5" w:rsidR="000D6435" w:rsidRPr="00BF7A84" w:rsidRDefault="0B812444" w:rsidP="00BF7A84">
      <w:pPr>
        <w:pStyle w:val="Prrafodelista"/>
        <w:numPr>
          <w:ilvl w:val="0"/>
          <w:numId w:val="12"/>
        </w:numPr>
        <w:pBdr>
          <w:top w:val="nil"/>
          <w:left w:val="nil"/>
          <w:bottom w:val="nil"/>
          <w:right w:val="nil"/>
          <w:between w:val="nil"/>
        </w:pBdr>
        <w:spacing w:before="240" w:after="240" w:line="275" w:lineRule="auto"/>
        <w:rPr>
          <w:rFonts w:ascii="Times New Roman" w:eastAsia="Verdana" w:hAnsi="Times New Roman" w:cs="Times New Roman"/>
        </w:rPr>
      </w:pPr>
      <w:r w:rsidRPr="4229D021">
        <w:t>El sistema deberá contar con un modo de contingencia que permita mostrar un mapa del campus en caso de pérdida de señal de geolocalización.</w:t>
      </w:r>
    </w:p>
    <w:p w14:paraId="43999EB8" w14:textId="7768E561" w:rsidR="000D6435" w:rsidRPr="006D3893" w:rsidRDefault="50FEF02B" w:rsidP="006D3893">
      <w:pPr>
        <w:pStyle w:val="Ttulo3"/>
        <w:numPr>
          <w:ilvl w:val="0"/>
          <w:numId w:val="23"/>
        </w:numPr>
      </w:pPr>
      <w:bookmarkStart w:id="10" w:name="_Toc1481102167"/>
      <w:r>
        <w:t>Especificación de Requerimientos</w:t>
      </w:r>
      <w:bookmarkEnd w:id="10"/>
    </w:p>
    <w:p w14:paraId="59DF5402" w14:textId="77777777" w:rsidR="0031431E" w:rsidRPr="00BB3021" w:rsidRDefault="0031431E">
      <w:pPr>
        <w:pBdr>
          <w:top w:val="nil"/>
          <w:left w:val="nil"/>
          <w:bottom w:val="nil"/>
          <w:right w:val="nil"/>
          <w:between w:val="nil"/>
        </w:pBdr>
        <w:spacing w:line="275" w:lineRule="auto"/>
        <w:rPr>
          <w:rFonts w:ascii="Verdana" w:eastAsia="Verdana" w:hAnsi="Verdana" w:cs="Verdana"/>
          <w:b/>
        </w:rPr>
      </w:pPr>
    </w:p>
    <w:tbl>
      <w:tblPr>
        <w:tblStyle w:val="Tablaconcuadrcula"/>
        <w:tblW w:w="5000" w:type="pct"/>
        <w:tblLook w:val="06A0" w:firstRow="1" w:lastRow="0" w:firstColumn="1" w:lastColumn="0" w:noHBand="1" w:noVBand="1"/>
      </w:tblPr>
      <w:tblGrid>
        <w:gridCol w:w="1127"/>
        <w:gridCol w:w="8267"/>
      </w:tblGrid>
      <w:tr w:rsidR="00377264" w:rsidRPr="00377264" w14:paraId="05930BC0" w14:textId="77777777">
        <w:trPr>
          <w:trHeight w:val="630"/>
        </w:trPr>
        <w:tc>
          <w:tcPr>
            <w:tcW w:w="573" w:type="pct"/>
            <w:tcBorders>
              <w:top w:val="single" w:sz="4" w:space="0" w:color="auto"/>
              <w:left w:val="single" w:sz="4" w:space="0" w:color="auto"/>
              <w:bottom w:val="single" w:sz="4" w:space="0" w:color="auto"/>
              <w:right w:val="single" w:sz="4" w:space="0" w:color="auto"/>
            </w:tcBorders>
            <w:hideMark/>
          </w:tcPr>
          <w:p w14:paraId="2788BFE7"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RQ01</w:t>
            </w:r>
          </w:p>
        </w:tc>
        <w:tc>
          <w:tcPr>
            <w:tcW w:w="4427" w:type="pct"/>
            <w:tcBorders>
              <w:top w:val="single" w:sz="4" w:space="0" w:color="auto"/>
              <w:left w:val="single" w:sz="4" w:space="0" w:color="auto"/>
              <w:bottom w:val="single" w:sz="4" w:space="0" w:color="auto"/>
              <w:right w:val="single" w:sz="4" w:space="0" w:color="auto"/>
            </w:tcBorders>
            <w:hideMark/>
          </w:tcPr>
          <w:p w14:paraId="4436CE3E"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Búsqueda de sala por nombre o código</w:t>
            </w:r>
          </w:p>
        </w:tc>
      </w:tr>
      <w:tr w:rsidR="00377264" w:rsidRPr="00377264" w14:paraId="79747688" w14:textId="77777777">
        <w:trPr>
          <w:trHeight w:val="300"/>
        </w:trPr>
        <w:tc>
          <w:tcPr>
            <w:tcW w:w="573" w:type="pct"/>
            <w:tcBorders>
              <w:top w:val="single" w:sz="4" w:space="0" w:color="auto"/>
              <w:left w:val="single" w:sz="4" w:space="0" w:color="auto"/>
              <w:bottom w:val="single" w:sz="4" w:space="0" w:color="auto"/>
              <w:right w:val="single" w:sz="4" w:space="0" w:color="auto"/>
            </w:tcBorders>
            <w:hideMark/>
          </w:tcPr>
          <w:p w14:paraId="75367573"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4427" w:type="pct"/>
            <w:tcBorders>
              <w:top w:val="single" w:sz="4" w:space="0" w:color="auto"/>
              <w:left w:val="single" w:sz="4" w:space="0" w:color="auto"/>
              <w:bottom w:val="single" w:sz="4" w:space="0" w:color="auto"/>
              <w:right w:val="single" w:sz="4" w:space="0" w:color="auto"/>
            </w:tcBorders>
            <w:hideMark/>
          </w:tcPr>
          <w:p w14:paraId="4544BF87" w14:textId="77777777" w:rsidR="00377264" w:rsidRPr="00377264" w:rsidRDefault="00377264" w:rsidP="00377264">
            <w:pPr>
              <w:widowControl w:val="0"/>
              <w:pBdr>
                <w:top w:val="nil"/>
                <w:left w:val="nil"/>
                <w:bottom w:val="nil"/>
                <w:right w:val="nil"/>
                <w:between w:val="nil"/>
              </w:pBdr>
              <w:spacing w:line="275" w:lineRule="auto"/>
              <w:rPr>
                <w:i/>
                <w:lang w:val="es-ES_tradnl"/>
              </w:rPr>
            </w:pPr>
            <w:r w:rsidRPr="00377264">
              <w:rPr>
                <w:i/>
                <w:lang w:val="es-ES_tradnl"/>
              </w:rPr>
              <w:t>Funcional</w:t>
            </w:r>
          </w:p>
        </w:tc>
      </w:tr>
      <w:tr w:rsidR="00377264" w:rsidRPr="00377264" w14:paraId="5F047F5D" w14:textId="77777777">
        <w:trPr>
          <w:trHeight w:val="300"/>
        </w:trPr>
        <w:tc>
          <w:tcPr>
            <w:tcW w:w="573" w:type="pct"/>
            <w:tcBorders>
              <w:top w:val="single" w:sz="4" w:space="0" w:color="auto"/>
              <w:left w:val="single" w:sz="4" w:space="0" w:color="auto"/>
              <w:bottom w:val="single" w:sz="4" w:space="0" w:color="auto"/>
              <w:right w:val="single" w:sz="4" w:space="0" w:color="auto"/>
            </w:tcBorders>
            <w:hideMark/>
          </w:tcPr>
          <w:p w14:paraId="03F42D1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4427" w:type="pct"/>
            <w:tcBorders>
              <w:top w:val="single" w:sz="4" w:space="0" w:color="auto"/>
              <w:left w:val="single" w:sz="4" w:space="0" w:color="auto"/>
              <w:bottom w:val="single" w:sz="4" w:space="0" w:color="auto"/>
              <w:right w:val="single" w:sz="4" w:space="0" w:color="auto"/>
            </w:tcBorders>
            <w:hideMark/>
          </w:tcPr>
          <w:p w14:paraId="49731549" w14:textId="77777777" w:rsidR="00377264" w:rsidRPr="00377264" w:rsidRDefault="00377264" w:rsidP="00377264">
            <w:pPr>
              <w:widowControl w:val="0"/>
              <w:pBdr>
                <w:top w:val="nil"/>
                <w:left w:val="nil"/>
                <w:bottom w:val="nil"/>
                <w:right w:val="nil"/>
                <w:between w:val="nil"/>
              </w:pBdr>
              <w:spacing w:line="275" w:lineRule="auto"/>
              <w:rPr>
                <w:lang w:val="es-ES"/>
              </w:rPr>
            </w:pPr>
            <w:r w:rsidRPr="00377264">
              <w:rPr>
                <w:lang w:val="es-ES"/>
              </w:rPr>
              <w:t>El sistema permitirá que estudiantes y docentes ingresen el nombre o código de una sala de clases, con el fin de obtener la ruta guiada hacia ella en tiempo real.</w:t>
            </w:r>
          </w:p>
        </w:tc>
      </w:tr>
      <w:tr w:rsidR="00377264" w:rsidRPr="00377264" w14:paraId="628EDA89" w14:textId="77777777">
        <w:trPr>
          <w:trHeight w:val="300"/>
        </w:trPr>
        <w:tc>
          <w:tcPr>
            <w:tcW w:w="573" w:type="pct"/>
            <w:tcBorders>
              <w:top w:val="single" w:sz="4" w:space="0" w:color="auto"/>
              <w:left w:val="single" w:sz="4" w:space="0" w:color="auto"/>
              <w:bottom w:val="single" w:sz="4" w:space="0" w:color="auto"/>
              <w:right w:val="single" w:sz="4" w:space="0" w:color="auto"/>
            </w:tcBorders>
            <w:hideMark/>
          </w:tcPr>
          <w:p w14:paraId="4A96F790"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4427" w:type="pct"/>
            <w:tcBorders>
              <w:top w:val="single" w:sz="4" w:space="0" w:color="auto"/>
              <w:left w:val="single" w:sz="4" w:space="0" w:color="auto"/>
              <w:bottom w:val="single" w:sz="4" w:space="0" w:color="auto"/>
              <w:right w:val="single" w:sz="4" w:space="0" w:color="auto"/>
            </w:tcBorders>
            <w:hideMark/>
          </w:tcPr>
          <w:p w14:paraId="1CA434E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usuario autenticado, cuando ingrese un código o nombre de sala válido, entonces el sistema deberá devolver la ruta en menos de 3 segundos en al menos el 95% de las consultas realizadas en pruebas piloto.</w:t>
            </w:r>
          </w:p>
        </w:tc>
      </w:tr>
    </w:tbl>
    <w:p w14:paraId="1D629855"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6A7AB132"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5000" w:type="pct"/>
        <w:tblLook w:val="06A0" w:firstRow="1" w:lastRow="0" w:firstColumn="1" w:lastColumn="0" w:noHBand="1" w:noVBand="1"/>
      </w:tblPr>
      <w:tblGrid>
        <w:gridCol w:w="1127"/>
        <w:gridCol w:w="8267"/>
      </w:tblGrid>
      <w:tr w:rsidR="00377264" w:rsidRPr="00377264" w14:paraId="4A479561" w14:textId="77777777">
        <w:trPr>
          <w:trHeight w:val="300"/>
        </w:trPr>
        <w:tc>
          <w:tcPr>
            <w:tcW w:w="573" w:type="pct"/>
            <w:tcBorders>
              <w:top w:val="single" w:sz="4" w:space="0" w:color="auto"/>
              <w:left w:val="single" w:sz="4" w:space="0" w:color="auto"/>
              <w:bottom w:val="single" w:sz="4" w:space="0" w:color="auto"/>
              <w:right w:val="single" w:sz="4" w:space="0" w:color="auto"/>
            </w:tcBorders>
            <w:hideMark/>
          </w:tcPr>
          <w:p w14:paraId="7FECAD77"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lastRenderedPageBreak/>
              <w:t>RQ02</w:t>
            </w:r>
          </w:p>
        </w:tc>
        <w:tc>
          <w:tcPr>
            <w:tcW w:w="4427" w:type="pct"/>
            <w:tcBorders>
              <w:top w:val="single" w:sz="4" w:space="0" w:color="auto"/>
              <w:left w:val="single" w:sz="4" w:space="0" w:color="auto"/>
              <w:bottom w:val="single" w:sz="4" w:space="0" w:color="auto"/>
              <w:right w:val="single" w:sz="4" w:space="0" w:color="auto"/>
            </w:tcBorders>
            <w:hideMark/>
          </w:tcPr>
          <w:p w14:paraId="35C7BA6C"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Visualización de edificio y piso</w:t>
            </w:r>
          </w:p>
        </w:tc>
      </w:tr>
      <w:tr w:rsidR="00377264" w:rsidRPr="00377264" w14:paraId="74BB4B8F" w14:textId="77777777">
        <w:trPr>
          <w:trHeight w:val="300"/>
        </w:trPr>
        <w:tc>
          <w:tcPr>
            <w:tcW w:w="573" w:type="pct"/>
            <w:tcBorders>
              <w:top w:val="single" w:sz="4" w:space="0" w:color="auto"/>
              <w:left w:val="single" w:sz="4" w:space="0" w:color="auto"/>
              <w:bottom w:val="single" w:sz="4" w:space="0" w:color="auto"/>
              <w:right w:val="single" w:sz="4" w:space="0" w:color="auto"/>
            </w:tcBorders>
            <w:hideMark/>
          </w:tcPr>
          <w:p w14:paraId="373A8367"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4427" w:type="pct"/>
            <w:tcBorders>
              <w:top w:val="single" w:sz="4" w:space="0" w:color="auto"/>
              <w:left w:val="single" w:sz="4" w:space="0" w:color="auto"/>
              <w:bottom w:val="single" w:sz="4" w:space="0" w:color="auto"/>
              <w:right w:val="single" w:sz="4" w:space="0" w:color="auto"/>
            </w:tcBorders>
            <w:hideMark/>
          </w:tcPr>
          <w:p w14:paraId="5ACFE61A" w14:textId="77777777" w:rsidR="00377264" w:rsidRPr="00377264" w:rsidRDefault="00377264" w:rsidP="00377264">
            <w:pPr>
              <w:widowControl w:val="0"/>
              <w:pBdr>
                <w:top w:val="nil"/>
                <w:left w:val="nil"/>
                <w:bottom w:val="nil"/>
                <w:right w:val="nil"/>
                <w:between w:val="nil"/>
              </w:pBdr>
              <w:spacing w:line="275" w:lineRule="auto"/>
              <w:rPr>
                <w:i/>
                <w:lang w:val="es-ES_tradnl"/>
              </w:rPr>
            </w:pPr>
            <w:r w:rsidRPr="00377264">
              <w:rPr>
                <w:i/>
                <w:lang w:val="es-ES_tradnl"/>
              </w:rPr>
              <w:t>Funcional</w:t>
            </w:r>
          </w:p>
        </w:tc>
      </w:tr>
      <w:tr w:rsidR="00377264" w:rsidRPr="00377264" w14:paraId="4589713C" w14:textId="77777777">
        <w:trPr>
          <w:trHeight w:val="300"/>
        </w:trPr>
        <w:tc>
          <w:tcPr>
            <w:tcW w:w="573" w:type="pct"/>
            <w:tcBorders>
              <w:top w:val="single" w:sz="4" w:space="0" w:color="auto"/>
              <w:left w:val="single" w:sz="4" w:space="0" w:color="auto"/>
              <w:bottom w:val="single" w:sz="4" w:space="0" w:color="auto"/>
              <w:right w:val="single" w:sz="4" w:space="0" w:color="auto"/>
            </w:tcBorders>
            <w:hideMark/>
          </w:tcPr>
          <w:p w14:paraId="504E9E2A"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4427" w:type="pct"/>
            <w:tcBorders>
              <w:top w:val="single" w:sz="4" w:space="0" w:color="auto"/>
              <w:left w:val="single" w:sz="4" w:space="0" w:color="auto"/>
              <w:bottom w:val="single" w:sz="4" w:space="0" w:color="auto"/>
              <w:right w:val="single" w:sz="4" w:space="0" w:color="auto"/>
            </w:tcBorders>
            <w:hideMark/>
          </w:tcPr>
          <w:p w14:paraId="73169CC7" w14:textId="77777777" w:rsidR="00377264" w:rsidRPr="00377264" w:rsidRDefault="00377264" w:rsidP="00377264">
            <w:pPr>
              <w:widowControl w:val="0"/>
              <w:pBdr>
                <w:top w:val="nil"/>
                <w:left w:val="nil"/>
                <w:bottom w:val="nil"/>
                <w:right w:val="nil"/>
                <w:between w:val="nil"/>
              </w:pBdr>
              <w:spacing w:line="275" w:lineRule="auto"/>
              <w:rPr>
                <w:lang w:val="es-ES"/>
              </w:rPr>
            </w:pPr>
            <w:r w:rsidRPr="00377264">
              <w:rPr>
                <w:lang w:val="es-ES"/>
              </w:rPr>
              <w:t>El sistema mostrará al usuario la fotografía del edificio correspondiente y el piso en que se encuentra la sala seleccionada y la distancia a la que se encuentra, con el fin de mejorar la orientación visual dentro del campus.</w:t>
            </w:r>
          </w:p>
        </w:tc>
      </w:tr>
      <w:tr w:rsidR="00377264" w:rsidRPr="00377264" w14:paraId="68264BF8" w14:textId="77777777">
        <w:trPr>
          <w:trHeight w:val="1170"/>
        </w:trPr>
        <w:tc>
          <w:tcPr>
            <w:tcW w:w="573" w:type="pct"/>
            <w:tcBorders>
              <w:top w:val="single" w:sz="4" w:space="0" w:color="auto"/>
              <w:left w:val="single" w:sz="4" w:space="0" w:color="auto"/>
              <w:bottom w:val="single" w:sz="4" w:space="0" w:color="auto"/>
              <w:right w:val="single" w:sz="4" w:space="0" w:color="auto"/>
            </w:tcBorders>
            <w:hideMark/>
          </w:tcPr>
          <w:p w14:paraId="44C9D6D9"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4427" w:type="pct"/>
            <w:tcBorders>
              <w:top w:val="single" w:sz="4" w:space="0" w:color="auto"/>
              <w:left w:val="single" w:sz="4" w:space="0" w:color="auto"/>
              <w:bottom w:val="single" w:sz="4" w:space="0" w:color="auto"/>
              <w:right w:val="single" w:sz="4" w:space="0" w:color="auto"/>
            </w:tcBorders>
            <w:hideMark/>
          </w:tcPr>
          <w:p w14:paraId="0E442AB0"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usuario que seleccione una sala válida, cuando se genere la consulta, entonces el sistema mostrará la fotografía del edificio y el número de piso en al menos el 90% de las consultas correctas durante las pruebas.</w:t>
            </w:r>
          </w:p>
        </w:tc>
      </w:tr>
    </w:tbl>
    <w:p w14:paraId="203D657A"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6E6AC0E0"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10763D20"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2313AFE5"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84"/>
        <w:gridCol w:w="8010"/>
      </w:tblGrid>
      <w:tr w:rsidR="00377264" w:rsidRPr="00377264" w14:paraId="7D526931"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454FB1A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RQ03</w:t>
            </w:r>
          </w:p>
        </w:tc>
        <w:tc>
          <w:tcPr>
            <w:tcW w:w="11368" w:type="dxa"/>
            <w:tcBorders>
              <w:top w:val="single" w:sz="4" w:space="0" w:color="auto"/>
              <w:left w:val="single" w:sz="4" w:space="0" w:color="auto"/>
              <w:bottom w:val="single" w:sz="4" w:space="0" w:color="auto"/>
              <w:right w:val="single" w:sz="4" w:space="0" w:color="auto"/>
            </w:tcBorders>
            <w:hideMark/>
          </w:tcPr>
          <w:p w14:paraId="1D5FBFEB"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Visualización de ruta en el mapa</w:t>
            </w:r>
          </w:p>
        </w:tc>
      </w:tr>
      <w:tr w:rsidR="00377264" w:rsidRPr="00377264" w14:paraId="1F4682B9"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5D9A804C"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0B38DB6C"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2910C22F"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F11A76E"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135117F5"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permitirá que, al realizar una búsqueda de un edificio o sala, el usuario pueda visualizar un mapa interactivo de la universidad. Este mapa mostrará el punto de destino (sala o edificio) y una línea que indique la ruta más corta desde la ubicación actual del usuario hasta su destino, facilitando la navegación dentro del campus.</w:t>
            </w:r>
          </w:p>
        </w:tc>
      </w:tr>
      <w:tr w:rsidR="00377264" w:rsidRPr="00377264" w14:paraId="02B136E6"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2F6570D"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tcPr>
          <w:p w14:paraId="3F763642" w14:textId="77777777" w:rsidR="00377264" w:rsidRPr="00377264" w:rsidRDefault="00377264" w:rsidP="00377264">
            <w:pPr>
              <w:widowControl w:val="0"/>
              <w:numPr>
                <w:ilvl w:val="0"/>
                <w:numId w:val="26"/>
              </w:numPr>
              <w:pBdr>
                <w:top w:val="nil"/>
                <w:left w:val="nil"/>
                <w:bottom w:val="nil"/>
                <w:right w:val="nil"/>
                <w:between w:val="nil"/>
              </w:pBdr>
              <w:spacing w:line="275" w:lineRule="auto"/>
              <w:rPr>
                <w:lang w:val="es-ES_tradnl"/>
              </w:rPr>
            </w:pPr>
            <w:r w:rsidRPr="00377264">
              <w:rPr>
                <w:lang w:val="es-ES_tradnl"/>
              </w:rPr>
              <w:t>Dado un usuario que busca una sala o edificio, el sistema mostrará el mapa de la universidad con el punto de destino claramente marcado.</w:t>
            </w:r>
          </w:p>
          <w:p w14:paraId="350C6616" w14:textId="77777777" w:rsidR="00377264" w:rsidRPr="00377264" w:rsidRDefault="00377264" w:rsidP="00377264">
            <w:pPr>
              <w:widowControl w:val="0"/>
              <w:numPr>
                <w:ilvl w:val="0"/>
                <w:numId w:val="26"/>
              </w:numPr>
              <w:pBdr>
                <w:top w:val="nil"/>
                <w:left w:val="nil"/>
                <w:bottom w:val="nil"/>
                <w:right w:val="nil"/>
                <w:between w:val="nil"/>
              </w:pBdr>
              <w:spacing w:line="275" w:lineRule="auto"/>
              <w:rPr>
                <w:lang w:val="es-ES_tradnl"/>
              </w:rPr>
            </w:pPr>
            <w:r w:rsidRPr="00377264">
              <w:rPr>
                <w:lang w:val="es-ES_tradnl"/>
              </w:rPr>
              <w:t>El sistema generará la ruta más corta hacia el destino y la representará con una línea en el mapa.</w:t>
            </w:r>
          </w:p>
          <w:p w14:paraId="37B517E2" w14:textId="77777777" w:rsidR="00377264" w:rsidRPr="00377264" w:rsidRDefault="00377264" w:rsidP="00377264">
            <w:pPr>
              <w:widowControl w:val="0"/>
              <w:numPr>
                <w:ilvl w:val="0"/>
                <w:numId w:val="26"/>
              </w:numPr>
              <w:pBdr>
                <w:top w:val="nil"/>
                <w:left w:val="nil"/>
                <w:bottom w:val="nil"/>
                <w:right w:val="nil"/>
                <w:between w:val="nil"/>
              </w:pBdr>
              <w:spacing w:line="275" w:lineRule="auto"/>
              <w:rPr>
                <w:lang w:val="es-ES_tradnl"/>
              </w:rPr>
            </w:pPr>
            <w:r w:rsidRPr="00377264">
              <w:rPr>
                <w:lang w:val="es-ES_tradnl"/>
              </w:rPr>
              <w:t>La ruta debe ser calculada de manera eficiente, considerando las vías accesibles dentro del campus.</w:t>
            </w:r>
          </w:p>
          <w:p w14:paraId="3962144A" w14:textId="77777777" w:rsidR="00377264" w:rsidRPr="00377264" w:rsidRDefault="00377264" w:rsidP="00377264">
            <w:pPr>
              <w:widowControl w:val="0"/>
              <w:pBdr>
                <w:top w:val="nil"/>
                <w:left w:val="nil"/>
                <w:bottom w:val="nil"/>
                <w:right w:val="nil"/>
                <w:between w:val="nil"/>
              </w:pBdr>
              <w:spacing w:line="275" w:lineRule="auto"/>
              <w:rPr>
                <w:lang w:val="es-ES_tradnl"/>
              </w:rPr>
            </w:pPr>
          </w:p>
        </w:tc>
      </w:tr>
    </w:tbl>
    <w:p w14:paraId="6393CB20"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37E485F6"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54F3F818"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1"/>
        <w:gridCol w:w="8003"/>
      </w:tblGrid>
      <w:tr w:rsidR="00377264" w:rsidRPr="00377264" w14:paraId="1FF2710B"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2E81A6B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RQ04</w:t>
            </w:r>
          </w:p>
        </w:tc>
        <w:tc>
          <w:tcPr>
            <w:tcW w:w="11368" w:type="dxa"/>
            <w:tcBorders>
              <w:top w:val="single" w:sz="4" w:space="0" w:color="auto"/>
              <w:left w:val="single" w:sz="4" w:space="0" w:color="auto"/>
              <w:bottom w:val="single" w:sz="4" w:space="0" w:color="auto"/>
              <w:right w:val="single" w:sz="4" w:space="0" w:color="auto"/>
            </w:tcBorders>
            <w:hideMark/>
          </w:tcPr>
          <w:p w14:paraId="3EE630FF"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Flecha guía en tiempo real</w:t>
            </w:r>
          </w:p>
        </w:tc>
      </w:tr>
      <w:tr w:rsidR="00377264" w:rsidRPr="00377264" w14:paraId="5F6E8436"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2E774A2"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7472492F"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1C20E820"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2DD2FA70"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11DE66F8"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generará una flecha digital en tiempo real que indique la dirección hacia la sala seleccionada, ajustándose dinámicamente a la orientación del dispositivo del usuario.</w:t>
            </w:r>
          </w:p>
        </w:tc>
      </w:tr>
      <w:tr w:rsidR="00377264" w:rsidRPr="00377264" w14:paraId="047B7C21"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575D7A9"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04DF458A"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
              </w:rPr>
              <w:t>Dado un usuario que siga la ruta hacia una sala, cuando gire su dispositivo, entonces la flecha deberá ajustarse en menos de 500 ms en al menos el 90% de los intentos.</w:t>
            </w:r>
          </w:p>
        </w:tc>
      </w:tr>
    </w:tbl>
    <w:p w14:paraId="1055ABEC"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41B13D79"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47902266"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4962" w:type="pct"/>
        <w:tblLook w:val="06A0" w:firstRow="1" w:lastRow="0" w:firstColumn="1" w:lastColumn="0" w:noHBand="1" w:noVBand="1"/>
      </w:tblPr>
      <w:tblGrid>
        <w:gridCol w:w="1127"/>
        <w:gridCol w:w="8196"/>
      </w:tblGrid>
      <w:tr w:rsidR="00377264" w:rsidRPr="00377264" w14:paraId="53574D2C" w14:textId="77777777">
        <w:trPr>
          <w:trHeight w:val="300"/>
        </w:trPr>
        <w:tc>
          <w:tcPr>
            <w:tcW w:w="592" w:type="pct"/>
            <w:tcBorders>
              <w:top w:val="single" w:sz="4" w:space="0" w:color="auto"/>
              <w:left w:val="single" w:sz="4" w:space="0" w:color="auto"/>
              <w:bottom w:val="single" w:sz="4" w:space="0" w:color="auto"/>
              <w:right w:val="single" w:sz="4" w:space="0" w:color="auto"/>
            </w:tcBorders>
            <w:hideMark/>
          </w:tcPr>
          <w:p w14:paraId="7F847BE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RQ05</w:t>
            </w:r>
          </w:p>
        </w:tc>
        <w:tc>
          <w:tcPr>
            <w:tcW w:w="4408" w:type="pct"/>
            <w:tcBorders>
              <w:top w:val="single" w:sz="4" w:space="0" w:color="auto"/>
              <w:left w:val="single" w:sz="4" w:space="0" w:color="auto"/>
              <w:bottom w:val="single" w:sz="4" w:space="0" w:color="auto"/>
              <w:right w:val="single" w:sz="4" w:space="0" w:color="auto"/>
            </w:tcBorders>
            <w:hideMark/>
          </w:tcPr>
          <w:p w14:paraId="1892D08C"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Validación de llegada mediante código QR</w:t>
            </w:r>
          </w:p>
        </w:tc>
      </w:tr>
      <w:tr w:rsidR="00377264" w:rsidRPr="00377264" w14:paraId="157CAB6E" w14:textId="77777777">
        <w:trPr>
          <w:trHeight w:val="300"/>
        </w:trPr>
        <w:tc>
          <w:tcPr>
            <w:tcW w:w="592" w:type="pct"/>
            <w:tcBorders>
              <w:top w:val="single" w:sz="4" w:space="0" w:color="auto"/>
              <w:left w:val="single" w:sz="4" w:space="0" w:color="auto"/>
              <w:bottom w:val="single" w:sz="4" w:space="0" w:color="auto"/>
              <w:right w:val="single" w:sz="4" w:space="0" w:color="auto"/>
            </w:tcBorders>
            <w:hideMark/>
          </w:tcPr>
          <w:p w14:paraId="5738614E"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4408" w:type="pct"/>
            <w:tcBorders>
              <w:top w:val="single" w:sz="4" w:space="0" w:color="auto"/>
              <w:left w:val="single" w:sz="4" w:space="0" w:color="auto"/>
              <w:bottom w:val="single" w:sz="4" w:space="0" w:color="auto"/>
              <w:right w:val="single" w:sz="4" w:space="0" w:color="auto"/>
            </w:tcBorders>
            <w:hideMark/>
          </w:tcPr>
          <w:p w14:paraId="28F9E2C0"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Funcional</w:t>
            </w:r>
          </w:p>
        </w:tc>
      </w:tr>
      <w:tr w:rsidR="00377264" w:rsidRPr="00377264" w14:paraId="4EB89D3A" w14:textId="77777777">
        <w:trPr>
          <w:trHeight w:val="300"/>
        </w:trPr>
        <w:tc>
          <w:tcPr>
            <w:tcW w:w="592" w:type="pct"/>
            <w:tcBorders>
              <w:top w:val="single" w:sz="4" w:space="0" w:color="auto"/>
              <w:left w:val="single" w:sz="4" w:space="0" w:color="auto"/>
              <w:bottom w:val="single" w:sz="4" w:space="0" w:color="auto"/>
              <w:right w:val="single" w:sz="4" w:space="0" w:color="auto"/>
            </w:tcBorders>
            <w:hideMark/>
          </w:tcPr>
          <w:p w14:paraId="6AC95FF8"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4408" w:type="pct"/>
            <w:tcBorders>
              <w:top w:val="single" w:sz="4" w:space="0" w:color="auto"/>
              <w:left w:val="single" w:sz="4" w:space="0" w:color="auto"/>
              <w:bottom w:val="single" w:sz="4" w:space="0" w:color="auto"/>
              <w:right w:val="single" w:sz="4" w:space="0" w:color="auto"/>
            </w:tcBorders>
            <w:hideMark/>
          </w:tcPr>
          <w:p w14:paraId="4A739219"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solicitará al usuario escanear un código QR al llegar al edificio correspondiente, con el fin de validar el avance hacia la sala seleccionada.</w:t>
            </w:r>
          </w:p>
        </w:tc>
      </w:tr>
      <w:tr w:rsidR="00377264" w:rsidRPr="00377264" w14:paraId="7CECFACC" w14:textId="77777777">
        <w:trPr>
          <w:trHeight w:val="300"/>
        </w:trPr>
        <w:tc>
          <w:tcPr>
            <w:tcW w:w="592" w:type="pct"/>
            <w:tcBorders>
              <w:top w:val="single" w:sz="4" w:space="0" w:color="auto"/>
              <w:left w:val="single" w:sz="4" w:space="0" w:color="auto"/>
              <w:bottom w:val="single" w:sz="4" w:space="0" w:color="auto"/>
              <w:right w:val="single" w:sz="4" w:space="0" w:color="auto"/>
            </w:tcBorders>
            <w:hideMark/>
          </w:tcPr>
          <w:p w14:paraId="1B74933D"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4408" w:type="pct"/>
            <w:tcBorders>
              <w:top w:val="single" w:sz="4" w:space="0" w:color="auto"/>
              <w:left w:val="single" w:sz="4" w:space="0" w:color="auto"/>
              <w:bottom w:val="single" w:sz="4" w:space="0" w:color="auto"/>
              <w:right w:val="single" w:sz="4" w:space="0" w:color="auto"/>
            </w:tcBorders>
            <w:hideMark/>
          </w:tcPr>
          <w:p w14:paraId="6241447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usuario que llegue al edificio correcto, cuando escanee el código QR, entonces el sistema confirmará el acceso en menos de 5 segundos en al menos el 85% de los intentos.</w:t>
            </w:r>
          </w:p>
        </w:tc>
      </w:tr>
    </w:tbl>
    <w:p w14:paraId="2A5E5554"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7FFC3CAC"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0AB0856E"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30FB72A7"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396A3228"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4962" w:type="pct"/>
        <w:tblLook w:val="06A0" w:firstRow="1" w:lastRow="0" w:firstColumn="1" w:lastColumn="0" w:noHBand="1" w:noVBand="1"/>
      </w:tblPr>
      <w:tblGrid>
        <w:gridCol w:w="1127"/>
        <w:gridCol w:w="8196"/>
      </w:tblGrid>
      <w:tr w:rsidR="00377264" w:rsidRPr="00377264" w14:paraId="50BA6E3D" w14:textId="77777777">
        <w:trPr>
          <w:trHeight w:val="300"/>
        </w:trPr>
        <w:tc>
          <w:tcPr>
            <w:tcW w:w="592" w:type="pct"/>
            <w:tcBorders>
              <w:top w:val="single" w:sz="4" w:space="0" w:color="auto"/>
              <w:left w:val="single" w:sz="4" w:space="0" w:color="auto"/>
              <w:bottom w:val="single" w:sz="4" w:space="0" w:color="auto"/>
              <w:right w:val="single" w:sz="4" w:space="0" w:color="auto"/>
            </w:tcBorders>
            <w:hideMark/>
          </w:tcPr>
          <w:p w14:paraId="3A12F8EE"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RQ06</w:t>
            </w:r>
          </w:p>
        </w:tc>
        <w:tc>
          <w:tcPr>
            <w:tcW w:w="4408" w:type="pct"/>
            <w:tcBorders>
              <w:top w:val="single" w:sz="4" w:space="0" w:color="auto"/>
              <w:left w:val="single" w:sz="4" w:space="0" w:color="auto"/>
              <w:bottom w:val="single" w:sz="4" w:space="0" w:color="auto"/>
              <w:right w:val="single" w:sz="4" w:space="0" w:color="auto"/>
            </w:tcBorders>
            <w:hideMark/>
          </w:tcPr>
          <w:p w14:paraId="04E4987C"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Generación de estadísticas de uso</w:t>
            </w:r>
          </w:p>
        </w:tc>
      </w:tr>
      <w:tr w:rsidR="00377264" w:rsidRPr="00377264" w14:paraId="2FEFFCBE" w14:textId="77777777">
        <w:trPr>
          <w:trHeight w:val="300"/>
        </w:trPr>
        <w:tc>
          <w:tcPr>
            <w:tcW w:w="592" w:type="pct"/>
            <w:tcBorders>
              <w:top w:val="single" w:sz="4" w:space="0" w:color="auto"/>
              <w:left w:val="single" w:sz="4" w:space="0" w:color="auto"/>
              <w:bottom w:val="single" w:sz="4" w:space="0" w:color="auto"/>
              <w:right w:val="single" w:sz="4" w:space="0" w:color="auto"/>
            </w:tcBorders>
            <w:hideMark/>
          </w:tcPr>
          <w:p w14:paraId="1B2405E9"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4408" w:type="pct"/>
            <w:tcBorders>
              <w:top w:val="single" w:sz="4" w:space="0" w:color="auto"/>
              <w:left w:val="single" w:sz="4" w:space="0" w:color="auto"/>
              <w:bottom w:val="single" w:sz="4" w:space="0" w:color="auto"/>
              <w:right w:val="single" w:sz="4" w:space="0" w:color="auto"/>
            </w:tcBorders>
            <w:hideMark/>
          </w:tcPr>
          <w:p w14:paraId="500376C3" w14:textId="77777777" w:rsidR="00377264" w:rsidRPr="00377264" w:rsidRDefault="00377264" w:rsidP="00377264">
            <w:pPr>
              <w:widowControl w:val="0"/>
              <w:pBdr>
                <w:top w:val="nil"/>
                <w:left w:val="nil"/>
                <w:bottom w:val="nil"/>
                <w:right w:val="nil"/>
                <w:between w:val="nil"/>
              </w:pBdr>
              <w:spacing w:line="275" w:lineRule="auto"/>
              <w:rPr>
                <w:i/>
                <w:lang w:val="es-ES_tradnl"/>
              </w:rPr>
            </w:pPr>
            <w:r w:rsidRPr="00377264">
              <w:rPr>
                <w:i/>
                <w:lang w:val="es-ES_tradnl"/>
              </w:rPr>
              <w:t>Funcional</w:t>
            </w:r>
          </w:p>
        </w:tc>
      </w:tr>
      <w:tr w:rsidR="00377264" w:rsidRPr="00377264" w14:paraId="544D4FA5" w14:textId="77777777">
        <w:trPr>
          <w:trHeight w:val="300"/>
        </w:trPr>
        <w:tc>
          <w:tcPr>
            <w:tcW w:w="592" w:type="pct"/>
            <w:tcBorders>
              <w:top w:val="single" w:sz="4" w:space="0" w:color="auto"/>
              <w:left w:val="single" w:sz="4" w:space="0" w:color="auto"/>
              <w:bottom w:val="single" w:sz="4" w:space="0" w:color="auto"/>
              <w:right w:val="single" w:sz="4" w:space="0" w:color="auto"/>
            </w:tcBorders>
            <w:hideMark/>
          </w:tcPr>
          <w:p w14:paraId="24BFE010"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4408" w:type="pct"/>
            <w:tcBorders>
              <w:top w:val="single" w:sz="4" w:space="0" w:color="auto"/>
              <w:left w:val="single" w:sz="4" w:space="0" w:color="auto"/>
              <w:bottom w:val="single" w:sz="4" w:space="0" w:color="auto"/>
              <w:right w:val="single" w:sz="4" w:space="0" w:color="auto"/>
            </w:tcBorders>
            <w:hideMark/>
          </w:tcPr>
          <w:p w14:paraId="700393E3"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permitirá a la administración obtener estadísticas de uso, como la frecuencia de consultas y las salas más buscadas, con el fin de mejorar la gestión académica.</w:t>
            </w:r>
          </w:p>
        </w:tc>
      </w:tr>
      <w:tr w:rsidR="00377264" w:rsidRPr="00377264" w14:paraId="56882BFF" w14:textId="77777777">
        <w:trPr>
          <w:trHeight w:val="300"/>
        </w:trPr>
        <w:tc>
          <w:tcPr>
            <w:tcW w:w="592" w:type="pct"/>
            <w:tcBorders>
              <w:top w:val="single" w:sz="4" w:space="0" w:color="auto"/>
              <w:left w:val="single" w:sz="4" w:space="0" w:color="auto"/>
              <w:bottom w:val="single" w:sz="4" w:space="0" w:color="auto"/>
              <w:right w:val="single" w:sz="4" w:space="0" w:color="auto"/>
            </w:tcBorders>
            <w:hideMark/>
          </w:tcPr>
          <w:p w14:paraId="34F5413D"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4408" w:type="pct"/>
            <w:tcBorders>
              <w:top w:val="single" w:sz="4" w:space="0" w:color="auto"/>
              <w:left w:val="single" w:sz="4" w:space="0" w:color="auto"/>
              <w:bottom w:val="single" w:sz="4" w:space="0" w:color="auto"/>
              <w:right w:val="single" w:sz="4" w:space="0" w:color="auto"/>
            </w:tcBorders>
            <w:hideMark/>
          </w:tcPr>
          <w:p w14:paraId="3FD481E6"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administrador, cuando acceda al módulo de estadísticas, entonces el sistema deberá generar un reporte descargable en menos de 10 segundos con al menos el 95% de los registros de consultas.</w:t>
            </w:r>
          </w:p>
        </w:tc>
      </w:tr>
    </w:tbl>
    <w:p w14:paraId="410CAE80"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1E8F4EAD"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7ACA0515"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3331E659"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1C5EB794"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1"/>
        <w:gridCol w:w="8003"/>
      </w:tblGrid>
      <w:tr w:rsidR="00377264" w:rsidRPr="00377264" w14:paraId="14A1C0B2"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78B57B09"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RQ07</w:t>
            </w:r>
          </w:p>
        </w:tc>
        <w:tc>
          <w:tcPr>
            <w:tcW w:w="11368" w:type="dxa"/>
            <w:tcBorders>
              <w:top w:val="single" w:sz="4" w:space="0" w:color="auto"/>
              <w:left w:val="single" w:sz="4" w:space="0" w:color="auto"/>
              <w:bottom w:val="single" w:sz="4" w:space="0" w:color="auto"/>
              <w:right w:val="single" w:sz="4" w:space="0" w:color="auto"/>
            </w:tcBorders>
            <w:hideMark/>
          </w:tcPr>
          <w:p w14:paraId="653DF30A"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Agregar nuevo edificio</w:t>
            </w:r>
          </w:p>
        </w:tc>
      </w:tr>
      <w:tr w:rsidR="00377264" w:rsidRPr="00377264" w14:paraId="7C9D9D26"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1C6A1C05"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2DC1BDDD"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09B8A65A"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45A2C127"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0FD8C2DF"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permitirá a los administradores editar los detalles de un edificio ya existente, como nombre, código y facultades asociadas.</w:t>
            </w:r>
          </w:p>
        </w:tc>
      </w:tr>
      <w:tr w:rsidR="00377264" w:rsidRPr="00377264" w14:paraId="2B16D38E"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BD28D29"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277E15C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administrador autenticado, cuando ingrese la información de un nuevo edificio, entonces el sistema deberá guardar la información correctamente y reflejarla en el sistema para futuras consultas en un plazo máximo de 5 segundos.</w:t>
            </w:r>
          </w:p>
        </w:tc>
      </w:tr>
    </w:tbl>
    <w:p w14:paraId="25BEBB04"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2119466C"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1"/>
        <w:gridCol w:w="8003"/>
      </w:tblGrid>
      <w:tr w:rsidR="00377264" w:rsidRPr="00377264" w14:paraId="0D6333A4"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1AF5907"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RQ08</w:t>
            </w:r>
          </w:p>
        </w:tc>
        <w:tc>
          <w:tcPr>
            <w:tcW w:w="11368" w:type="dxa"/>
            <w:tcBorders>
              <w:top w:val="single" w:sz="4" w:space="0" w:color="auto"/>
              <w:left w:val="single" w:sz="4" w:space="0" w:color="auto"/>
              <w:bottom w:val="single" w:sz="4" w:space="0" w:color="auto"/>
              <w:right w:val="single" w:sz="4" w:space="0" w:color="auto"/>
            </w:tcBorders>
            <w:hideMark/>
          </w:tcPr>
          <w:p w14:paraId="1EF73970"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Editar edificio</w:t>
            </w:r>
          </w:p>
        </w:tc>
      </w:tr>
      <w:tr w:rsidR="00377264" w:rsidRPr="00377264" w14:paraId="01FA581E"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1C0C5AA"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4B6BCF3E"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72F3D172"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7C131B29"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0405F0CE"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permitirá a los administradores registrar nuevos edificios del campus, con detalles como nombre, código, ubicación geográfica y facultades asociadas.</w:t>
            </w:r>
          </w:p>
        </w:tc>
      </w:tr>
      <w:tr w:rsidR="00377264" w:rsidRPr="00377264" w14:paraId="06E5D020"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EB6EE9D"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1AECBB9A"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administrador autenticado, cuando modifique los datos de un edificio, el sistema deberá actualizar la información y reflejar los cambios en las consultas y visualizaciones en un plazo de 5 segundos.</w:t>
            </w:r>
          </w:p>
        </w:tc>
      </w:tr>
    </w:tbl>
    <w:p w14:paraId="396E128C"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4ECA642B"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1"/>
        <w:gridCol w:w="8003"/>
      </w:tblGrid>
      <w:tr w:rsidR="00377264" w:rsidRPr="00377264" w14:paraId="5C68CBE6"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4571A142"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RQ09</w:t>
            </w:r>
          </w:p>
        </w:tc>
        <w:tc>
          <w:tcPr>
            <w:tcW w:w="11368" w:type="dxa"/>
            <w:tcBorders>
              <w:top w:val="single" w:sz="4" w:space="0" w:color="auto"/>
              <w:left w:val="single" w:sz="4" w:space="0" w:color="auto"/>
              <w:bottom w:val="single" w:sz="4" w:space="0" w:color="auto"/>
              <w:right w:val="single" w:sz="4" w:space="0" w:color="auto"/>
            </w:tcBorders>
            <w:hideMark/>
          </w:tcPr>
          <w:p w14:paraId="33444070"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Eliminar edificio</w:t>
            </w:r>
          </w:p>
        </w:tc>
      </w:tr>
      <w:tr w:rsidR="00377264" w:rsidRPr="00377264" w14:paraId="3A718301"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B630DC6"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621428E3"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7BC728C8"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2FBB7E7A"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46EFE23D"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permitirá a los administradores eliminar edificios existentes, previa validación de los cambios dependientes.</w:t>
            </w:r>
          </w:p>
        </w:tc>
      </w:tr>
      <w:tr w:rsidR="00377264" w:rsidRPr="00377264" w14:paraId="769CA0C2"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22746CB4"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677B0C88" w14:textId="77777777" w:rsidR="00377264" w:rsidRPr="00377264" w:rsidRDefault="00377264" w:rsidP="00377264">
            <w:pPr>
              <w:widowControl w:val="0"/>
              <w:pBdr>
                <w:top w:val="nil"/>
                <w:left w:val="nil"/>
                <w:bottom w:val="nil"/>
                <w:right w:val="nil"/>
                <w:between w:val="nil"/>
              </w:pBdr>
              <w:spacing w:line="275" w:lineRule="auto"/>
              <w:rPr>
                <w:lang w:val="es-ES"/>
              </w:rPr>
            </w:pPr>
            <w:r w:rsidRPr="00377264">
              <w:rPr>
                <w:lang w:val="es-ES"/>
              </w:rPr>
              <w:t>Dado un administrador autenticado, cuando elimine un edificio, el sistema deberá verificar que no existan salas o facultades dependientes de ese edificio. En caso de no haber dependencias, eliminar el edificio en un plazo de 5 segundos.</w:t>
            </w:r>
          </w:p>
        </w:tc>
      </w:tr>
    </w:tbl>
    <w:p w14:paraId="71D02D22"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5A605887"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1"/>
        <w:gridCol w:w="8003"/>
      </w:tblGrid>
      <w:tr w:rsidR="00377264" w:rsidRPr="00377264" w14:paraId="5386298A"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D311187"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RQ10</w:t>
            </w:r>
          </w:p>
        </w:tc>
        <w:tc>
          <w:tcPr>
            <w:tcW w:w="11368" w:type="dxa"/>
            <w:tcBorders>
              <w:top w:val="single" w:sz="4" w:space="0" w:color="auto"/>
              <w:left w:val="single" w:sz="4" w:space="0" w:color="auto"/>
              <w:bottom w:val="single" w:sz="4" w:space="0" w:color="auto"/>
              <w:right w:val="single" w:sz="4" w:space="0" w:color="auto"/>
            </w:tcBorders>
            <w:hideMark/>
          </w:tcPr>
          <w:p w14:paraId="1E7A43C2"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Agregar nueva sala</w:t>
            </w:r>
          </w:p>
        </w:tc>
      </w:tr>
      <w:tr w:rsidR="00377264" w:rsidRPr="00377264" w14:paraId="359B0E6E"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5CF47896"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29C2EA16"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0BD43607"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188573E5"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52BBDB2D"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
              </w:rPr>
              <w:t xml:space="preserve">El sistema permitirá a los administradores agregar nuevas salas a un edificio, ingresando información como nombre, código, capacidad y </w:t>
            </w:r>
            <w:proofErr w:type="spellStart"/>
            <w:r w:rsidRPr="00377264">
              <w:rPr>
                <w:lang w:val="es-ES"/>
              </w:rPr>
              <w:t>categoria</w:t>
            </w:r>
            <w:proofErr w:type="spellEnd"/>
            <w:r w:rsidRPr="00377264">
              <w:rPr>
                <w:lang w:val="es-ES"/>
              </w:rPr>
              <w:t xml:space="preserve"> (laboratorio, catedra, sala de reuniones).</w:t>
            </w:r>
          </w:p>
        </w:tc>
      </w:tr>
      <w:tr w:rsidR="00377264" w:rsidRPr="00377264" w14:paraId="698587AF"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7295480"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lastRenderedPageBreak/>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379BA7EA" w14:textId="77777777" w:rsidR="00377264" w:rsidRPr="00377264" w:rsidRDefault="00377264" w:rsidP="00377264">
            <w:pPr>
              <w:widowControl w:val="0"/>
              <w:pBdr>
                <w:top w:val="nil"/>
                <w:left w:val="nil"/>
                <w:bottom w:val="nil"/>
                <w:right w:val="nil"/>
                <w:between w:val="nil"/>
              </w:pBdr>
              <w:spacing w:line="275" w:lineRule="auto"/>
              <w:rPr>
                <w:lang w:val="es-ES"/>
              </w:rPr>
            </w:pPr>
            <w:r w:rsidRPr="00377264">
              <w:rPr>
                <w:lang w:val="es-ES"/>
              </w:rPr>
              <w:t xml:space="preserve">Dado un administrador autenticado, cuando agregue una nueva sala, el sistema deberá verificar la unicidad del código de sala y agregar la sala al sistema, reflejándose en las consultas en un plazo de 5 segundos. La </w:t>
            </w:r>
            <w:proofErr w:type="spellStart"/>
            <w:r w:rsidRPr="00377264">
              <w:rPr>
                <w:lang w:val="es-ES"/>
              </w:rPr>
              <w:t>opcion</w:t>
            </w:r>
            <w:proofErr w:type="spellEnd"/>
            <w:r w:rsidRPr="00377264">
              <w:rPr>
                <w:lang w:val="es-ES"/>
              </w:rPr>
              <w:t xml:space="preserve"> de agregar sala tiene que estar disponible cuando haya un piso al cual ser asignada.</w:t>
            </w:r>
          </w:p>
        </w:tc>
      </w:tr>
    </w:tbl>
    <w:p w14:paraId="42B32FF2"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6F433BEA"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1"/>
        <w:gridCol w:w="8003"/>
      </w:tblGrid>
      <w:tr w:rsidR="00377264" w:rsidRPr="00377264" w14:paraId="27148575"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15E7A85"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RQ11</w:t>
            </w:r>
          </w:p>
        </w:tc>
        <w:tc>
          <w:tcPr>
            <w:tcW w:w="11368" w:type="dxa"/>
            <w:tcBorders>
              <w:top w:val="single" w:sz="4" w:space="0" w:color="auto"/>
              <w:left w:val="single" w:sz="4" w:space="0" w:color="auto"/>
              <w:bottom w:val="single" w:sz="4" w:space="0" w:color="auto"/>
              <w:right w:val="single" w:sz="4" w:space="0" w:color="auto"/>
            </w:tcBorders>
            <w:hideMark/>
          </w:tcPr>
          <w:p w14:paraId="208EF332"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Editar sala</w:t>
            </w:r>
          </w:p>
        </w:tc>
      </w:tr>
      <w:tr w:rsidR="00377264" w:rsidRPr="00377264" w14:paraId="0A31C7A9"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595092A3"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03165118"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5E057D08"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2C54BE1"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55FCCB06" w14:textId="77777777" w:rsidR="00377264" w:rsidRPr="00377264" w:rsidRDefault="00377264" w:rsidP="00377264">
            <w:pPr>
              <w:widowControl w:val="0"/>
              <w:pBdr>
                <w:top w:val="nil"/>
                <w:left w:val="nil"/>
                <w:bottom w:val="nil"/>
                <w:right w:val="nil"/>
                <w:between w:val="nil"/>
              </w:pBdr>
              <w:spacing w:line="275" w:lineRule="auto"/>
              <w:rPr>
                <w:lang w:val="es-ES"/>
              </w:rPr>
            </w:pPr>
            <w:r w:rsidRPr="00377264">
              <w:rPr>
                <w:lang w:val="es-ES"/>
              </w:rPr>
              <w:t xml:space="preserve">El sistema permitirá a los administradores editar los datos de una sala existente, tales como nombre, capacidad y </w:t>
            </w:r>
            <w:proofErr w:type="spellStart"/>
            <w:r w:rsidRPr="00377264">
              <w:rPr>
                <w:lang w:val="es-ES"/>
              </w:rPr>
              <w:t>categoria</w:t>
            </w:r>
            <w:proofErr w:type="spellEnd"/>
            <w:r w:rsidRPr="00377264">
              <w:rPr>
                <w:lang w:val="es-ES"/>
              </w:rPr>
              <w:t>.</w:t>
            </w:r>
          </w:p>
        </w:tc>
      </w:tr>
      <w:tr w:rsidR="00377264" w:rsidRPr="00377264" w14:paraId="04608646"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139A87F5"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2A5E72A2"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administrador autenticado, cuando edite los datos de una sala, el sistema deberá actualizar la información y reflejarla en las consultas dentro de un plazo de 5 segundos.</w:t>
            </w:r>
          </w:p>
        </w:tc>
      </w:tr>
    </w:tbl>
    <w:p w14:paraId="060BE19B"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10DAB74D"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1"/>
        <w:gridCol w:w="8003"/>
      </w:tblGrid>
      <w:tr w:rsidR="00377264" w:rsidRPr="00377264" w14:paraId="5652EB63"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1B6BD18"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RQ12</w:t>
            </w:r>
          </w:p>
        </w:tc>
        <w:tc>
          <w:tcPr>
            <w:tcW w:w="11368" w:type="dxa"/>
            <w:tcBorders>
              <w:top w:val="single" w:sz="4" w:space="0" w:color="auto"/>
              <w:left w:val="single" w:sz="4" w:space="0" w:color="auto"/>
              <w:bottom w:val="single" w:sz="4" w:space="0" w:color="auto"/>
              <w:right w:val="single" w:sz="4" w:space="0" w:color="auto"/>
            </w:tcBorders>
            <w:hideMark/>
          </w:tcPr>
          <w:p w14:paraId="4A811D6E"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Eliminar sala</w:t>
            </w:r>
          </w:p>
        </w:tc>
      </w:tr>
      <w:tr w:rsidR="00377264" w:rsidRPr="00377264" w14:paraId="2CE75FAC"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461D1A6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658B5276"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51107437"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434E050D"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2324AD13"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permitirá a los administradores eliminar una sala, siempre que no esté asociada a un horario o actividad académica activa.</w:t>
            </w:r>
          </w:p>
        </w:tc>
      </w:tr>
      <w:tr w:rsidR="00377264" w:rsidRPr="00377264" w14:paraId="62AC06B7"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7F47324D"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6961A962"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administrador autenticado, cuando elimine una sala, el sistema deberá verificar que no existan horarios o actividades pendientes. Si no existen, eliminar la sala en un plazo de 5 segundos.</w:t>
            </w:r>
          </w:p>
        </w:tc>
      </w:tr>
    </w:tbl>
    <w:p w14:paraId="7C8A8CD1"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6A49352B"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4"/>
        <w:gridCol w:w="8000"/>
      </w:tblGrid>
      <w:tr w:rsidR="00377264" w:rsidRPr="00377264" w14:paraId="4B23C732"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1589AD95"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RQ13</w:t>
            </w:r>
          </w:p>
        </w:tc>
        <w:tc>
          <w:tcPr>
            <w:tcW w:w="11368" w:type="dxa"/>
            <w:tcBorders>
              <w:top w:val="single" w:sz="4" w:space="0" w:color="auto"/>
              <w:left w:val="single" w:sz="4" w:space="0" w:color="auto"/>
              <w:bottom w:val="single" w:sz="4" w:space="0" w:color="auto"/>
              <w:right w:val="single" w:sz="4" w:space="0" w:color="auto"/>
            </w:tcBorders>
            <w:hideMark/>
          </w:tcPr>
          <w:p w14:paraId="5DD4E360"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Ver información de edificio</w:t>
            </w:r>
          </w:p>
        </w:tc>
      </w:tr>
      <w:tr w:rsidR="00377264" w:rsidRPr="00377264" w14:paraId="3F9D2AE5"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69DA387"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58974E21"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377A6D47"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B83640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4AA1AD19"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permitirá a los usuarios (estudiantes y docentes) consultar la información detallada de un edificio, incluyendo la lista de salas y facultades asociadas.</w:t>
            </w:r>
          </w:p>
        </w:tc>
      </w:tr>
      <w:tr w:rsidR="00377264" w:rsidRPr="00377264" w14:paraId="3D9A68B7"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EBF046C"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311995F3"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usuario autenticado, cuando seleccione un edificio, el sistema deberá mostrar la lista completa de salas y facultades asociadas en un plazo máximo de 5 segundos.</w:t>
            </w:r>
          </w:p>
        </w:tc>
      </w:tr>
    </w:tbl>
    <w:p w14:paraId="67AFFB5C"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654AF22E"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1"/>
        <w:gridCol w:w="8003"/>
      </w:tblGrid>
      <w:tr w:rsidR="00377264" w:rsidRPr="00377264" w14:paraId="331E254A"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739AEEC"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RQ14</w:t>
            </w:r>
          </w:p>
        </w:tc>
        <w:tc>
          <w:tcPr>
            <w:tcW w:w="11368" w:type="dxa"/>
            <w:tcBorders>
              <w:top w:val="single" w:sz="4" w:space="0" w:color="auto"/>
              <w:left w:val="single" w:sz="4" w:space="0" w:color="auto"/>
              <w:bottom w:val="single" w:sz="4" w:space="0" w:color="auto"/>
              <w:right w:val="single" w:sz="4" w:space="0" w:color="auto"/>
            </w:tcBorders>
            <w:hideMark/>
          </w:tcPr>
          <w:p w14:paraId="4AF84FE7"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Visualización de piso por código QR</w:t>
            </w:r>
          </w:p>
        </w:tc>
      </w:tr>
      <w:tr w:rsidR="00377264" w:rsidRPr="00377264" w14:paraId="4C4EC296"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26894F97"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7CBF272C"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50A873CE"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48BDB39"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0465CE50"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permitirá a los usuarios escanear códigos QR de los pisos para obtener la información relacionada, incluyendo las salas que hay en el piso.</w:t>
            </w:r>
          </w:p>
        </w:tc>
      </w:tr>
      <w:tr w:rsidR="00377264" w:rsidRPr="00377264" w14:paraId="35CB599B"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96F8E22"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77ACA88E"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usuario, cuando escanee un código QR de un piso, el sistema deberá mostrar la información correspondiente en un plazo de 3 segundos.</w:t>
            </w:r>
          </w:p>
        </w:tc>
      </w:tr>
    </w:tbl>
    <w:p w14:paraId="55395943"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142243E6"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1"/>
        <w:gridCol w:w="8003"/>
      </w:tblGrid>
      <w:tr w:rsidR="00377264" w:rsidRPr="00377264" w14:paraId="180F1680"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19378E5"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RQ15</w:t>
            </w:r>
          </w:p>
        </w:tc>
        <w:tc>
          <w:tcPr>
            <w:tcW w:w="11368" w:type="dxa"/>
            <w:tcBorders>
              <w:top w:val="single" w:sz="4" w:space="0" w:color="auto"/>
              <w:left w:val="single" w:sz="4" w:space="0" w:color="auto"/>
              <w:bottom w:val="single" w:sz="4" w:space="0" w:color="auto"/>
              <w:right w:val="single" w:sz="4" w:space="0" w:color="auto"/>
            </w:tcBorders>
            <w:hideMark/>
          </w:tcPr>
          <w:p w14:paraId="11918E5C"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Crear Piso</w:t>
            </w:r>
          </w:p>
        </w:tc>
      </w:tr>
      <w:tr w:rsidR="00377264" w:rsidRPr="00377264" w14:paraId="2E55D20B"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15DED886"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2125485D"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5B59E642"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2D67BF4F"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00230A97"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permitirá a los administradores crear un nuevo piso dentro de un edificio existente, ingresando información como número de piso, descripción y edificio asociado.</w:t>
            </w:r>
          </w:p>
        </w:tc>
      </w:tr>
      <w:tr w:rsidR="00377264" w:rsidRPr="00377264" w14:paraId="6A25B700"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22E3584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06BF0B6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 xml:space="preserve">Dado un administrador autenticado, cuando ingrese la información de un nuevo piso válido (número de piso y descripción), el sistema deberá agregar el piso al edificio correspondiente y reflejarlo en las consultas de pisos en un plazo máximo de 5 segundos. El número de piso debe </w:t>
            </w:r>
            <w:r w:rsidRPr="00377264">
              <w:rPr>
                <w:lang w:val="es-ES_tradnl"/>
              </w:rPr>
              <w:lastRenderedPageBreak/>
              <w:t>ser único dentro del edificio.</w:t>
            </w:r>
          </w:p>
        </w:tc>
      </w:tr>
    </w:tbl>
    <w:p w14:paraId="43EA5E81"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11385D19"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1"/>
        <w:gridCol w:w="8003"/>
      </w:tblGrid>
      <w:tr w:rsidR="00377264" w:rsidRPr="00377264" w14:paraId="603299D3"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A584094"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RQ16</w:t>
            </w:r>
          </w:p>
        </w:tc>
        <w:tc>
          <w:tcPr>
            <w:tcW w:w="11368" w:type="dxa"/>
            <w:tcBorders>
              <w:top w:val="single" w:sz="4" w:space="0" w:color="auto"/>
              <w:left w:val="single" w:sz="4" w:space="0" w:color="auto"/>
              <w:bottom w:val="single" w:sz="4" w:space="0" w:color="auto"/>
              <w:right w:val="single" w:sz="4" w:space="0" w:color="auto"/>
            </w:tcBorders>
            <w:hideMark/>
          </w:tcPr>
          <w:p w14:paraId="66B245F4"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Editar Piso</w:t>
            </w:r>
          </w:p>
        </w:tc>
      </w:tr>
      <w:tr w:rsidR="00377264" w:rsidRPr="00377264" w14:paraId="69BD9F1F"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10441AF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1FCBD52B"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77D005CF"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2A8E5390"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312872FC"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permitirá a los administradores editar la información de un piso existente, como el número de piso o su descripción, dentro de un edificio.</w:t>
            </w:r>
          </w:p>
        </w:tc>
      </w:tr>
      <w:tr w:rsidR="00377264" w:rsidRPr="00377264" w14:paraId="285C0427"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27BD55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63B4C0F9"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administrador autenticado, cuando modifique los detalles de un piso, como el número de piso o la descripción, el sistema deberá actualizar la información en la base de datos y reflejar los cambios en las consultas en un plazo máximo de 5 segundos. Los cambios deben realizarse correctamente y sin errores.</w:t>
            </w:r>
          </w:p>
        </w:tc>
      </w:tr>
    </w:tbl>
    <w:p w14:paraId="6D1801AA"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4D04CB1F"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1"/>
        <w:gridCol w:w="8003"/>
      </w:tblGrid>
      <w:tr w:rsidR="00377264" w:rsidRPr="00377264" w14:paraId="39248842"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4BF1418C"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RQ17</w:t>
            </w:r>
          </w:p>
        </w:tc>
        <w:tc>
          <w:tcPr>
            <w:tcW w:w="11368" w:type="dxa"/>
            <w:tcBorders>
              <w:top w:val="single" w:sz="4" w:space="0" w:color="auto"/>
              <w:left w:val="single" w:sz="4" w:space="0" w:color="auto"/>
              <w:bottom w:val="single" w:sz="4" w:space="0" w:color="auto"/>
              <w:right w:val="single" w:sz="4" w:space="0" w:color="auto"/>
            </w:tcBorders>
            <w:hideMark/>
          </w:tcPr>
          <w:p w14:paraId="016C772C"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Eliminar Piso</w:t>
            </w:r>
          </w:p>
        </w:tc>
      </w:tr>
      <w:tr w:rsidR="00377264" w:rsidRPr="00377264" w14:paraId="29115CFC"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498C2B70"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216B365D"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5104C4EE"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1A29092A"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33514D07"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permitirá a los administradores eliminar un piso de un edificio, previa validación de que el piso no está asociado a ninguna actividad académica activa ni a horarios asignados.</w:t>
            </w:r>
          </w:p>
        </w:tc>
      </w:tr>
      <w:tr w:rsidR="00377264" w:rsidRPr="00377264" w14:paraId="635590F0"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F03D1ED"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1099476B" w14:textId="77777777" w:rsidR="00377264" w:rsidRPr="00377264" w:rsidRDefault="00377264" w:rsidP="00377264">
            <w:pPr>
              <w:widowControl w:val="0"/>
              <w:pBdr>
                <w:top w:val="nil"/>
                <w:left w:val="nil"/>
                <w:bottom w:val="nil"/>
                <w:right w:val="nil"/>
                <w:between w:val="nil"/>
              </w:pBdr>
              <w:spacing w:line="275" w:lineRule="auto"/>
              <w:rPr>
                <w:lang w:val="es-ES"/>
              </w:rPr>
            </w:pPr>
            <w:r w:rsidRPr="00377264">
              <w:rPr>
                <w:lang w:val="es-ES"/>
              </w:rPr>
              <w:t>Dado un administrador autenticado, cuando elimine un piso, el sistema deberá verificar que no hay salas asociadas y, si es posible eliminarlo, proceder con la eliminación en un plazo máximo de 5 segundos. En caso de que existan dependencias, el sistema deberá notificar al administrador para evitar la eliminación.</w:t>
            </w:r>
          </w:p>
        </w:tc>
      </w:tr>
    </w:tbl>
    <w:p w14:paraId="64A62273"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548478C2"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7919824A"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12895" w:type="dxa"/>
        <w:tblLook w:val="06A0" w:firstRow="1" w:lastRow="0" w:firstColumn="1" w:lastColumn="0" w:noHBand="1" w:noVBand="1"/>
      </w:tblPr>
      <w:tblGrid>
        <w:gridCol w:w="1527"/>
        <w:gridCol w:w="11368"/>
      </w:tblGrid>
      <w:tr w:rsidR="00377264" w:rsidRPr="00377264" w14:paraId="24C58395"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2A84C96"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RQ18</w:t>
            </w:r>
          </w:p>
        </w:tc>
        <w:tc>
          <w:tcPr>
            <w:tcW w:w="11368" w:type="dxa"/>
            <w:tcBorders>
              <w:top w:val="single" w:sz="4" w:space="0" w:color="auto"/>
              <w:left w:val="single" w:sz="4" w:space="0" w:color="auto"/>
              <w:bottom w:val="single" w:sz="4" w:space="0" w:color="auto"/>
              <w:right w:val="single" w:sz="4" w:space="0" w:color="auto"/>
            </w:tcBorders>
            <w:hideMark/>
          </w:tcPr>
          <w:p w14:paraId="6D8F127F"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Crear Facultad</w:t>
            </w:r>
          </w:p>
        </w:tc>
      </w:tr>
      <w:tr w:rsidR="00377264" w:rsidRPr="00377264" w14:paraId="6CE52B22"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48559EE7"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17BDF177"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7F0CAA1F"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2EB4AD71"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646E85B7"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deberá permitir a un administrador crear una nueva facultad registrando Nombre (obligatorio), Código (obligatorio) y Descripción (opcional), validando obligatoriedad, formato y unicidad de Nombre y Código. La facultad deberá quedar Activa y disponible para su asociación a edificios.</w:t>
            </w:r>
          </w:p>
        </w:tc>
      </w:tr>
      <w:tr w:rsidR="00377264" w:rsidRPr="00377264" w14:paraId="740FC2F7"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23E77601"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01A6B8E4"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administrador autenticado, cuando ingrese la información de una nueva facultad válida, el sistema deberá crear la facultad correctamente y reflejarla en el sistema en un plazo máximo de 5 segundos. El nombre y código de la facultad deben ser únicos dentro del sistema.</w:t>
            </w:r>
          </w:p>
        </w:tc>
      </w:tr>
    </w:tbl>
    <w:p w14:paraId="1BB76A28"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66703940"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1"/>
        <w:gridCol w:w="8003"/>
      </w:tblGrid>
      <w:tr w:rsidR="00377264" w:rsidRPr="00377264" w14:paraId="5B83BDE8"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7A513958"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RQ19</w:t>
            </w:r>
          </w:p>
        </w:tc>
        <w:tc>
          <w:tcPr>
            <w:tcW w:w="11368" w:type="dxa"/>
            <w:tcBorders>
              <w:top w:val="single" w:sz="4" w:space="0" w:color="auto"/>
              <w:left w:val="single" w:sz="4" w:space="0" w:color="auto"/>
              <w:bottom w:val="single" w:sz="4" w:space="0" w:color="auto"/>
              <w:right w:val="single" w:sz="4" w:space="0" w:color="auto"/>
            </w:tcBorders>
            <w:hideMark/>
          </w:tcPr>
          <w:p w14:paraId="1911D0CB"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Editar Facultad</w:t>
            </w:r>
          </w:p>
        </w:tc>
      </w:tr>
      <w:tr w:rsidR="00377264" w:rsidRPr="00377264" w14:paraId="1F0C9775"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8195607"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2F064833"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4A8D9316"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411B2F8E"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4AFC4270"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permitirá a los administradores editar la información de una facultad existente, como su nombre, código y descripción.</w:t>
            </w:r>
          </w:p>
        </w:tc>
      </w:tr>
      <w:tr w:rsidR="00377264" w:rsidRPr="00377264" w14:paraId="24F048B1"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4508903"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10A4FFA6"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administrador autenticado, cuando edite los datos de una facultad, como el nombre, código o descripción, el sistema deberá actualizar la información correctamente en la base de datos y reflejar los cambios en un plazo máximo de 5 segundos. Los cambios deben ser precisos y sin errores.</w:t>
            </w:r>
          </w:p>
        </w:tc>
      </w:tr>
    </w:tbl>
    <w:p w14:paraId="3121696C"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69D613C5"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1"/>
        <w:gridCol w:w="8003"/>
      </w:tblGrid>
      <w:tr w:rsidR="00377264" w:rsidRPr="00377264" w14:paraId="136202CE"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54C16DF7"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RQ20</w:t>
            </w:r>
          </w:p>
        </w:tc>
        <w:tc>
          <w:tcPr>
            <w:tcW w:w="11368" w:type="dxa"/>
            <w:tcBorders>
              <w:top w:val="single" w:sz="4" w:space="0" w:color="auto"/>
              <w:left w:val="single" w:sz="4" w:space="0" w:color="auto"/>
              <w:bottom w:val="single" w:sz="4" w:space="0" w:color="auto"/>
              <w:right w:val="single" w:sz="4" w:space="0" w:color="auto"/>
            </w:tcBorders>
            <w:hideMark/>
          </w:tcPr>
          <w:p w14:paraId="1BA4912C"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Eliminar Facultad</w:t>
            </w:r>
          </w:p>
        </w:tc>
      </w:tr>
      <w:tr w:rsidR="00377264" w:rsidRPr="00377264" w14:paraId="599881E3"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21246B1"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022ED470"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24343962"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4ABBB9F5"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lastRenderedPageBreak/>
              <w:t>Enunciado</w:t>
            </w:r>
          </w:p>
        </w:tc>
        <w:tc>
          <w:tcPr>
            <w:tcW w:w="11368" w:type="dxa"/>
            <w:tcBorders>
              <w:top w:val="single" w:sz="4" w:space="0" w:color="auto"/>
              <w:left w:val="single" w:sz="4" w:space="0" w:color="auto"/>
              <w:bottom w:val="single" w:sz="4" w:space="0" w:color="auto"/>
              <w:right w:val="single" w:sz="4" w:space="0" w:color="auto"/>
            </w:tcBorders>
            <w:hideMark/>
          </w:tcPr>
          <w:p w14:paraId="1ED9CA57"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permitirá a los administradores eliminar una facultad existente, siempre que no esté asociada a actividades o edificios en uso.</w:t>
            </w:r>
          </w:p>
        </w:tc>
      </w:tr>
      <w:tr w:rsidR="00377264" w:rsidRPr="00377264" w14:paraId="636B362F"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28A2CE9"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09E9A4FD"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
              </w:rPr>
              <w:t>Dado un administrador autenticado, cuando elimine una facultad, el sistema deberá verificar que no haya dependencias (como asignaturas activas o edificios asociados) y, en caso de no existir dependencias, proceder con la eliminación en un plazo máximo de 5 segundos. Si existen dependencias, el sistema deberá notificar al administrador para evitar la eliminación.</w:t>
            </w:r>
          </w:p>
        </w:tc>
      </w:tr>
    </w:tbl>
    <w:p w14:paraId="230A835B"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655DFFE4"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1"/>
        <w:gridCol w:w="8003"/>
      </w:tblGrid>
      <w:tr w:rsidR="00377264" w:rsidRPr="00377264" w14:paraId="0E89A8F5"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22EB2C1"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RQ21</w:t>
            </w:r>
          </w:p>
        </w:tc>
        <w:tc>
          <w:tcPr>
            <w:tcW w:w="11368" w:type="dxa"/>
            <w:tcBorders>
              <w:top w:val="single" w:sz="4" w:space="0" w:color="auto"/>
              <w:left w:val="single" w:sz="4" w:space="0" w:color="auto"/>
              <w:bottom w:val="single" w:sz="4" w:space="0" w:color="auto"/>
              <w:right w:val="single" w:sz="4" w:space="0" w:color="auto"/>
            </w:tcBorders>
            <w:hideMark/>
          </w:tcPr>
          <w:p w14:paraId="348C89A7"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Asociar Facultad a un Edificio</w:t>
            </w:r>
          </w:p>
        </w:tc>
      </w:tr>
      <w:tr w:rsidR="00377264" w:rsidRPr="00377264" w14:paraId="42077077"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522377F3"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35BD80EA"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2002590C"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2726ECE"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6B11AC0D"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permitirá a los administradores asociar uno o más edificios a una o varias facultades, con el fin de organizar mejor la información académica.</w:t>
            </w:r>
          </w:p>
        </w:tc>
      </w:tr>
      <w:tr w:rsidR="00377264" w:rsidRPr="00377264" w14:paraId="11747CEA"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151EF19C"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5F27B5C0"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administrador autenticado, cuando asocie uno o más edificios con una o más facultades, el sistema deberá registrar correctamente la relación entre edificios y facultades y reflejarla en las consultas en un plazo máximo de 5 segundos. Los edificios deben estar correctamente asociados a las facultades seleccionadas sin errores.</w:t>
            </w:r>
          </w:p>
        </w:tc>
      </w:tr>
    </w:tbl>
    <w:p w14:paraId="3CE8E1A5"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4D25391A"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280C8332"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0"/>
        <w:gridCol w:w="8004"/>
      </w:tblGrid>
      <w:tr w:rsidR="00377264" w:rsidRPr="00377264" w14:paraId="2DC1E161"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311EC76"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RQ22</w:t>
            </w:r>
          </w:p>
        </w:tc>
        <w:tc>
          <w:tcPr>
            <w:tcW w:w="11368" w:type="dxa"/>
            <w:tcBorders>
              <w:top w:val="single" w:sz="4" w:space="0" w:color="auto"/>
              <w:left w:val="single" w:sz="4" w:space="0" w:color="auto"/>
              <w:bottom w:val="single" w:sz="4" w:space="0" w:color="auto"/>
              <w:right w:val="single" w:sz="4" w:space="0" w:color="auto"/>
            </w:tcBorders>
            <w:hideMark/>
          </w:tcPr>
          <w:p w14:paraId="61A90F6E"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Crear Usuario Administrativo</w:t>
            </w:r>
          </w:p>
        </w:tc>
      </w:tr>
      <w:tr w:rsidR="00377264" w:rsidRPr="00377264" w14:paraId="35050E8C"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1F01EBC"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73D7B343"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09109FA4"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1E0BEF59"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4AE9DEAE"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permitirá a los administradores crear cuentas de usuario con rol administrativo, configurando permisos para registrar, modificar o eliminar información de salas y edificios.</w:t>
            </w:r>
          </w:p>
        </w:tc>
      </w:tr>
      <w:tr w:rsidR="00377264" w:rsidRPr="00377264" w14:paraId="702DE4EB"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5DC915A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065118B7" w14:textId="77777777" w:rsidR="00377264" w:rsidRPr="00377264" w:rsidRDefault="00377264" w:rsidP="00377264">
            <w:pPr>
              <w:widowControl w:val="0"/>
              <w:pBdr>
                <w:top w:val="nil"/>
                <w:left w:val="nil"/>
                <w:bottom w:val="nil"/>
                <w:right w:val="nil"/>
                <w:between w:val="nil"/>
              </w:pBdr>
              <w:spacing w:line="275" w:lineRule="auto"/>
              <w:rPr>
                <w:lang w:val="es-ES"/>
              </w:rPr>
            </w:pPr>
            <w:r w:rsidRPr="00377264">
              <w:rPr>
                <w:lang w:val="es-ES"/>
              </w:rPr>
              <w:t>Dado un administrador con rol “</w:t>
            </w:r>
            <w:proofErr w:type="spellStart"/>
            <w:r w:rsidRPr="00377264">
              <w:rPr>
                <w:lang w:val="es-ES"/>
              </w:rPr>
              <w:t>superusuario</w:t>
            </w:r>
            <w:proofErr w:type="spellEnd"/>
            <w:r w:rsidRPr="00377264">
              <w:rPr>
                <w:lang w:val="es-ES"/>
              </w:rPr>
              <w:t>”, cuando cree un nuevo usuario administrativo, el sistema deberá permitir seleccionar el rol y los permisos asociados (registrar, modificar, eliminar). Los permisos deben ser asignados correctamente y reflejados en el sistema en un plazo máximo de 5 segundos. La información del nuevo usuario debe ser guardada correctamente sin errores.</w:t>
            </w:r>
          </w:p>
        </w:tc>
      </w:tr>
    </w:tbl>
    <w:p w14:paraId="2BB3ED4E"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30A38C66"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0"/>
        <w:gridCol w:w="8004"/>
      </w:tblGrid>
      <w:tr w:rsidR="00377264" w:rsidRPr="00377264" w14:paraId="505255D6"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D4DEE57"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RQ23</w:t>
            </w:r>
          </w:p>
        </w:tc>
        <w:tc>
          <w:tcPr>
            <w:tcW w:w="11368" w:type="dxa"/>
            <w:tcBorders>
              <w:top w:val="single" w:sz="4" w:space="0" w:color="auto"/>
              <w:left w:val="single" w:sz="4" w:space="0" w:color="auto"/>
              <w:bottom w:val="single" w:sz="4" w:space="0" w:color="auto"/>
              <w:right w:val="single" w:sz="4" w:space="0" w:color="auto"/>
            </w:tcBorders>
            <w:hideMark/>
          </w:tcPr>
          <w:p w14:paraId="01BD2573"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Editar Usuario Administrativo</w:t>
            </w:r>
          </w:p>
        </w:tc>
      </w:tr>
      <w:tr w:rsidR="00377264" w:rsidRPr="00377264" w14:paraId="5D91D0FC"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1B3E145"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6CD5B51B"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0B2D95BC"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E0B2DFC"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4DEFFF9A"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permitirá a los administradores editar la información de un usuario administrativo existente, incluyendo rol y permisos asociados.</w:t>
            </w:r>
          </w:p>
        </w:tc>
      </w:tr>
      <w:tr w:rsidR="00377264" w:rsidRPr="00377264" w14:paraId="4285C4FC"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ED5F827"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219DEC7A" w14:textId="77777777" w:rsidR="00377264" w:rsidRPr="00377264" w:rsidRDefault="00377264" w:rsidP="00377264">
            <w:pPr>
              <w:widowControl w:val="0"/>
              <w:pBdr>
                <w:top w:val="nil"/>
                <w:left w:val="nil"/>
                <w:bottom w:val="nil"/>
                <w:right w:val="nil"/>
                <w:between w:val="nil"/>
              </w:pBdr>
              <w:spacing w:line="275" w:lineRule="auto"/>
              <w:rPr>
                <w:lang w:val="es-ES"/>
              </w:rPr>
            </w:pPr>
            <w:r w:rsidRPr="00377264">
              <w:rPr>
                <w:lang w:val="es-ES"/>
              </w:rPr>
              <w:t>Dado un administrador con rol “</w:t>
            </w:r>
            <w:proofErr w:type="spellStart"/>
            <w:r w:rsidRPr="00377264">
              <w:rPr>
                <w:lang w:val="es-ES"/>
              </w:rPr>
              <w:t>superusuario</w:t>
            </w:r>
            <w:proofErr w:type="spellEnd"/>
            <w:r w:rsidRPr="00377264">
              <w:rPr>
                <w:lang w:val="es-ES"/>
              </w:rPr>
              <w:t>”, cuando edite los datos de un usuario administrativo, el sistema deberá actualizar correctamente los permisos y el rol asignado, reflejando los cambios en un plazo máximo de 5 segundos. Los cambios deben ser precisos y el sistema no debe permitir asignar permisos no válidos.</w:t>
            </w:r>
          </w:p>
        </w:tc>
      </w:tr>
    </w:tbl>
    <w:p w14:paraId="20E2C806"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372044CE"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0"/>
        <w:gridCol w:w="8004"/>
      </w:tblGrid>
      <w:tr w:rsidR="00377264" w:rsidRPr="00377264" w14:paraId="2516EC79"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BFC5645"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RQ24</w:t>
            </w:r>
          </w:p>
        </w:tc>
        <w:tc>
          <w:tcPr>
            <w:tcW w:w="11368" w:type="dxa"/>
            <w:tcBorders>
              <w:top w:val="single" w:sz="4" w:space="0" w:color="auto"/>
              <w:left w:val="single" w:sz="4" w:space="0" w:color="auto"/>
              <w:bottom w:val="single" w:sz="4" w:space="0" w:color="auto"/>
              <w:right w:val="single" w:sz="4" w:space="0" w:color="auto"/>
            </w:tcBorders>
            <w:hideMark/>
          </w:tcPr>
          <w:p w14:paraId="4A868130"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Eliminar Usuario Administrativo</w:t>
            </w:r>
          </w:p>
        </w:tc>
      </w:tr>
      <w:tr w:rsidR="00377264" w:rsidRPr="00377264" w14:paraId="744DC86A"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7B7AB638"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2DAD8180"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1882C009"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70E7E32"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320C2F63"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permitirá a los administradores eliminar un usuario administrativo existente.</w:t>
            </w:r>
          </w:p>
        </w:tc>
      </w:tr>
      <w:tr w:rsidR="00377264" w:rsidRPr="00377264" w14:paraId="36AE621F"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B0DCF4A"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0BD648AA"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
              </w:rPr>
              <w:t>Dado un administrador con rol “</w:t>
            </w:r>
            <w:proofErr w:type="spellStart"/>
            <w:r w:rsidRPr="00377264">
              <w:rPr>
                <w:lang w:val="es-ES"/>
              </w:rPr>
              <w:t>superusuario</w:t>
            </w:r>
            <w:proofErr w:type="spellEnd"/>
            <w:r w:rsidRPr="00377264">
              <w:rPr>
                <w:lang w:val="es-ES"/>
              </w:rPr>
              <w:t>”, cuando elimine un usuario administrativo, el sistema deberá verificar que el usuario no esté realizando operaciones activas o haya cambios pendientes. El sistema debe eliminar correctamente al usuario en un plazo máximo de 5 segundos, y notificar si existen dependencias que impiden su eliminación.</w:t>
            </w:r>
          </w:p>
        </w:tc>
      </w:tr>
    </w:tbl>
    <w:p w14:paraId="5AF71A39"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54B5EA2D"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73"/>
        <w:gridCol w:w="8021"/>
      </w:tblGrid>
      <w:tr w:rsidR="00377264" w:rsidRPr="00377264" w14:paraId="52D5E175"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1E5A8A5"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RQ25</w:t>
            </w:r>
          </w:p>
        </w:tc>
        <w:tc>
          <w:tcPr>
            <w:tcW w:w="11368" w:type="dxa"/>
            <w:tcBorders>
              <w:top w:val="single" w:sz="4" w:space="0" w:color="auto"/>
              <w:left w:val="single" w:sz="4" w:space="0" w:color="auto"/>
              <w:bottom w:val="single" w:sz="4" w:space="0" w:color="auto"/>
              <w:right w:val="single" w:sz="4" w:space="0" w:color="auto"/>
            </w:tcBorders>
            <w:hideMark/>
          </w:tcPr>
          <w:p w14:paraId="4283BC26"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Crear Baño</w:t>
            </w:r>
          </w:p>
        </w:tc>
      </w:tr>
      <w:tr w:rsidR="00377264" w:rsidRPr="00377264" w14:paraId="2DDF6463"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723735A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4B12DE1A"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02427BAC"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E1AF4BE"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1B2C0181"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 xml:space="preserve">El sistema permitirá a los administradores </w:t>
            </w:r>
            <w:r w:rsidRPr="00377264">
              <w:rPr>
                <w:b/>
                <w:bCs/>
                <w:lang w:val="es-ES_tradnl"/>
              </w:rPr>
              <w:t>registrar un baño</w:t>
            </w:r>
            <w:r w:rsidRPr="00377264">
              <w:rPr>
                <w:lang w:val="es-ES_tradnl"/>
              </w:rPr>
              <w:t xml:space="preserve"> asociado a un edificio y piso, indicando su nombre/identificador, tipo (hombres, mujeres, mixto), </w:t>
            </w:r>
            <w:r w:rsidRPr="00377264">
              <w:rPr>
                <w:b/>
                <w:bCs/>
                <w:lang w:val="es-ES_tradnl"/>
              </w:rPr>
              <w:t>acceso para personas con discapacidad (sí/no)</w:t>
            </w:r>
            <w:r w:rsidRPr="00377264">
              <w:rPr>
                <w:lang w:val="es-ES_tradnl"/>
              </w:rPr>
              <w:t xml:space="preserve">, ubicación (coordenadas/mapa), y opcionalmente </w:t>
            </w:r>
            <w:r w:rsidRPr="00377264">
              <w:rPr>
                <w:b/>
                <w:bCs/>
                <w:lang w:val="es-ES_tradnl"/>
              </w:rPr>
              <w:t>capacidad máxima</w:t>
            </w:r>
            <w:r w:rsidRPr="00377264">
              <w:rPr>
                <w:lang w:val="es-ES_tradnl"/>
              </w:rPr>
              <w:t xml:space="preserve"> y observaciones.</w:t>
            </w:r>
          </w:p>
        </w:tc>
      </w:tr>
      <w:tr w:rsidR="00377264" w:rsidRPr="00377264" w14:paraId="524A6BBE"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4B8F25BD"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tcPr>
          <w:p w14:paraId="4DA79C9A"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administrador autenticado, cuando complete el formulario de nuevo baño y presione “Guardar”, entonces el sistema deberá:</w:t>
            </w:r>
          </w:p>
          <w:p w14:paraId="322FA1BA" w14:textId="77777777" w:rsidR="00377264" w:rsidRPr="00377264" w:rsidRDefault="00377264" w:rsidP="00377264">
            <w:pPr>
              <w:widowControl w:val="0"/>
              <w:numPr>
                <w:ilvl w:val="0"/>
                <w:numId w:val="27"/>
              </w:numPr>
              <w:pBdr>
                <w:top w:val="nil"/>
                <w:left w:val="nil"/>
                <w:bottom w:val="nil"/>
                <w:right w:val="nil"/>
                <w:between w:val="nil"/>
              </w:pBdr>
              <w:spacing w:line="275" w:lineRule="auto"/>
              <w:rPr>
                <w:lang w:val="es-ES"/>
              </w:rPr>
            </w:pPr>
            <w:r w:rsidRPr="00377264">
              <w:rPr>
                <w:lang w:val="es-ES"/>
              </w:rPr>
              <w:t xml:space="preserve">Validar campos obligatorios (edificio, piso, identificador, tipo, coordenadas) y que </w:t>
            </w:r>
            <w:proofErr w:type="spellStart"/>
            <w:r w:rsidRPr="00377264">
              <w:rPr>
                <w:b/>
                <w:lang w:val="es-ES"/>
              </w:rPr>
              <w:t>acceso_discapacidad</w:t>
            </w:r>
            <w:proofErr w:type="spellEnd"/>
            <w:r w:rsidRPr="00377264">
              <w:rPr>
                <w:lang w:val="es-ES"/>
              </w:rPr>
              <w:t xml:space="preserve"> sea booleano.</w:t>
            </w:r>
          </w:p>
          <w:p w14:paraId="685C37FB" w14:textId="77777777" w:rsidR="00377264" w:rsidRPr="00377264" w:rsidRDefault="00377264" w:rsidP="00377264">
            <w:pPr>
              <w:widowControl w:val="0"/>
              <w:numPr>
                <w:ilvl w:val="0"/>
                <w:numId w:val="27"/>
              </w:numPr>
              <w:pBdr>
                <w:top w:val="nil"/>
                <w:left w:val="nil"/>
                <w:bottom w:val="nil"/>
                <w:right w:val="nil"/>
                <w:between w:val="nil"/>
              </w:pBdr>
              <w:spacing w:line="275" w:lineRule="auto"/>
              <w:rPr>
                <w:lang w:val="es-ES"/>
              </w:rPr>
            </w:pPr>
            <w:r w:rsidRPr="00377264">
              <w:rPr>
                <w:lang w:val="es-ES"/>
              </w:rPr>
              <w:t xml:space="preserve">Si se informa </w:t>
            </w:r>
            <w:proofErr w:type="spellStart"/>
            <w:r w:rsidRPr="00377264">
              <w:rPr>
                <w:b/>
                <w:lang w:val="es-ES"/>
              </w:rPr>
              <w:t>capacidad_maxima</w:t>
            </w:r>
            <w:proofErr w:type="spellEnd"/>
            <w:r w:rsidRPr="00377264">
              <w:rPr>
                <w:lang w:val="es-ES"/>
              </w:rPr>
              <w:t xml:space="preserve">, validar que sea un </w:t>
            </w:r>
            <w:r w:rsidRPr="00377264">
              <w:rPr>
                <w:b/>
                <w:lang w:val="es-ES"/>
              </w:rPr>
              <w:t>entero ≥ 1</w:t>
            </w:r>
            <w:r w:rsidRPr="00377264">
              <w:rPr>
                <w:lang w:val="es-ES"/>
              </w:rPr>
              <w:t>.</w:t>
            </w:r>
          </w:p>
          <w:p w14:paraId="34DC891A" w14:textId="77777777" w:rsidR="00377264" w:rsidRPr="00377264" w:rsidRDefault="00377264" w:rsidP="00377264">
            <w:pPr>
              <w:widowControl w:val="0"/>
              <w:numPr>
                <w:ilvl w:val="0"/>
                <w:numId w:val="27"/>
              </w:numPr>
              <w:pBdr>
                <w:top w:val="nil"/>
                <w:left w:val="nil"/>
                <w:bottom w:val="nil"/>
                <w:right w:val="nil"/>
                <w:between w:val="nil"/>
              </w:pBdr>
              <w:spacing w:line="275" w:lineRule="auto"/>
              <w:rPr>
                <w:lang w:val="es-ES_tradnl"/>
              </w:rPr>
            </w:pPr>
            <w:r w:rsidRPr="00377264">
              <w:rPr>
                <w:lang w:val="es-ES_tradnl"/>
              </w:rPr>
              <w:t xml:space="preserve">Impedir duplicados por </w:t>
            </w:r>
            <w:r w:rsidRPr="00377264">
              <w:rPr>
                <w:b/>
                <w:bCs/>
                <w:lang w:val="es-ES_tradnl"/>
              </w:rPr>
              <w:t>(edificio, piso, identificador)</w:t>
            </w:r>
            <w:r w:rsidRPr="00377264">
              <w:rPr>
                <w:lang w:val="es-ES_tradnl"/>
              </w:rPr>
              <w:t>.</w:t>
            </w:r>
          </w:p>
          <w:p w14:paraId="0B847A06" w14:textId="77777777" w:rsidR="00377264" w:rsidRPr="00377264" w:rsidRDefault="00377264" w:rsidP="00377264">
            <w:pPr>
              <w:widowControl w:val="0"/>
              <w:numPr>
                <w:ilvl w:val="0"/>
                <w:numId w:val="27"/>
              </w:numPr>
              <w:pBdr>
                <w:top w:val="nil"/>
                <w:left w:val="nil"/>
                <w:bottom w:val="nil"/>
                <w:right w:val="nil"/>
                <w:between w:val="nil"/>
              </w:pBdr>
              <w:spacing w:line="275" w:lineRule="auto"/>
              <w:rPr>
                <w:lang w:val="es-ES_tradnl"/>
              </w:rPr>
            </w:pPr>
            <w:r w:rsidRPr="00377264">
              <w:rPr>
                <w:lang w:val="es-ES_tradnl"/>
              </w:rPr>
              <w:t xml:space="preserve">Guardar correctamente en BD y </w:t>
            </w:r>
            <w:r w:rsidRPr="00377264">
              <w:rPr>
                <w:b/>
                <w:bCs/>
                <w:lang w:val="es-ES_tradnl"/>
              </w:rPr>
              <w:t>reflejar el nuevo baño en ≤ 5 s</w:t>
            </w:r>
            <w:r w:rsidRPr="00377264">
              <w:rPr>
                <w:lang w:val="es-ES_tradnl"/>
              </w:rPr>
              <w:t xml:space="preserve"> en la lista.</w:t>
            </w:r>
          </w:p>
          <w:p w14:paraId="7449E7E8" w14:textId="77777777" w:rsidR="00377264" w:rsidRPr="00377264" w:rsidRDefault="00377264" w:rsidP="00377264">
            <w:pPr>
              <w:widowControl w:val="0"/>
              <w:numPr>
                <w:ilvl w:val="0"/>
                <w:numId w:val="27"/>
              </w:numPr>
              <w:pBdr>
                <w:top w:val="nil"/>
                <w:left w:val="nil"/>
                <w:bottom w:val="nil"/>
                <w:right w:val="nil"/>
                <w:between w:val="nil"/>
              </w:pBdr>
              <w:spacing w:line="275" w:lineRule="auto"/>
              <w:rPr>
                <w:lang w:val="es-ES"/>
              </w:rPr>
            </w:pPr>
            <w:r w:rsidRPr="00377264">
              <w:rPr>
                <w:lang w:val="es-ES"/>
              </w:rPr>
              <w:t xml:space="preserve">Dejar </w:t>
            </w:r>
            <w:proofErr w:type="spellStart"/>
            <w:r w:rsidRPr="00377264">
              <w:rPr>
                <w:b/>
                <w:lang w:val="es-ES"/>
              </w:rPr>
              <w:t>acceso_discapacidad</w:t>
            </w:r>
            <w:proofErr w:type="spellEnd"/>
            <w:r w:rsidRPr="00377264">
              <w:rPr>
                <w:b/>
                <w:lang w:val="es-ES"/>
              </w:rPr>
              <w:t xml:space="preserve"> = false</w:t>
            </w:r>
            <w:r w:rsidRPr="00377264">
              <w:rPr>
                <w:lang w:val="es-ES"/>
              </w:rPr>
              <w:t xml:space="preserve"> por defecto si no se marca.</w:t>
            </w:r>
          </w:p>
          <w:p w14:paraId="5252A42B" w14:textId="77777777" w:rsidR="00377264" w:rsidRPr="00377264" w:rsidRDefault="00377264" w:rsidP="00377264">
            <w:pPr>
              <w:widowControl w:val="0"/>
              <w:numPr>
                <w:ilvl w:val="0"/>
                <w:numId w:val="27"/>
              </w:numPr>
              <w:pBdr>
                <w:top w:val="nil"/>
                <w:left w:val="nil"/>
                <w:bottom w:val="nil"/>
                <w:right w:val="nil"/>
                <w:between w:val="nil"/>
              </w:pBdr>
              <w:spacing w:line="275" w:lineRule="auto"/>
              <w:rPr>
                <w:lang w:val="es-ES_tradnl"/>
              </w:rPr>
            </w:pPr>
            <w:r w:rsidRPr="00377264">
              <w:rPr>
                <w:lang w:val="es-ES_tradnl"/>
              </w:rPr>
              <w:t>Mostrar confirmación de éxito y el registro creado sin errores.</w:t>
            </w:r>
          </w:p>
          <w:p w14:paraId="4770ED3F" w14:textId="77777777" w:rsidR="00377264" w:rsidRPr="00377264" w:rsidRDefault="00377264" w:rsidP="00377264">
            <w:pPr>
              <w:widowControl w:val="0"/>
              <w:pBdr>
                <w:top w:val="nil"/>
                <w:left w:val="nil"/>
                <w:bottom w:val="nil"/>
                <w:right w:val="nil"/>
                <w:between w:val="nil"/>
              </w:pBdr>
              <w:spacing w:line="275" w:lineRule="auto"/>
              <w:rPr>
                <w:lang w:val="es-ES_tradnl"/>
              </w:rPr>
            </w:pPr>
          </w:p>
        </w:tc>
      </w:tr>
    </w:tbl>
    <w:p w14:paraId="0C143A68"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7F116E36"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81"/>
        <w:gridCol w:w="8013"/>
      </w:tblGrid>
      <w:tr w:rsidR="00377264" w:rsidRPr="00377264" w14:paraId="72A3B70F"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5ABE03ED"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RQ26</w:t>
            </w:r>
          </w:p>
        </w:tc>
        <w:tc>
          <w:tcPr>
            <w:tcW w:w="11368" w:type="dxa"/>
            <w:tcBorders>
              <w:top w:val="single" w:sz="4" w:space="0" w:color="auto"/>
              <w:left w:val="single" w:sz="4" w:space="0" w:color="auto"/>
              <w:bottom w:val="single" w:sz="4" w:space="0" w:color="auto"/>
              <w:right w:val="single" w:sz="4" w:space="0" w:color="auto"/>
            </w:tcBorders>
            <w:hideMark/>
          </w:tcPr>
          <w:p w14:paraId="46A9941B"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Editar Baño</w:t>
            </w:r>
          </w:p>
        </w:tc>
      </w:tr>
      <w:tr w:rsidR="00377264" w:rsidRPr="00377264" w14:paraId="5A1A3002"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DB29FD5"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18AA58B7"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5906AC79"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9B09A2A"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47170424"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 xml:space="preserve">El sistema permitirá a los administradores </w:t>
            </w:r>
            <w:r w:rsidRPr="00377264">
              <w:rPr>
                <w:b/>
                <w:bCs/>
                <w:lang w:val="es-ES_tradnl"/>
              </w:rPr>
              <w:t>editar la información</w:t>
            </w:r>
            <w:r w:rsidRPr="00377264">
              <w:rPr>
                <w:lang w:val="es-ES_tradnl"/>
              </w:rPr>
              <w:t xml:space="preserve"> de un baño existente, incluyendo </w:t>
            </w:r>
            <w:r w:rsidRPr="00377264">
              <w:rPr>
                <w:b/>
                <w:bCs/>
                <w:lang w:val="es-ES_tradnl"/>
              </w:rPr>
              <w:t>acceso para personas con discapacidad</w:t>
            </w:r>
            <w:r w:rsidRPr="00377264">
              <w:rPr>
                <w:lang w:val="es-ES_tradnl"/>
              </w:rPr>
              <w:t xml:space="preserve"> y </w:t>
            </w:r>
            <w:r w:rsidRPr="00377264">
              <w:rPr>
                <w:b/>
                <w:bCs/>
                <w:lang w:val="es-ES_tradnl"/>
              </w:rPr>
              <w:t>capacidad máxima</w:t>
            </w:r>
            <w:r w:rsidRPr="00377264">
              <w:rPr>
                <w:lang w:val="es-ES_tradnl"/>
              </w:rPr>
              <w:t>.</w:t>
            </w:r>
          </w:p>
        </w:tc>
      </w:tr>
      <w:tr w:rsidR="00377264" w:rsidRPr="00377264" w14:paraId="541BA282"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70137E2A"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tcPr>
          <w:p w14:paraId="36DBF3CA"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administrador autenticado, cuando modifique los datos de un baño y guarde los cambios, entonces el sistema deberá:</w:t>
            </w:r>
          </w:p>
          <w:p w14:paraId="2F2460D4" w14:textId="77777777" w:rsidR="00377264" w:rsidRPr="00377264" w:rsidRDefault="00377264" w:rsidP="00377264">
            <w:pPr>
              <w:widowControl w:val="0"/>
              <w:numPr>
                <w:ilvl w:val="0"/>
                <w:numId w:val="28"/>
              </w:numPr>
              <w:pBdr>
                <w:top w:val="nil"/>
                <w:left w:val="nil"/>
                <w:bottom w:val="nil"/>
                <w:right w:val="nil"/>
                <w:between w:val="nil"/>
              </w:pBdr>
              <w:spacing w:line="275" w:lineRule="auto"/>
              <w:rPr>
                <w:lang w:val="es-ES_tradnl"/>
              </w:rPr>
            </w:pPr>
            <w:r w:rsidRPr="00377264">
              <w:rPr>
                <w:lang w:val="es-ES_tradnl"/>
              </w:rPr>
              <w:t>Validar que los cambios cumplan las mismas reglas de RQ21.</w:t>
            </w:r>
          </w:p>
          <w:p w14:paraId="21A373B1" w14:textId="77777777" w:rsidR="00377264" w:rsidRPr="00377264" w:rsidRDefault="00377264" w:rsidP="00377264">
            <w:pPr>
              <w:widowControl w:val="0"/>
              <w:numPr>
                <w:ilvl w:val="0"/>
                <w:numId w:val="28"/>
              </w:numPr>
              <w:pBdr>
                <w:top w:val="nil"/>
                <w:left w:val="nil"/>
                <w:bottom w:val="nil"/>
                <w:right w:val="nil"/>
                <w:between w:val="nil"/>
              </w:pBdr>
              <w:spacing w:line="275" w:lineRule="auto"/>
              <w:rPr>
                <w:lang w:val="es-ES_tradnl"/>
              </w:rPr>
            </w:pPr>
            <w:r w:rsidRPr="00377264">
              <w:rPr>
                <w:lang w:val="es-ES_tradnl"/>
              </w:rPr>
              <w:t xml:space="preserve">Mantener la unicidad de </w:t>
            </w:r>
            <w:r w:rsidRPr="00377264">
              <w:rPr>
                <w:b/>
                <w:bCs/>
                <w:lang w:val="es-ES_tradnl"/>
              </w:rPr>
              <w:t>(edificio, piso, identificador)</w:t>
            </w:r>
            <w:r w:rsidRPr="00377264">
              <w:rPr>
                <w:lang w:val="es-ES_tradnl"/>
              </w:rPr>
              <w:t>.</w:t>
            </w:r>
          </w:p>
          <w:p w14:paraId="169A1C81" w14:textId="77777777" w:rsidR="00377264" w:rsidRPr="00377264" w:rsidRDefault="00377264" w:rsidP="00377264">
            <w:pPr>
              <w:widowControl w:val="0"/>
              <w:numPr>
                <w:ilvl w:val="0"/>
                <w:numId w:val="28"/>
              </w:numPr>
              <w:pBdr>
                <w:top w:val="nil"/>
                <w:left w:val="nil"/>
                <w:bottom w:val="nil"/>
                <w:right w:val="nil"/>
                <w:between w:val="nil"/>
              </w:pBdr>
              <w:spacing w:line="275" w:lineRule="auto"/>
              <w:rPr>
                <w:lang w:val="es-ES_tradnl"/>
              </w:rPr>
            </w:pPr>
            <w:r w:rsidRPr="00377264">
              <w:rPr>
                <w:lang w:val="es-ES_tradnl"/>
              </w:rPr>
              <w:t xml:space="preserve">Actualizar en BD y </w:t>
            </w:r>
            <w:r w:rsidRPr="00377264">
              <w:rPr>
                <w:b/>
                <w:bCs/>
                <w:lang w:val="es-ES_tradnl"/>
              </w:rPr>
              <w:t>reflejar los cambios en ≤ 5 s</w:t>
            </w:r>
            <w:r w:rsidRPr="00377264">
              <w:rPr>
                <w:lang w:val="es-ES_tradnl"/>
              </w:rPr>
              <w:t>.</w:t>
            </w:r>
          </w:p>
          <w:p w14:paraId="3144341E" w14:textId="77777777" w:rsidR="00377264" w:rsidRPr="00377264" w:rsidRDefault="00377264" w:rsidP="00377264">
            <w:pPr>
              <w:widowControl w:val="0"/>
              <w:numPr>
                <w:ilvl w:val="0"/>
                <w:numId w:val="28"/>
              </w:numPr>
              <w:pBdr>
                <w:top w:val="nil"/>
                <w:left w:val="nil"/>
                <w:bottom w:val="nil"/>
                <w:right w:val="nil"/>
                <w:between w:val="nil"/>
              </w:pBdr>
              <w:spacing w:line="275" w:lineRule="auto"/>
              <w:rPr>
                <w:lang w:val="es-ES_tradnl"/>
              </w:rPr>
            </w:pPr>
            <w:r w:rsidRPr="00377264">
              <w:rPr>
                <w:lang w:val="es-ES_tradnl"/>
              </w:rPr>
              <w:t>Registrar fecha y usuario que realizó la modificación.</w:t>
            </w:r>
          </w:p>
          <w:p w14:paraId="20901FAB" w14:textId="77777777" w:rsidR="00377264" w:rsidRPr="00377264" w:rsidRDefault="00377264" w:rsidP="00377264">
            <w:pPr>
              <w:widowControl w:val="0"/>
              <w:pBdr>
                <w:top w:val="nil"/>
                <w:left w:val="nil"/>
                <w:bottom w:val="nil"/>
                <w:right w:val="nil"/>
                <w:between w:val="nil"/>
              </w:pBdr>
              <w:spacing w:line="275" w:lineRule="auto"/>
              <w:rPr>
                <w:lang w:val="es-ES_tradnl"/>
              </w:rPr>
            </w:pPr>
          </w:p>
        </w:tc>
      </w:tr>
    </w:tbl>
    <w:p w14:paraId="433648B1"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148F849F"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80"/>
        <w:gridCol w:w="8014"/>
      </w:tblGrid>
      <w:tr w:rsidR="00377264" w:rsidRPr="00377264" w14:paraId="2A004AC6"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0DF84D4"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RQ27</w:t>
            </w:r>
          </w:p>
        </w:tc>
        <w:tc>
          <w:tcPr>
            <w:tcW w:w="11368" w:type="dxa"/>
            <w:tcBorders>
              <w:top w:val="single" w:sz="4" w:space="0" w:color="auto"/>
              <w:left w:val="single" w:sz="4" w:space="0" w:color="auto"/>
              <w:bottom w:val="single" w:sz="4" w:space="0" w:color="auto"/>
              <w:right w:val="single" w:sz="4" w:space="0" w:color="auto"/>
            </w:tcBorders>
            <w:hideMark/>
          </w:tcPr>
          <w:p w14:paraId="79F79446"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Eliminar Baño</w:t>
            </w:r>
          </w:p>
        </w:tc>
      </w:tr>
      <w:tr w:rsidR="00377264" w:rsidRPr="00377264" w14:paraId="0C9FB665"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84165D2"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2FEC059A"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1CA0E6D2"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625052D"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354469F0" w14:textId="77777777" w:rsidR="00377264" w:rsidRPr="00377264" w:rsidRDefault="00377264" w:rsidP="00377264">
            <w:pPr>
              <w:widowControl w:val="0"/>
              <w:pBdr>
                <w:top w:val="nil"/>
                <w:left w:val="nil"/>
                <w:bottom w:val="nil"/>
                <w:right w:val="nil"/>
                <w:between w:val="nil"/>
              </w:pBdr>
              <w:spacing w:line="275" w:lineRule="auto"/>
              <w:rPr>
                <w:lang w:val="es-ES"/>
              </w:rPr>
            </w:pPr>
            <w:r w:rsidRPr="00377264">
              <w:rPr>
                <w:lang w:val="es-ES"/>
              </w:rPr>
              <w:t xml:space="preserve">El sistema permitirá a los administradores </w:t>
            </w:r>
            <w:r w:rsidRPr="00377264">
              <w:rPr>
                <w:b/>
                <w:lang w:val="es-ES"/>
              </w:rPr>
              <w:t>eliminar</w:t>
            </w:r>
            <w:r w:rsidRPr="00377264">
              <w:rPr>
                <w:lang w:val="es-ES"/>
              </w:rPr>
              <w:t xml:space="preserve"> un baño existente, el sistema registrará el borrado y permitirá su </w:t>
            </w:r>
            <w:proofErr w:type="spellStart"/>
            <w:r w:rsidRPr="00377264">
              <w:rPr>
                <w:lang w:val="es-ES"/>
              </w:rPr>
              <w:t>recuperacion</w:t>
            </w:r>
            <w:proofErr w:type="spellEnd"/>
            <w:r w:rsidRPr="00377264">
              <w:rPr>
                <w:lang w:val="es-ES"/>
              </w:rPr>
              <w:t>.</w:t>
            </w:r>
          </w:p>
        </w:tc>
      </w:tr>
      <w:tr w:rsidR="00377264" w:rsidRPr="00377264" w14:paraId="7C254575"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3C3B677"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tcPr>
          <w:p w14:paraId="663BEB90" w14:textId="77777777" w:rsidR="00377264" w:rsidRPr="00377264" w:rsidRDefault="00377264" w:rsidP="00377264">
            <w:pPr>
              <w:widowControl w:val="0"/>
              <w:numPr>
                <w:ilvl w:val="0"/>
                <w:numId w:val="26"/>
              </w:numPr>
              <w:pBdr>
                <w:top w:val="nil"/>
                <w:left w:val="nil"/>
                <w:bottom w:val="nil"/>
                <w:right w:val="nil"/>
                <w:between w:val="nil"/>
              </w:pBdr>
              <w:spacing w:line="275" w:lineRule="auto"/>
              <w:rPr>
                <w:lang w:val="es-ES_tradnl"/>
              </w:rPr>
            </w:pPr>
            <w:r w:rsidRPr="00377264">
              <w:rPr>
                <w:lang w:val="es-ES_tradnl"/>
              </w:rPr>
              <w:t xml:space="preserve">Solicitar </w:t>
            </w:r>
            <w:r w:rsidRPr="00377264">
              <w:rPr>
                <w:b/>
                <w:bCs/>
                <w:lang w:val="es-ES_tradnl"/>
              </w:rPr>
              <w:t>confirmación</w:t>
            </w:r>
            <w:r w:rsidRPr="00377264">
              <w:rPr>
                <w:lang w:val="es-ES_tradnl"/>
              </w:rPr>
              <w:t xml:space="preserve"> antes de eliminar.</w:t>
            </w:r>
          </w:p>
          <w:p w14:paraId="23C8E894" w14:textId="77777777" w:rsidR="00377264" w:rsidRPr="00377264" w:rsidRDefault="00377264" w:rsidP="00377264">
            <w:pPr>
              <w:widowControl w:val="0"/>
              <w:numPr>
                <w:ilvl w:val="0"/>
                <w:numId w:val="26"/>
              </w:numPr>
              <w:pBdr>
                <w:top w:val="nil"/>
                <w:left w:val="nil"/>
                <w:bottom w:val="nil"/>
                <w:right w:val="nil"/>
                <w:between w:val="nil"/>
              </w:pBdr>
              <w:spacing w:line="275" w:lineRule="auto"/>
              <w:rPr>
                <w:lang w:val="es-ES_tradnl"/>
              </w:rPr>
            </w:pPr>
            <w:r w:rsidRPr="00377264">
              <w:rPr>
                <w:lang w:val="es-ES_tradnl"/>
              </w:rPr>
              <w:t xml:space="preserve">Impedir la eliminación si el baño está </w:t>
            </w:r>
            <w:r w:rsidRPr="00377264">
              <w:rPr>
                <w:b/>
                <w:bCs/>
                <w:lang w:val="es-ES_tradnl"/>
              </w:rPr>
              <w:t>referencia</w:t>
            </w:r>
          </w:p>
          <w:p w14:paraId="6D8F3381" w14:textId="77777777" w:rsidR="00377264" w:rsidRPr="00377264" w:rsidRDefault="00377264" w:rsidP="00377264">
            <w:pPr>
              <w:widowControl w:val="0"/>
              <w:numPr>
                <w:ilvl w:val="0"/>
                <w:numId w:val="26"/>
              </w:numPr>
              <w:pBdr>
                <w:top w:val="nil"/>
                <w:left w:val="nil"/>
                <w:bottom w:val="nil"/>
                <w:right w:val="nil"/>
                <w:between w:val="nil"/>
              </w:pBdr>
              <w:spacing w:line="275" w:lineRule="auto"/>
              <w:rPr>
                <w:lang w:val="es-ES_tradnl"/>
              </w:rPr>
            </w:pPr>
            <w:r w:rsidRPr="00377264">
              <w:rPr>
                <w:lang w:val="es-ES_tradnl"/>
              </w:rPr>
              <w:t xml:space="preserve">Ejecutar la eliminación/baja lógica en BD y </w:t>
            </w:r>
            <w:r w:rsidRPr="00377264">
              <w:rPr>
                <w:b/>
                <w:bCs/>
                <w:lang w:val="es-ES_tradnl"/>
              </w:rPr>
              <w:t>reflejar el cambio en ≤ 5 s</w:t>
            </w:r>
            <w:r w:rsidRPr="00377264">
              <w:rPr>
                <w:lang w:val="es-ES_tradnl"/>
              </w:rPr>
              <w:t>.</w:t>
            </w:r>
          </w:p>
          <w:p w14:paraId="29B7CF7B" w14:textId="77777777" w:rsidR="00377264" w:rsidRPr="00377264" w:rsidRDefault="00377264" w:rsidP="00377264">
            <w:pPr>
              <w:widowControl w:val="0"/>
              <w:numPr>
                <w:ilvl w:val="0"/>
                <w:numId w:val="26"/>
              </w:numPr>
              <w:pBdr>
                <w:top w:val="nil"/>
                <w:left w:val="nil"/>
                <w:bottom w:val="nil"/>
                <w:right w:val="nil"/>
                <w:between w:val="nil"/>
              </w:pBdr>
              <w:spacing w:line="275" w:lineRule="auto"/>
              <w:rPr>
                <w:lang w:val="es-ES_tradnl"/>
              </w:rPr>
            </w:pPr>
            <w:r w:rsidRPr="00377264">
              <w:rPr>
                <w:lang w:val="es-ES_tradnl"/>
              </w:rPr>
              <w:t>Mostrar mensaje de éxito o error claro.</w:t>
            </w:r>
          </w:p>
          <w:p w14:paraId="0B9F5FA7" w14:textId="77777777" w:rsidR="00377264" w:rsidRPr="00377264" w:rsidRDefault="00377264" w:rsidP="00377264">
            <w:pPr>
              <w:widowControl w:val="0"/>
              <w:pBdr>
                <w:top w:val="nil"/>
                <w:left w:val="nil"/>
                <w:bottom w:val="nil"/>
                <w:right w:val="nil"/>
                <w:between w:val="nil"/>
              </w:pBdr>
              <w:spacing w:line="275" w:lineRule="auto"/>
              <w:rPr>
                <w:lang w:val="es-ES_tradnl"/>
              </w:rPr>
            </w:pPr>
          </w:p>
        </w:tc>
      </w:tr>
    </w:tbl>
    <w:p w14:paraId="3CE697C2"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7558C9DC"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72"/>
        <w:gridCol w:w="8022"/>
      </w:tblGrid>
      <w:tr w:rsidR="00377264" w:rsidRPr="00377264" w14:paraId="00860F15"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A44FBB3"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RQ28</w:t>
            </w:r>
          </w:p>
        </w:tc>
        <w:tc>
          <w:tcPr>
            <w:tcW w:w="11368" w:type="dxa"/>
            <w:tcBorders>
              <w:top w:val="single" w:sz="4" w:space="0" w:color="auto"/>
              <w:left w:val="single" w:sz="4" w:space="0" w:color="auto"/>
              <w:bottom w:val="single" w:sz="4" w:space="0" w:color="auto"/>
              <w:right w:val="single" w:sz="4" w:space="0" w:color="auto"/>
            </w:tcBorders>
            <w:hideMark/>
          </w:tcPr>
          <w:p w14:paraId="7378E8C0"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Listar/Buscar/Filtrar Baños</w:t>
            </w:r>
          </w:p>
        </w:tc>
      </w:tr>
      <w:tr w:rsidR="00377264" w:rsidRPr="00377264" w14:paraId="11D3B3B1"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1FD3986"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5A94998E"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0C6DB947"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1A15A08"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lastRenderedPageBreak/>
              <w:t>Enunciado</w:t>
            </w:r>
          </w:p>
        </w:tc>
        <w:tc>
          <w:tcPr>
            <w:tcW w:w="11368" w:type="dxa"/>
            <w:tcBorders>
              <w:top w:val="single" w:sz="4" w:space="0" w:color="auto"/>
              <w:left w:val="single" w:sz="4" w:space="0" w:color="auto"/>
              <w:bottom w:val="single" w:sz="4" w:space="0" w:color="auto"/>
              <w:right w:val="single" w:sz="4" w:space="0" w:color="auto"/>
            </w:tcBorders>
            <w:hideMark/>
          </w:tcPr>
          <w:p w14:paraId="26079862"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 xml:space="preserve">El sistema permitirá </w:t>
            </w:r>
            <w:r w:rsidRPr="00377264">
              <w:rPr>
                <w:b/>
                <w:bCs/>
                <w:lang w:val="es-ES_tradnl"/>
              </w:rPr>
              <w:t>listar, buscar y filtrar</w:t>
            </w:r>
            <w:r w:rsidRPr="00377264">
              <w:rPr>
                <w:lang w:val="es-ES_tradnl"/>
              </w:rPr>
              <w:t xml:space="preserve"> baños por edificio, piso, tipo (hombres/mujeres/mixto), </w:t>
            </w:r>
            <w:r w:rsidRPr="00377264">
              <w:rPr>
                <w:b/>
                <w:bCs/>
                <w:lang w:val="es-ES_tradnl"/>
              </w:rPr>
              <w:t>acceso para personas con discapacidad (sí/no)</w:t>
            </w:r>
            <w:r w:rsidRPr="00377264">
              <w:rPr>
                <w:lang w:val="es-ES_tradnl"/>
              </w:rPr>
              <w:t xml:space="preserve"> y estado (activo/inactivo).</w:t>
            </w:r>
          </w:p>
        </w:tc>
      </w:tr>
      <w:tr w:rsidR="00377264" w:rsidRPr="00377264" w14:paraId="63171614"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8699752"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35DF01AA"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usuario (administrador o público según política), cuando acceda al listado de baños, entonces el sistema deberá:</w:t>
            </w:r>
          </w:p>
          <w:p w14:paraId="474FA2E3" w14:textId="77777777" w:rsidR="00377264" w:rsidRPr="00377264" w:rsidRDefault="00377264" w:rsidP="00377264">
            <w:pPr>
              <w:widowControl w:val="0"/>
              <w:numPr>
                <w:ilvl w:val="0"/>
                <w:numId w:val="29"/>
              </w:numPr>
              <w:pBdr>
                <w:top w:val="nil"/>
                <w:left w:val="nil"/>
                <w:bottom w:val="nil"/>
                <w:right w:val="nil"/>
                <w:between w:val="nil"/>
              </w:pBdr>
              <w:spacing w:line="275" w:lineRule="auto"/>
              <w:rPr>
                <w:lang w:val="es-ES"/>
              </w:rPr>
            </w:pPr>
            <w:r w:rsidRPr="00377264">
              <w:rPr>
                <w:lang w:val="es-ES"/>
              </w:rPr>
              <w:t xml:space="preserve">Mostrar tabla/lista paginada con: identificador, edificio, piso, tipo, </w:t>
            </w:r>
            <w:proofErr w:type="spellStart"/>
            <w:r w:rsidRPr="00377264">
              <w:rPr>
                <w:b/>
                <w:lang w:val="es-ES"/>
              </w:rPr>
              <w:t>acceso_discapacidad</w:t>
            </w:r>
            <w:proofErr w:type="spellEnd"/>
            <w:r w:rsidRPr="00377264">
              <w:rPr>
                <w:lang w:val="es-ES"/>
              </w:rPr>
              <w:t xml:space="preserve">, </w:t>
            </w:r>
            <w:proofErr w:type="spellStart"/>
            <w:r w:rsidRPr="00377264">
              <w:rPr>
                <w:b/>
                <w:lang w:val="es-ES"/>
              </w:rPr>
              <w:t>capacidad_maxima</w:t>
            </w:r>
            <w:proofErr w:type="spellEnd"/>
            <w:r w:rsidRPr="00377264">
              <w:rPr>
                <w:lang w:val="es-ES"/>
              </w:rPr>
              <w:t xml:space="preserve"> (si existe) y acciones.</w:t>
            </w:r>
          </w:p>
          <w:p w14:paraId="5528A6EB" w14:textId="77777777" w:rsidR="00377264" w:rsidRPr="00377264" w:rsidRDefault="00377264" w:rsidP="00377264">
            <w:pPr>
              <w:widowControl w:val="0"/>
              <w:numPr>
                <w:ilvl w:val="0"/>
                <w:numId w:val="29"/>
              </w:numPr>
              <w:pBdr>
                <w:top w:val="nil"/>
                <w:left w:val="nil"/>
                <w:bottom w:val="nil"/>
                <w:right w:val="nil"/>
                <w:between w:val="nil"/>
              </w:pBdr>
              <w:spacing w:line="275" w:lineRule="auto"/>
              <w:rPr>
                <w:lang w:val="es-ES"/>
              </w:rPr>
            </w:pPr>
            <w:r w:rsidRPr="00377264">
              <w:rPr>
                <w:lang w:val="es-ES"/>
              </w:rPr>
              <w:t xml:space="preserve">Permitir filtrar por </w:t>
            </w:r>
            <w:proofErr w:type="spellStart"/>
            <w:r w:rsidRPr="00377264">
              <w:rPr>
                <w:b/>
                <w:lang w:val="es-ES"/>
              </w:rPr>
              <w:t>acceso_discapacidad</w:t>
            </w:r>
            <w:proofErr w:type="spellEnd"/>
            <w:r w:rsidRPr="00377264">
              <w:rPr>
                <w:b/>
                <w:lang w:val="es-ES"/>
              </w:rPr>
              <w:t xml:space="preserve"> = sí</w:t>
            </w:r>
            <w:r w:rsidRPr="00377264">
              <w:rPr>
                <w:lang w:val="es-ES"/>
              </w:rPr>
              <w:t xml:space="preserve"> para encontrar rápidamente baños accesibles.</w:t>
            </w:r>
          </w:p>
          <w:p w14:paraId="13987804" w14:textId="77777777" w:rsidR="00377264" w:rsidRPr="00377264" w:rsidRDefault="00377264" w:rsidP="00377264">
            <w:pPr>
              <w:widowControl w:val="0"/>
              <w:numPr>
                <w:ilvl w:val="0"/>
                <w:numId w:val="29"/>
              </w:numPr>
              <w:pBdr>
                <w:top w:val="nil"/>
                <w:left w:val="nil"/>
                <w:bottom w:val="nil"/>
                <w:right w:val="nil"/>
                <w:between w:val="nil"/>
              </w:pBdr>
              <w:spacing w:line="275" w:lineRule="auto"/>
              <w:rPr>
                <w:lang w:val="es-ES_tradnl"/>
              </w:rPr>
            </w:pPr>
            <w:r w:rsidRPr="00377264">
              <w:rPr>
                <w:lang w:val="es-ES_tradnl"/>
              </w:rPr>
              <w:t xml:space="preserve">Responder a búsquedas y filtros en </w:t>
            </w:r>
            <w:r w:rsidRPr="00377264">
              <w:rPr>
                <w:b/>
                <w:bCs/>
                <w:lang w:val="es-ES_tradnl"/>
              </w:rPr>
              <w:t>≤ 2 s</w:t>
            </w:r>
            <w:r w:rsidRPr="00377264">
              <w:rPr>
                <w:lang w:val="es-ES_tradnl"/>
              </w:rPr>
              <w:t xml:space="preserve"> para conjuntos de datos normales.</w:t>
            </w:r>
          </w:p>
          <w:p w14:paraId="5B40E17B" w14:textId="77777777" w:rsidR="00377264" w:rsidRPr="00377264" w:rsidRDefault="00377264" w:rsidP="00377264">
            <w:pPr>
              <w:widowControl w:val="0"/>
              <w:numPr>
                <w:ilvl w:val="0"/>
                <w:numId w:val="29"/>
              </w:numPr>
              <w:pBdr>
                <w:top w:val="nil"/>
                <w:left w:val="nil"/>
                <w:bottom w:val="nil"/>
                <w:right w:val="nil"/>
                <w:between w:val="nil"/>
              </w:pBdr>
              <w:spacing w:line="275" w:lineRule="auto"/>
              <w:rPr>
                <w:lang w:val="es-ES_tradnl"/>
              </w:rPr>
            </w:pPr>
            <w:r w:rsidRPr="00377264">
              <w:rPr>
                <w:lang w:val="es-ES_tradnl"/>
              </w:rPr>
              <w:t>Mantener consistencia con los datos en BD.</w:t>
            </w:r>
          </w:p>
        </w:tc>
      </w:tr>
    </w:tbl>
    <w:p w14:paraId="07B6FAC6"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11BF3AED"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70444407"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2"/>
        <w:gridCol w:w="8002"/>
      </w:tblGrid>
      <w:tr w:rsidR="00377264" w:rsidRPr="00377264" w14:paraId="75175477"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5F2A7A6"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RQ29</w:t>
            </w:r>
          </w:p>
        </w:tc>
        <w:tc>
          <w:tcPr>
            <w:tcW w:w="11368" w:type="dxa"/>
            <w:tcBorders>
              <w:top w:val="single" w:sz="4" w:space="0" w:color="auto"/>
              <w:left w:val="single" w:sz="4" w:space="0" w:color="auto"/>
              <w:bottom w:val="single" w:sz="4" w:space="0" w:color="auto"/>
              <w:right w:val="single" w:sz="4" w:space="0" w:color="auto"/>
            </w:tcBorders>
            <w:hideMark/>
          </w:tcPr>
          <w:p w14:paraId="49163C62"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Visualización de ruta en realidad aumentada</w:t>
            </w:r>
          </w:p>
        </w:tc>
      </w:tr>
      <w:tr w:rsidR="00377264" w:rsidRPr="00377264" w14:paraId="67A7FC0A"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1B104368"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59F6AF17"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46CE45A4"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27D010C"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009DF50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deberá permitir que el usuario visualice la ruta hacia la sala o edificio en formato de realidad aumentada, superponiendo indicadores virtuales (flechas y líneas) sobre la imagen capturada por la cámara del dispositivo móvil.</w:t>
            </w:r>
          </w:p>
        </w:tc>
      </w:tr>
      <w:tr w:rsidR="00377264" w:rsidRPr="00377264" w14:paraId="19773BCF"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72528994"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6374F8BC"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usuario que realice la consulta y una ruta calculada, cuando active el modo de realidad aumentada, el sistema deberá superponer correctamente los elementos visuales en la dirección real del trayecto con un error máximo de desviación de 2 metros respecto a la ubicación GPS real.</w:t>
            </w:r>
          </w:p>
        </w:tc>
      </w:tr>
    </w:tbl>
    <w:p w14:paraId="0E3E432D"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05A3DA10"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3"/>
        <w:gridCol w:w="8001"/>
      </w:tblGrid>
      <w:tr w:rsidR="00377264" w:rsidRPr="00377264" w14:paraId="47BE0E6F"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79F13A93"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RQ30</w:t>
            </w:r>
          </w:p>
        </w:tc>
        <w:tc>
          <w:tcPr>
            <w:tcW w:w="11368" w:type="dxa"/>
            <w:tcBorders>
              <w:top w:val="single" w:sz="4" w:space="0" w:color="auto"/>
              <w:left w:val="single" w:sz="4" w:space="0" w:color="auto"/>
              <w:bottom w:val="single" w:sz="4" w:space="0" w:color="auto"/>
              <w:right w:val="single" w:sz="4" w:space="0" w:color="auto"/>
            </w:tcBorders>
            <w:hideMark/>
          </w:tcPr>
          <w:p w14:paraId="36612465" w14:textId="77777777" w:rsidR="00377264" w:rsidRPr="00377264" w:rsidRDefault="00377264" w:rsidP="00377264">
            <w:pPr>
              <w:widowControl w:val="0"/>
              <w:pBdr>
                <w:top w:val="nil"/>
                <w:left w:val="nil"/>
                <w:bottom w:val="nil"/>
                <w:right w:val="nil"/>
                <w:between w:val="nil"/>
              </w:pBdr>
              <w:spacing w:line="275" w:lineRule="auto"/>
              <w:rPr>
                <w:b/>
                <w:bCs/>
                <w:i/>
                <w:iCs/>
                <w:lang w:val="es-ES_tradnl"/>
              </w:rPr>
            </w:pPr>
            <w:r w:rsidRPr="00377264">
              <w:rPr>
                <w:b/>
                <w:bCs/>
                <w:i/>
                <w:iCs/>
                <w:lang w:val="es-ES_tradnl"/>
              </w:rPr>
              <w:t>Activación del modo realidad aumentada</w:t>
            </w:r>
          </w:p>
        </w:tc>
      </w:tr>
      <w:tr w:rsidR="00377264" w:rsidRPr="00377264" w14:paraId="5D8D0894"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13C86B3"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6A085AB7"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1B342134"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68EF767"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35B5D188"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deberá ofrecer al usuario la opción de activar o desactivar el modo de realidad aumentada desde la interfaz de visualización del mapa.</w:t>
            </w:r>
          </w:p>
        </w:tc>
      </w:tr>
      <w:tr w:rsidR="00377264" w:rsidRPr="00377264" w14:paraId="078AC9C6"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9EA96B7"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77A4C79D"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usuario en la pantalla de mapa, cuando presione el botón “Modo RA”, el sistema deberá cambiar la vista del mapa 2D al entorno de cámara con superposición de elementos en menos de 2 segundos.</w:t>
            </w:r>
          </w:p>
        </w:tc>
      </w:tr>
    </w:tbl>
    <w:p w14:paraId="726B6E98"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1E7EA9DE"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0"/>
        <w:gridCol w:w="8004"/>
      </w:tblGrid>
      <w:tr w:rsidR="00377264" w:rsidRPr="00377264" w14:paraId="22665DB9"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7C476BCF"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RQ31</w:t>
            </w:r>
          </w:p>
        </w:tc>
        <w:tc>
          <w:tcPr>
            <w:tcW w:w="11368" w:type="dxa"/>
            <w:tcBorders>
              <w:top w:val="single" w:sz="4" w:space="0" w:color="auto"/>
              <w:left w:val="single" w:sz="4" w:space="0" w:color="auto"/>
              <w:bottom w:val="single" w:sz="4" w:space="0" w:color="auto"/>
              <w:right w:val="single" w:sz="4" w:space="0" w:color="auto"/>
            </w:tcBorders>
            <w:hideMark/>
          </w:tcPr>
          <w:p w14:paraId="5AFFCCF3"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Compatibilidad de hardware RA</w:t>
            </w:r>
          </w:p>
        </w:tc>
      </w:tr>
      <w:tr w:rsidR="00377264" w:rsidRPr="00377264" w14:paraId="347485B3"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4C2634B5"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70C0EDED"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No funcional</w:t>
            </w:r>
          </w:p>
        </w:tc>
      </w:tr>
      <w:tr w:rsidR="00377264" w:rsidRPr="00377264" w14:paraId="2AE8C662"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7539ED61"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4A549BC6"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
              </w:rPr>
              <w:t xml:space="preserve">El módulo de realidad aumentada deberá ser compatible con dispositivos que soporten </w:t>
            </w:r>
            <w:proofErr w:type="spellStart"/>
            <w:r w:rsidRPr="00377264">
              <w:rPr>
                <w:lang w:val="es-ES"/>
              </w:rPr>
              <w:t>ARCore</w:t>
            </w:r>
            <w:proofErr w:type="spellEnd"/>
            <w:r w:rsidRPr="00377264">
              <w:rPr>
                <w:lang w:val="es-ES"/>
              </w:rPr>
              <w:t xml:space="preserve"> (Android) o </w:t>
            </w:r>
            <w:proofErr w:type="spellStart"/>
            <w:r w:rsidRPr="00377264">
              <w:rPr>
                <w:lang w:val="es-ES"/>
              </w:rPr>
              <w:t>ARKit</w:t>
            </w:r>
            <w:proofErr w:type="spellEnd"/>
            <w:r w:rsidRPr="00377264">
              <w:rPr>
                <w:lang w:val="es-ES"/>
              </w:rPr>
              <w:t xml:space="preserve"> (iOS).</w:t>
            </w:r>
          </w:p>
        </w:tc>
      </w:tr>
      <w:tr w:rsidR="00377264" w:rsidRPr="00377264" w14:paraId="34162485"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F0F7412"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4EE4A18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deberá ejecutar las funciones de RA correctamente en al menos tres dispositivos diferentes por plataforma en pruebas de compatibilidad.</w:t>
            </w:r>
          </w:p>
        </w:tc>
      </w:tr>
    </w:tbl>
    <w:p w14:paraId="5083BFAF"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695D6D58"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0"/>
        <w:gridCol w:w="8004"/>
      </w:tblGrid>
      <w:tr w:rsidR="00377264" w:rsidRPr="00377264" w14:paraId="6BCF7322"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4038C1D4"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RQ32</w:t>
            </w:r>
          </w:p>
        </w:tc>
        <w:tc>
          <w:tcPr>
            <w:tcW w:w="11368" w:type="dxa"/>
            <w:tcBorders>
              <w:top w:val="single" w:sz="4" w:space="0" w:color="auto"/>
              <w:left w:val="single" w:sz="4" w:space="0" w:color="auto"/>
              <w:bottom w:val="single" w:sz="4" w:space="0" w:color="auto"/>
              <w:right w:val="single" w:sz="4" w:space="0" w:color="auto"/>
            </w:tcBorders>
            <w:hideMark/>
          </w:tcPr>
          <w:p w14:paraId="5C70BB54"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Precisión de alineación RA</w:t>
            </w:r>
          </w:p>
        </w:tc>
      </w:tr>
      <w:tr w:rsidR="00377264" w:rsidRPr="00377264" w14:paraId="3672A5A6"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1080D597"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398ECD9C"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No funcional</w:t>
            </w:r>
          </w:p>
        </w:tc>
      </w:tr>
      <w:tr w:rsidR="00377264" w:rsidRPr="00377264" w14:paraId="397C1FA6"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749B22F"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1145AFF6"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La superposición de los elementos de realidad aumentada deberá alinearse con el entorno real con una desviación máxima de 3° en orientación y 2 metros en posición.</w:t>
            </w:r>
          </w:p>
        </w:tc>
      </w:tr>
      <w:tr w:rsidR="00377264" w:rsidRPr="00377264" w14:paraId="63F12376"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9D6EE61"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 xml:space="preserve">Criterios de </w:t>
            </w:r>
            <w:r w:rsidRPr="00377264">
              <w:rPr>
                <w:lang w:val="es-ES_tradnl"/>
              </w:rPr>
              <w:lastRenderedPageBreak/>
              <w:t>Aceptación</w:t>
            </w:r>
          </w:p>
        </w:tc>
        <w:tc>
          <w:tcPr>
            <w:tcW w:w="11368" w:type="dxa"/>
            <w:tcBorders>
              <w:top w:val="single" w:sz="4" w:space="0" w:color="auto"/>
              <w:left w:val="single" w:sz="4" w:space="0" w:color="auto"/>
              <w:bottom w:val="single" w:sz="4" w:space="0" w:color="auto"/>
              <w:right w:val="single" w:sz="4" w:space="0" w:color="auto"/>
            </w:tcBorders>
            <w:hideMark/>
          </w:tcPr>
          <w:p w14:paraId="7583FF96"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lastRenderedPageBreak/>
              <w:t xml:space="preserve">En pruebas controladas de geolocalización, el sistema deberá cumplir con los márgenes de error </w:t>
            </w:r>
            <w:r w:rsidRPr="00377264">
              <w:rPr>
                <w:lang w:val="es-ES_tradnl"/>
              </w:rPr>
              <w:lastRenderedPageBreak/>
              <w:t>especificados en al menos el 90% de los casos.</w:t>
            </w:r>
          </w:p>
        </w:tc>
      </w:tr>
    </w:tbl>
    <w:p w14:paraId="34EA5D61"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1E0D2137"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1"/>
        <w:gridCol w:w="8003"/>
      </w:tblGrid>
      <w:tr w:rsidR="00377264" w:rsidRPr="00377264" w14:paraId="1D214A98"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78BFFFB0"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RQ33</w:t>
            </w:r>
          </w:p>
        </w:tc>
        <w:tc>
          <w:tcPr>
            <w:tcW w:w="11368" w:type="dxa"/>
            <w:tcBorders>
              <w:top w:val="single" w:sz="4" w:space="0" w:color="auto"/>
              <w:left w:val="single" w:sz="4" w:space="0" w:color="auto"/>
              <w:bottom w:val="single" w:sz="4" w:space="0" w:color="auto"/>
              <w:right w:val="single" w:sz="4" w:space="0" w:color="auto"/>
            </w:tcBorders>
            <w:hideMark/>
          </w:tcPr>
          <w:p w14:paraId="78C0F26D"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Control de cambios en registros</w:t>
            </w:r>
          </w:p>
        </w:tc>
      </w:tr>
      <w:tr w:rsidR="00377264" w:rsidRPr="00377264" w14:paraId="5CD629B1"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21375A99"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639B6DF5"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0D7C2C6B"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1F0A5567"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6A7B0BAF"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almacenará un historial de modificaciones realizadas en salas y edificios, registrando usuario, fecha y tipo de cambio.</w:t>
            </w:r>
          </w:p>
        </w:tc>
      </w:tr>
      <w:tr w:rsidR="00377264" w:rsidRPr="00377264" w14:paraId="25CB1E08"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FC0B14D"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4E5ECC29"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administrador autenticado, cuando consulte el historial, entonces el sistema deberá mostrar los últimos cambios realizados con un 95% de exactitud respecto a los registros guardados.</w:t>
            </w:r>
          </w:p>
        </w:tc>
      </w:tr>
    </w:tbl>
    <w:p w14:paraId="7C4BEA46"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076789AD"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2"/>
        <w:gridCol w:w="8002"/>
      </w:tblGrid>
      <w:tr w:rsidR="00377264" w:rsidRPr="00377264" w14:paraId="49A7AED3"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2A196A45"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 34</w:t>
            </w:r>
          </w:p>
        </w:tc>
        <w:tc>
          <w:tcPr>
            <w:tcW w:w="11368" w:type="dxa"/>
            <w:tcBorders>
              <w:top w:val="single" w:sz="4" w:space="0" w:color="auto"/>
              <w:left w:val="single" w:sz="4" w:space="0" w:color="auto"/>
              <w:bottom w:val="single" w:sz="4" w:space="0" w:color="auto"/>
              <w:right w:val="single" w:sz="4" w:space="0" w:color="auto"/>
            </w:tcBorders>
            <w:hideMark/>
          </w:tcPr>
          <w:p w14:paraId="2C0EAA4A"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Reporte de Consultas</w:t>
            </w:r>
          </w:p>
        </w:tc>
      </w:tr>
      <w:tr w:rsidR="00377264" w:rsidRPr="00377264" w14:paraId="190EF6AC"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40EABB9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082BF2D1"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644FC46E"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E19E78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72D4AF23"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permitirá exportar la información (cantidad de consultas, horario de consultas) de salas y edificios en formato PDF o Excel para fines de gestión académica.</w:t>
            </w:r>
          </w:p>
        </w:tc>
      </w:tr>
      <w:tr w:rsidR="00377264" w:rsidRPr="00377264" w14:paraId="4D0AF295"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32F8D65"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325048F0"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administrador, cuando seleccione la opción de exportar, entonces el sistema deberá generar el archivo en menos de 10 segundos con al menos el 95% de la información actualizada.</w:t>
            </w:r>
          </w:p>
        </w:tc>
      </w:tr>
    </w:tbl>
    <w:p w14:paraId="38091E56"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50DDABC6"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1"/>
        <w:gridCol w:w="8003"/>
      </w:tblGrid>
      <w:tr w:rsidR="00377264" w:rsidRPr="00377264" w14:paraId="76CD2A87"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3139F4C"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 35</w:t>
            </w:r>
          </w:p>
        </w:tc>
        <w:tc>
          <w:tcPr>
            <w:tcW w:w="11368" w:type="dxa"/>
            <w:tcBorders>
              <w:top w:val="single" w:sz="4" w:space="0" w:color="auto"/>
              <w:left w:val="single" w:sz="4" w:space="0" w:color="auto"/>
              <w:bottom w:val="single" w:sz="4" w:space="0" w:color="auto"/>
              <w:right w:val="single" w:sz="4" w:space="0" w:color="auto"/>
            </w:tcBorders>
            <w:hideMark/>
          </w:tcPr>
          <w:p w14:paraId="02D314AF"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Disponibilidad del sistema</w:t>
            </w:r>
          </w:p>
        </w:tc>
      </w:tr>
      <w:tr w:rsidR="00377264" w:rsidRPr="00377264" w14:paraId="64BB8F82"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7E57CA6"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79EBC398"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No Funcional</w:t>
            </w:r>
          </w:p>
        </w:tc>
      </w:tr>
      <w:tr w:rsidR="00377264" w:rsidRPr="00377264" w14:paraId="744D5B5B"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A7D60A5"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06F15B6F" w14:textId="77777777" w:rsidR="00377264" w:rsidRPr="00377264" w:rsidRDefault="00377264" w:rsidP="00377264">
            <w:pPr>
              <w:widowControl w:val="0"/>
              <w:pBdr>
                <w:top w:val="nil"/>
                <w:left w:val="nil"/>
                <w:bottom w:val="nil"/>
                <w:right w:val="nil"/>
                <w:between w:val="nil"/>
              </w:pBdr>
              <w:spacing w:line="275" w:lineRule="auto"/>
              <w:rPr>
                <w:lang w:val="es-ES"/>
              </w:rPr>
            </w:pPr>
            <w:r w:rsidRPr="00377264">
              <w:rPr>
                <w:lang w:val="es-ES"/>
              </w:rPr>
              <w:t>El sistema deberá estar disponible al menos el 95% del tiempo durante el semestre académico, con el fin de garantizar que los estudiantes y docentes puedan acceder en todo momento.</w:t>
            </w:r>
          </w:p>
        </w:tc>
      </w:tr>
      <w:tr w:rsidR="00377264" w:rsidRPr="00377264" w14:paraId="23D7E20F"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56B6AE70"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394EEC9C"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periodo de monitoreo mensual, cuando se midan los registros de disponibilidad, entonces el sistema deberá mantener una disponibilidad ≥ 95%.</w:t>
            </w:r>
          </w:p>
        </w:tc>
      </w:tr>
    </w:tbl>
    <w:p w14:paraId="2C081492"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4"/>
        <w:gridCol w:w="8000"/>
      </w:tblGrid>
      <w:tr w:rsidR="00377264" w:rsidRPr="00377264" w14:paraId="102D98EA"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4D09E494"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RQ36</w:t>
            </w:r>
          </w:p>
        </w:tc>
        <w:tc>
          <w:tcPr>
            <w:tcW w:w="11368" w:type="dxa"/>
            <w:tcBorders>
              <w:top w:val="single" w:sz="4" w:space="0" w:color="auto"/>
              <w:left w:val="single" w:sz="4" w:space="0" w:color="auto"/>
              <w:bottom w:val="single" w:sz="4" w:space="0" w:color="auto"/>
              <w:right w:val="single" w:sz="4" w:space="0" w:color="auto"/>
            </w:tcBorders>
            <w:hideMark/>
          </w:tcPr>
          <w:p w14:paraId="0F92DCCF"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Desempeño</w:t>
            </w:r>
          </w:p>
        </w:tc>
      </w:tr>
      <w:tr w:rsidR="00377264" w:rsidRPr="00377264" w14:paraId="20826B26"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405006D3"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5922A0DF"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No Funcional</w:t>
            </w:r>
          </w:p>
        </w:tc>
      </w:tr>
      <w:tr w:rsidR="00377264" w:rsidRPr="00377264" w14:paraId="443BD4E4"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46554601"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506B6CDA"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deberá responder a una búsqueda de sala en un tiempo máximo de 3 segundos en el percentil 95, asegurando un acceso rápido a la información.</w:t>
            </w:r>
          </w:p>
        </w:tc>
      </w:tr>
      <w:tr w:rsidR="00377264" w:rsidRPr="00377264" w14:paraId="39E676D4"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466305AC"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tcPr>
          <w:p w14:paraId="5FDD5EF7"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conjunto de al menos 100 consultas simuladas, cuando se midan los tiempos de respuesta, entonces el 95% de las búsquedas deberá completarse en ≤ 3 segundos.</w:t>
            </w:r>
          </w:p>
          <w:p w14:paraId="4A910E82" w14:textId="77777777" w:rsidR="00377264" w:rsidRPr="00377264" w:rsidRDefault="00377264" w:rsidP="00377264">
            <w:pPr>
              <w:widowControl w:val="0"/>
              <w:pBdr>
                <w:top w:val="nil"/>
                <w:left w:val="nil"/>
                <w:bottom w:val="nil"/>
                <w:right w:val="nil"/>
                <w:between w:val="nil"/>
              </w:pBdr>
              <w:spacing w:line="275" w:lineRule="auto"/>
              <w:rPr>
                <w:lang w:val="es-ES_tradnl"/>
              </w:rPr>
            </w:pPr>
          </w:p>
        </w:tc>
      </w:tr>
    </w:tbl>
    <w:p w14:paraId="5969888B"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5"/>
        <w:gridCol w:w="7999"/>
      </w:tblGrid>
      <w:tr w:rsidR="00377264" w:rsidRPr="00377264" w14:paraId="2DC9A383"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40A81B0E"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RQ37</w:t>
            </w:r>
          </w:p>
        </w:tc>
        <w:tc>
          <w:tcPr>
            <w:tcW w:w="11368" w:type="dxa"/>
            <w:tcBorders>
              <w:top w:val="single" w:sz="4" w:space="0" w:color="auto"/>
              <w:left w:val="single" w:sz="4" w:space="0" w:color="auto"/>
              <w:bottom w:val="single" w:sz="4" w:space="0" w:color="auto"/>
              <w:right w:val="single" w:sz="4" w:space="0" w:color="auto"/>
            </w:tcBorders>
            <w:hideMark/>
          </w:tcPr>
          <w:p w14:paraId="0C22CAC5"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Usabilidad</w:t>
            </w:r>
          </w:p>
        </w:tc>
      </w:tr>
      <w:tr w:rsidR="00377264" w:rsidRPr="00377264" w14:paraId="7EFE41B9"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2B92980E"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31E02528"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No Funcional</w:t>
            </w:r>
          </w:p>
        </w:tc>
      </w:tr>
      <w:tr w:rsidR="00377264" w:rsidRPr="00377264" w14:paraId="175BEDDA"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7B2C605F"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707A1A9D"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La interfaz del sistema deberá ser clara e intuitiva, permitiendo a los usuarios encontrar la sala en un máximo de 3 pasos: buscar, confirmar y seguir la flecha.</w:t>
            </w:r>
          </w:p>
        </w:tc>
      </w:tr>
      <w:tr w:rsidR="00377264" w:rsidRPr="00377264" w14:paraId="67EE8CDC"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CC07E91"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3FC44742"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grupo de estudiantes en pruebas de usabilidad, cuando utilicen el sistema, entonces al menos el 80% deberá completar la búsqueda sin asistencia adicional.</w:t>
            </w:r>
          </w:p>
        </w:tc>
      </w:tr>
    </w:tbl>
    <w:p w14:paraId="459EC49D"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5"/>
        <w:gridCol w:w="7999"/>
      </w:tblGrid>
      <w:tr w:rsidR="00377264" w:rsidRPr="00377264" w14:paraId="73AB8666"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76E99C10"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RQ38</w:t>
            </w:r>
          </w:p>
        </w:tc>
        <w:tc>
          <w:tcPr>
            <w:tcW w:w="11368" w:type="dxa"/>
            <w:tcBorders>
              <w:top w:val="single" w:sz="4" w:space="0" w:color="auto"/>
              <w:left w:val="single" w:sz="4" w:space="0" w:color="auto"/>
              <w:bottom w:val="single" w:sz="4" w:space="0" w:color="auto"/>
              <w:right w:val="single" w:sz="4" w:space="0" w:color="auto"/>
            </w:tcBorders>
            <w:hideMark/>
          </w:tcPr>
          <w:p w14:paraId="7B151AA1"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Seguridad de datos</w:t>
            </w:r>
          </w:p>
        </w:tc>
      </w:tr>
      <w:tr w:rsidR="00377264" w:rsidRPr="00377264" w14:paraId="286A4991"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164FF743"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14CD70BA"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No Funcional</w:t>
            </w:r>
          </w:p>
        </w:tc>
      </w:tr>
      <w:tr w:rsidR="00377264" w:rsidRPr="00377264" w14:paraId="16752C7A"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109509C8"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40A509C9"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deberá proteger la información y estadísticas de consultas mediante cifrado en tránsito y en reposo, con acceso restringido según roles definidos.</w:t>
            </w:r>
          </w:p>
        </w:tc>
      </w:tr>
      <w:tr w:rsidR="00377264" w:rsidRPr="00377264" w14:paraId="2DF6A1DB"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28381099"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lastRenderedPageBreak/>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09E193FA"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proceso de auditoría técnica, cuando se revisen los registros del sistema, entonces se deberá confirmar que los datos están cifrados con AES-256 y accesibles solo a usuarios autorizados.</w:t>
            </w:r>
          </w:p>
        </w:tc>
      </w:tr>
    </w:tbl>
    <w:p w14:paraId="69AC25B3"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90"/>
        <w:gridCol w:w="8004"/>
      </w:tblGrid>
      <w:tr w:rsidR="00377264" w:rsidRPr="00377264" w14:paraId="03706E4C"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C2F2763"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RQ39</w:t>
            </w:r>
          </w:p>
        </w:tc>
        <w:tc>
          <w:tcPr>
            <w:tcW w:w="11368" w:type="dxa"/>
            <w:tcBorders>
              <w:top w:val="single" w:sz="4" w:space="0" w:color="auto"/>
              <w:left w:val="single" w:sz="4" w:space="0" w:color="auto"/>
              <w:bottom w:val="single" w:sz="4" w:space="0" w:color="auto"/>
              <w:right w:val="single" w:sz="4" w:space="0" w:color="auto"/>
            </w:tcBorders>
            <w:hideMark/>
          </w:tcPr>
          <w:p w14:paraId="0806AEE6"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Compatibilidad</w:t>
            </w:r>
          </w:p>
        </w:tc>
      </w:tr>
      <w:tr w:rsidR="00377264" w:rsidRPr="00377264" w14:paraId="5488D4A5"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B440AB1"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4C5ADACD"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No Funcional</w:t>
            </w:r>
          </w:p>
        </w:tc>
      </w:tr>
      <w:tr w:rsidR="00377264" w:rsidRPr="00377264" w14:paraId="01F02A75"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2052A68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tcPr>
          <w:p w14:paraId="1DCBEBDA" w14:textId="77777777" w:rsidR="00377264" w:rsidRPr="00377264" w:rsidRDefault="00377264" w:rsidP="00377264">
            <w:pPr>
              <w:widowControl w:val="0"/>
              <w:pBdr>
                <w:top w:val="nil"/>
                <w:left w:val="nil"/>
                <w:bottom w:val="nil"/>
                <w:right w:val="nil"/>
                <w:between w:val="nil"/>
              </w:pBdr>
              <w:spacing w:line="275" w:lineRule="auto"/>
              <w:rPr>
                <w:lang w:val="es-ES"/>
              </w:rPr>
            </w:pPr>
            <w:r w:rsidRPr="00377264">
              <w:rPr>
                <w:lang w:val="es-ES"/>
              </w:rPr>
              <w:t xml:space="preserve">El sistema deberá ser accesible desde navegadores modernos en dispositivos móviles con sistemas operativos Android </w:t>
            </w:r>
            <w:proofErr w:type="gramStart"/>
            <w:r w:rsidRPr="00377264">
              <w:rPr>
                <w:lang w:val="es-ES"/>
              </w:rPr>
              <w:t>e</w:t>
            </w:r>
            <w:proofErr w:type="gramEnd"/>
            <w:r w:rsidRPr="00377264">
              <w:rPr>
                <w:lang w:val="es-ES"/>
              </w:rPr>
              <w:t xml:space="preserve"> iOS.</w:t>
            </w:r>
          </w:p>
          <w:p w14:paraId="3323DD5E" w14:textId="77777777" w:rsidR="00377264" w:rsidRPr="00377264" w:rsidRDefault="00377264" w:rsidP="00377264">
            <w:pPr>
              <w:widowControl w:val="0"/>
              <w:pBdr>
                <w:top w:val="nil"/>
                <w:left w:val="nil"/>
                <w:bottom w:val="nil"/>
                <w:right w:val="nil"/>
                <w:between w:val="nil"/>
              </w:pBdr>
              <w:spacing w:line="275" w:lineRule="auto"/>
              <w:rPr>
                <w:lang w:val="es-ES_tradnl"/>
              </w:rPr>
            </w:pPr>
          </w:p>
        </w:tc>
      </w:tr>
      <w:tr w:rsidR="00377264" w:rsidRPr="00377264" w14:paraId="61165035"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75996CA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19EAD5BC" w14:textId="77777777" w:rsidR="00377264" w:rsidRPr="00377264" w:rsidRDefault="00377264" w:rsidP="00377264">
            <w:pPr>
              <w:widowControl w:val="0"/>
              <w:pBdr>
                <w:top w:val="nil"/>
                <w:left w:val="nil"/>
                <w:bottom w:val="nil"/>
                <w:right w:val="nil"/>
                <w:between w:val="nil"/>
              </w:pBdr>
              <w:spacing w:line="275" w:lineRule="auto"/>
              <w:rPr>
                <w:lang w:val="es-ES"/>
              </w:rPr>
            </w:pPr>
            <w:r w:rsidRPr="00377264">
              <w:rPr>
                <w:lang w:val="es-ES"/>
              </w:rPr>
              <w:t>Dado un conjunto de al menos 5 modelos de dispositivos distintos, cuando se realicen pruebas de acceso, entonces el sistema deberá funcionar correctamente en al menos el 90% de ellos sin errores críticos.</w:t>
            </w:r>
          </w:p>
        </w:tc>
      </w:tr>
    </w:tbl>
    <w:p w14:paraId="300FE2F6"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6C82CBCF"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70D1B93C"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81"/>
        <w:gridCol w:w="8013"/>
      </w:tblGrid>
      <w:tr w:rsidR="00377264" w:rsidRPr="00377264" w14:paraId="11C08F0E"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8BC2883"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RQ40</w:t>
            </w:r>
          </w:p>
        </w:tc>
        <w:tc>
          <w:tcPr>
            <w:tcW w:w="11368" w:type="dxa"/>
            <w:tcBorders>
              <w:top w:val="single" w:sz="4" w:space="0" w:color="auto"/>
              <w:left w:val="single" w:sz="4" w:space="0" w:color="auto"/>
              <w:bottom w:val="single" w:sz="4" w:space="0" w:color="auto"/>
              <w:right w:val="single" w:sz="4" w:space="0" w:color="auto"/>
            </w:tcBorders>
            <w:hideMark/>
          </w:tcPr>
          <w:p w14:paraId="256AEADB"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Interfaz inclusiva</w:t>
            </w:r>
          </w:p>
        </w:tc>
      </w:tr>
      <w:tr w:rsidR="00377264" w:rsidRPr="00377264" w14:paraId="31BF6C79"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233CC81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6DD57A3D"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No Funcional</w:t>
            </w:r>
          </w:p>
        </w:tc>
      </w:tr>
      <w:tr w:rsidR="00377264" w:rsidRPr="00377264" w14:paraId="10C09F1F"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17B1309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tcPr>
          <w:p w14:paraId="03A26B33"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La interfaz deberá cumplir con las pautas WCAG 2.1 AA para accesibilidad, asegurando contraste, etiquetas ARIA y soporte de lector de pantalla.</w:t>
            </w:r>
          </w:p>
          <w:p w14:paraId="08F7428C" w14:textId="77777777" w:rsidR="00377264" w:rsidRPr="00377264" w:rsidRDefault="00377264" w:rsidP="00377264">
            <w:pPr>
              <w:widowControl w:val="0"/>
              <w:pBdr>
                <w:top w:val="nil"/>
                <w:left w:val="nil"/>
                <w:bottom w:val="nil"/>
                <w:right w:val="nil"/>
                <w:between w:val="nil"/>
              </w:pBdr>
              <w:spacing w:line="275" w:lineRule="auto"/>
              <w:rPr>
                <w:lang w:val="es-ES_tradnl"/>
              </w:rPr>
            </w:pPr>
          </w:p>
        </w:tc>
      </w:tr>
      <w:tr w:rsidR="00377264" w:rsidRPr="00377264" w14:paraId="0E2870EC"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48A52CD2"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03B555DA" w14:textId="77777777" w:rsidR="00377264" w:rsidRPr="00377264" w:rsidRDefault="00377264" w:rsidP="00377264">
            <w:pPr>
              <w:widowControl w:val="0"/>
              <w:pBdr>
                <w:top w:val="nil"/>
                <w:left w:val="nil"/>
                <w:bottom w:val="nil"/>
                <w:right w:val="nil"/>
                <w:between w:val="nil"/>
              </w:pBdr>
              <w:spacing w:line="275" w:lineRule="auto"/>
              <w:rPr>
                <w:lang w:val="es-ES"/>
              </w:rPr>
            </w:pPr>
            <w:r w:rsidRPr="00377264">
              <w:rPr>
                <w:lang w:val="es-ES"/>
              </w:rPr>
              <w:t xml:space="preserve">Dado un conjunto de pruebas de accesibilidad, cuando se evalúe la interfaz con herramientas como </w:t>
            </w:r>
            <w:proofErr w:type="spellStart"/>
            <w:r w:rsidRPr="00377264">
              <w:rPr>
                <w:lang w:val="es-ES"/>
              </w:rPr>
              <w:t>Lighthouse</w:t>
            </w:r>
            <w:proofErr w:type="spellEnd"/>
            <w:r w:rsidRPr="00377264">
              <w:rPr>
                <w:lang w:val="es-ES"/>
              </w:rPr>
              <w:t xml:space="preserve"> o WAVE, entonces:</w:t>
            </w:r>
          </w:p>
          <w:p w14:paraId="5EAB2C57" w14:textId="77777777" w:rsidR="00377264" w:rsidRPr="00377264" w:rsidRDefault="00377264" w:rsidP="00377264">
            <w:pPr>
              <w:widowControl w:val="0"/>
              <w:numPr>
                <w:ilvl w:val="0"/>
                <w:numId w:val="30"/>
              </w:numPr>
              <w:pBdr>
                <w:top w:val="nil"/>
                <w:left w:val="nil"/>
                <w:bottom w:val="nil"/>
                <w:right w:val="nil"/>
                <w:between w:val="nil"/>
              </w:pBdr>
              <w:spacing w:line="275" w:lineRule="auto"/>
              <w:rPr>
                <w:lang w:val="es-ES_tradnl"/>
              </w:rPr>
            </w:pPr>
            <w:r w:rsidRPr="00377264">
              <w:rPr>
                <w:lang w:val="es-ES_tradnl"/>
              </w:rPr>
              <w:t>El contraste de color deberá cumplir con una relación mínima de 4.5:1 en textos y elementos interactivos.</w:t>
            </w:r>
          </w:p>
          <w:p w14:paraId="67D0DC85" w14:textId="77777777" w:rsidR="00377264" w:rsidRPr="00377264" w:rsidRDefault="00377264" w:rsidP="00377264">
            <w:pPr>
              <w:widowControl w:val="0"/>
              <w:numPr>
                <w:ilvl w:val="0"/>
                <w:numId w:val="30"/>
              </w:numPr>
              <w:pBdr>
                <w:top w:val="nil"/>
                <w:left w:val="nil"/>
                <w:bottom w:val="nil"/>
                <w:right w:val="nil"/>
                <w:between w:val="nil"/>
              </w:pBdr>
              <w:spacing w:line="275" w:lineRule="auto"/>
              <w:rPr>
                <w:lang w:val="es-ES"/>
              </w:rPr>
            </w:pPr>
            <w:r w:rsidRPr="00377264">
              <w:rPr>
                <w:lang w:val="es-ES"/>
              </w:rPr>
              <w:t xml:space="preserve">Todos los elementos navegables deberán incluir etiquetas ARIA o </w:t>
            </w:r>
            <w:proofErr w:type="spellStart"/>
            <w:r w:rsidRPr="00377264">
              <w:rPr>
                <w:lang w:val="es-ES"/>
              </w:rPr>
              <w:t>alt</w:t>
            </w:r>
            <w:proofErr w:type="spellEnd"/>
            <w:r w:rsidRPr="00377264">
              <w:rPr>
                <w:lang w:val="es-ES"/>
              </w:rPr>
              <w:t xml:space="preserve"> descriptivas.</w:t>
            </w:r>
          </w:p>
          <w:p w14:paraId="52A8CF21" w14:textId="77777777" w:rsidR="00377264" w:rsidRPr="00377264" w:rsidRDefault="00377264" w:rsidP="00377264">
            <w:pPr>
              <w:widowControl w:val="0"/>
              <w:numPr>
                <w:ilvl w:val="0"/>
                <w:numId w:val="30"/>
              </w:numPr>
              <w:pBdr>
                <w:top w:val="nil"/>
                <w:left w:val="nil"/>
                <w:bottom w:val="nil"/>
                <w:right w:val="nil"/>
                <w:between w:val="nil"/>
              </w:pBdr>
              <w:spacing w:line="275" w:lineRule="auto"/>
              <w:rPr>
                <w:lang w:val="es-ES"/>
              </w:rPr>
            </w:pPr>
            <w:r w:rsidRPr="00377264">
              <w:rPr>
                <w:lang w:val="es-ES"/>
              </w:rPr>
              <w:t xml:space="preserve">El sistema deberá ser completamente navegable mediante teclado, sin depender del uso del </w:t>
            </w:r>
            <w:bookmarkStart w:id="11" w:name="_Int_YcjXjewT"/>
            <w:proofErr w:type="gramStart"/>
            <w:r w:rsidRPr="00377264">
              <w:rPr>
                <w:lang w:val="es-ES"/>
              </w:rPr>
              <w:t>mouse</w:t>
            </w:r>
            <w:bookmarkEnd w:id="11"/>
            <w:proofErr w:type="gramEnd"/>
            <w:r w:rsidRPr="00377264">
              <w:rPr>
                <w:lang w:val="es-ES"/>
              </w:rPr>
              <w:t>.</w:t>
            </w:r>
          </w:p>
          <w:p w14:paraId="311F05A6" w14:textId="77777777" w:rsidR="00377264" w:rsidRPr="00377264" w:rsidRDefault="00377264" w:rsidP="00377264">
            <w:pPr>
              <w:widowControl w:val="0"/>
              <w:numPr>
                <w:ilvl w:val="0"/>
                <w:numId w:val="30"/>
              </w:numPr>
              <w:pBdr>
                <w:top w:val="nil"/>
                <w:left w:val="nil"/>
                <w:bottom w:val="nil"/>
                <w:right w:val="nil"/>
                <w:between w:val="nil"/>
              </w:pBdr>
              <w:spacing w:line="275" w:lineRule="auto"/>
              <w:rPr>
                <w:lang w:val="es-ES_tradnl"/>
              </w:rPr>
            </w:pPr>
            <w:r w:rsidRPr="00377264">
              <w:rPr>
                <w:lang w:val="es-ES_tradnl"/>
              </w:rPr>
              <w:t>Los lectores de pantalla (NVDA o JAWS) deberán anunciar correctamente los títulos, botones y mensajes del sistema en al menos el 90% de las pruebas realizadas</w:t>
            </w:r>
          </w:p>
        </w:tc>
      </w:tr>
    </w:tbl>
    <w:p w14:paraId="4080C961"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27BA5832"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32D6345B"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5EA357C1"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83"/>
        <w:gridCol w:w="8011"/>
      </w:tblGrid>
      <w:tr w:rsidR="00377264" w:rsidRPr="00377264" w14:paraId="6645975A"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B6A7901"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RQ41</w:t>
            </w:r>
          </w:p>
        </w:tc>
        <w:tc>
          <w:tcPr>
            <w:tcW w:w="11368" w:type="dxa"/>
            <w:tcBorders>
              <w:top w:val="single" w:sz="4" w:space="0" w:color="auto"/>
              <w:left w:val="single" w:sz="4" w:space="0" w:color="auto"/>
              <w:bottom w:val="single" w:sz="4" w:space="0" w:color="auto"/>
              <w:right w:val="single" w:sz="4" w:space="0" w:color="auto"/>
            </w:tcBorders>
            <w:hideMark/>
          </w:tcPr>
          <w:p w14:paraId="7EB0F8CC"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 xml:space="preserve">Rutas accesibles </w:t>
            </w:r>
          </w:p>
        </w:tc>
      </w:tr>
      <w:tr w:rsidR="00377264" w:rsidRPr="00377264" w14:paraId="7CA99FA4"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16CC519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37636F17"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6BDC48CA"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125E5210"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477EF07A"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deberá ofrecer una opción de rutas alternativas accesibles que eviten escaleras o zonas no adaptadas, con el fin de facilitar el desplazamiento de personas con discapacidad motriz o movilidad reducida dentro del campus universitario.</w:t>
            </w:r>
          </w:p>
        </w:tc>
      </w:tr>
      <w:tr w:rsidR="00377264" w:rsidRPr="00377264" w14:paraId="14EDAE10" w14:textId="77777777">
        <w:trPr>
          <w:trHeight w:val="2955"/>
        </w:trPr>
        <w:tc>
          <w:tcPr>
            <w:tcW w:w="1527" w:type="dxa"/>
            <w:tcBorders>
              <w:top w:val="single" w:sz="4" w:space="0" w:color="auto"/>
              <w:left w:val="single" w:sz="4" w:space="0" w:color="auto"/>
              <w:bottom w:val="single" w:sz="4" w:space="0" w:color="auto"/>
              <w:right w:val="single" w:sz="4" w:space="0" w:color="auto"/>
            </w:tcBorders>
            <w:hideMark/>
          </w:tcPr>
          <w:p w14:paraId="7CE170B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lastRenderedPageBreak/>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6FAE9FCE"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usuario que tenga activada la opción de accesibilidad, cuando solicite la ruta hacia una sala o edificio, entonces:</w:t>
            </w:r>
          </w:p>
          <w:p w14:paraId="19359501" w14:textId="77777777" w:rsidR="00377264" w:rsidRPr="00377264" w:rsidRDefault="00377264" w:rsidP="00377264">
            <w:pPr>
              <w:widowControl w:val="0"/>
              <w:numPr>
                <w:ilvl w:val="0"/>
                <w:numId w:val="31"/>
              </w:numPr>
              <w:pBdr>
                <w:top w:val="nil"/>
                <w:left w:val="nil"/>
                <w:bottom w:val="nil"/>
                <w:right w:val="nil"/>
                <w:between w:val="nil"/>
              </w:pBdr>
              <w:spacing w:line="275" w:lineRule="auto"/>
              <w:rPr>
                <w:lang w:val="es-ES_tradnl"/>
              </w:rPr>
            </w:pPr>
            <w:r w:rsidRPr="00377264">
              <w:rPr>
                <w:lang w:val="es-ES_tradnl"/>
              </w:rPr>
              <w:t>El sistema deberá calcular una ruta alternativa que excluya tramos con escaleras o desniveles sin rampas.</w:t>
            </w:r>
          </w:p>
          <w:p w14:paraId="37A201E2" w14:textId="77777777" w:rsidR="00377264" w:rsidRPr="00377264" w:rsidRDefault="00377264" w:rsidP="00377264">
            <w:pPr>
              <w:widowControl w:val="0"/>
              <w:numPr>
                <w:ilvl w:val="0"/>
                <w:numId w:val="31"/>
              </w:numPr>
              <w:pBdr>
                <w:top w:val="nil"/>
                <w:left w:val="nil"/>
                <w:bottom w:val="nil"/>
                <w:right w:val="nil"/>
                <w:between w:val="nil"/>
              </w:pBdr>
              <w:spacing w:line="275" w:lineRule="auto"/>
              <w:rPr>
                <w:lang w:val="es-ES_tradnl"/>
              </w:rPr>
            </w:pPr>
            <w:r w:rsidRPr="00377264">
              <w:rPr>
                <w:lang w:val="es-ES_tradnl"/>
              </w:rPr>
              <w:t>La ruta accesible deberá incluir rampas, ascensores o pasillos planos cuando estén disponibles en el mapa del campus.</w:t>
            </w:r>
          </w:p>
          <w:p w14:paraId="5D2F0F9F" w14:textId="77777777" w:rsidR="00377264" w:rsidRPr="00377264" w:rsidRDefault="00377264" w:rsidP="00377264">
            <w:pPr>
              <w:widowControl w:val="0"/>
              <w:numPr>
                <w:ilvl w:val="0"/>
                <w:numId w:val="31"/>
              </w:numPr>
              <w:pBdr>
                <w:top w:val="nil"/>
                <w:left w:val="nil"/>
                <w:bottom w:val="nil"/>
                <w:right w:val="nil"/>
                <w:between w:val="nil"/>
              </w:pBdr>
              <w:spacing w:line="275" w:lineRule="auto"/>
              <w:rPr>
                <w:lang w:val="es-ES"/>
              </w:rPr>
            </w:pPr>
            <w:r w:rsidRPr="00377264">
              <w:rPr>
                <w:lang w:val="es-ES"/>
              </w:rPr>
              <w:t>En caso de que no exista una ruta 100% accesible, el sistema deberá mostrar un mensaje informativo indicando la sección no adaptada.</w:t>
            </w:r>
          </w:p>
          <w:p w14:paraId="71771C67" w14:textId="77777777" w:rsidR="00377264" w:rsidRPr="00377264" w:rsidRDefault="00377264" w:rsidP="00377264">
            <w:pPr>
              <w:widowControl w:val="0"/>
              <w:numPr>
                <w:ilvl w:val="0"/>
                <w:numId w:val="31"/>
              </w:numPr>
              <w:pBdr>
                <w:top w:val="nil"/>
                <w:left w:val="nil"/>
                <w:bottom w:val="nil"/>
                <w:right w:val="nil"/>
                <w:between w:val="nil"/>
              </w:pBdr>
              <w:spacing w:line="275" w:lineRule="auto"/>
              <w:rPr>
                <w:lang w:val="es-ES_tradnl"/>
              </w:rPr>
            </w:pPr>
            <w:r w:rsidRPr="00377264">
              <w:rPr>
                <w:lang w:val="es-ES_tradnl"/>
              </w:rPr>
              <w:t>El cálculo de la ruta accesible no deberá superar en más de 5 segundos al tiempo promedio de cálculo de la ruta normal.</w:t>
            </w:r>
          </w:p>
          <w:p w14:paraId="01898CDD" w14:textId="77777777" w:rsidR="00377264" w:rsidRPr="00377264" w:rsidRDefault="00377264" w:rsidP="00377264">
            <w:pPr>
              <w:widowControl w:val="0"/>
              <w:numPr>
                <w:ilvl w:val="0"/>
                <w:numId w:val="31"/>
              </w:numPr>
              <w:pBdr>
                <w:top w:val="nil"/>
                <w:left w:val="nil"/>
                <w:bottom w:val="nil"/>
                <w:right w:val="nil"/>
                <w:between w:val="nil"/>
              </w:pBdr>
              <w:spacing w:line="275" w:lineRule="auto"/>
              <w:rPr>
                <w:lang w:val="es-ES_tradnl"/>
              </w:rPr>
            </w:pPr>
            <w:r w:rsidRPr="00377264">
              <w:rPr>
                <w:lang w:val="es-ES_tradnl"/>
              </w:rPr>
              <w:t>En pruebas piloto con usuarios, al menos el 85% de las rutas accesibles deberán guiar correctamente al destino sin incluir obstáculos no adaptados.</w:t>
            </w:r>
          </w:p>
        </w:tc>
      </w:tr>
    </w:tbl>
    <w:p w14:paraId="7D3B62FE"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6A51A50B"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69"/>
        <w:gridCol w:w="8025"/>
      </w:tblGrid>
      <w:tr w:rsidR="00377264" w:rsidRPr="00377264" w14:paraId="67CFC81E"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5935757B"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RQ42</w:t>
            </w:r>
          </w:p>
        </w:tc>
        <w:tc>
          <w:tcPr>
            <w:tcW w:w="11368" w:type="dxa"/>
            <w:tcBorders>
              <w:top w:val="single" w:sz="4" w:space="0" w:color="auto"/>
              <w:left w:val="single" w:sz="4" w:space="0" w:color="auto"/>
              <w:bottom w:val="single" w:sz="4" w:space="0" w:color="auto"/>
              <w:right w:val="single" w:sz="4" w:space="0" w:color="auto"/>
            </w:tcBorders>
            <w:hideMark/>
          </w:tcPr>
          <w:p w14:paraId="72E8CB65"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 xml:space="preserve">Buscar Facultad </w:t>
            </w:r>
          </w:p>
        </w:tc>
      </w:tr>
      <w:tr w:rsidR="00377264" w:rsidRPr="00377264" w14:paraId="31313137"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293D0C6E"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26129029"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73273561" w14:textId="77777777">
        <w:trPr>
          <w:trHeight w:val="1005"/>
        </w:trPr>
        <w:tc>
          <w:tcPr>
            <w:tcW w:w="1527" w:type="dxa"/>
            <w:tcBorders>
              <w:top w:val="single" w:sz="4" w:space="0" w:color="auto"/>
              <w:left w:val="single" w:sz="4" w:space="0" w:color="auto"/>
              <w:bottom w:val="single" w:sz="4" w:space="0" w:color="auto"/>
              <w:right w:val="single" w:sz="4" w:space="0" w:color="auto"/>
            </w:tcBorders>
            <w:hideMark/>
          </w:tcPr>
          <w:p w14:paraId="4739C6EC"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0E913191"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deberá permitir buscar facultades por Nombre o Código, y el Edificio asociado, soportando ordenamiento y paginación, y entregando resultados en un tiempo objetivo ≤ 5 segundos.</w:t>
            </w:r>
          </w:p>
        </w:tc>
      </w:tr>
      <w:tr w:rsidR="00377264" w:rsidRPr="00377264" w14:paraId="303841C4"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4237C2CC"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tcPr>
          <w:p w14:paraId="7038EFFC"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usuario con permiso para consultar facultades, cuando ingrese un término de búsqueda (≥ 2 caracteres) y/o aplique filtros, entonces:</w:t>
            </w:r>
          </w:p>
          <w:p w14:paraId="535B9B9E" w14:textId="77777777" w:rsidR="00377264" w:rsidRPr="00377264" w:rsidRDefault="00377264" w:rsidP="00377264">
            <w:pPr>
              <w:widowControl w:val="0"/>
              <w:numPr>
                <w:ilvl w:val="0"/>
                <w:numId w:val="32"/>
              </w:numPr>
              <w:pBdr>
                <w:top w:val="nil"/>
                <w:left w:val="nil"/>
                <w:bottom w:val="nil"/>
                <w:right w:val="nil"/>
                <w:between w:val="nil"/>
              </w:pBdr>
              <w:spacing w:line="275" w:lineRule="auto"/>
              <w:rPr>
                <w:lang w:val="es-ES_tradnl"/>
              </w:rPr>
            </w:pPr>
            <w:r w:rsidRPr="00377264">
              <w:rPr>
                <w:lang w:val="es-ES_tradnl"/>
              </w:rPr>
              <w:t>El sistema deberá retornar un listado paginado que incluya Nombre, Sigla/Código, Estado, #Edificios asociados y acciones disponibles.</w:t>
            </w:r>
          </w:p>
          <w:p w14:paraId="7C6DED03" w14:textId="77777777" w:rsidR="00377264" w:rsidRPr="00377264" w:rsidRDefault="00377264" w:rsidP="00377264">
            <w:pPr>
              <w:widowControl w:val="0"/>
              <w:numPr>
                <w:ilvl w:val="0"/>
                <w:numId w:val="32"/>
              </w:numPr>
              <w:pBdr>
                <w:top w:val="nil"/>
                <w:left w:val="nil"/>
                <w:bottom w:val="nil"/>
                <w:right w:val="nil"/>
                <w:between w:val="nil"/>
              </w:pBdr>
              <w:spacing w:line="275" w:lineRule="auto"/>
              <w:rPr>
                <w:lang w:val="es-ES_tradnl"/>
              </w:rPr>
            </w:pPr>
            <w:r w:rsidRPr="00377264">
              <w:rPr>
                <w:lang w:val="es-ES_tradnl"/>
              </w:rPr>
              <w:t>El sistema deberá permitir ordenar por Nombre o Código en forma ascendente/descendente.</w:t>
            </w:r>
          </w:p>
          <w:p w14:paraId="202A8C85" w14:textId="77777777" w:rsidR="00377264" w:rsidRPr="00377264" w:rsidRDefault="00377264" w:rsidP="00377264">
            <w:pPr>
              <w:widowControl w:val="0"/>
              <w:numPr>
                <w:ilvl w:val="0"/>
                <w:numId w:val="32"/>
              </w:numPr>
              <w:pBdr>
                <w:top w:val="nil"/>
                <w:left w:val="nil"/>
                <w:bottom w:val="nil"/>
                <w:right w:val="nil"/>
                <w:between w:val="nil"/>
              </w:pBdr>
              <w:spacing w:line="275" w:lineRule="auto"/>
              <w:rPr>
                <w:lang w:val="es-ES_tradnl"/>
              </w:rPr>
            </w:pPr>
            <w:r w:rsidRPr="00377264">
              <w:rPr>
                <w:lang w:val="es-ES_tradnl"/>
              </w:rPr>
              <w:t>Si el término es de menos de 2 caracteres o contiene caracteres no permitidos, el sistema deberá rechazar la búsqueda y mostrar un mensaje de validación.</w:t>
            </w:r>
          </w:p>
          <w:p w14:paraId="1B5D8AAF" w14:textId="77777777" w:rsidR="00377264" w:rsidRPr="00377264" w:rsidRDefault="00377264" w:rsidP="00377264">
            <w:pPr>
              <w:widowControl w:val="0"/>
              <w:numPr>
                <w:ilvl w:val="0"/>
                <w:numId w:val="32"/>
              </w:numPr>
              <w:pBdr>
                <w:top w:val="nil"/>
                <w:left w:val="nil"/>
                <w:bottom w:val="nil"/>
                <w:right w:val="nil"/>
                <w:between w:val="nil"/>
              </w:pBdr>
              <w:spacing w:line="275" w:lineRule="auto"/>
              <w:rPr>
                <w:lang w:val="es-ES_tradnl"/>
              </w:rPr>
            </w:pPr>
            <w:r w:rsidRPr="00377264">
              <w:rPr>
                <w:lang w:val="es-ES_tradnl"/>
              </w:rPr>
              <w:t>Si no existen coincidencias, el sistema deberá mostrar “Sin resultados” y ofrecer limpiar filtros y la acción Crear Facultad (si el rol lo permite).</w:t>
            </w:r>
          </w:p>
          <w:p w14:paraId="6E9E102C" w14:textId="77777777" w:rsidR="00377264" w:rsidRPr="00377264" w:rsidRDefault="00377264" w:rsidP="00377264">
            <w:pPr>
              <w:widowControl w:val="0"/>
              <w:numPr>
                <w:ilvl w:val="0"/>
                <w:numId w:val="32"/>
              </w:numPr>
              <w:pBdr>
                <w:top w:val="nil"/>
                <w:left w:val="nil"/>
                <w:bottom w:val="nil"/>
                <w:right w:val="nil"/>
                <w:between w:val="nil"/>
              </w:pBdr>
              <w:spacing w:line="275" w:lineRule="auto"/>
              <w:rPr>
                <w:lang w:val="es-ES_tradnl"/>
              </w:rPr>
            </w:pPr>
            <w:r w:rsidRPr="00377264">
              <w:rPr>
                <w:lang w:val="es-ES_tradnl"/>
              </w:rPr>
              <w:t>Ante un error de servidor/BD, el sistema deberá mostrar “No fue posible completar la búsqueda. Intente nuevamente” y registrar el incidente.</w:t>
            </w:r>
          </w:p>
          <w:p w14:paraId="40DF5574" w14:textId="77777777" w:rsidR="00377264" w:rsidRPr="00377264" w:rsidRDefault="00377264" w:rsidP="00377264">
            <w:pPr>
              <w:widowControl w:val="0"/>
              <w:numPr>
                <w:ilvl w:val="0"/>
                <w:numId w:val="32"/>
              </w:numPr>
              <w:pBdr>
                <w:top w:val="nil"/>
                <w:left w:val="nil"/>
                <w:bottom w:val="nil"/>
                <w:right w:val="nil"/>
                <w:between w:val="nil"/>
              </w:pBdr>
              <w:spacing w:line="275" w:lineRule="auto"/>
              <w:rPr>
                <w:lang w:val="es-ES_tradnl"/>
              </w:rPr>
            </w:pPr>
            <w:r w:rsidRPr="00377264">
              <w:rPr>
                <w:lang w:val="es-ES_tradnl"/>
              </w:rPr>
              <w:t xml:space="preserve">Con sesión expirada o sin permisos, el sistema deberá </w:t>
            </w:r>
            <w:r w:rsidRPr="00377264">
              <w:rPr>
                <w:b/>
                <w:bCs/>
                <w:lang w:val="es-ES_tradnl"/>
              </w:rPr>
              <w:t>redirigir a inicio de sesión</w:t>
            </w:r>
            <w:r w:rsidRPr="00377264">
              <w:rPr>
                <w:lang w:val="es-ES_tradnl"/>
              </w:rPr>
              <w:t xml:space="preserve"> o mostrar </w:t>
            </w:r>
            <w:r w:rsidRPr="00377264">
              <w:rPr>
                <w:b/>
                <w:bCs/>
                <w:lang w:val="es-ES_tradnl"/>
              </w:rPr>
              <w:t>Acceso denegado</w:t>
            </w:r>
            <w:r w:rsidRPr="00377264">
              <w:rPr>
                <w:lang w:val="es-ES_tradnl"/>
              </w:rPr>
              <w:t>.</w:t>
            </w:r>
          </w:p>
          <w:p w14:paraId="52DE2B84" w14:textId="77777777" w:rsidR="00377264" w:rsidRPr="00377264" w:rsidRDefault="00377264" w:rsidP="00377264">
            <w:pPr>
              <w:widowControl w:val="0"/>
              <w:pBdr>
                <w:top w:val="nil"/>
                <w:left w:val="nil"/>
                <w:bottom w:val="nil"/>
                <w:right w:val="nil"/>
                <w:between w:val="nil"/>
              </w:pBdr>
              <w:spacing w:line="275" w:lineRule="auto"/>
              <w:rPr>
                <w:lang w:val="es-ES_tradnl"/>
              </w:rPr>
            </w:pPr>
          </w:p>
        </w:tc>
      </w:tr>
    </w:tbl>
    <w:p w14:paraId="793FDBBC"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21DDABD7"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83"/>
        <w:gridCol w:w="8011"/>
      </w:tblGrid>
      <w:tr w:rsidR="00377264" w:rsidRPr="00377264" w14:paraId="6FBD3E80"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50162A5A"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RQ43</w:t>
            </w:r>
          </w:p>
        </w:tc>
        <w:tc>
          <w:tcPr>
            <w:tcW w:w="11368" w:type="dxa"/>
            <w:tcBorders>
              <w:top w:val="single" w:sz="4" w:space="0" w:color="auto"/>
              <w:left w:val="single" w:sz="4" w:space="0" w:color="auto"/>
              <w:bottom w:val="single" w:sz="4" w:space="0" w:color="auto"/>
              <w:right w:val="single" w:sz="4" w:space="0" w:color="auto"/>
            </w:tcBorders>
            <w:hideMark/>
          </w:tcPr>
          <w:p w14:paraId="7D6390F7"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Ver Información de Facultad</w:t>
            </w:r>
          </w:p>
        </w:tc>
      </w:tr>
      <w:tr w:rsidR="00377264" w:rsidRPr="00377264" w14:paraId="0F77470B"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4A13AE8F"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701C79BD"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4685D8D6"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DED1C61"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3C669599"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deberá mostrar la ficha detallada de una facultad seleccionada, incluyendo Nombre, Código, Metadatos (creación/última modificación, creador/modificador) y Edificios asociados (lista con acceso a su detalle), ofreciendo acciones según permisos (Editar, Eliminar, Volver).</w:t>
            </w:r>
          </w:p>
        </w:tc>
      </w:tr>
      <w:tr w:rsidR="00377264" w:rsidRPr="00377264" w14:paraId="5A6E5A66"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17DC63CF"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7CEDBC69"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usuario con permiso de lectura de facultades, cuando seleccione una facultad desde el listado o acceda por URL con su ID, entonces:</w:t>
            </w:r>
          </w:p>
          <w:p w14:paraId="4761FB89" w14:textId="77777777" w:rsidR="00377264" w:rsidRPr="00377264" w:rsidRDefault="00377264" w:rsidP="00377264">
            <w:pPr>
              <w:widowControl w:val="0"/>
              <w:numPr>
                <w:ilvl w:val="0"/>
                <w:numId w:val="33"/>
              </w:numPr>
              <w:pBdr>
                <w:top w:val="nil"/>
                <w:left w:val="nil"/>
                <w:bottom w:val="nil"/>
                <w:right w:val="nil"/>
                <w:between w:val="nil"/>
              </w:pBdr>
              <w:spacing w:line="275" w:lineRule="auto"/>
              <w:rPr>
                <w:lang w:val="es-ES_tradnl"/>
              </w:rPr>
            </w:pPr>
            <w:r w:rsidRPr="00377264">
              <w:rPr>
                <w:lang w:val="es-ES_tradnl"/>
              </w:rPr>
              <w:t>El sistema deberá renderizar la ficha en ≤ 3 segundos con todos los campos definidos y la lista de Edificios asociados.</w:t>
            </w:r>
          </w:p>
          <w:p w14:paraId="14FB861F" w14:textId="77777777" w:rsidR="00377264" w:rsidRPr="00377264" w:rsidRDefault="00377264" w:rsidP="00377264">
            <w:pPr>
              <w:widowControl w:val="0"/>
              <w:numPr>
                <w:ilvl w:val="0"/>
                <w:numId w:val="33"/>
              </w:numPr>
              <w:pBdr>
                <w:top w:val="nil"/>
                <w:left w:val="nil"/>
                <w:bottom w:val="nil"/>
                <w:right w:val="nil"/>
                <w:between w:val="nil"/>
              </w:pBdr>
              <w:spacing w:line="275" w:lineRule="auto"/>
              <w:rPr>
                <w:lang w:val="es-ES_tradnl"/>
              </w:rPr>
            </w:pPr>
            <w:r w:rsidRPr="00377264">
              <w:rPr>
                <w:lang w:val="es-ES_tradnl"/>
              </w:rPr>
              <w:t>Si el ID no existe, el sistema deberá mostrar “Facultad no encontrada.</w:t>
            </w:r>
          </w:p>
          <w:p w14:paraId="10551474" w14:textId="77777777" w:rsidR="00377264" w:rsidRPr="00377264" w:rsidRDefault="00377264" w:rsidP="00377264">
            <w:pPr>
              <w:widowControl w:val="0"/>
              <w:numPr>
                <w:ilvl w:val="0"/>
                <w:numId w:val="33"/>
              </w:numPr>
              <w:pBdr>
                <w:top w:val="nil"/>
                <w:left w:val="nil"/>
                <w:bottom w:val="nil"/>
                <w:right w:val="nil"/>
                <w:between w:val="nil"/>
              </w:pBdr>
              <w:spacing w:line="275" w:lineRule="auto"/>
              <w:rPr>
                <w:lang w:val="es-ES_tradnl"/>
              </w:rPr>
            </w:pPr>
            <w:r w:rsidRPr="00377264">
              <w:rPr>
                <w:lang w:val="es-ES_tradnl"/>
              </w:rPr>
              <w:lastRenderedPageBreak/>
              <w:t>Si el usuario cuenta con permisos de edición, el sistema deberá mostrar la acción Editar que dirige al formulario precargado.</w:t>
            </w:r>
          </w:p>
          <w:p w14:paraId="2AFE5AAB" w14:textId="77777777" w:rsidR="00377264" w:rsidRPr="00377264" w:rsidRDefault="00377264" w:rsidP="00377264">
            <w:pPr>
              <w:widowControl w:val="0"/>
              <w:numPr>
                <w:ilvl w:val="0"/>
                <w:numId w:val="33"/>
              </w:numPr>
              <w:pBdr>
                <w:top w:val="nil"/>
                <w:left w:val="nil"/>
                <w:bottom w:val="nil"/>
                <w:right w:val="nil"/>
                <w:between w:val="nil"/>
              </w:pBdr>
              <w:spacing w:line="275" w:lineRule="auto"/>
              <w:rPr>
                <w:lang w:val="es-ES_tradnl"/>
              </w:rPr>
            </w:pPr>
            <w:r w:rsidRPr="00377264">
              <w:rPr>
                <w:lang w:val="es-ES_tradnl"/>
              </w:rPr>
              <w:t>Si el usuario no cuenta con permisos de eliminación, la acción Eliminar no deberá estar visible/activa.</w:t>
            </w:r>
          </w:p>
          <w:p w14:paraId="7AE91242" w14:textId="77777777" w:rsidR="00377264" w:rsidRPr="00377264" w:rsidRDefault="00377264" w:rsidP="00377264">
            <w:pPr>
              <w:widowControl w:val="0"/>
              <w:numPr>
                <w:ilvl w:val="0"/>
                <w:numId w:val="33"/>
              </w:numPr>
              <w:pBdr>
                <w:top w:val="nil"/>
                <w:left w:val="nil"/>
                <w:bottom w:val="nil"/>
                <w:right w:val="nil"/>
                <w:between w:val="nil"/>
              </w:pBdr>
              <w:spacing w:line="275" w:lineRule="auto"/>
              <w:rPr>
                <w:lang w:val="es-ES_tradnl"/>
              </w:rPr>
            </w:pPr>
            <w:r w:rsidRPr="00377264">
              <w:rPr>
                <w:lang w:val="es-ES_tradnl"/>
              </w:rPr>
              <w:t>Con sesión expirada o sin permisos, el sistema deberá redirigir a inicio de sesión.</w:t>
            </w:r>
          </w:p>
        </w:tc>
      </w:tr>
    </w:tbl>
    <w:p w14:paraId="568ECE99"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3F98B1BA"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5FE706DB"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81"/>
        <w:gridCol w:w="8013"/>
      </w:tblGrid>
      <w:tr w:rsidR="00377264" w:rsidRPr="00377264" w14:paraId="7B0744DD"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CFEFB0A"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RQ44</w:t>
            </w:r>
          </w:p>
        </w:tc>
        <w:tc>
          <w:tcPr>
            <w:tcW w:w="11368" w:type="dxa"/>
            <w:tcBorders>
              <w:top w:val="single" w:sz="4" w:space="0" w:color="auto"/>
              <w:left w:val="single" w:sz="4" w:space="0" w:color="auto"/>
              <w:bottom w:val="single" w:sz="4" w:space="0" w:color="auto"/>
              <w:right w:val="single" w:sz="4" w:space="0" w:color="auto"/>
            </w:tcBorders>
            <w:hideMark/>
          </w:tcPr>
          <w:p w14:paraId="1CF195A9"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Cambiar Estado de Disponibilidad</w:t>
            </w:r>
          </w:p>
        </w:tc>
      </w:tr>
      <w:tr w:rsidR="00377264" w:rsidRPr="00377264" w14:paraId="21A4594D"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60E9D5A2"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05B591BB"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01C5702C"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9029273"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32B91773"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deberá permitir a los usuarios con permisos de edición modificar el estado de disponibilidad de los elementos Edificio, Piso, Acceso y Sala, seleccionando entre las opciones predefinidas: “Disponible”, “Ocupado”, “En mantenimiento” o “No disponible”. El cambio de estado deberá registrarse en la base de datos, actualizando la fecha y el usuario responsable de la modificación, reflejándose visualmente en el sistema y en los listados asociados.</w:t>
            </w:r>
          </w:p>
        </w:tc>
      </w:tr>
      <w:tr w:rsidR="00377264" w:rsidRPr="00377264" w14:paraId="68ECBEFF"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E6CEFD9"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043A2397" w14:textId="77777777" w:rsidR="00377264" w:rsidRPr="00377264" w:rsidRDefault="00377264" w:rsidP="00377264">
            <w:pPr>
              <w:widowControl w:val="0"/>
              <w:pBdr>
                <w:top w:val="nil"/>
                <w:left w:val="nil"/>
                <w:bottom w:val="nil"/>
                <w:right w:val="nil"/>
                <w:between w:val="nil"/>
              </w:pBdr>
              <w:spacing w:line="275" w:lineRule="auto"/>
              <w:rPr>
                <w:lang w:val="es-419"/>
              </w:rPr>
            </w:pPr>
            <w:r w:rsidRPr="00377264">
              <w:rPr>
                <w:lang w:val="es-419"/>
              </w:rPr>
              <w:t>Dado un usuario autenticado con permiso de edición sobre alguno de los elementos (Edificio, Piso, Acceso o Sala), cuando acceda a su ficha de detalle o al listado correspondiente y seleccione la opción “Cambiar estado”, entonces:</w:t>
            </w:r>
          </w:p>
          <w:p w14:paraId="45741479" w14:textId="77777777" w:rsidR="00377264" w:rsidRPr="00377264" w:rsidRDefault="00377264" w:rsidP="00377264">
            <w:pPr>
              <w:widowControl w:val="0"/>
              <w:numPr>
                <w:ilvl w:val="0"/>
                <w:numId w:val="34"/>
              </w:numPr>
              <w:pBdr>
                <w:top w:val="nil"/>
                <w:left w:val="nil"/>
                <w:bottom w:val="nil"/>
                <w:right w:val="nil"/>
                <w:between w:val="nil"/>
              </w:pBdr>
              <w:spacing w:line="275" w:lineRule="auto"/>
              <w:rPr>
                <w:lang w:val="es-419"/>
              </w:rPr>
            </w:pPr>
            <w:r w:rsidRPr="00377264">
              <w:rPr>
                <w:lang w:val="es-419"/>
              </w:rPr>
              <w:t>El sistema deberá mostrar un selector desplegable con las opciones: Disponible, Ocupado, En mantenimiento, No disponible.</w:t>
            </w:r>
          </w:p>
          <w:p w14:paraId="11423DC7" w14:textId="77777777" w:rsidR="00377264" w:rsidRPr="00377264" w:rsidRDefault="00377264" w:rsidP="00377264">
            <w:pPr>
              <w:widowControl w:val="0"/>
              <w:numPr>
                <w:ilvl w:val="0"/>
                <w:numId w:val="34"/>
              </w:numPr>
              <w:pBdr>
                <w:top w:val="nil"/>
                <w:left w:val="nil"/>
                <w:bottom w:val="nil"/>
                <w:right w:val="nil"/>
                <w:between w:val="nil"/>
              </w:pBdr>
              <w:spacing w:line="275" w:lineRule="auto"/>
              <w:rPr>
                <w:lang w:val="es-419"/>
              </w:rPr>
            </w:pPr>
            <w:r w:rsidRPr="00377264">
              <w:rPr>
                <w:lang w:val="es-419"/>
              </w:rPr>
              <w:t>Al confirmar la acción, el sistema deberá actualizar el estado en la base de datos y registrar los metadatos: usuario, fecha y hora de modificación.</w:t>
            </w:r>
          </w:p>
          <w:p w14:paraId="3548AA46" w14:textId="77777777" w:rsidR="00377264" w:rsidRPr="00377264" w:rsidRDefault="00377264" w:rsidP="00377264">
            <w:pPr>
              <w:widowControl w:val="0"/>
              <w:numPr>
                <w:ilvl w:val="0"/>
                <w:numId w:val="34"/>
              </w:numPr>
              <w:pBdr>
                <w:top w:val="nil"/>
                <w:left w:val="nil"/>
                <w:bottom w:val="nil"/>
                <w:right w:val="nil"/>
                <w:between w:val="nil"/>
              </w:pBdr>
              <w:spacing w:line="275" w:lineRule="auto"/>
              <w:rPr>
                <w:lang w:val="es-419"/>
              </w:rPr>
            </w:pPr>
            <w:r w:rsidRPr="00377264">
              <w:rPr>
                <w:lang w:val="es-419"/>
              </w:rPr>
              <w:t>El nuevo estado deberá reflejarse visualmente en ≤ 3 segundos en la interfaz, tanto en la ficha del elemento como en los listados donde aparece.</w:t>
            </w:r>
          </w:p>
          <w:p w14:paraId="3FB91500" w14:textId="77777777" w:rsidR="00377264" w:rsidRPr="00377264" w:rsidRDefault="00377264" w:rsidP="00377264">
            <w:pPr>
              <w:widowControl w:val="0"/>
              <w:numPr>
                <w:ilvl w:val="0"/>
                <w:numId w:val="34"/>
              </w:numPr>
              <w:pBdr>
                <w:top w:val="nil"/>
                <w:left w:val="nil"/>
                <w:bottom w:val="nil"/>
                <w:right w:val="nil"/>
                <w:between w:val="nil"/>
              </w:pBdr>
              <w:spacing w:line="275" w:lineRule="auto"/>
              <w:rPr>
                <w:lang w:val="es-419"/>
              </w:rPr>
            </w:pPr>
            <w:r w:rsidRPr="00377264">
              <w:rPr>
                <w:lang w:val="es-419"/>
              </w:rPr>
              <w:t>Si el usuario no posee permisos de edición, la opción “Cambiar estado” no deberá mostrarse ni estar activa.</w:t>
            </w:r>
          </w:p>
          <w:p w14:paraId="3A67651C" w14:textId="77777777" w:rsidR="00377264" w:rsidRPr="00377264" w:rsidRDefault="00377264" w:rsidP="00377264">
            <w:pPr>
              <w:widowControl w:val="0"/>
              <w:numPr>
                <w:ilvl w:val="0"/>
                <w:numId w:val="34"/>
              </w:numPr>
              <w:pBdr>
                <w:top w:val="nil"/>
                <w:left w:val="nil"/>
                <w:bottom w:val="nil"/>
                <w:right w:val="nil"/>
                <w:between w:val="nil"/>
              </w:pBdr>
              <w:spacing w:line="275" w:lineRule="auto"/>
              <w:rPr>
                <w:lang w:val="es-419"/>
              </w:rPr>
            </w:pPr>
            <w:r w:rsidRPr="00377264">
              <w:rPr>
                <w:lang w:val="es-419"/>
              </w:rPr>
              <w:t>Si ocurre un error en la actualización (por ejemplo, pérdida de conexión o fallo en la transacción), el sistema deberá mostrar un mensaje de error claro y mantener el estado anterior.</w:t>
            </w:r>
          </w:p>
          <w:p w14:paraId="2B9EC149" w14:textId="77777777" w:rsidR="00377264" w:rsidRPr="00377264" w:rsidRDefault="00377264" w:rsidP="00377264">
            <w:pPr>
              <w:widowControl w:val="0"/>
              <w:numPr>
                <w:ilvl w:val="0"/>
                <w:numId w:val="34"/>
              </w:numPr>
              <w:pBdr>
                <w:top w:val="nil"/>
                <w:left w:val="nil"/>
                <w:bottom w:val="nil"/>
                <w:right w:val="nil"/>
                <w:between w:val="nil"/>
              </w:pBdr>
              <w:spacing w:line="275" w:lineRule="auto"/>
              <w:rPr>
                <w:lang w:val="es-419"/>
              </w:rPr>
            </w:pPr>
            <w:r w:rsidRPr="00377264">
              <w:rPr>
                <w:lang w:val="es-419"/>
              </w:rPr>
              <w:t>Si el usuario selecciona “Cancelar”, no se aplicarán cambios y el sistema deberá conservar el estado previo.</w:t>
            </w:r>
          </w:p>
          <w:p w14:paraId="0469C665" w14:textId="77777777" w:rsidR="00377264" w:rsidRPr="00377264" w:rsidRDefault="00377264" w:rsidP="00377264">
            <w:pPr>
              <w:widowControl w:val="0"/>
              <w:numPr>
                <w:ilvl w:val="0"/>
                <w:numId w:val="34"/>
              </w:numPr>
              <w:pBdr>
                <w:top w:val="nil"/>
                <w:left w:val="nil"/>
                <w:bottom w:val="nil"/>
                <w:right w:val="nil"/>
                <w:between w:val="nil"/>
              </w:pBdr>
              <w:spacing w:line="275" w:lineRule="auto"/>
              <w:rPr>
                <w:lang w:val="es-419"/>
              </w:rPr>
            </w:pPr>
            <w:r w:rsidRPr="00377264">
              <w:rPr>
                <w:lang w:val="es-419"/>
              </w:rPr>
              <w:t>El historial de cambios deberá quedar disponible para auditoría en la base de datos o en un registro de trazabilidad (metadatos).</w:t>
            </w:r>
          </w:p>
        </w:tc>
      </w:tr>
    </w:tbl>
    <w:p w14:paraId="5D682037"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7EA8C72D"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2BEE0A73"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p w14:paraId="6613B66A"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ES_tradnl" w:eastAsia="es-ES_tradnl"/>
        </w:rPr>
      </w:pPr>
    </w:p>
    <w:tbl>
      <w:tblPr>
        <w:tblStyle w:val="Tablaconcuadrcula"/>
        <w:tblW w:w="0" w:type="auto"/>
        <w:tblLook w:val="06A0" w:firstRow="1" w:lastRow="0" w:firstColumn="1" w:lastColumn="0" w:noHBand="1" w:noVBand="1"/>
      </w:tblPr>
      <w:tblGrid>
        <w:gridCol w:w="1373"/>
        <w:gridCol w:w="8021"/>
      </w:tblGrid>
      <w:tr w:rsidR="00377264" w:rsidRPr="00377264" w14:paraId="46783E71"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1D49FC24"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RQ45</w:t>
            </w:r>
          </w:p>
        </w:tc>
        <w:tc>
          <w:tcPr>
            <w:tcW w:w="11368" w:type="dxa"/>
            <w:tcBorders>
              <w:top w:val="single" w:sz="4" w:space="0" w:color="auto"/>
              <w:left w:val="single" w:sz="4" w:space="0" w:color="auto"/>
              <w:bottom w:val="single" w:sz="4" w:space="0" w:color="auto"/>
              <w:right w:val="single" w:sz="4" w:space="0" w:color="auto"/>
            </w:tcBorders>
            <w:hideMark/>
          </w:tcPr>
          <w:p w14:paraId="3A5ABFAE"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Crear Acceso</w:t>
            </w:r>
          </w:p>
        </w:tc>
      </w:tr>
      <w:tr w:rsidR="00377264" w:rsidRPr="00377264" w14:paraId="44BA5434"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E0052CA"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3D74CBC7"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45520538"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B3D3099"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357E3207"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deberá permitir al administrador registrar un nuevo Acceso asociado a un edificio existente, ingresando su nombre, identificador, tipo de acceso (principal, secundario o de emergencia), coordenadas de ubicación y si posee accesibilidad para personas con discapacidad. El sistema deberá validar los campos obligatorios, garantizar la unicidad del acceso dentro del edificio (por nombre/tipo) y registrar los metadatos correspondientes al usuario, fecha y hora de creación.</w:t>
            </w:r>
          </w:p>
        </w:tc>
      </w:tr>
      <w:tr w:rsidR="00377264" w:rsidRPr="00377264" w14:paraId="38F2C0EE"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769F048A"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4D7E221C"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administrador autenticado con permisos de creación de accesos, cuando acceda al módulo de Gestión de Accesos y seleccione la opción “Crear nuevo acceso”, entonces:</w:t>
            </w:r>
          </w:p>
          <w:p w14:paraId="7AEF6F4C" w14:textId="77777777" w:rsidR="00377264" w:rsidRPr="00377264" w:rsidRDefault="00377264" w:rsidP="00377264">
            <w:pPr>
              <w:widowControl w:val="0"/>
              <w:numPr>
                <w:ilvl w:val="0"/>
                <w:numId w:val="35"/>
              </w:numPr>
              <w:pBdr>
                <w:top w:val="nil"/>
                <w:left w:val="nil"/>
                <w:bottom w:val="nil"/>
                <w:right w:val="nil"/>
                <w:between w:val="nil"/>
              </w:pBdr>
              <w:spacing w:line="275" w:lineRule="auto"/>
              <w:rPr>
                <w:lang w:val="es-ES_tradnl"/>
              </w:rPr>
            </w:pPr>
            <w:r w:rsidRPr="00377264">
              <w:rPr>
                <w:lang w:val="es-ES_tradnl"/>
              </w:rPr>
              <w:t xml:space="preserve">El sistema deberá mostrar un formulario con los campos: Nombre/Identificador </w:t>
            </w:r>
            <w:r w:rsidRPr="00377264">
              <w:rPr>
                <w:lang w:val="es-ES_tradnl"/>
              </w:rPr>
              <w:lastRenderedPageBreak/>
              <w:t>(obligatorio), Edificio (obligatorio), Tipo de acceso (obligatorio), Coordenadas (obligatorio) y Accesibilidad (Sí/No).</w:t>
            </w:r>
          </w:p>
          <w:p w14:paraId="4E8DC2BA" w14:textId="77777777" w:rsidR="00377264" w:rsidRPr="00377264" w:rsidRDefault="00377264" w:rsidP="00377264">
            <w:pPr>
              <w:widowControl w:val="0"/>
              <w:numPr>
                <w:ilvl w:val="0"/>
                <w:numId w:val="35"/>
              </w:numPr>
              <w:pBdr>
                <w:top w:val="nil"/>
                <w:left w:val="nil"/>
                <w:bottom w:val="nil"/>
                <w:right w:val="nil"/>
                <w:between w:val="nil"/>
              </w:pBdr>
              <w:spacing w:line="275" w:lineRule="auto"/>
              <w:rPr>
                <w:lang w:val="es-ES_tradnl"/>
              </w:rPr>
            </w:pPr>
            <w:r w:rsidRPr="00377264">
              <w:rPr>
                <w:lang w:val="es-ES_tradnl"/>
              </w:rPr>
              <w:t>El sistema deberá validar la unicidad del acceso dentro del edificio por combinación de nombre y tipo.</w:t>
            </w:r>
          </w:p>
          <w:p w14:paraId="2F7426D3" w14:textId="77777777" w:rsidR="00377264" w:rsidRPr="00377264" w:rsidRDefault="00377264" w:rsidP="00377264">
            <w:pPr>
              <w:widowControl w:val="0"/>
              <w:numPr>
                <w:ilvl w:val="0"/>
                <w:numId w:val="35"/>
              </w:numPr>
              <w:pBdr>
                <w:top w:val="nil"/>
                <w:left w:val="nil"/>
                <w:bottom w:val="nil"/>
                <w:right w:val="nil"/>
                <w:between w:val="nil"/>
              </w:pBdr>
              <w:spacing w:line="275" w:lineRule="auto"/>
              <w:rPr>
                <w:lang w:val="es-ES_tradnl"/>
              </w:rPr>
            </w:pPr>
            <w:r w:rsidRPr="00377264">
              <w:rPr>
                <w:lang w:val="es-ES_tradnl"/>
              </w:rPr>
              <w:t>Si todos los datos son válidos, el sistema deberá guardar el acceso en la base de datos, registrar los metadatos (usuario, fecha, IP) y establecer el estado inicial como “Activo”.</w:t>
            </w:r>
          </w:p>
          <w:p w14:paraId="16022A8C" w14:textId="77777777" w:rsidR="00377264" w:rsidRPr="00377264" w:rsidRDefault="00377264" w:rsidP="00377264">
            <w:pPr>
              <w:widowControl w:val="0"/>
              <w:numPr>
                <w:ilvl w:val="0"/>
                <w:numId w:val="35"/>
              </w:numPr>
              <w:pBdr>
                <w:top w:val="nil"/>
                <w:left w:val="nil"/>
                <w:bottom w:val="nil"/>
                <w:right w:val="nil"/>
                <w:between w:val="nil"/>
              </w:pBdr>
              <w:spacing w:line="275" w:lineRule="auto"/>
              <w:rPr>
                <w:lang w:val="es-ES_tradnl"/>
              </w:rPr>
            </w:pPr>
            <w:r w:rsidRPr="00377264">
              <w:rPr>
                <w:lang w:val="es-ES_tradnl"/>
              </w:rPr>
              <w:t>El sistema deberá reflejar el nuevo acceso en el listado general en un tiempo ≤ 5 segundos, mostrando un mensaje de confirmación.</w:t>
            </w:r>
          </w:p>
          <w:p w14:paraId="6C26F1AE" w14:textId="77777777" w:rsidR="00377264" w:rsidRPr="00377264" w:rsidRDefault="00377264" w:rsidP="00377264">
            <w:pPr>
              <w:widowControl w:val="0"/>
              <w:numPr>
                <w:ilvl w:val="0"/>
                <w:numId w:val="35"/>
              </w:numPr>
              <w:pBdr>
                <w:top w:val="nil"/>
                <w:left w:val="nil"/>
                <w:bottom w:val="nil"/>
                <w:right w:val="nil"/>
                <w:between w:val="nil"/>
              </w:pBdr>
              <w:spacing w:line="275" w:lineRule="auto"/>
              <w:rPr>
                <w:lang w:val="es-ES_tradnl"/>
              </w:rPr>
            </w:pPr>
            <w:r w:rsidRPr="00377264">
              <w:rPr>
                <w:lang w:val="es-ES_tradnl"/>
              </w:rPr>
              <w:t>Si el usuario intenta guardar con campos vacíos o inválidos, el sistema deberá mostrar mensajes de validación y no registrar la información.</w:t>
            </w:r>
          </w:p>
          <w:p w14:paraId="2D12A296" w14:textId="77777777" w:rsidR="00377264" w:rsidRPr="00377264" w:rsidRDefault="00377264" w:rsidP="00377264">
            <w:pPr>
              <w:widowControl w:val="0"/>
              <w:numPr>
                <w:ilvl w:val="0"/>
                <w:numId w:val="35"/>
              </w:numPr>
              <w:pBdr>
                <w:top w:val="nil"/>
                <w:left w:val="nil"/>
                <w:bottom w:val="nil"/>
                <w:right w:val="nil"/>
                <w:between w:val="nil"/>
              </w:pBdr>
              <w:spacing w:line="275" w:lineRule="auto"/>
              <w:rPr>
                <w:lang w:val="es-ES_tradnl"/>
              </w:rPr>
            </w:pPr>
            <w:r w:rsidRPr="00377264">
              <w:rPr>
                <w:lang w:val="es-ES_tradnl"/>
              </w:rPr>
              <w:t>Si ya existe un acceso con el mismo nombre o tipo en el edificio, el sistema deberá mostrar “Acceso ya existente” y no guardar.</w:t>
            </w:r>
          </w:p>
          <w:p w14:paraId="3EF4306E" w14:textId="77777777" w:rsidR="00377264" w:rsidRPr="00377264" w:rsidRDefault="00377264" w:rsidP="00377264">
            <w:pPr>
              <w:widowControl w:val="0"/>
              <w:numPr>
                <w:ilvl w:val="0"/>
                <w:numId w:val="35"/>
              </w:numPr>
              <w:pBdr>
                <w:top w:val="nil"/>
                <w:left w:val="nil"/>
                <w:bottom w:val="nil"/>
                <w:right w:val="nil"/>
                <w:between w:val="nil"/>
              </w:pBdr>
              <w:spacing w:line="275" w:lineRule="auto"/>
              <w:rPr>
                <w:lang w:val="es-419"/>
              </w:rPr>
            </w:pPr>
            <w:r w:rsidRPr="00377264">
              <w:rPr>
                <w:lang w:val="es-ES_tradnl"/>
              </w:rPr>
              <w:t>En caso de error técnico o pérdida de conexión, el sistema deberá mantener los datos ingresados y mostrar un mensaje claro al usuario.</w:t>
            </w:r>
          </w:p>
        </w:tc>
      </w:tr>
    </w:tbl>
    <w:p w14:paraId="53E0438D"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419" w:eastAsia="es-ES_tradnl"/>
        </w:rPr>
      </w:pPr>
    </w:p>
    <w:p w14:paraId="5D8C50F0"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419" w:eastAsia="es-ES_tradnl"/>
        </w:rPr>
      </w:pPr>
    </w:p>
    <w:p w14:paraId="6B09E36C"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419" w:eastAsia="es-ES_tradnl"/>
        </w:rPr>
      </w:pPr>
    </w:p>
    <w:p w14:paraId="75669713"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419" w:eastAsia="es-ES_tradnl"/>
        </w:rPr>
      </w:pPr>
    </w:p>
    <w:tbl>
      <w:tblPr>
        <w:tblStyle w:val="Tablaconcuadrcula"/>
        <w:tblW w:w="0" w:type="auto"/>
        <w:tblLook w:val="06A0" w:firstRow="1" w:lastRow="0" w:firstColumn="1" w:lastColumn="0" w:noHBand="1" w:noVBand="1"/>
      </w:tblPr>
      <w:tblGrid>
        <w:gridCol w:w="1372"/>
        <w:gridCol w:w="8022"/>
      </w:tblGrid>
      <w:tr w:rsidR="00377264" w:rsidRPr="00377264" w14:paraId="79F975F2"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7BBEA305"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RQ46</w:t>
            </w:r>
          </w:p>
        </w:tc>
        <w:tc>
          <w:tcPr>
            <w:tcW w:w="11368" w:type="dxa"/>
            <w:tcBorders>
              <w:top w:val="single" w:sz="4" w:space="0" w:color="auto"/>
              <w:left w:val="single" w:sz="4" w:space="0" w:color="auto"/>
              <w:bottom w:val="single" w:sz="4" w:space="0" w:color="auto"/>
              <w:right w:val="single" w:sz="4" w:space="0" w:color="auto"/>
            </w:tcBorders>
            <w:hideMark/>
          </w:tcPr>
          <w:p w14:paraId="5B80DF0A" w14:textId="77777777" w:rsidR="00377264" w:rsidRPr="00377264" w:rsidRDefault="00377264" w:rsidP="00377264">
            <w:pPr>
              <w:widowControl w:val="0"/>
              <w:pBdr>
                <w:top w:val="nil"/>
                <w:left w:val="nil"/>
                <w:bottom w:val="nil"/>
                <w:right w:val="nil"/>
                <w:between w:val="nil"/>
              </w:pBdr>
              <w:spacing w:line="275" w:lineRule="auto"/>
              <w:rPr>
                <w:b/>
                <w:bCs/>
                <w:lang w:val="es-ES_tradnl"/>
              </w:rPr>
            </w:pPr>
            <w:r w:rsidRPr="00377264">
              <w:rPr>
                <w:b/>
                <w:bCs/>
                <w:lang w:val="es-ES_tradnl"/>
              </w:rPr>
              <w:t>Modificar Acceso</w:t>
            </w:r>
          </w:p>
        </w:tc>
      </w:tr>
      <w:tr w:rsidR="00377264" w:rsidRPr="00377264" w14:paraId="4D65D6B8"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722EB3A8"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04AF1FDB"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2F499385"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56EB3998"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190D5383"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deberá permitir al administrador modificar la información de un acceso existente, actualizando sus datos (nombre, tipo, coordenadas o accesibilidad), manteniendo la unicidad dentro del edificio y registrando la trazabilidad del cambio. Toda modificación deberá ser validada y registrada en la auditoría del sistema, indicando usuario, fecha y hora de la acción.</w:t>
            </w:r>
          </w:p>
        </w:tc>
      </w:tr>
      <w:tr w:rsidR="00377264" w:rsidRPr="00377264" w14:paraId="1F4D751B"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34AD215F"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tcPr>
          <w:p w14:paraId="70E5FAFF"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administrador autenticado con permisos de edición sobre accesos, cuando acceda al módulo de Gestión de Accesos, seleccione un acceso existente y elija la opción “Editar”, entonces:</w:t>
            </w:r>
          </w:p>
          <w:p w14:paraId="41DAFF66" w14:textId="77777777" w:rsidR="00377264" w:rsidRPr="00377264" w:rsidRDefault="00377264" w:rsidP="00377264">
            <w:pPr>
              <w:widowControl w:val="0"/>
              <w:numPr>
                <w:ilvl w:val="0"/>
                <w:numId w:val="36"/>
              </w:numPr>
              <w:pBdr>
                <w:top w:val="nil"/>
                <w:left w:val="nil"/>
                <w:bottom w:val="nil"/>
                <w:right w:val="nil"/>
                <w:between w:val="nil"/>
              </w:pBdr>
              <w:spacing w:line="275" w:lineRule="auto"/>
              <w:rPr>
                <w:lang w:val="es-ES_tradnl"/>
              </w:rPr>
            </w:pPr>
            <w:r w:rsidRPr="00377264">
              <w:rPr>
                <w:lang w:val="es-ES_tradnl"/>
              </w:rPr>
              <w:t>El sistema deberá mostrar un formulario precargado con los datos actuales del acceso y un control de versión o marca de tiempo.</w:t>
            </w:r>
            <w:r w:rsidRPr="00377264">
              <w:rPr>
                <w:lang w:val="es-ES_tradnl"/>
              </w:rPr>
              <w:br/>
            </w:r>
          </w:p>
          <w:p w14:paraId="0984C227" w14:textId="77777777" w:rsidR="00377264" w:rsidRPr="00377264" w:rsidRDefault="00377264" w:rsidP="00377264">
            <w:pPr>
              <w:widowControl w:val="0"/>
              <w:numPr>
                <w:ilvl w:val="0"/>
                <w:numId w:val="36"/>
              </w:numPr>
              <w:pBdr>
                <w:top w:val="nil"/>
                <w:left w:val="nil"/>
                <w:bottom w:val="nil"/>
                <w:right w:val="nil"/>
                <w:between w:val="nil"/>
              </w:pBdr>
              <w:spacing w:line="275" w:lineRule="auto"/>
              <w:rPr>
                <w:lang w:val="es-ES_tradnl"/>
              </w:rPr>
            </w:pPr>
            <w:r w:rsidRPr="00377264">
              <w:rPr>
                <w:lang w:val="es-ES_tradnl"/>
              </w:rPr>
              <w:t>El administrador podrá modificar los campos Nombre/Identificador, Tipo de acceso, Coordenadas o Accesibilidad.</w:t>
            </w:r>
            <w:r w:rsidRPr="00377264">
              <w:rPr>
                <w:lang w:val="es-ES_tradnl"/>
              </w:rPr>
              <w:br/>
            </w:r>
          </w:p>
          <w:p w14:paraId="4518FA54" w14:textId="77777777" w:rsidR="00377264" w:rsidRPr="00377264" w:rsidRDefault="00377264" w:rsidP="00377264">
            <w:pPr>
              <w:widowControl w:val="0"/>
              <w:numPr>
                <w:ilvl w:val="0"/>
                <w:numId w:val="36"/>
              </w:numPr>
              <w:pBdr>
                <w:top w:val="nil"/>
                <w:left w:val="nil"/>
                <w:bottom w:val="nil"/>
                <w:right w:val="nil"/>
                <w:between w:val="nil"/>
              </w:pBdr>
              <w:spacing w:line="275" w:lineRule="auto"/>
              <w:rPr>
                <w:lang w:val="es-ES_tradnl"/>
              </w:rPr>
            </w:pPr>
            <w:r w:rsidRPr="00377264">
              <w:rPr>
                <w:lang w:val="es-ES_tradnl"/>
              </w:rPr>
              <w:t>El sistema deberá validar que la nueva combinación nombre/tipo no esté duplicada dentro del mismo edificio.</w:t>
            </w:r>
            <w:r w:rsidRPr="00377264">
              <w:rPr>
                <w:lang w:val="es-ES_tradnl"/>
              </w:rPr>
              <w:br/>
            </w:r>
          </w:p>
          <w:p w14:paraId="6A485024" w14:textId="77777777" w:rsidR="00377264" w:rsidRPr="00377264" w:rsidRDefault="00377264" w:rsidP="00377264">
            <w:pPr>
              <w:widowControl w:val="0"/>
              <w:numPr>
                <w:ilvl w:val="0"/>
                <w:numId w:val="36"/>
              </w:numPr>
              <w:pBdr>
                <w:top w:val="nil"/>
                <w:left w:val="nil"/>
                <w:bottom w:val="nil"/>
                <w:right w:val="nil"/>
                <w:between w:val="nil"/>
              </w:pBdr>
              <w:spacing w:line="275" w:lineRule="auto"/>
              <w:rPr>
                <w:lang w:val="es-ES_tradnl"/>
              </w:rPr>
            </w:pPr>
            <w:r w:rsidRPr="00377264">
              <w:rPr>
                <w:lang w:val="es-ES_tradnl"/>
              </w:rPr>
              <w:t>Si la modificación es válida, el sistema deberá actualizar la base de datos, registrar los metadatos (usuario, fecha, hora, IP) y guardar los cambios.</w:t>
            </w:r>
            <w:r w:rsidRPr="00377264">
              <w:rPr>
                <w:lang w:val="es-ES_tradnl"/>
              </w:rPr>
              <w:br/>
            </w:r>
          </w:p>
          <w:p w14:paraId="733756EF" w14:textId="77777777" w:rsidR="00377264" w:rsidRPr="00377264" w:rsidRDefault="00377264" w:rsidP="00377264">
            <w:pPr>
              <w:widowControl w:val="0"/>
              <w:numPr>
                <w:ilvl w:val="0"/>
                <w:numId w:val="36"/>
              </w:numPr>
              <w:pBdr>
                <w:top w:val="nil"/>
                <w:left w:val="nil"/>
                <w:bottom w:val="nil"/>
                <w:right w:val="nil"/>
                <w:between w:val="nil"/>
              </w:pBdr>
              <w:spacing w:line="275" w:lineRule="auto"/>
              <w:rPr>
                <w:lang w:val="es-ES_tradnl"/>
              </w:rPr>
            </w:pPr>
            <w:r w:rsidRPr="00377264">
              <w:rPr>
                <w:lang w:val="es-ES_tradnl"/>
              </w:rPr>
              <w:t>El sistema deberá reflejar los cambios en ≤ 3 segundos en la interfaz (listado y ficha del acceso).</w:t>
            </w:r>
          </w:p>
          <w:p w14:paraId="2D0EF135" w14:textId="77777777" w:rsidR="00377264" w:rsidRPr="00377264" w:rsidRDefault="00377264" w:rsidP="00377264">
            <w:pPr>
              <w:widowControl w:val="0"/>
              <w:pBdr>
                <w:top w:val="nil"/>
                <w:left w:val="nil"/>
                <w:bottom w:val="nil"/>
                <w:right w:val="nil"/>
                <w:between w:val="nil"/>
              </w:pBdr>
              <w:spacing w:line="275" w:lineRule="auto"/>
              <w:rPr>
                <w:lang w:val="es-ES_tradnl"/>
              </w:rPr>
            </w:pPr>
          </w:p>
          <w:p w14:paraId="314844C3" w14:textId="77777777" w:rsidR="00377264" w:rsidRPr="00377264" w:rsidRDefault="00377264" w:rsidP="00377264">
            <w:pPr>
              <w:widowControl w:val="0"/>
              <w:numPr>
                <w:ilvl w:val="0"/>
                <w:numId w:val="36"/>
              </w:numPr>
              <w:pBdr>
                <w:top w:val="nil"/>
                <w:left w:val="nil"/>
                <w:bottom w:val="nil"/>
                <w:right w:val="nil"/>
                <w:between w:val="nil"/>
              </w:pBdr>
              <w:spacing w:line="275" w:lineRule="auto"/>
              <w:rPr>
                <w:lang w:val="es-ES_tradnl"/>
              </w:rPr>
            </w:pPr>
            <w:r w:rsidRPr="00377264">
              <w:rPr>
                <w:lang w:val="es-ES_tradnl"/>
              </w:rPr>
              <w:t xml:space="preserve">Si se detecta conflicto de versión (otro usuario editó antes), el sistema deberá mostrar “Conflicto de versión. Recargue antes de guardar.” y no aplicar cambios. </w:t>
            </w:r>
          </w:p>
          <w:p w14:paraId="3C82C3C2" w14:textId="77777777" w:rsidR="00377264" w:rsidRPr="00377264" w:rsidRDefault="00377264" w:rsidP="00377264">
            <w:pPr>
              <w:widowControl w:val="0"/>
              <w:pBdr>
                <w:top w:val="nil"/>
                <w:left w:val="nil"/>
                <w:bottom w:val="nil"/>
                <w:right w:val="nil"/>
                <w:between w:val="nil"/>
              </w:pBdr>
              <w:spacing w:line="275" w:lineRule="auto"/>
              <w:rPr>
                <w:lang w:val="es-ES_tradnl"/>
              </w:rPr>
            </w:pPr>
          </w:p>
          <w:p w14:paraId="7F9CB7EC" w14:textId="77777777" w:rsidR="00377264" w:rsidRPr="00377264" w:rsidRDefault="00377264" w:rsidP="00377264">
            <w:pPr>
              <w:widowControl w:val="0"/>
              <w:numPr>
                <w:ilvl w:val="0"/>
                <w:numId w:val="36"/>
              </w:numPr>
              <w:pBdr>
                <w:top w:val="nil"/>
                <w:left w:val="nil"/>
                <w:bottom w:val="nil"/>
                <w:right w:val="nil"/>
                <w:between w:val="nil"/>
              </w:pBdr>
              <w:spacing w:line="275" w:lineRule="auto"/>
              <w:rPr>
                <w:lang w:val="es-ES_tradnl"/>
              </w:rPr>
            </w:pPr>
            <w:r w:rsidRPr="00377264">
              <w:rPr>
                <w:lang w:val="es-ES_tradnl"/>
              </w:rPr>
              <w:t>Si no se detectan modificaciones, el sistema deberá mostrar “No hay cambios para guardar.”</w:t>
            </w:r>
          </w:p>
          <w:p w14:paraId="3A48DFC1" w14:textId="77777777" w:rsidR="00377264" w:rsidRPr="00377264" w:rsidRDefault="00377264" w:rsidP="00377264">
            <w:pPr>
              <w:widowControl w:val="0"/>
              <w:pBdr>
                <w:top w:val="nil"/>
                <w:left w:val="nil"/>
                <w:bottom w:val="nil"/>
                <w:right w:val="nil"/>
                <w:between w:val="nil"/>
              </w:pBdr>
              <w:spacing w:line="275" w:lineRule="auto"/>
              <w:rPr>
                <w:lang w:val="es-ES_tradnl"/>
              </w:rPr>
            </w:pPr>
          </w:p>
          <w:p w14:paraId="18BCD53E" w14:textId="77777777" w:rsidR="00377264" w:rsidRPr="00377264" w:rsidRDefault="00377264" w:rsidP="00377264">
            <w:pPr>
              <w:widowControl w:val="0"/>
              <w:numPr>
                <w:ilvl w:val="0"/>
                <w:numId w:val="36"/>
              </w:numPr>
              <w:pBdr>
                <w:top w:val="nil"/>
                <w:left w:val="nil"/>
                <w:bottom w:val="nil"/>
                <w:right w:val="nil"/>
                <w:between w:val="nil"/>
              </w:pBdr>
              <w:spacing w:line="275" w:lineRule="auto"/>
              <w:rPr>
                <w:lang w:val="es-419"/>
              </w:rPr>
            </w:pPr>
            <w:r w:rsidRPr="00377264">
              <w:rPr>
                <w:lang w:val="es-ES_tradnl"/>
              </w:rPr>
              <w:lastRenderedPageBreak/>
              <w:t>En caso de error técnico o falta de permisos, el sistema deberá mostrar un mensaje claro de error y registrar el incidente.</w:t>
            </w:r>
          </w:p>
        </w:tc>
      </w:tr>
    </w:tbl>
    <w:p w14:paraId="79924E84"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419" w:eastAsia="es-ES_tradnl"/>
        </w:rPr>
      </w:pPr>
    </w:p>
    <w:p w14:paraId="7CDB299E"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419" w:eastAsia="es-ES_tradnl"/>
        </w:rPr>
      </w:pPr>
    </w:p>
    <w:p w14:paraId="7ED8826A"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419" w:eastAsia="es-ES_tradnl"/>
        </w:rPr>
      </w:pPr>
    </w:p>
    <w:p w14:paraId="53100BA0"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419" w:eastAsia="es-ES_tradnl"/>
        </w:rPr>
      </w:pPr>
    </w:p>
    <w:tbl>
      <w:tblPr>
        <w:tblStyle w:val="Tablaconcuadrcula"/>
        <w:tblW w:w="0" w:type="auto"/>
        <w:tblLook w:val="06A0" w:firstRow="1" w:lastRow="0" w:firstColumn="1" w:lastColumn="0" w:noHBand="1" w:noVBand="1"/>
      </w:tblPr>
      <w:tblGrid>
        <w:gridCol w:w="1372"/>
        <w:gridCol w:w="8022"/>
      </w:tblGrid>
      <w:tr w:rsidR="00377264" w:rsidRPr="00377264" w14:paraId="3C3CF6D1"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299AE15A"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RQ47</w:t>
            </w:r>
          </w:p>
        </w:tc>
        <w:tc>
          <w:tcPr>
            <w:tcW w:w="11368" w:type="dxa"/>
            <w:tcBorders>
              <w:top w:val="single" w:sz="4" w:space="0" w:color="auto"/>
              <w:left w:val="single" w:sz="4" w:space="0" w:color="auto"/>
              <w:bottom w:val="single" w:sz="4" w:space="0" w:color="auto"/>
              <w:right w:val="single" w:sz="4" w:space="0" w:color="auto"/>
            </w:tcBorders>
            <w:hideMark/>
          </w:tcPr>
          <w:p w14:paraId="35C40693" w14:textId="77777777" w:rsidR="00377264" w:rsidRPr="00377264" w:rsidRDefault="00377264" w:rsidP="00377264">
            <w:pPr>
              <w:widowControl w:val="0"/>
              <w:pBdr>
                <w:top w:val="nil"/>
                <w:left w:val="nil"/>
                <w:bottom w:val="nil"/>
                <w:right w:val="nil"/>
                <w:between w:val="nil"/>
              </w:pBdr>
              <w:spacing w:line="275" w:lineRule="auto"/>
              <w:rPr>
                <w:b/>
                <w:bCs/>
                <w:lang w:val="es-419"/>
              </w:rPr>
            </w:pPr>
            <w:r w:rsidRPr="00377264">
              <w:rPr>
                <w:b/>
                <w:bCs/>
                <w:lang w:val="es-419"/>
              </w:rPr>
              <w:t>Eliminar Acceso</w:t>
            </w:r>
          </w:p>
        </w:tc>
      </w:tr>
      <w:tr w:rsidR="00377264" w:rsidRPr="00377264" w14:paraId="7C32D5B5"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9D5795C"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Tipo</w:t>
            </w:r>
          </w:p>
        </w:tc>
        <w:tc>
          <w:tcPr>
            <w:tcW w:w="11368" w:type="dxa"/>
            <w:tcBorders>
              <w:top w:val="single" w:sz="4" w:space="0" w:color="auto"/>
              <w:left w:val="single" w:sz="4" w:space="0" w:color="auto"/>
              <w:bottom w:val="single" w:sz="4" w:space="0" w:color="auto"/>
              <w:right w:val="single" w:sz="4" w:space="0" w:color="auto"/>
            </w:tcBorders>
            <w:hideMark/>
          </w:tcPr>
          <w:p w14:paraId="5D9D7232" w14:textId="77777777" w:rsidR="00377264" w:rsidRPr="00377264" w:rsidRDefault="00377264" w:rsidP="00377264">
            <w:pPr>
              <w:widowControl w:val="0"/>
              <w:pBdr>
                <w:top w:val="nil"/>
                <w:left w:val="nil"/>
                <w:bottom w:val="nil"/>
                <w:right w:val="nil"/>
                <w:between w:val="nil"/>
              </w:pBdr>
              <w:spacing w:line="275" w:lineRule="auto"/>
              <w:rPr>
                <w:i/>
                <w:iCs/>
                <w:lang w:val="es-ES_tradnl"/>
              </w:rPr>
            </w:pPr>
            <w:r w:rsidRPr="00377264">
              <w:rPr>
                <w:i/>
                <w:iCs/>
                <w:lang w:val="es-ES_tradnl"/>
              </w:rPr>
              <w:t>Funcional</w:t>
            </w:r>
          </w:p>
        </w:tc>
      </w:tr>
      <w:tr w:rsidR="00377264" w:rsidRPr="00377264" w14:paraId="40F812D1"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453D7006"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Enunciado</w:t>
            </w:r>
          </w:p>
        </w:tc>
        <w:tc>
          <w:tcPr>
            <w:tcW w:w="11368" w:type="dxa"/>
            <w:tcBorders>
              <w:top w:val="single" w:sz="4" w:space="0" w:color="auto"/>
              <w:left w:val="single" w:sz="4" w:space="0" w:color="auto"/>
              <w:bottom w:val="single" w:sz="4" w:space="0" w:color="auto"/>
              <w:right w:val="single" w:sz="4" w:space="0" w:color="auto"/>
            </w:tcBorders>
            <w:hideMark/>
          </w:tcPr>
          <w:p w14:paraId="60FF65FA"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El sistema deberá permitir al administrador eliminar un acceso del sistema mediante baja lógica, cambiando su estado a “Inactivo/Eliminado”, manteniendo la trazabilidad del registro y verificando que no existan dependencias activas (como rutas asociadas). La eliminación deberá ser confirmada por el usuario y registrada en la auditoría.</w:t>
            </w:r>
          </w:p>
        </w:tc>
      </w:tr>
      <w:tr w:rsidR="00377264" w:rsidRPr="00377264" w14:paraId="4ECEA2F7" w14:textId="77777777">
        <w:trPr>
          <w:trHeight w:val="300"/>
        </w:trPr>
        <w:tc>
          <w:tcPr>
            <w:tcW w:w="1527" w:type="dxa"/>
            <w:tcBorders>
              <w:top w:val="single" w:sz="4" w:space="0" w:color="auto"/>
              <w:left w:val="single" w:sz="4" w:space="0" w:color="auto"/>
              <w:bottom w:val="single" w:sz="4" w:space="0" w:color="auto"/>
              <w:right w:val="single" w:sz="4" w:space="0" w:color="auto"/>
            </w:tcBorders>
            <w:hideMark/>
          </w:tcPr>
          <w:p w14:paraId="07F6C474"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Criterios de Aceptación</w:t>
            </w:r>
          </w:p>
        </w:tc>
        <w:tc>
          <w:tcPr>
            <w:tcW w:w="11368" w:type="dxa"/>
            <w:tcBorders>
              <w:top w:val="single" w:sz="4" w:space="0" w:color="auto"/>
              <w:left w:val="single" w:sz="4" w:space="0" w:color="auto"/>
              <w:bottom w:val="single" w:sz="4" w:space="0" w:color="auto"/>
              <w:right w:val="single" w:sz="4" w:space="0" w:color="auto"/>
            </w:tcBorders>
            <w:hideMark/>
          </w:tcPr>
          <w:p w14:paraId="20DB5888" w14:textId="77777777" w:rsidR="00377264" w:rsidRPr="00377264" w:rsidRDefault="00377264" w:rsidP="00377264">
            <w:pPr>
              <w:widowControl w:val="0"/>
              <w:pBdr>
                <w:top w:val="nil"/>
                <w:left w:val="nil"/>
                <w:bottom w:val="nil"/>
                <w:right w:val="nil"/>
                <w:between w:val="nil"/>
              </w:pBdr>
              <w:spacing w:line="275" w:lineRule="auto"/>
              <w:rPr>
                <w:lang w:val="es-ES_tradnl"/>
              </w:rPr>
            </w:pPr>
            <w:r w:rsidRPr="00377264">
              <w:rPr>
                <w:lang w:val="es-ES_tradnl"/>
              </w:rPr>
              <w:t>Dado un administrador autenticado con permisos de eliminación de accesos, cuando acceda al módulo Gestión de Accesos y seleccione la opción “Eliminar acceso”, entonces:</w:t>
            </w:r>
          </w:p>
          <w:p w14:paraId="19E00A56" w14:textId="77777777" w:rsidR="00377264" w:rsidRPr="00377264" w:rsidRDefault="00377264" w:rsidP="00377264">
            <w:pPr>
              <w:widowControl w:val="0"/>
              <w:numPr>
                <w:ilvl w:val="0"/>
                <w:numId w:val="37"/>
              </w:numPr>
              <w:pBdr>
                <w:top w:val="nil"/>
                <w:left w:val="nil"/>
                <w:bottom w:val="nil"/>
                <w:right w:val="nil"/>
                <w:between w:val="nil"/>
              </w:pBdr>
              <w:spacing w:line="275" w:lineRule="auto"/>
              <w:rPr>
                <w:lang w:val="es-ES_tradnl"/>
              </w:rPr>
            </w:pPr>
            <w:r w:rsidRPr="00377264">
              <w:rPr>
                <w:lang w:val="es-ES_tradnl"/>
              </w:rPr>
              <w:t>El sistema deberá mostrar un cuadro de confirmación con el nombre del acceso y un mensaje de advertencia sobre la acción.</w:t>
            </w:r>
            <w:r w:rsidRPr="00377264">
              <w:rPr>
                <w:lang w:val="es-ES_tradnl"/>
              </w:rPr>
              <w:br/>
            </w:r>
          </w:p>
          <w:p w14:paraId="42F9502C" w14:textId="77777777" w:rsidR="00377264" w:rsidRPr="00377264" w:rsidRDefault="00377264" w:rsidP="00377264">
            <w:pPr>
              <w:widowControl w:val="0"/>
              <w:numPr>
                <w:ilvl w:val="0"/>
                <w:numId w:val="37"/>
              </w:numPr>
              <w:pBdr>
                <w:top w:val="nil"/>
                <w:left w:val="nil"/>
                <w:bottom w:val="nil"/>
                <w:right w:val="nil"/>
                <w:between w:val="nil"/>
              </w:pBdr>
              <w:spacing w:line="275" w:lineRule="auto"/>
              <w:rPr>
                <w:lang w:val="es-ES_tradnl"/>
              </w:rPr>
            </w:pPr>
            <w:r w:rsidRPr="00377264">
              <w:rPr>
                <w:lang w:val="es-ES_tradnl"/>
              </w:rPr>
              <w:t>Si el administrador confirma, el sistema deberá verificar que el acceso no tenga dependencias activas (rutas o vínculos asociados).</w:t>
            </w:r>
            <w:r w:rsidRPr="00377264">
              <w:rPr>
                <w:lang w:val="es-ES_tradnl"/>
              </w:rPr>
              <w:br/>
            </w:r>
          </w:p>
          <w:p w14:paraId="71857409" w14:textId="77777777" w:rsidR="00377264" w:rsidRPr="00377264" w:rsidRDefault="00377264" w:rsidP="00377264">
            <w:pPr>
              <w:widowControl w:val="0"/>
              <w:numPr>
                <w:ilvl w:val="0"/>
                <w:numId w:val="37"/>
              </w:numPr>
              <w:pBdr>
                <w:top w:val="nil"/>
                <w:left w:val="nil"/>
                <w:bottom w:val="nil"/>
                <w:right w:val="nil"/>
                <w:between w:val="nil"/>
              </w:pBdr>
              <w:spacing w:line="275" w:lineRule="auto"/>
              <w:rPr>
                <w:lang w:val="es-ES_tradnl"/>
              </w:rPr>
            </w:pPr>
            <w:r w:rsidRPr="00377264">
              <w:rPr>
                <w:lang w:val="es-ES_tradnl"/>
              </w:rPr>
              <w:t>Si no existen dependencias, el sistema deberá realizar la baja lógica (cambiar estado a “Inactivo/Eliminado”) y registrar los metadatos (usuario, fecha, motivo, IP).</w:t>
            </w:r>
            <w:r w:rsidRPr="00377264">
              <w:rPr>
                <w:lang w:val="es-ES_tradnl"/>
              </w:rPr>
              <w:br/>
            </w:r>
          </w:p>
          <w:p w14:paraId="27C1651F" w14:textId="77777777" w:rsidR="00377264" w:rsidRPr="00377264" w:rsidRDefault="00377264" w:rsidP="00377264">
            <w:pPr>
              <w:widowControl w:val="0"/>
              <w:numPr>
                <w:ilvl w:val="0"/>
                <w:numId w:val="37"/>
              </w:numPr>
              <w:pBdr>
                <w:top w:val="nil"/>
                <w:left w:val="nil"/>
                <w:bottom w:val="nil"/>
                <w:right w:val="nil"/>
                <w:between w:val="nil"/>
              </w:pBdr>
              <w:spacing w:line="275" w:lineRule="auto"/>
              <w:rPr>
                <w:lang w:val="es-ES_tradnl"/>
              </w:rPr>
            </w:pPr>
            <w:r w:rsidRPr="00377264">
              <w:rPr>
                <w:lang w:val="es-ES_tradnl"/>
              </w:rPr>
              <w:t>El sistema deberá reflejar el cambio en la interfaz en ≤ 3 segundos y mostrar un mensaje de confirmación.</w:t>
            </w:r>
            <w:r w:rsidRPr="00377264">
              <w:rPr>
                <w:lang w:val="es-ES_tradnl"/>
              </w:rPr>
              <w:br/>
            </w:r>
          </w:p>
          <w:p w14:paraId="415126CF" w14:textId="77777777" w:rsidR="00377264" w:rsidRPr="00377264" w:rsidRDefault="00377264" w:rsidP="00377264">
            <w:pPr>
              <w:widowControl w:val="0"/>
              <w:numPr>
                <w:ilvl w:val="0"/>
                <w:numId w:val="37"/>
              </w:numPr>
              <w:pBdr>
                <w:top w:val="nil"/>
                <w:left w:val="nil"/>
                <w:bottom w:val="nil"/>
                <w:right w:val="nil"/>
                <w:between w:val="nil"/>
              </w:pBdr>
              <w:spacing w:line="275" w:lineRule="auto"/>
              <w:rPr>
                <w:lang w:val="es-ES_tradnl"/>
              </w:rPr>
            </w:pPr>
            <w:r w:rsidRPr="00377264">
              <w:rPr>
                <w:lang w:val="es-ES_tradnl"/>
              </w:rPr>
              <w:t>Si se detectan dependencias activas, el sistema deberá bloquear la acción y mostrar “No se puede eliminar el acceso porque posee dependencias activas.”</w:t>
            </w:r>
            <w:r w:rsidRPr="00377264">
              <w:rPr>
                <w:lang w:val="es-ES_tradnl"/>
              </w:rPr>
              <w:br/>
            </w:r>
          </w:p>
          <w:p w14:paraId="614AB727" w14:textId="77777777" w:rsidR="00377264" w:rsidRPr="00377264" w:rsidRDefault="00377264" w:rsidP="00377264">
            <w:pPr>
              <w:widowControl w:val="0"/>
              <w:numPr>
                <w:ilvl w:val="0"/>
                <w:numId w:val="37"/>
              </w:numPr>
              <w:pBdr>
                <w:top w:val="nil"/>
                <w:left w:val="nil"/>
                <w:bottom w:val="nil"/>
                <w:right w:val="nil"/>
                <w:between w:val="nil"/>
              </w:pBdr>
              <w:spacing w:line="275" w:lineRule="auto"/>
              <w:rPr>
                <w:lang w:val="es-ES_tradnl"/>
              </w:rPr>
            </w:pPr>
            <w:r w:rsidRPr="00377264">
              <w:rPr>
                <w:lang w:val="es-ES_tradnl"/>
              </w:rPr>
              <w:t>Si el usuario selecciona “Cancelar”, no se deberá realizar ningún cambio.</w:t>
            </w:r>
            <w:r w:rsidRPr="00377264">
              <w:rPr>
                <w:lang w:val="es-ES_tradnl"/>
              </w:rPr>
              <w:br/>
            </w:r>
          </w:p>
          <w:p w14:paraId="0A6138D9" w14:textId="77777777" w:rsidR="00377264" w:rsidRPr="00377264" w:rsidRDefault="00377264" w:rsidP="00377264">
            <w:pPr>
              <w:widowControl w:val="0"/>
              <w:numPr>
                <w:ilvl w:val="0"/>
                <w:numId w:val="37"/>
              </w:numPr>
              <w:pBdr>
                <w:top w:val="nil"/>
                <w:left w:val="nil"/>
                <w:bottom w:val="nil"/>
                <w:right w:val="nil"/>
                <w:between w:val="nil"/>
              </w:pBdr>
              <w:spacing w:line="275" w:lineRule="auto"/>
              <w:rPr>
                <w:lang w:val="es-419"/>
              </w:rPr>
            </w:pPr>
            <w:r w:rsidRPr="00377264">
              <w:rPr>
                <w:lang w:val="es-ES_tradnl"/>
              </w:rPr>
              <w:t>En caso de error técnico o permisos insuficientes, el sistema deberá mostrar un mensaje de error claro y registrar el incidente en la auditoría.</w:t>
            </w:r>
          </w:p>
        </w:tc>
      </w:tr>
    </w:tbl>
    <w:p w14:paraId="684EB82B" w14:textId="77777777" w:rsidR="00377264" w:rsidRPr="00377264" w:rsidRDefault="00377264" w:rsidP="00377264">
      <w:pPr>
        <w:pBdr>
          <w:top w:val="nil"/>
          <w:left w:val="nil"/>
          <w:bottom w:val="nil"/>
          <w:right w:val="nil"/>
          <w:between w:val="nil"/>
        </w:pBdr>
        <w:spacing w:line="275" w:lineRule="auto"/>
        <w:rPr>
          <w:rFonts w:ascii="Times New Roman" w:eastAsia="Times New Roman" w:hAnsi="Times New Roman" w:cs="Times New Roman"/>
          <w:sz w:val="20"/>
          <w:szCs w:val="20"/>
          <w:lang w:val="es-419" w:eastAsia="es-ES_tradnl"/>
        </w:rPr>
        <w:sectPr w:rsidR="00377264" w:rsidRPr="00377264" w:rsidSect="00BF7A84">
          <w:footnotePr>
            <w:pos w:val="beneathText"/>
          </w:footnotePr>
          <w:pgSz w:w="12240" w:h="15840"/>
          <w:pgMar w:top="1418" w:right="1418" w:bottom="1418" w:left="1418" w:header="720" w:footer="709" w:gutter="0"/>
          <w:cols w:space="720"/>
        </w:sectPr>
      </w:pPr>
    </w:p>
    <w:p w14:paraId="37FBA8F2" w14:textId="430345A3" w:rsidR="00C66704" w:rsidRPr="00BB3021" w:rsidRDefault="00C66704" w:rsidP="09DD0CC9">
      <w:pPr>
        <w:pBdr>
          <w:top w:val="nil"/>
          <w:left w:val="nil"/>
          <w:bottom w:val="nil"/>
          <w:right w:val="nil"/>
          <w:between w:val="nil"/>
        </w:pBdr>
        <w:spacing w:line="275" w:lineRule="auto"/>
        <w:rPr>
          <w:rFonts w:ascii="Verdana" w:eastAsia="Verdana" w:hAnsi="Verdana" w:cs="Verdana"/>
        </w:rPr>
      </w:pPr>
    </w:p>
    <w:p w14:paraId="7F38ED3C" w14:textId="27B620C7" w:rsidR="0031431E" w:rsidRPr="006D3893" w:rsidRDefault="40F72BAF" w:rsidP="006D3893">
      <w:pPr>
        <w:pStyle w:val="Ttulo3"/>
        <w:numPr>
          <w:ilvl w:val="0"/>
          <w:numId w:val="23"/>
        </w:numPr>
      </w:pPr>
      <w:bookmarkStart w:id="12" w:name="_Toc412267562"/>
      <w:r>
        <w:t>Métricas de Éxit</w:t>
      </w:r>
      <w:r>
        <w:t>o</w:t>
      </w:r>
      <w:bookmarkEnd w:id="12"/>
    </w:p>
    <w:p w14:paraId="56980612" w14:textId="092B2A7A" w:rsidR="0031431E" w:rsidRPr="000D6435" w:rsidRDefault="00B02D3A" w:rsidP="4229D021">
      <w:pPr>
        <w:pBdr>
          <w:top w:val="nil"/>
          <w:left w:val="nil"/>
          <w:bottom w:val="nil"/>
          <w:right w:val="nil"/>
          <w:between w:val="nil"/>
        </w:pBdr>
        <w:spacing w:line="275" w:lineRule="auto"/>
        <w:rPr>
          <w:rFonts w:ascii="Times New Roman" w:eastAsia="Verdana" w:hAnsi="Times New Roman" w:cs="Times New Roman"/>
        </w:rPr>
      </w:pPr>
      <w:r w:rsidRPr="4229D021">
        <w:rPr>
          <w:rFonts w:ascii="Times New Roman" w:eastAsia="Verdana" w:hAnsi="Times New Roman" w:cs="Times New Roman"/>
        </w:rPr>
        <w:t>Tabl</w:t>
      </w:r>
      <w:r w:rsidR="617C931A" w:rsidRPr="4229D021">
        <w:rPr>
          <w:rFonts w:ascii="Times New Roman" w:eastAsia="Verdana" w:hAnsi="Times New Roman" w:cs="Times New Roman"/>
        </w:rPr>
        <w:t>a</w:t>
      </w:r>
      <w:r w:rsidRPr="4229D021">
        <w:rPr>
          <w:rFonts w:ascii="Times New Roman" w:eastAsia="Verdana" w:hAnsi="Times New Roman" w:cs="Times New Roman"/>
        </w:rPr>
        <w:t xml:space="preserve"> de métricas</w:t>
      </w:r>
    </w:p>
    <w:p w14:paraId="212DBEE0" w14:textId="77777777" w:rsidR="0031431E" w:rsidRPr="000D6435" w:rsidRDefault="0031431E">
      <w:pPr>
        <w:spacing w:line="275" w:lineRule="auto"/>
        <w:rPr>
          <w:rFonts w:ascii="Times New Roman" w:eastAsia="Verdana"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75"/>
        <w:gridCol w:w="2459"/>
        <w:gridCol w:w="1655"/>
        <w:gridCol w:w="1571"/>
        <w:gridCol w:w="1400"/>
      </w:tblGrid>
      <w:tr w:rsidR="0031431E" w:rsidRPr="000D6435" w14:paraId="7B8DCF13" w14:textId="77777777" w:rsidTr="00A07864">
        <w:trPr>
          <w:trHeight w:val="770"/>
        </w:trPr>
        <w:tc>
          <w:tcPr>
            <w:tcW w:w="2275" w:type="dxa"/>
            <w:tcMar>
              <w:top w:w="100" w:type="dxa"/>
              <w:left w:w="100" w:type="dxa"/>
              <w:bottom w:w="100" w:type="dxa"/>
              <w:right w:w="100" w:type="dxa"/>
            </w:tcMar>
            <w:vAlign w:val="center"/>
          </w:tcPr>
          <w:p w14:paraId="6594B9E3" w14:textId="7DA51519" w:rsidR="4229D021" w:rsidRDefault="4229D021" w:rsidP="4229D021">
            <w:pPr>
              <w:jc w:val="center"/>
            </w:pPr>
            <w:r w:rsidRPr="4229D021">
              <w:rPr>
                <w:rFonts w:ascii="Calibri" w:eastAsia="Calibri" w:hAnsi="Calibri" w:cs="Calibri"/>
                <w:b/>
                <w:bCs/>
                <w:color w:val="000000" w:themeColor="text1"/>
              </w:rPr>
              <w:t>Métrica</w:t>
            </w:r>
          </w:p>
        </w:tc>
        <w:tc>
          <w:tcPr>
            <w:tcW w:w="2458" w:type="dxa"/>
            <w:tcMar>
              <w:top w:w="100" w:type="dxa"/>
              <w:left w:w="100" w:type="dxa"/>
              <w:bottom w:w="100" w:type="dxa"/>
              <w:right w:w="100" w:type="dxa"/>
            </w:tcMar>
            <w:vAlign w:val="center"/>
          </w:tcPr>
          <w:p w14:paraId="1F1F3B8C" w14:textId="32F9B4B4" w:rsidR="4229D021" w:rsidRDefault="4229D021" w:rsidP="4229D021">
            <w:pPr>
              <w:jc w:val="center"/>
            </w:pPr>
            <w:r w:rsidRPr="4229D021">
              <w:rPr>
                <w:rFonts w:ascii="Calibri" w:eastAsia="Calibri" w:hAnsi="Calibri" w:cs="Calibri"/>
                <w:b/>
                <w:bCs/>
                <w:color w:val="000000" w:themeColor="text1"/>
              </w:rPr>
              <w:t>Definición operacional</w:t>
            </w:r>
          </w:p>
        </w:tc>
        <w:tc>
          <w:tcPr>
            <w:tcW w:w="1654" w:type="dxa"/>
            <w:tcMar>
              <w:top w:w="100" w:type="dxa"/>
              <w:left w:w="100" w:type="dxa"/>
              <w:bottom w:w="100" w:type="dxa"/>
              <w:right w:w="100" w:type="dxa"/>
            </w:tcMar>
            <w:vAlign w:val="center"/>
          </w:tcPr>
          <w:p w14:paraId="37125AAD" w14:textId="33FCBA1E" w:rsidR="4229D021" w:rsidRDefault="4229D021" w:rsidP="4229D021">
            <w:pPr>
              <w:jc w:val="center"/>
            </w:pPr>
            <w:r w:rsidRPr="4229D021">
              <w:rPr>
                <w:rFonts w:ascii="Calibri" w:eastAsia="Calibri" w:hAnsi="Calibri" w:cs="Calibri"/>
                <w:b/>
                <w:bCs/>
                <w:color w:val="000000" w:themeColor="text1"/>
              </w:rPr>
              <w:t>Línea base</w:t>
            </w:r>
          </w:p>
        </w:tc>
        <w:tc>
          <w:tcPr>
            <w:tcW w:w="1570" w:type="dxa"/>
            <w:tcMar>
              <w:top w:w="100" w:type="dxa"/>
              <w:left w:w="100" w:type="dxa"/>
              <w:bottom w:w="100" w:type="dxa"/>
              <w:right w:w="100" w:type="dxa"/>
            </w:tcMar>
            <w:vAlign w:val="center"/>
          </w:tcPr>
          <w:p w14:paraId="41BDF4D5" w14:textId="3049BD54" w:rsidR="4229D021" w:rsidRDefault="4229D021" w:rsidP="4229D021">
            <w:pPr>
              <w:jc w:val="center"/>
            </w:pPr>
            <w:r w:rsidRPr="4229D021">
              <w:rPr>
                <w:rFonts w:ascii="Calibri" w:eastAsia="Calibri" w:hAnsi="Calibri" w:cs="Calibri"/>
                <w:b/>
                <w:bCs/>
                <w:color w:val="000000" w:themeColor="text1"/>
              </w:rPr>
              <w:t>Meta</w:t>
            </w:r>
          </w:p>
        </w:tc>
        <w:tc>
          <w:tcPr>
            <w:tcW w:w="1400" w:type="dxa"/>
            <w:tcMar>
              <w:top w:w="100" w:type="dxa"/>
              <w:left w:w="100" w:type="dxa"/>
              <w:bottom w:w="100" w:type="dxa"/>
              <w:right w:w="100" w:type="dxa"/>
            </w:tcMar>
            <w:vAlign w:val="center"/>
          </w:tcPr>
          <w:p w14:paraId="10BAD77A" w14:textId="5560AFF8" w:rsidR="4229D021" w:rsidRDefault="4229D021" w:rsidP="4229D021">
            <w:pPr>
              <w:jc w:val="center"/>
            </w:pPr>
            <w:r w:rsidRPr="4229D021">
              <w:rPr>
                <w:rFonts w:ascii="Calibri" w:eastAsia="Calibri" w:hAnsi="Calibri" w:cs="Calibri"/>
                <w:b/>
                <w:bCs/>
                <w:color w:val="000000" w:themeColor="text1"/>
              </w:rPr>
              <w:t>Frecuencia</w:t>
            </w:r>
          </w:p>
        </w:tc>
      </w:tr>
      <w:tr w:rsidR="0031431E" w:rsidRPr="000D6435" w14:paraId="00CBA604" w14:textId="77777777" w:rsidTr="00A07864">
        <w:trPr>
          <w:trHeight w:val="1310"/>
        </w:trPr>
        <w:tc>
          <w:tcPr>
            <w:tcW w:w="2275" w:type="dxa"/>
            <w:tcMar>
              <w:top w:w="100" w:type="dxa"/>
              <w:left w:w="100" w:type="dxa"/>
              <w:bottom w:w="100" w:type="dxa"/>
              <w:right w:w="100" w:type="dxa"/>
            </w:tcMar>
            <w:vAlign w:val="center"/>
          </w:tcPr>
          <w:p w14:paraId="04263E8A" w14:textId="2539B3DF" w:rsidR="4229D021" w:rsidRDefault="4229D021" w:rsidP="4229D021">
            <w:pPr>
              <w:jc w:val="center"/>
              <w:rPr>
                <w:rFonts w:ascii="Calibri" w:eastAsia="Calibri" w:hAnsi="Calibri" w:cs="Calibri"/>
                <w:color w:val="000000" w:themeColor="text1"/>
              </w:rPr>
            </w:pPr>
            <w:proofErr w:type="spellStart"/>
            <w:proofErr w:type="gramStart"/>
            <w:r w:rsidRPr="4229D021">
              <w:rPr>
                <w:rFonts w:ascii="Calibri" w:eastAsia="Calibri" w:hAnsi="Calibri" w:cs="Calibri"/>
                <w:color w:val="000000" w:themeColor="text1"/>
              </w:rPr>
              <w:t>Precision</w:t>
            </w:r>
            <w:proofErr w:type="spellEnd"/>
            <w:r w:rsidRPr="4229D021">
              <w:rPr>
                <w:rFonts w:ascii="Calibri" w:eastAsia="Calibri" w:hAnsi="Calibri" w:cs="Calibri"/>
                <w:color w:val="000000" w:themeColor="text1"/>
              </w:rPr>
              <w:t xml:space="preserve">  de</w:t>
            </w:r>
            <w:proofErr w:type="gramEnd"/>
            <w:r w:rsidRPr="4229D021">
              <w:rPr>
                <w:rFonts w:ascii="Calibri" w:eastAsia="Calibri" w:hAnsi="Calibri" w:cs="Calibri"/>
                <w:color w:val="000000" w:themeColor="text1"/>
              </w:rPr>
              <w:t xml:space="preserve"> </w:t>
            </w:r>
            <w:proofErr w:type="spellStart"/>
            <w:r w:rsidRPr="4229D021">
              <w:rPr>
                <w:rFonts w:ascii="Calibri" w:eastAsia="Calibri" w:hAnsi="Calibri" w:cs="Calibri"/>
                <w:color w:val="000000" w:themeColor="text1"/>
              </w:rPr>
              <w:t>localizacion</w:t>
            </w:r>
            <w:proofErr w:type="spellEnd"/>
          </w:p>
        </w:tc>
        <w:tc>
          <w:tcPr>
            <w:tcW w:w="2458" w:type="dxa"/>
            <w:tcMar>
              <w:top w:w="100" w:type="dxa"/>
              <w:left w:w="100" w:type="dxa"/>
              <w:bottom w:w="100" w:type="dxa"/>
              <w:right w:w="100" w:type="dxa"/>
            </w:tcMar>
            <w:vAlign w:val="center"/>
          </w:tcPr>
          <w:p w14:paraId="2251DFCC" w14:textId="56E3394D" w:rsidR="4229D021" w:rsidRDefault="4229D021" w:rsidP="4229D021">
            <w:pPr>
              <w:jc w:val="center"/>
            </w:pPr>
            <w:r w:rsidRPr="4229D021">
              <w:rPr>
                <w:rFonts w:ascii="Calibri" w:eastAsia="Calibri" w:hAnsi="Calibri" w:cs="Calibri"/>
                <w:color w:val="000000" w:themeColor="text1"/>
              </w:rPr>
              <w:t>% de rutas que llevan al usuario correctamente a la sala sin errores</w:t>
            </w:r>
          </w:p>
        </w:tc>
        <w:tc>
          <w:tcPr>
            <w:tcW w:w="1654" w:type="dxa"/>
            <w:tcMar>
              <w:top w:w="100" w:type="dxa"/>
              <w:left w:w="100" w:type="dxa"/>
              <w:bottom w:w="100" w:type="dxa"/>
              <w:right w:w="100" w:type="dxa"/>
            </w:tcMar>
            <w:vAlign w:val="center"/>
          </w:tcPr>
          <w:p w14:paraId="2EDEFEA4" w14:textId="35459BE3" w:rsidR="4229D021" w:rsidRDefault="4229D021" w:rsidP="4229D021">
            <w:pPr>
              <w:jc w:val="center"/>
            </w:pPr>
            <w:r w:rsidRPr="4229D021">
              <w:rPr>
                <w:rFonts w:ascii="Calibri" w:eastAsia="Calibri" w:hAnsi="Calibri" w:cs="Calibri"/>
                <w:color w:val="000000" w:themeColor="text1"/>
              </w:rPr>
              <w:t>0</w:t>
            </w:r>
          </w:p>
        </w:tc>
        <w:tc>
          <w:tcPr>
            <w:tcW w:w="1570" w:type="dxa"/>
            <w:tcMar>
              <w:top w:w="100" w:type="dxa"/>
              <w:left w:w="100" w:type="dxa"/>
              <w:bottom w:w="100" w:type="dxa"/>
              <w:right w:w="100" w:type="dxa"/>
            </w:tcMar>
            <w:vAlign w:val="center"/>
          </w:tcPr>
          <w:p w14:paraId="60CE77B2" w14:textId="1EAF9AA1" w:rsidR="4229D021" w:rsidRDefault="4229D021" w:rsidP="4229D021">
            <w:pPr>
              <w:jc w:val="center"/>
            </w:pPr>
            <w:r w:rsidRPr="4229D021">
              <w:rPr>
                <w:rFonts w:ascii="Calibri" w:eastAsia="Calibri" w:hAnsi="Calibri" w:cs="Calibri"/>
                <w:color w:val="000000" w:themeColor="text1"/>
              </w:rPr>
              <w:t>0.95</w:t>
            </w:r>
          </w:p>
        </w:tc>
        <w:tc>
          <w:tcPr>
            <w:tcW w:w="1400" w:type="dxa"/>
            <w:tcMar>
              <w:top w:w="100" w:type="dxa"/>
              <w:left w:w="100" w:type="dxa"/>
              <w:bottom w:w="100" w:type="dxa"/>
              <w:right w:w="100" w:type="dxa"/>
            </w:tcMar>
            <w:vAlign w:val="center"/>
          </w:tcPr>
          <w:p w14:paraId="57028EB0" w14:textId="6122E614" w:rsidR="4229D021" w:rsidRDefault="4229D021" w:rsidP="4229D021">
            <w:pPr>
              <w:jc w:val="center"/>
            </w:pPr>
            <w:r w:rsidRPr="4229D021">
              <w:rPr>
                <w:rFonts w:ascii="Calibri" w:eastAsia="Calibri" w:hAnsi="Calibri" w:cs="Calibri"/>
                <w:color w:val="000000" w:themeColor="text1"/>
              </w:rPr>
              <w:t>Semanal</w:t>
            </w:r>
          </w:p>
        </w:tc>
      </w:tr>
      <w:tr w:rsidR="0031431E" w:rsidRPr="000D6435" w14:paraId="34611611" w14:textId="77777777" w:rsidTr="00A07864">
        <w:trPr>
          <w:trHeight w:val="1040"/>
        </w:trPr>
        <w:tc>
          <w:tcPr>
            <w:tcW w:w="2275" w:type="dxa"/>
            <w:tcMar>
              <w:top w:w="100" w:type="dxa"/>
              <w:left w:w="100" w:type="dxa"/>
              <w:bottom w:w="100" w:type="dxa"/>
              <w:right w:w="100" w:type="dxa"/>
            </w:tcMar>
            <w:vAlign w:val="center"/>
          </w:tcPr>
          <w:p w14:paraId="21E69668" w14:textId="22931B8D" w:rsidR="4229D021" w:rsidRDefault="4229D021" w:rsidP="4229D021">
            <w:pPr>
              <w:jc w:val="center"/>
            </w:pPr>
            <w:r w:rsidRPr="4229D021">
              <w:rPr>
                <w:rFonts w:ascii="Calibri" w:eastAsia="Calibri" w:hAnsi="Calibri" w:cs="Calibri"/>
                <w:color w:val="000000" w:themeColor="text1"/>
              </w:rPr>
              <w:t xml:space="preserve">Uso de </w:t>
            </w:r>
            <w:proofErr w:type="spellStart"/>
            <w:r w:rsidRPr="4229D021">
              <w:rPr>
                <w:rFonts w:ascii="Calibri" w:eastAsia="Calibri" w:hAnsi="Calibri" w:cs="Calibri"/>
                <w:color w:val="000000" w:themeColor="text1"/>
              </w:rPr>
              <w:t>codigos</w:t>
            </w:r>
            <w:proofErr w:type="spellEnd"/>
            <w:r w:rsidRPr="4229D021">
              <w:rPr>
                <w:rFonts w:ascii="Calibri" w:eastAsia="Calibri" w:hAnsi="Calibri" w:cs="Calibri"/>
                <w:color w:val="000000" w:themeColor="text1"/>
              </w:rPr>
              <w:t xml:space="preserve"> QR</w:t>
            </w:r>
          </w:p>
        </w:tc>
        <w:tc>
          <w:tcPr>
            <w:tcW w:w="2458" w:type="dxa"/>
            <w:tcMar>
              <w:top w:w="100" w:type="dxa"/>
              <w:left w:w="100" w:type="dxa"/>
              <w:bottom w:w="100" w:type="dxa"/>
              <w:right w:w="100" w:type="dxa"/>
            </w:tcMar>
            <w:vAlign w:val="center"/>
          </w:tcPr>
          <w:p w14:paraId="4C69A477" w14:textId="3C05111A" w:rsidR="4229D021" w:rsidRDefault="4229D021" w:rsidP="4229D021">
            <w:pPr>
              <w:jc w:val="center"/>
            </w:pPr>
            <w:r w:rsidRPr="4229D021">
              <w:rPr>
                <w:rFonts w:ascii="Calibri" w:eastAsia="Calibri" w:hAnsi="Calibri" w:cs="Calibri"/>
                <w:color w:val="000000" w:themeColor="text1"/>
              </w:rPr>
              <w:t>% De usuarios que validan su ruta escaneando el QR al llegar al edificio</w:t>
            </w:r>
          </w:p>
        </w:tc>
        <w:tc>
          <w:tcPr>
            <w:tcW w:w="1654" w:type="dxa"/>
            <w:tcMar>
              <w:top w:w="100" w:type="dxa"/>
              <w:left w:w="100" w:type="dxa"/>
              <w:bottom w:w="100" w:type="dxa"/>
              <w:right w:w="100" w:type="dxa"/>
            </w:tcMar>
            <w:vAlign w:val="center"/>
          </w:tcPr>
          <w:p w14:paraId="1DE0E484" w14:textId="2F49E18C" w:rsidR="4229D021" w:rsidRDefault="4229D021" w:rsidP="4229D021">
            <w:pPr>
              <w:jc w:val="center"/>
            </w:pPr>
            <w:r w:rsidRPr="4229D021">
              <w:rPr>
                <w:rFonts w:ascii="Calibri" w:eastAsia="Calibri" w:hAnsi="Calibri" w:cs="Calibri"/>
                <w:color w:val="000000" w:themeColor="text1"/>
              </w:rPr>
              <w:t>0</w:t>
            </w:r>
          </w:p>
        </w:tc>
        <w:tc>
          <w:tcPr>
            <w:tcW w:w="1570" w:type="dxa"/>
            <w:tcMar>
              <w:top w:w="100" w:type="dxa"/>
              <w:left w:w="100" w:type="dxa"/>
              <w:bottom w:w="100" w:type="dxa"/>
              <w:right w:w="100" w:type="dxa"/>
            </w:tcMar>
            <w:vAlign w:val="center"/>
          </w:tcPr>
          <w:p w14:paraId="70636FAF" w14:textId="575B1C3B" w:rsidR="4229D021" w:rsidRDefault="4229D021" w:rsidP="4229D021">
            <w:pPr>
              <w:jc w:val="center"/>
            </w:pPr>
            <w:r w:rsidRPr="4229D021">
              <w:rPr>
                <w:rFonts w:ascii="Calibri" w:eastAsia="Calibri" w:hAnsi="Calibri" w:cs="Calibri"/>
                <w:color w:val="000000" w:themeColor="text1"/>
              </w:rPr>
              <w:t>0.7</w:t>
            </w:r>
          </w:p>
        </w:tc>
        <w:tc>
          <w:tcPr>
            <w:tcW w:w="1400" w:type="dxa"/>
            <w:tcMar>
              <w:top w:w="100" w:type="dxa"/>
              <w:left w:w="100" w:type="dxa"/>
              <w:bottom w:w="100" w:type="dxa"/>
              <w:right w:w="100" w:type="dxa"/>
            </w:tcMar>
            <w:vAlign w:val="center"/>
          </w:tcPr>
          <w:p w14:paraId="267E0278" w14:textId="328CCDAF" w:rsidR="4229D021" w:rsidRDefault="4229D021" w:rsidP="4229D021">
            <w:pPr>
              <w:jc w:val="center"/>
            </w:pPr>
            <w:r w:rsidRPr="4229D021">
              <w:rPr>
                <w:rFonts w:ascii="Calibri" w:eastAsia="Calibri" w:hAnsi="Calibri" w:cs="Calibri"/>
                <w:color w:val="000000" w:themeColor="text1"/>
              </w:rPr>
              <w:t>Diario</w:t>
            </w:r>
          </w:p>
        </w:tc>
      </w:tr>
      <w:tr w:rsidR="0031431E" w:rsidRPr="000D6435" w14:paraId="61A1C46B" w14:textId="77777777" w:rsidTr="00A07864">
        <w:trPr>
          <w:trHeight w:val="1040"/>
        </w:trPr>
        <w:tc>
          <w:tcPr>
            <w:tcW w:w="2275" w:type="dxa"/>
            <w:tcMar>
              <w:top w:w="100" w:type="dxa"/>
              <w:left w:w="100" w:type="dxa"/>
              <w:bottom w:w="100" w:type="dxa"/>
              <w:right w:w="100" w:type="dxa"/>
            </w:tcMar>
            <w:vAlign w:val="center"/>
          </w:tcPr>
          <w:p w14:paraId="21E9490A" w14:textId="5C9900EC" w:rsidR="4229D021" w:rsidRDefault="4229D021" w:rsidP="4229D021">
            <w:pPr>
              <w:jc w:val="center"/>
            </w:pPr>
            <w:proofErr w:type="spellStart"/>
            <w:r w:rsidRPr="4229D021">
              <w:rPr>
                <w:rFonts w:ascii="Calibri" w:eastAsia="Calibri" w:hAnsi="Calibri" w:cs="Calibri"/>
                <w:color w:val="000000" w:themeColor="text1"/>
              </w:rPr>
              <w:t>Satisfaccion</w:t>
            </w:r>
            <w:proofErr w:type="spellEnd"/>
            <w:r w:rsidRPr="4229D021">
              <w:rPr>
                <w:rFonts w:ascii="Calibri" w:eastAsia="Calibri" w:hAnsi="Calibri" w:cs="Calibri"/>
                <w:color w:val="000000" w:themeColor="text1"/>
              </w:rPr>
              <w:t xml:space="preserve"> de Usuario</w:t>
            </w:r>
          </w:p>
        </w:tc>
        <w:tc>
          <w:tcPr>
            <w:tcW w:w="2458" w:type="dxa"/>
            <w:tcMar>
              <w:top w:w="100" w:type="dxa"/>
              <w:left w:w="100" w:type="dxa"/>
              <w:bottom w:w="100" w:type="dxa"/>
              <w:right w:w="100" w:type="dxa"/>
            </w:tcMar>
            <w:vAlign w:val="center"/>
          </w:tcPr>
          <w:p w14:paraId="720DB809" w14:textId="04F9B4A5" w:rsidR="4229D021" w:rsidRDefault="4229D021" w:rsidP="4229D021">
            <w:pPr>
              <w:jc w:val="center"/>
            </w:pPr>
            <w:proofErr w:type="spellStart"/>
            <w:r w:rsidRPr="4229D021">
              <w:rPr>
                <w:rFonts w:ascii="Calibri" w:eastAsia="Calibri" w:hAnsi="Calibri" w:cs="Calibri"/>
                <w:color w:val="000000" w:themeColor="text1"/>
              </w:rPr>
              <w:t>Puntuacion</w:t>
            </w:r>
            <w:proofErr w:type="spellEnd"/>
            <w:r w:rsidRPr="4229D021">
              <w:rPr>
                <w:rFonts w:ascii="Calibri" w:eastAsia="Calibri" w:hAnsi="Calibri" w:cs="Calibri"/>
                <w:color w:val="000000" w:themeColor="text1"/>
              </w:rPr>
              <w:t xml:space="preserve"> en </w:t>
            </w:r>
            <w:proofErr w:type="spellStart"/>
            <w:r w:rsidRPr="4229D021">
              <w:rPr>
                <w:rFonts w:ascii="Calibri" w:eastAsia="Calibri" w:hAnsi="Calibri" w:cs="Calibri"/>
                <w:color w:val="000000" w:themeColor="text1"/>
              </w:rPr>
              <w:t>system</w:t>
            </w:r>
            <w:proofErr w:type="spellEnd"/>
            <w:r w:rsidRPr="4229D021">
              <w:rPr>
                <w:rFonts w:ascii="Calibri" w:eastAsia="Calibri" w:hAnsi="Calibri" w:cs="Calibri"/>
                <w:color w:val="000000" w:themeColor="text1"/>
              </w:rPr>
              <w:t xml:space="preserve"> y </w:t>
            </w:r>
            <w:proofErr w:type="spellStart"/>
            <w:r w:rsidRPr="4229D021">
              <w:rPr>
                <w:rFonts w:ascii="Calibri" w:eastAsia="Calibri" w:hAnsi="Calibri" w:cs="Calibri"/>
                <w:color w:val="000000" w:themeColor="text1"/>
              </w:rPr>
              <w:t>usability</w:t>
            </w:r>
            <w:proofErr w:type="spellEnd"/>
            <w:r w:rsidRPr="4229D021">
              <w:rPr>
                <w:rFonts w:ascii="Calibri" w:eastAsia="Calibri" w:hAnsi="Calibri" w:cs="Calibri"/>
                <w:color w:val="000000" w:themeColor="text1"/>
              </w:rPr>
              <w:t xml:space="preserve"> escale (o-100)</w:t>
            </w:r>
          </w:p>
        </w:tc>
        <w:tc>
          <w:tcPr>
            <w:tcW w:w="1654" w:type="dxa"/>
            <w:tcMar>
              <w:top w:w="100" w:type="dxa"/>
              <w:left w:w="100" w:type="dxa"/>
              <w:bottom w:w="100" w:type="dxa"/>
              <w:right w:w="100" w:type="dxa"/>
            </w:tcMar>
            <w:vAlign w:val="center"/>
          </w:tcPr>
          <w:p w14:paraId="537EFB6B" w14:textId="0AB0A381" w:rsidR="4229D021" w:rsidRDefault="4229D021" w:rsidP="4229D021">
            <w:pPr>
              <w:jc w:val="center"/>
            </w:pPr>
            <w:r w:rsidRPr="4229D021">
              <w:rPr>
                <w:rFonts w:ascii="Calibri" w:eastAsia="Calibri" w:hAnsi="Calibri" w:cs="Calibri"/>
                <w:color w:val="000000" w:themeColor="text1"/>
              </w:rPr>
              <w:t>0</w:t>
            </w:r>
          </w:p>
        </w:tc>
        <w:tc>
          <w:tcPr>
            <w:tcW w:w="1570" w:type="dxa"/>
            <w:tcMar>
              <w:top w:w="100" w:type="dxa"/>
              <w:left w:w="100" w:type="dxa"/>
              <w:bottom w:w="100" w:type="dxa"/>
              <w:right w:w="100" w:type="dxa"/>
            </w:tcMar>
            <w:vAlign w:val="center"/>
          </w:tcPr>
          <w:p w14:paraId="5307BDFE" w14:textId="30ADFAB4" w:rsidR="4229D021" w:rsidRDefault="4229D021" w:rsidP="4229D021">
            <w:pPr>
              <w:jc w:val="center"/>
            </w:pPr>
            <w:r w:rsidRPr="4229D021">
              <w:rPr>
                <w:rFonts w:ascii="Calibri" w:eastAsia="Calibri" w:hAnsi="Calibri" w:cs="Calibri"/>
                <w:color w:val="000000" w:themeColor="text1"/>
              </w:rPr>
              <w:t>&gt;=75</w:t>
            </w:r>
          </w:p>
        </w:tc>
        <w:tc>
          <w:tcPr>
            <w:tcW w:w="1400" w:type="dxa"/>
            <w:tcMar>
              <w:top w:w="100" w:type="dxa"/>
              <w:left w:w="100" w:type="dxa"/>
              <w:bottom w:w="100" w:type="dxa"/>
              <w:right w:w="100" w:type="dxa"/>
            </w:tcMar>
            <w:vAlign w:val="center"/>
          </w:tcPr>
          <w:p w14:paraId="5651382A" w14:textId="74113119" w:rsidR="4229D021" w:rsidRDefault="4229D021" w:rsidP="4229D021">
            <w:pPr>
              <w:jc w:val="center"/>
            </w:pPr>
            <w:r w:rsidRPr="4229D021">
              <w:rPr>
                <w:rFonts w:ascii="Calibri" w:eastAsia="Calibri" w:hAnsi="Calibri" w:cs="Calibri"/>
                <w:color w:val="000000" w:themeColor="text1"/>
              </w:rPr>
              <w:t>Trimestral</w:t>
            </w:r>
          </w:p>
        </w:tc>
      </w:tr>
      <w:tr w:rsidR="0031431E" w:rsidRPr="000D6435" w14:paraId="11F18E2A" w14:textId="77777777" w:rsidTr="00A07864">
        <w:trPr>
          <w:trHeight w:val="1040"/>
        </w:trPr>
        <w:tc>
          <w:tcPr>
            <w:tcW w:w="2275" w:type="dxa"/>
            <w:tcMar>
              <w:top w:w="100" w:type="dxa"/>
              <w:left w:w="100" w:type="dxa"/>
              <w:bottom w:w="100" w:type="dxa"/>
              <w:right w:w="100" w:type="dxa"/>
            </w:tcMar>
            <w:vAlign w:val="center"/>
          </w:tcPr>
          <w:p w14:paraId="63D6D8DD" w14:textId="77F4C88C" w:rsidR="4229D021" w:rsidRDefault="4229D021" w:rsidP="4229D021">
            <w:pPr>
              <w:jc w:val="center"/>
            </w:pPr>
            <w:r w:rsidRPr="4229D021">
              <w:rPr>
                <w:rFonts w:ascii="Calibri" w:eastAsia="Calibri" w:hAnsi="Calibri" w:cs="Calibri"/>
                <w:color w:val="000000" w:themeColor="text1"/>
              </w:rPr>
              <w:t xml:space="preserve">Taza de </w:t>
            </w:r>
            <w:proofErr w:type="spellStart"/>
            <w:r w:rsidRPr="4229D021">
              <w:rPr>
                <w:rFonts w:ascii="Calibri" w:eastAsia="Calibri" w:hAnsi="Calibri" w:cs="Calibri"/>
                <w:color w:val="000000" w:themeColor="text1"/>
              </w:rPr>
              <w:t>adopcion</w:t>
            </w:r>
            <w:proofErr w:type="spellEnd"/>
            <w:r w:rsidRPr="4229D021">
              <w:rPr>
                <w:rFonts w:ascii="Calibri" w:eastAsia="Calibri" w:hAnsi="Calibri" w:cs="Calibri"/>
                <w:color w:val="000000" w:themeColor="text1"/>
              </w:rPr>
              <w:t xml:space="preserve"> de realidad aumentada</w:t>
            </w:r>
          </w:p>
        </w:tc>
        <w:tc>
          <w:tcPr>
            <w:tcW w:w="2458" w:type="dxa"/>
            <w:tcMar>
              <w:top w:w="100" w:type="dxa"/>
              <w:left w:w="100" w:type="dxa"/>
              <w:bottom w:w="100" w:type="dxa"/>
              <w:right w:w="100" w:type="dxa"/>
            </w:tcMar>
            <w:vAlign w:val="center"/>
          </w:tcPr>
          <w:p w14:paraId="378350DA" w14:textId="0DF95B10" w:rsidR="4229D021" w:rsidRDefault="4229D021" w:rsidP="4229D021">
            <w:pPr>
              <w:jc w:val="center"/>
            </w:pPr>
            <w:r w:rsidRPr="4229D021">
              <w:rPr>
                <w:rFonts w:ascii="Calibri" w:eastAsia="Calibri" w:hAnsi="Calibri" w:cs="Calibri"/>
                <w:color w:val="000000" w:themeColor="text1"/>
              </w:rPr>
              <w:t xml:space="preserve">% De usuarios que activan la </w:t>
            </w:r>
            <w:proofErr w:type="spellStart"/>
            <w:r w:rsidRPr="4229D021">
              <w:rPr>
                <w:rFonts w:ascii="Calibri" w:eastAsia="Calibri" w:hAnsi="Calibri" w:cs="Calibri"/>
                <w:color w:val="000000" w:themeColor="text1"/>
              </w:rPr>
              <w:t>opcion</w:t>
            </w:r>
            <w:proofErr w:type="spellEnd"/>
            <w:r w:rsidRPr="4229D021">
              <w:rPr>
                <w:rFonts w:ascii="Calibri" w:eastAsia="Calibri" w:hAnsi="Calibri" w:cs="Calibri"/>
                <w:color w:val="000000" w:themeColor="text1"/>
              </w:rPr>
              <w:t xml:space="preserve"> de realidad aumentada en al menos una ruta</w:t>
            </w:r>
          </w:p>
        </w:tc>
        <w:tc>
          <w:tcPr>
            <w:tcW w:w="1654" w:type="dxa"/>
            <w:tcMar>
              <w:top w:w="100" w:type="dxa"/>
              <w:left w:w="100" w:type="dxa"/>
              <w:bottom w:w="100" w:type="dxa"/>
              <w:right w:w="100" w:type="dxa"/>
            </w:tcMar>
            <w:vAlign w:val="center"/>
          </w:tcPr>
          <w:p w14:paraId="58A02B2B" w14:textId="2A316C14" w:rsidR="4229D021" w:rsidRDefault="4229D021" w:rsidP="4229D021">
            <w:pPr>
              <w:jc w:val="center"/>
            </w:pPr>
            <w:r w:rsidRPr="4229D021">
              <w:rPr>
                <w:rFonts w:ascii="Calibri" w:eastAsia="Calibri" w:hAnsi="Calibri" w:cs="Calibri"/>
                <w:color w:val="000000" w:themeColor="text1"/>
              </w:rPr>
              <w:t>0</w:t>
            </w:r>
          </w:p>
        </w:tc>
        <w:tc>
          <w:tcPr>
            <w:tcW w:w="1570" w:type="dxa"/>
            <w:tcMar>
              <w:top w:w="100" w:type="dxa"/>
              <w:left w:w="100" w:type="dxa"/>
              <w:bottom w:w="100" w:type="dxa"/>
              <w:right w:w="100" w:type="dxa"/>
            </w:tcMar>
            <w:vAlign w:val="center"/>
          </w:tcPr>
          <w:p w14:paraId="06455A6F" w14:textId="351A9F2A" w:rsidR="4229D021" w:rsidRDefault="4229D021" w:rsidP="4229D021">
            <w:pPr>
              <w:jc w:val="center"/>
            </w:pPr>
            <w:r w:rsidRPr="4229D021">
              <w:rPr>
                <w:rFonts w:ascii="Calibri" w:eastAsia="Calibri" w:hAnsi="Calibri" w:cs="Calibri"/>
                <w:color w:val="000000" w:themeColor="text1"/>
              </w:rPr>
              <w:t>0.40</w:t>
            </w:r>
          </w:p>
        </w:tc>
        <w:tc>
          <w:tcPr>
            <w:tcW w:w="1400" w:type="dxa"/>
            <w:tcMar>
              <w:top w:w="100" w:type="dxa"/>
              <w:left w:w="100" w:type="dxa"/>
              <w:bottom w:w="100" w:type="dxa"/>
              <w:right w:w="100" w:type="dxa"/>
            </w:tcMar>
            <w:vAlign w:val="center"/>
          </w:tcPr>
          <w:p w14:paraId="443B4D91" w14:textId="40DC7E72" w:rsidR="4229D021" w:rsidRDefault="4229D021" w:rsidP="4229D021">
            <w:pPr>
              <w:jc w:val="center"/>
            </w:pPr>
            <w:r w:rsidRPr="4229D021">
              <w:rPr>
                <w:rFonts w:ascii="Calibri" w:eastAsia="Calibri" w:hAnsi="Calibri" w:cs="Calibri"/>
                <w:color w:val="000000" w:themeColor="text1"/>
              </w:rPr>
              <w:t>Semanal</w:t>
            </w:r>
          </w:p>
        </w:tc>
      </w:tr>
      <w:tr w:rsidR="0031431E" w:rsidRPr="000D6435" w14:paraId="0B3AE14D" w14:textId="77777777" w:rsidTr="00A07864">
        <w:trPr>
          <w:trHeight w:val="1040"/>
        </w:trPr>
        <w:tc>
          <w:tcPr>
            <w:tcW w:w="2275" w:type="dxa"/>
            <w:tcMar>
              <w:top w:w="100" w:type="dxa"/>
              <w:left w:w="100" w:type="dxa"/>
              <w:bottom w:w="100" w:type="dxa"/>
              <w:right w:w="100" w:type="dxa"/>
            </w:tcMar>
            <w:vAlign w:val="center"/>
          </w:tcPr>
          <w:p w14:paraId="1971983E" w14:textId="6E900A02" w:rsidR="4229D021" w:rsidRDefault="4229D021" w:rsidP="4229D021">
            <w:pPr>
              <w:jc w:val="center"/>
            </w:pPr>
            <w:r w:rsidRPr="4229D021">
              <w:rPr>
                <w:rFonts w:ascii="Calibri" w:eastAsia="Calibri" w:hAnsi="Calibri" w:cs="Calibri"/>
                <w:color w:val="000000" w:themeColor="text1"/>
              </w:rPr>
              <w:t>Asistencia de estudiantes</w:t>
            </w:r>
          </w:p>
        </w:tc>
        <w:tc>
          <w:tcPr>
            <w:tcW w:w="2458" w:type="dxa"/>
            <w:tcMar>
              <w:top w:w="100" w:type="dxa"/>
              <w:left w:w="100" w:type="dxa"/>
              <w:bottom w:w="100" w:type="dxa"/>
              <w:right w:w="100" w:type="dxa"/>
            </w:tcMar>
            <w:vAlign w:val="center"/>
          </w:tcPr>
          <w:p w14:paraId="1E833E50" w14:textId="123ADDAE" w:rsidR="4229D021" w:rsidRDefault="4229D021" w:rsidP="4229D021">
            <w:pPr>
              <w:jc w:val="center"/>
            </w:pPr>
            <w:r w:rsidRPr="4229D021">
              <w:rPr>
                <w:rFonts w:ascii="Calibri" w:eastAsia="Calibri" w:hAnsi="Calibri" w:cs="Calibri"/>
                <w:color w:val="000000" w:themeColor="text1"/>
              </w:rPr>
              <w:t xml:space="preserve">% De estudiantes que asisten a clases programadas al inicio del </w:t>
            </w:r>
            <w:proofErr w:type="spellStart"/>
            <w:r w:rsidRPr="4229D021">
              <w:rPr>
                <w:rFonts w:ascii="Calibri" w:eastAsia="Calibri" w:hAnsi="Calibri" w:cs="Calibri"/>
                <w:color w:val="000000" w:themeColor="text1"/>
              </w:rPr>
              <w:t>semeste</w:t>
            </w:r>
            <w:proofErr w:type="spellEnd"/>
            <w:r w:rsidRPr="4229D021">
              <w:rPr>
                <w:rFonts w:ascii="Calibri" w:eastAsia="Calibri" w:hAnsi="Calibri" w:cs="Calibri"/>
                <w:color w:val="000000" w:themeColor="text1"/>
              </w:rPr>
              <w:t xml:space="preserve"> </w:t>
            </w:r>
          </w:p>
        </w:tc>
        <w:tc>
          <w:tcPr>
            <w:tcW w:w="1654" w:type="dxa"/>
            <w:tcMar>
              <w:top w:w="100" w:type="dxa"/>
              <w:left w:w="100" w:type="dxa"/>
              <w:bottom w:w="100" w:type="dxa"/>
              <w:right w:w="100" w:type="dxa"/>
            </w:tcMar>
            <w:vAlign w:val="center"/>
          </w:tcPr>
          <w:p w14:paraId="2CB19E32" w14:textId="166AF4F5" w:rsidR="4229D021" w:rsidRDefault="4229D021" w:rsidP="4229D021">
            <w:pPr>
              <w:jc w:val="center"/>
            </w:pPr>
            <w:r w:rsidRPr="4229D021">
              <w:rPr>
                <w:rFonts w:ascii="Calibri" w:eastAsia="Calibri" w:hAnsi="Calibri" w:cs="Calibri"/>
                <w:color w:val="000000" w:themeColor="text1"/>
              </w:rPr>
              <w:t>0.60</w:t>
            </w:r>
          </w:p>
        </w:tc>
        <w:tc>
          <w:tcPr>
            <w:tcW w:w="1570" w:type="dxa"/>
            <w:tcMar>
              <w:top w:w="100" w:type="dxa"/>
              <w:left w:w="100" w:type="dxa"/>
              <w:bottom w:w="100" w:type="dxa"/>
              <w:right w:w="100" w:type="dxa"/>
            </w:tcMar>
            <w:vAlign w:val="center"/>
          </w:tcPr>
          <w:p w14:paraId="4C267F4D" w14:textId="3BFC7279" w:rsidR="4229D021" w:rsidRDefault="4229D021" w:rsidP="4229D021">
            <w:pPr>
              <w:jc w:val="center"/>
            </w:pPr>
            <w:r w:rsidRPr="4229D021">
              <w:rPr>
                <w:rFonts w:ascii="Calibri" w:eastAsia="Calibri" w:hAnsi="Calibri" w:cs="Calibri"/>
                <w:color w:val="000000" w:themeColor="text1"/>
              </w:rPr>
              <w:t>0.85</w:t>
            </w:r>
          </w:p>
        </w:tc>
        <w:tc>
          <w:tcPr>
            <w:tcW w:w="1400" w:type="dxa"/>
            <w:tcMar>
              <w:top w:w="100" w:type="dxa"/>
              <w:left w:w="100" w:type="dxa"/>
              <w:bottom w:w="100" w:type="dxa"/>
              <w:right w:w="100" w:type="dxa"/>
            </w:tcMar>
            <w:vAlign w:val="center"/>
          </w:tcPr>
          <w:p w14:paraId="0671C1DF" w14:textId="5CE71CD6" w:rsidR="4229D021" w:rsidRDefault="4229D021" w:rsidP="4229D021">
            <w:pPr>
              <w:jc w:val="center"/>
            </w:pPr>
            <w:r w:rsidRPr="4229D021">
              <w:rPr>
                <w:rFonts w:ascii="Calibri" w:eastAsia="Calibri" w:hAnsi="Calibri" w:cs="Calibri"/>
                <w:color w:val="000000" w:themeColor="text1"/>
              </w:rPr>
              <w:t>Mensual</w:t>
            </w:r>
          </w:p>
        </w:tc>
      </w:tr>
    </w:tbl>
    <w:p w14:paraId="31C5E951" w14:textId="524BDB81" w:rsidR="00C76E2C" w:rsidRDefault="00C76E2C" w:rsidP="1C979D18">
      <w:pPr>
        <w:pStyle w:val="Ttulo3"/>
        <w:numPr>
          <w:ilvl w:val="0"/>
          <w:numId w:val="23"/>
        </w:numPr>
        <w:spacing w:line="259" w:lineRule="auto"/>
      </w:pPr>
      <w:r>
        <w:t xml:space="preserve">Matriz de innovación </w:t>
      </w:r>
    </w:p>
    <w:p w14:paraId="2B25D723" w14:textId="484D6E92" w:rsidR="00DA07B6" w:rsidRDefault="00011F98">
      <w:pPr>
        <w:rPr>
          <w:noProof/>
        </w:rPr>
      </w:pPr>
      <w:r w:rsidRPr="00011F98">
        <w:rPr>
          <w:noProof/>
        </w:rPr>
        <w:t xml:space="preserve">La matriz de innovación ordena nuestras iniciativas por dos criterios: cuánta novedad técnica incorporan y a qué público sirven. En Ubica-T ya consolidamos la base (Incremental: planos digitales, buscador y orientación simple). El siguiente salto es Transformación: accesibilidad WCAG, rutas adaptativas y guía por voz, que validamos con pilotos y metas de uso claras para luego escalar. En paralelo mantenemos una apuesta Disruptiva </w:t>
      </w:r>
      <w:r>
        <w:rPr>
          <w:noProof/>
        </w:rPr>
        <w:t>(</w:t>
      </w:r>
      <w:r w:rsidRPr="00011F98">
        <w:rPr>
          <w:noProof/>
        </w:rPr>
        <w:t>RA, tótems y analítica de flujo</w:t>
      </w:r>
      <w:r>
        <w:rPr>
          <w:noProof/>
        </w:rPr>
        <w:t>)</w:t>
      </w:r>
      <w:r w:rsidRPr="00011F98">
        <w:rPr>
          <w:noProof/>
        </w:rPr>
        <w:t xml:space="preserve"> que solo sigue si las pruebas acotadas demuestran valor. Finalmente, Expansión aplica el núcleo actual a otros entornos (universidades, hospitales, municipios) según tracción comercial. La ruta queda así: asegurar lo básico, elevar el estándar en el campus, explorar el salto con RA y abrir nuevos clientes sin perder foco.</w:t>
      </w:r>
    </w:p>
    <w:p w14:paraId="2CB82F34" w14:textId="339F8757" w:rsidR="00C76E2C" w:rsidRDefault="007D367A">
      <w:pPr>
        <w:rPr>
          <w:b/>
          <w:sz w:val="28"/>
          <w:szCs w:val="28"/>
        </w:rPr>
      </w:pPr>
      <w:r>
        <w:rPr>
          <w:noProof/>
        </w:rPr>
        <w:lastRenderedPageBreak/>
        <w:drawing>
          <wp:anchor distT="0" distB="0" distL="114300" distR="114300" simplePos="0" relativeHeight="251658240" behindDoc="0" locked="0" layoutInCell="1" allowOverlap="1" wp14:anchorId="0A17D9FE" wp14:editId="58DA8916">
            <wp:simplePos x="0" y="0"/>
            <wp:positionH relativeFrom="margin">
              <wp:align>center</wp:align>
            </wp:positionH>
            <wp:positionV relativeFrom="paragraph">
              <wp:posOffset>1146412</wp:posOffset>
            </wp:positionV>
            <wp:extent cx="7383411" cy="5935378"/>
            <wp:effectExtent l="0" t="0" r="8255" b="8255"/>
            <wp:wrapSquare wrapText="bothSides"/>
            <wp:docPr id="1882296143"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96143" name="Imagen 2" descr="Diagrama&#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383411" cy="5935378"/>
                    </a:xfrm>
                    <a:prstGeom prst="rect">
                      <a:avLst/>
                    </a:prstGeom>
                  </pic:spPr>
                </pic:pic>
              </a:graphicData>
            </a:graphic>
            <wp14:sizeRelH relativeFrom="margin">
              <wp14:pctWidth>0</wp14:pctWidth>
            </wp14:sizeRelH>
            <wp14:sizeRelV relativeFrom="margin">
              <wp14:pctHeight>0</wp14:pctHeight>
            </wp14:sizeRelV>
          </wp:anchor>
        </w:drawing>
      </w:r>
      <w:r w:rsidR="00C76E2C">
        <w:br w:type="page"/>
      </w:r>
    </w:p>
    <w:p w14:paraId="15102FE5" w14:textId="109484D2" w:rsidR="4229D021" w:rsidRDefault="35A7A218" w:rsidP="1FB52CF4">
      <w:pPr>
        <w:pStyle w:val="Ttulo3"/>
        <w:numPr>
          <w:ilvl w:val="0"/>
          <w:numId w:val="23"/>
        </w:numPr>
        <w:spacing w:line="259" w:lineRule="auto"/>
      </w:pPr>
      <w:r>
        <w:lastRenderedPageBreak/>
        <w:t>Matriz BCG</w:t>
      </w:r>
    </w:p>
    <w:p w14:paraId="5900CF7F" w14:textId="7FD2B7AE" w:rsidR="00BA3074" w:rsidRDefault="00BA3074" w:rsidP="00BA3074"/>
    <w:p w14:paraId="3913F076" w14:textId="37A712B1" w:rsidR="00A07864" w:rsidRPr="00A07864" w:rsidRDefault="00A07864" w:rsidP="00A07864">
      <w:pPr>
        <w:jc w:val="both"/>
        <w:rPr>
          <w:rFonts w:ascii="Times New Roman" w:hAnsi="Times New Roman" w:cs="Times New Roman"/>
          <w:sz w:val="24"/>
          <w:szCs w:val="24"/>
          <w:lang w:val="es-MX"/>
        </w:rPr>
      </w:pPr>
      <w:r w:rsidRPr="00A07864">
        <w:rPr>
          <w:rFonts w:ascii="Times New Roman" w:hAnsi="Times New Roman" w:cs="Times New Roman"/>
          <w:sz w:val="24"/>
          <w:szCs w:val="24"/>
          <w:lang w:val="es-MX"/>
        </w:rPr>
        <w:t xml:space="preserve">La Matriz BCG (Boston </w:t>
      </w:r>
      <w:proofErr w:type="spellStart"/>
      <w:r w:rsidRPr="00A07864">
        <w:rPr>
          <w:rFonts w:ascii="Times New Roman" w:hAnsi="Times New Roman" w:cs="Times New Roman"/>
          <w:sz w:val="24"/>
          <w:szCs w:val="24"/>
          <w:lang w:val="es-MX"/>
        </w:rPr>
        <w:t>Consulting</w:t>
      </w:r>
      <w:proofErr w:type="spellEnd"/>
      <w:r w:rsidRPr="00A07864">
        <w:rPr>
          <w:rFonts w:ascii="Times New Roman" w:hAnsi="Times New Roman" w:cs="Times New Roman"/>
          <w:sz w:val="24"/>
          <w:szCs w:val="24"/>
          <w:lang w:val="es-MX"/>
        </w:rPr>
        <w:t xml:space="preserve"> </w:t>
      </w:r>
      <w:proofErr w:type="spellStart"/>
      <w:r w:rsidRPr="00A07864">
        <w:rPr>
          <w:rFonts w:ascii="Times New Roman" w:hAnsi="Times New Roman" w:cs="Times New Roman"/>
          <w:sz w:val="24"/>
          <w:szCs w:val="24"/>
          <w:lang w:val="es-MX"/>
        </w:rPr>
        <w:t>Group</w:t>
      </w:r>
      <w:proofErr w:type="spellEnd"/>
      <w:r w:rsidRPr="00A07864">
        <w:rPr>
          <w:rFonts w:ascii="Times New Roman" w:hAnsi="Times New Roman" w:cs="Times New Roman"/>
          <w:sz w:val="24"/>
          <w:szCs w:val="24"/>
          <w:lang w:val="es-MX"/>
        </w:rPr>
        <w:t>) permite evaluar el posicionamiento estratégico de Ubica-T según dos dimensiones: tasa de crecimiento del mercado y cuota de mercado relativa. Este análisis facilita la toma de decisiones sobre inversión, desarrollo y sostenibilidad del proyecto en función de su desempeño y potencial dentro del sector educativo.</w:t>
      </w:r>
    </w:p>
    <w:p w14:paraId="00FCF631" w14:textId="56F9A83D" w:rsidR="00A07864" w:rsidRPr="00A07864" w:rsidRDefault="00A07864" w:rsidP="00A07864">
      <w:pPr>
        <w:jc w:val="both"/>
        <w:rPr>
          <w:rFonts w:ascii="Times New Roman" w:hAnsi="Times New Roman" w:cs="Times New Roman"/>
          <w:sz w:val="24"/>
          <w:szCs w:val="24"/>
          <w:lang w:val="es-MX"/>
        </w:rPr>
      </w:pPr>
      <w:r w:rsidRPr="00A07864">
        <w:rPr>
          <w:rFonts w:ascii="Times New Roman" w:hAnsi="Times New Roman" w:cs="Times New Roman"/>
          <w:sz w:val="24"/>
          <w:szCs w:val="24"/>
          <w:lang w:val="es-MX"/>
        </w:rPr>
        <w:t>En la fase actual, Ubica-T se sitúa en el cuadrante de “Interrogante”, ya que posee un alto potencial de crecimiento en un mercado que busca activamente la modernización digital universitaria, pero aún no cuenta con una base sólida de usuarios ni contratos firmados. Su posición refleja una etapa inicial de exploración, donde las estrategias de validación, difusión y alianzas institucionales resultan fundamentales para escalar.</w:t>
      </w:r>
    </w:p>
    <w:p w14:paraId="21E985AF" w14:textId="081181D3" w:rsidR="00A07864" w:rsidRPr="00A07864" w:rsidRDefault="00A07864" w:rsidP="00A07864">
      <w:pPr>
        <w:jc w:val="both"/>
        <w:rPr>
          <w:rFonts w:ascii="Times New Roman" w:hAnsi="Times New Roman" w:cs="Times New Roman"/>
          <w:sz w:val="24"/>
          <w:szCs w:val="24"/>
          <w:lang w:val="es-MX"/>
        </w:rPr>
      </w:pPr>
    </w:p>
    <w:p w14:paraId="14837DBC" w14:textId="47E2F232" w:rsidR="00A07864" w:rsidRPr="00A07864" w:rsidRDefault="00A07864" w:rsidP="00A07864">
      <w:pPr>
        <w:jc w:val="both"/>
        <w:rPr>
          <w:rFonts w:ascii="Times New Roman" w:hAnsi="Times New Roman" w:cs="Times New Roman"/>
          <w:sz w:val="24"/>
          <w:szCs w:val="24"/>
          <w:lang w:val="es-MX"/>
        </w:rPr>
      </w:pPr>
      <w:r w:rsidRPr="00A07864">
        <w:rPr>
          <w:rFonts w:ascii="Times New Roman" w:hAnsi="Times New Roman" w:cs="Times New Roman"/>
          <w:sz w:val="24"/>
          <w:szCs w:val="24"/>
          <w:lang w:val="es-MX"/>
        </w:rPr>
        <w:t xml:space="preserve">Si logra implementarse exitosamente en una o más universidades, el proyecto podría pasar al cuadrante de “Estrella”, consolidándose como una herramienta innovadora, reconocida y de alta demanda. A largo plazo, una adopción sostenida y estable por parte de múltiples instituciones permitiría que </w:t>
      </w:r>
      <w:proofErr w:type="gramStart"/>
      <w:r w:rsidRPr="00A07864">
        <w:rPr>
          <w:rFonts w:ascii="Times New Roman" w:hAnsi="Times New Roman" w:cs="Times New Roman"/>
          <w:sz w:val="24"/>
          <w:szCs w:val="24"/>
          <w:lang w:val="es-MX"/>
        </w:rPr>
        <w:t>Ubica</w:t>
      </w:r>
      <w:proofErr w:type="gramEnd"/>
      <w:r w:rsidRPr="00A07864">
        <w:rPr>
          <w:rFonts w:ascii="Times New Roman" w:hAnsi="Times New Roman" w:cs="Times New Roman"/>
          <w:sz w:val="24"/>
          <w:szCs w:val="24"/>
          <w:lang w:val="es-MX"/>
        </w:rPr>
        <w:t>-T evolucione hacia una “Vaca Lechera”, garantizando ingresos recurrentes mediante un modelo de suscripción o licenciamiento. Por el contrario, si no logra demostrar un valor agregado tangible o las universidades optan por soluciones gratuitas, el proyecto podría caer en la categoría de “Perro”, con baja rentabilidad y poca participación de mercado.</w:t>
      </w:r>
    </w:p>
    <w:p w14:paraId="066916AB" w14:textId="5447F737" w:rsidR="00A07864" w:rsidRPr="00A07864" w:rsidRDefault="00A07864" w:rsidP="00A07864">
      <w:pPr>
        <w:jc w:val="both"/>
        <w:rPr>
          <w:rFonts w:ascii="Times New Roman" w:hAnsi="Times New Roman" w:cs="Times New Roman"/>
          <w:sz w:val="24"/>
          <w:szCs w:val="24"/>
          <w:lang w:val="es-MX"/>
        </w:rPr>
      </w:pPr>
    </w:p>
    <w:p w14:paraId="73D9B543" w14:textId="5FF1F584" w:rsidR="4229D021" w:rsidRPr="00A07864" w:rsidRDefault="00A07864" w:rsidP="00A07864">
      <w:pPr>
        <w:rPr>
          <w:rFonts w:ascii="Times New Roman" w:hAnsi="Times New Roman" w:cs="Times New Roman"/>
          <w:sz w:val="24"/>
          <w:szCs w:val="24"/>
          <w:lang w:val="es-MX"/>
        </w:rPr>
      </w:pPr>
      <w:r w:rsidRPr="00A07864">
        <w:rPr>
          <w:rFonts w:ascii="Times New Roman" w:hAnsi="Times New Roman" w:cs="Times New Roman"/>
          <w:sz w:val="24"/>
          <w:szCs w:val="24"/>
          <w:lang w:val="es-MX"/>
        </w:rPr>
        <w:t>Este análisis evidencia que Ubica-T se encuentra en una etapa crítica de crecimiento, donde la estrategia debe centrarse en incrementar su visibilidad, generar confianza institucional y validar su impacto en la orientación y satisfacción de los usuarios finales.</w:t>
      </w:r>
    </w:p>
    <w:p w14:paraId="06FE1262" w14:textId="3C8C49D8" w:rsidR="00A07864" w:rsidRPr="00A07864" w:rsidRDefault="00A07864" w:rsidP="1FB52CF4">
      <w:pPr>
        <w:rPr>
          <w:lang w:val="es-MX"/>
        </w:rPr>
      </w:pPr>
    </w:p>
    <w:p w14:paraId="7EE50C3A" w14:textId="14AF9327" w:rsidR="4229D021" w:rsidRDefault="0749BD38" w:rsidP="003A2F47">
      <w:pPr>
        <w:jc w:val="center"/>
      </w:pPr>
      <w:r>
        <w:rPr>
          <w:noProof/>
        </w:rPr>
        <w:lastRenderedPageBreak/>
        <w:drawing>
          <wp:anchor distT="0" distB="0" distL="114300" distR="114300" simplePos="0" relativeHeight="251658241" behindDoc="0" locked="0" layoutInCell="1" allowOverlap="1" wp14:anchorId="44D69623" wp14:editId="0EBF382B">
            <wp:simplePos x="0" y="0"/>
            <wp:positionH relativeFrom="margin">
              <wp:align>center</wp:align>
            </wp:positionH>
            <wp:positionV relativeFrom="paragraph">
              <wp:posOffset>1347508</wp:posOffset>
            </wp:positionV>
            <wp:extent cx="7369175" cy="5527675"/>
            <wp:effectExtent l="0" t="0" r="3175" b="0"/>
            <wp:wrapSquare wrapText="bothSides"/>
            <wp:docPr id="1001340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40577" name=""/>
                    <pic:cNvPicPr/>
                  </pic:nvPicPr>
                  <pic:blipFill>
                    <a:blip r:embed="rId18">
                      <a:extLst>
                        <a:ext uri="{28A0092B-C50C-407E-A947-70E740481C1C}">
                          <a14:useLocalDpi xmlns:a14="http://schemas.microsoft.com/office/drawing/2010/main" val="0"/>
                        </a:ext>
                      </a:extLst>
                    </a:blip>
                    <a:stretch>
                      <a:fillRect/>
                    </a:stretch>
                  </pic:blipFill>
                  <pic:spPr>
                    <a:xfrm>
                      <a:off x="0" y="0"/>
                      <a:ext cx="7369175" cy="5527675"/>
                    </a:xfrm>
                    <a:prstGeom prst="rect">
                      <a:avLst/>
                    </a:prstGeom>
                  </pic:spPr>
                </pic:pic>
              </a:graphicData>
            </a:graphic>
            <wp14:sizeRelH relativeFrom="margin">
              <wp14:pctWidth>0</wp14:pctWidth>
            </wp14:sizeRelH>
            <wp14:sizeRelV relativeFrom="margin">
              <wp14:pctHeight>0</wp14:pctHeight>
            </wp14:sizeRelV>
          </wp:anchor>
        </w:drawing>
      </w:r>
    </w:p>
    <w:p w14:paraId="08B3B13E" w14:textId="3E51549B" w:rsidR="0052461D" w:rsidRDefault="0052461D">
      <w:pPr>
        <w:sectPr w:rsidR="0052461D" w:rsidSect="0052461D">
          <w:pgSz w:w="12240" w:h="15840"/>
          <w:pgMar w:top="1440" w:right="1440" w:bottom="1440" w:left="1440" w:header="0" w:footer="720" w:gutter="0"/>
          <w:pgNumType w:start="1"/>
          <w:cols w:space="720"/>
          <w:docGrid w:linePitch="299"/>
        </w:sectPr>
      </w:pPr>
    </w:p>
    <w:p w14:paraId="535923A6" w14:textId="004A1383" w:rsidR="297C1E0C" w:rsidRDefault="297C1E0C" w:rsidP="297C1E0C"/>
    <w:p w14:paraId="34DB438F" w14:textId="77777777" w:rsidR="297C1E0C" w:rsidRDefault="297C1E0C" w:rsidP="57B9E4EA"/>
    <w:p w14:paraId="2B112C6C" w14:textId="3134AC33" w:rsidR="1C979D18" w:rsidRDefault="3D0D5BBC" w:rsidP="72565B26">
      <w:pPr>
        <w:pStyle w:val="Ttulo3"/>
        <w:numPr>
          <w:ilvl w:val="0"/>
          <w:numId w:val="23"/>
        </w:numPr>
        <w:spacing w:line="259" w:lineRule="auto"/>
      </w:pPr>
      <w:r>
        <w:t xml:space="preserve">Lean </w:t>
      </w:r>
      <w:proofErr w:type="spellStart"/>
      <w:r>
        <w:t>Canvas</w:t>
      </w:r>
      <w:proofErr w:type="spellEnd"/>
    </w:p>
    <w:p w14:paraId="3FD96241" w14:textId="28D12F6C" w:rsidR="297C1E0C" w:rsidRDefault="297C1E0C" w:rsidP="297C1E0C"/>
    <w:p w14:paraId="1B4FC80C" w14:textId="4FE217D7" w:rsidR="1FB52CF4" w:rsidRDefault="00E80526">
      <w:r>
        <w:rPr>
          <w:noProof/>
        </w:rPr>
        <w:drawing>
          <wp:inline distT="0" distB="0" distL="0" distR="0" wp14:anchorId="32F0F6C4" wp14:editId="69D6105E">
            <wp:extent cx="8756543" cy="4928259"/>
            <wp:effectExtent l="0" t="0" r="6985" b="5715"/>
            <wp:docPr id="1282134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771295" cy="4936561"/>
                    </a:xfrm>
                    <a:prstGeom prst="rect">
                      <a:avLst/>
                    </a:prstGeom>
                    <a:noFill/>
                    <a:ln>
                      <a:noFill/>
                    </a:ln>
                  </pic:spPr>
                </pic:pic>
              </a:graphicData>
            </a:graphic>
          </wp:inline>
        </w:drawing>
      </w:r>
    </w:p>
    <w:p w14:paraId="734F5E07" w14:textId="77777777" w:rsidR="006E2CFC" w:rsidRDefault="006E2CFC">
      <w:pPr>
        <w:sectPr w:rsidR="006E2CFC" w:rsidSect="0052461D">
          <w:pgSz w:w="15840" w:h="12240" w:orient="landscape"/>
          <w:pgMar w:top="1440" w:right="1440" w:bottom="1440" w:left="1440" w:header="0" w:footer="720" w:gutter="0"/>
          <w:pgNumType w:start="1"/>
          <w:cols w:space="720"/>
          <w:docGrid w:linePitch="299"/>
        </w:sectPr>
      </w:pPr>
    </w:p>
    <w:p w14:paraId="40A92CE8" w14:textId="77777777" w:rsidR="00AF36F6" w:rsidRDefault="00AF36F6"/>
    <w:p w14:paraId="42BD0C6B" w14:textId="7BF86E73" w:rsidR="00B64B1D" w:rsidRPr="000F7F5E" w:rsidRDefault="0246BBAC" w:rsidP="000F7F5E">
      <w:pPr>
        <w:pStyle w:val="Ttulo3"/>
        <w:numPr>
          <w:ilvl w:val="0"/>
          <w:numId w:val="23"/>
        </w:numPr>
      </w:pPr>
      <w:bookmarkStart w:id="13" w:name="_Toc686466507"/>
      <w:r>
        <w:t>Metodología</w:t>
      </w:r>
      <w:bookmarkEnd w:id="13"/>
      <w:r>
        <w:t xml:space="preserve"> </w:t>
      </w:r>
    </w:p>
    <w:p w14:paraId="0F373266" w14:textId="180AC84A" w:rsidR="61BB1E6E" w:rsidRDefault="61BB1E6E" w:rsidP="09DD0CC9">
      <w:pPr>
        <w:spacing w:line="275" w:lineRule="auto"/>
        <w:rPr>
          <w:rFonts w:ascii="Times New Roman" w:eastAsia="Times New Roman" w:hAnsi="Times New Roman" w:cs="Times New Roman"/>
          <w:lang w:val="es-MX"/>
        </w:rPr>
      </w:pPr>
      <w:r w:rsidRPr="09DD0CC9">
        <w:rPr>
          <w:rFonts w:ascii="Times New Roman" w:eastAsia="Times New Roman" w:hAnsi="Times New Roman" w:cs="Times New Roman"/>
          <w:lang w:val="es-MX"/>
        </w:rPr>
        <w:t xml:space="preserve">Para la planificación y organización del proyecto se adopta un </w:t>
      </w:r>
      <w:r w:rsidRPr="09DD0CC9">
        <w:rPr>
          <w:rFonts w:ascii="Times New Roman" w:eastAsia="Times New Roman" w:hAnsi="Times New Roman" w:cs="Times New Roman"/>
          <w:b/>
          <w:bCs/>
          <w:lang w:val="es-MX"/>
        </w:rPr>
        <w:t>enfoque híbrido</w:t>
      </w:r>
      <w:r w:rsidRPr="09DD0CC9">
        <w:rPr>
          <w:rFonts w:ascii="Times New Roman" w:eastAsia="Times New Roman" w:hAnsi="Times New Roman" w:cs="Times New Roman"/>
          <w:lang w:val="es-MX"/>
        </w:rPr>
        <w:t xml:space="preserve">, combinando la claridad secuencial del modelo </w:t>
      </w:r>
      <w:r w:rsidRPr="09DD0CC9">
        <w:rPr>
          <w:rFonts w:ascii="Times New Roman" w:eastAsia="Times New Roman" w:hAnsi="Times New Roman" w:cs="Times New Roman"/>
          <w:b/>
          <w:bCs/>
          <w:lang w:val="es-MX"/>
        </w:rPr>
        <w:t>Cascada</w:t>
      </w:r>
      <w:r w:rsidRPr="09DD0CC9">
        <w:rPr>
          <w:rFonts w:ascii="Times New Roman" w:eastAsia="Times New Roman" w:hAnsi="Times New Roman" w:cs="Times New Roman"/>
          <w:lang w:val="es-MX"/>
        </w:rPr>
        <w:t xml:space="preserve"> con las prácticas de calidad propuestas por </w:t>
      </w:r>
      <w:r w:rsidRPr="09DD0CC9">
        <w:rPr>
          <w:rFonts w:ascii="Times New Roman" w:eastAsia="Times New Roman" w:hAnsi="Times New Roman" w:cs="Times New Roman"/>
          <w:b/>
          <w:bCs/>
          <w:lang w:val="es-MX"/>
        </w:rPr>
        <w:t xml:space="preserve">Extreme </w:t>
      </w:r>
      <w:proofErr w:type="spellStart"/>
      <w:r w:rsidRPr="09DD0CC9">
        <w:rPr>
          <w:rFonts w:ascii="Times New Roman" w:eastAsia="Times New Roman" w:hAnsi="Times New Roman" w:cs="Times New Roman"/>
          <w:b/>
          <w:bCs/>
          <w:lang w:val="es-MX"/>
        </w:rPr>
        <w:t>Programming</w:t>
      </w:r>
      <w:proofErr w:type="spellEnd"/>
      <w:r w:rsidRPr="09DD0CC9">
        <w:rPr>
          <w:rFonts w:ascii="Times New Roman" w:eastAsia="Times New Roman" w:hAnsi="Times New Roman" w:cs="Times New Roman"/>
          <w:b/>
          <w:bCs/>
          <w:lang w:val="es-MX"/>
        </w:rPr>
        <w:t xml:space="preserve"> (XP)</w:t>
      </w:r>
      <w:r w:rsidRPr="09DD0CC9">
        <w:rPr>
          <w:rFonts w:ascii="Times New Roman" w:eastAsia="Times New Roman" w:hAnsi="Times New Roman" w:cs="Times New Roman"/>
          <w:lang w:val="es-MX"/>
        </w:rPr>
        <w:t>. Este marco permite estructurar el desarrollo en fases consecutivas (planificación, diseño, implementación, pruebas y entrega), manteniendo a la vez la flexibilidad necesaria para incorporar mejoras mediante pruebas frecuentes, retroalimentación continua y refactorización del código.</w:t>
      </w:r>
    </w:p>
    <w:p w14:paraId="0F764203" w14:textId="1336B766" w:rsidR="18843349" w:rsidRDefault="18843349" w:rsidP="09DD0CC9">
      <w:pPr>
        <w:pStyle w:val="Ttulo3"/>
        <w:spacing w:before="281" w:after="281"/>
        <w:rPr>
          <w:rFonts w:ascii="Times New Roman" w:eastAsia="Times New Roman" w:hAnsi="Times New Roman" w:cs="Times New Roman"/>
          <w:bCs/>
          <w:lang w:val="es-MX"/>
        </w:rPr>
      </w:pPr>
      <w:bookmarkStart w:id="14" w:name="_Toc1077194130"/>
      <w:r w:rsidRPr="09DD0CC9">
        <w:rPr>
          <w:rFonts w:ascii="Times New Roman" w:eastAsia="Times New Roman" w:hAnsi="Times New Roman" w:cs="Times New Roman"/>
          <w:bCs/>
          <w:lang w:val="es-MX"/>
        </w:rPr>
        <w:t xml:space="preserve">7.1 </w:t>
      </w:r>
      <w:r w:rsidR="61BB1E6E" w:rsidRPr="09DD0CC9">
        <w:rPr>
          <w:rFonts w:ascii="Times New Roman" w:eastAsia="Times New Roman" w:hAnsi="Times New Roman" w:cs="Times New Roman"/>
          <w:bCs/>
          <w:lang w:val="es-MX"/>
        </w:rPr>
        <w:t>Fundamentos de la elección:</w:t>
      </w:r>
      <w:bookmarkEnd w:id="14"/>
    </w:p>
    <w:p w14:paraId="786F9050" w14:textId="148C795E" w:rsidR="61BB1E6E" w:rsidRDefault="61BB1E6E" w:rsidP="09DD0CC9">
      <w:pPr>
        <w:pStyle w:val="Prrafodelista"/>
        <w:numPr>
          <w:ilvl w:val="0"/>
          <w:numId w:val="25"/>
        </w:numPr>
        <w:spacing w:before="240" w:after="240"/>
        <w:rPr>
          <w:rFonts w:ascii="Times New Roman" w:eastAsia="Times New Roman" w:hAnsi="Times New Roman" w:cs="Times New Roman"/>
          <w:lang w:val="es-MX"/>
        </w:rPr>
      </w:pPr>
      <w:r w:rsidRPr="09DD0CC9">
        <w:rPr>
          <w:rFonts w:ascii="Times New Roman" w:eastAsia="Times New Roman" w:hAnsi="Times New Roman" w:cs="Times New Roman"/>
          <w:b/>
          <w:bCs/>
          <w:lang w:val="es-MX"/>
        </w:rPr>
        <w:t>Estructura clara:</w:t>
      </w:r>
      <w:r w:rsidRPr="09DD0CC9">
        <w:rPr>
          <w:rFonts w:ascii="Times New Roman" w:eastAsia="Times New Roman" w:hAnsi="Times New Roman" w:cs="Times New Roman"/>
          <w:lang w:val="es-MX"/>
        </w:rPr>
        <w:t xml:space="preserve"> la metodología en Cascada asegura que cada fase del proyecto se documente y complete antes de pasar a la siguiente, reduciendo la ambigüedad en los entregables.</w:t>
      </w:r>
    </w:p>
    <w:p w14:paraId="16FF227F" w14:textId="52ECE8E9" w:rsidR="61BB1E6E" w:rsidRDefault="61BB1E6E" w:rsidP="09DD0CC9">
      <w:pPr>
        <w:pStyle w:val="Prrafodelista"/>
        <w:numPr>
          <w:ilvl w:val="0"/>
          <w:numId w:val="25"/>
        </w:numPr>
        <w:spacing w:before="240" w:after="240"/>
        <w:rPr>
          <w:rFonts w:ascii="Times New Roman" w:eastAsia="Times New Roman" w:hAnsi="Times New Roman" w:cs="Times New Roman"/>
          <w:lang w:val="es-MX"/>
        </w:rPr>
      </w:pPr>
      <w:r w:rsidRPr="09DD0CC9">
        <w:rPr>
          <w:rFonts w:ascii="Times New Roman" w:eastAsia="Times New Roman" w:hAnsi="Times New Roman" w:cs="Times New Roman"/>
          <w:b/>
          <w:bCs/>
          <w:lang w:val="es-MX"/>
        </w:rPr>
        <w:t>Calidad del software:</w:t>
      </w:r>
      <w:r w:rsidRPr="09DD0CC9">
        <w:rPr>
          <w:rFonts w:ascii="Times New Roman" w:eastAsia="Times New Roman" w:hAnsi="Times New Roman" w:cs="Times New Roman"/>
          <w:lang w:val="es-MX"/>
        </w:rPr>
        <w:t xml:space="preserve"> XP introduce prácticas como pruebas unitarias permanentes, integración continua y refactorización del código, garantizando que los módulos sean estables y fáciles de mantener.</w:t>
      </w:r>
    </w:p>
    <w:p w14:paraId="597B4C5E" w14:textId="2D500E57" w:rsidR="61BB1E6E" w:rsidRDefault="61BB1E6E" w:rsidP="09DD0CC9">
      <w:pPr>
        <w:pStyle w:val="Prrafodelista"/>
        <w:numPr>
          <w:ilvl w:val="0"/>
          <w:numId w:val="25"/>
        </w:numPr>
        <w:spacing w:before="240" w:after="240"/>
        <w:rPr>
          <w:rFonts w:ascii="Times New Roman" w:eastAsia="Times New Roman" w:hAnsi="Times New Roman" w:cs="Times New Roman"/>
          <w:lang w:val="es-MX"/>
        </w:rPr>
      </w:pPr>
      <w:r w:rsidRPr="09DD0CC9">
        <w:rPr>
          <w:rFonts w:ascii="Times New Roman" w:eastAsia="Times New Roman" w:hAnsi="Times New Roman" w:cs="Times New Roman"/>
          <w:b/>
          <w:bCs/>
          <w:lang w:val="es-MX"/>
        </w:rPr>
        <w:t>Retroalimentación constante:</w:t>
      </w:r>
      <w:r w:rsidRPr="09DD0CC9">
        <w:rPr>
          <w:rFonts w:ascii="Times New Roman" w:eastAsia="Times New Roman" w:hAnsi="Times New Roman" w:cs="Times New Roman"/>
          <w:lang w:val="es-MX"/>
        </w:rPr>
        <w:t xml:space="preserve"> aunque el avance se organiza en fases secuenciales, XP permite validar tempranamente funcionalidades críticas (ejemplo: búsqueda de sala o brújula digital) con usuarios de prueba, integrando sus comentarios en fases posteriores.</w:t>
      </w:r>
    </w:p>
    <w:p w14:paraId="3AD239F7" w14:textId="55769272" w:rsidR="61BB1E6E" w:rsidRDefault="61BB1E6E" w:rsidP="09DD0CC9">
      <w:pPr>
        <w:pStyle w:val="Prrafodelista"/>
        <w:numPr>
          <w:ilvl w:val="0"/>
          <w:numId w:val="25"/>
        </w:numPr>
        <w:spacing w:before="240" w:after="240"/>
        <w:rPr>
          <w:rFonts w:ascii="Times New Roman" w:eastAsia="Times New Roman" w:hAnsi="Times New Roman" w:cs="Times New Roman"/>
          <w:lang w:val="es-MX"/>
        </w:rPr>
      </w:pPr>
      <w:r w:rsidRPr="09DD0CC9">
        <w:rPr>
          <w:rFonts w:ascii="Times New Roman" w:eastAsia="Times New Roman" w:hAnsi="Times New Roman" w:cs="Times New Roman"/>
          <w:b/>
          <w:bCs/>
          <w:lang w:val="es-MX"/>
        </w:rPr>
        <w:t>Flexibilidad controlada:</w:t>
      </w:r>
      <w:r w:rsidRPr="09DD0CC9">
        <w:rPr>
          <w:rFonts w:ascii="Times New Roman" w:eastAsia="Times New Roman" w:hAnsi="Times New Roman" w:cs="Times New Roman"/>
          <w:lang w:val="es-MX"/>
        </w:rPr>
        <w:t xml:space="preserve"> este enfoque híbrido combina la planificación predecible de Cascada con la adaptabilidad de XP, asegurando un balance entre cumplimiento de plazos y capacidad de ajuste.</w:t>
      </w:r>
    </w:p>
    <w:p w14:paraId="18F5E034" w14:textId="456CF97F" w:rsidR="43AF3B21" w:rsidRDefault="43AF3B21" w:rsidP="09DD0CC9">
      <w:pPr>
        <w:pStyle w:val="Ttulo3"/>
        <w:spacing w:before="281" w:after="281"/>
        <w:rPr>
          <w:rFonts w:ascii="Times New Roman" w:eastAsia="Times New Roman" w:hAnsi="Times New Roman" w:cs="Times New Roman"/>
          <w:bCs/>
          <w:lang w:val="es-MX"/>
        </w:rPr>
      </w:pPr>
      <w:bookmarkStart w:id="15" w:name="_Toc1701299370"/>
      <w:r w:rsidRPr="09DD0CC9">
        <w:rPr>
          <w:rFonts w:ascii="Times New Roman" w:eastAsia="Times New Roman" w:hAnsi="Times New Roman" w:cs="Times New Roman"/>
          <w:bCs/>
          <w:lang w:val="es-MX"/>
        </w:rPr>
        <w:t xml:space="preserve">7.2 </w:t>
      </w:r>
      <w:r w:rsidR="61BB1E6E" w:rsidRPr="09DD0CC9">
        <w:rPr>
          <w:rFonts w:ascii="Times New Roman" w:eastAsia="Times New Roman" w:hAnsi="Times New Roman" w:cs="Times New Roman"/>
          <w:bCs/>
          <w:lang w:val="es-MX"/>
        </w:rPr>
        <w:t>Roles en el proyecto:</w:t>
      </w:r>
      <w:bookmarkEnd w:id="15"/>
    </w:p>
    <w:p w14:paraId="44EB2A78" w14:textId="6D0E90BE" w:rsidR="61BB1E6E" w:rsidRDefault="61BB1E6E" w:rsidP="09DD0CC9">
      <w:pPr>
        <w:pStyle w:val="Prrafodelista"/>
        <w:numPr>
          <w:ilvl w:val="0"/>
          <w:numId w:val="25"/>
        </w:numPr>
        <w:spacing w:before="240" w:after="240"/>
        <w:rPr>
          <w:rFonts w:ascii="Times New Roman" w:eastAsia="Times New Roman" w:hAnsi="Times New Roman" w:cs="Times New Roman"/>
          <w:lang w:val="es-MX"/>
        </w:rPr>
      </w:pPr>
      <w:r w:rsidRPr="09DD0CC9">
        <w:rPr>
          <w:rFonts w:ascii="Times New Roman" w:eastAsia="Times New Roman" w:hAnsi="Times New Roman" w:cs="Times New Roman"/>
          <w:b/>
          <w:bCs/>
          <w:lang w:val="es-MX"/>
        </w:rPr>
        <w:t>Jefe de Proyecto – Alexander Farías:</w:t>
      </w:r>
      <w:r w:rsidRPr="09DD0CC9">
        <w:rPr>
          <w:rFonts w:ascii="Times New Roman" w:eastAsia="Times New Roman" w:hAnsi="Times New Roman" w:cs="Times New Roman"/>
          <w:lang w:val="es-MX"/>
        </w:rPr>
        <w:t xml:space="preserve"> responsable de la planificación general, definición de fases y seguimiento del cumplimiento de cada etapa.</w:t>
      </w:r>
    </w:p>
    <w:p w14:paraId="005C1F1B" w14:textId="0A9AF177" w:rsidR="61BB1E6E" w:rsidRDefault="61BB1E6E" w:rsidP="09DD0CC9">
      <w:pPr>
        <w:pStyle w:val="Prrafodelista"/>
        <w:numPr>
          <w:ilvl w:val="0"/>
          <w:numId w:val="25"/>
        </w:numPr>
        <w:spacing w:before="240" w:after="240"/>
        <w:rPr>
          <w:rFonts w:ascii="Times New Roman" w:eastAsia="Times New Roman" w:hAnsi="Times New Roman" w:cs="Times New Roman"/>
          <w:lang w:val="es-MX"/>
        </w:rPr>
      </w:pPr>
      <w:r w:rsidRPr="09DD0CC9">
        <w:rPr>
          <w:rFonts w:ascii="Times New Roman" w:eastAsia="Times New Roman" w:hAnsi="Times New Roman" w:cs="Times New Roman"/>
          <w:b/>
          <w:bCs/>
          <w:lang w:val="es-MX"/>
        </w:rPr>
        <w:t>Analista y Encargado de Calidad – Joaquín Ortiz:</w:t>
      </w:r>
      <w:r w:rsidRPr="09DD0CC9">
        <w:rPr>
          <w:rFonts w:ascii="Times New Roman" w:eastAsia="Times New Roman" w:hAnsi="Times New Roman" w:cs="Times New Roman"/>
          <w:lang w:val="es-MX"/>
        </w:rPr>
        <w:t xml:space="preserve"> levanta y documenta requerimientos, valida el diseño, revisa la correcta aplicación de pruebas unitarias y de integración.</w:t>
      </w:r>
    </w:p>
    <w:p w14:paraId="6CFB7399" w14:textId="7473713F" w:rsidR="61BB1E6E" w:rsidRDefault="61BB1E6E" w:rsidP="09DD0CC9">
      <w:pPr>
        <w:pStyle w:val="Prrafodelista"/>
        <w:numPr>
          <w:ilvl w:val="0"/>
          <w:numId w:val="25"/>
        </w:numPr>
        <w:spacing w:before="240" w:after="240"/>
        <w:rPr>
          <w:rFonts w:ascii="Times New Roman" w:eastAsia="Times New Roman" w:hAnsi="Times New Roman" w:cs="Times New Roman"/>
          <w:lang w:val="es-MX"/>
        </w:rPr>
      </w:pPr>
      <w:r w:rsidRPr="09DD0CC9">
        <w:rPr>
          <w:rFonts w:ascii="Times New Roman" w:eastAsia="Times New Roman" w:hAnsi="Times New Roman" w:cs="Times New Roman"/>
          <w:b/>
          <w:bCs/>
          <w:lang w:val="es-MX"/>
        </w:rPr>
        <w:t xml:space="preserve">Desarrollador Full </w:t>
      </w:r>
      <w:proofErr w:type="spellStart"/>
      <w:r w:rsidRPr="09DD0CC9">
        <w:rPr>
          <w:rFonts w:ascii="Times New Roman" w:eastAsia="Times New Roman" w:hAnsi="Times New Roman" w:cs="Times New Roman"/>
          <w:b/>
          <w:bCs/>
          <w:lang w:val="es-MX"/>
        </w:rPr>
        <w:t>Stack</w:t>
      </w:r>
      <w:proofErr w:type="spellEnd"/>
      <w:r w:rsidRPr="09DD0CC9">
        <w:rPr>
          <w:rFonts w:ascii="Times New Roman" w:eastAsia="Times New Roman" w:hAnsi="Times New Roman" w:cs="Times New Roman"/>
          <w:b/>
          <w:bCs/>
          <w:lang w:val="es-MX"/>
        </w:rPr>
        <w:t xml:space="preserve"> – Sebastián </w:t>
      </w:r>
      <w:proofErr w:type="spellStart"/>
      <w:r w:rsidRPr="09DD0CC9">
        <w:rPr>
          <w:rFonts w:ascii="Times New Roman" w:eastAsia="Times New Roman" w:hAnsi="Times New Roman" w:cs="Times New Roman"/>
          <w:b/>
          <w:bCs/>
          <w:lang w:val="es-MX"/>
        </w:rPr>
        <w:t>Huanchicay</w:t>
      </w:r>
      <w:proofErr w:type="spellEnd"/>
      <w:r w:rsidRPr="09DD0CC9">
        <w:rPr>
          <w:rFonts w:ascii="Times New Roman" w:eastAsia="Times New Roman" w:hAnsi="Times New Roman" w:cs="Times New Roman"/>
          <w:b/>
          <w:bCs/>
          <w:lang w:val="es-MX"/>
        </w:rPr>
        <w:t>:</w:t>
      </w:r>
      <w:r w:rsidRPr="09DD0CC9">
        <w:rPr>
          <w:rFonts w:ascii="Times New Roman" w:eastAsia="Times New Roman" w:hAnsi="Times New Roman" w:cs="Times New Roman"/>
          <w:lang w:val="es-MX"/>
        </w:rPr>
        <w:t xml:space="preserve"> implementa el </w:t>
      </w:r>
      <w:proofErr w:type="spellStart"/>
      <w:r w:rsidRPr="09DD0CC9">
        <w:rPr>
          <w:rFonts w:ascii="Times New Roman" w:eastAsia="Times New Roman" w:hAnsi="Times New Roman" w:cs="Times New Roman"/>
          <w:lang w:val="es-MX"/>
        </w:rPr>
        <w:t>frontend</w:t>
      </w:r>
      <w:proofErr w:type="spellEnd"/>
      <w:r w:rsidRPr="09DD0CC9">
        <w:rPr>
          <w:rFonts w:ascii="Times New Roman" w:eastAsia="Times New Roman" w:hAnsi="Times New Roman" w:cs="Times New Roman"/>
          <w:lang w:val="es-MX"/>
        </w:rPr>
        <w:t xml:space="preserve"> y </w:t>
      </w:r>
      <w:proofErr w:type="spellStart"/>
      <w:r w:rsidRPr="09DD0CC9">
        <w:rPr>
          <w:rFonts w:ascii="Times New Roman" w:eastAsia="Times New Roman" w:hAnsi="Times New Roman" w:cs="Times New Roman"/>
          <w:lang w:val="es-MX"/>
        </w:rPr>
        <w:t>backend</w:t>
      </w:r>
      <w:proofErr w:type="spellEnd"/>
      <w:r w:rsidRPr="09DD0CC9">
        <w:rPr>
          <w:rFonts w:ascii="Times New Roman" w:eastAsia="Times New Roman" w:hAnsi="Times New Roman" w:cs="Times New Roman"/>
          <w:lang w:val="es-MX"/>
        </w:rPr>
        <w:t xml:space="preserve"> del sistema, integra base de datos y </w:t>
      </w:r>
      <w:proofErr w:type="spellStart"/>
      <w:r w:rsidRPr="09DD0CC9">
        <w:rPr>
          <w:rFonts w:ascii="Times New Roman" w:eastAsia="Times New Roman" w:hAnsi="Times New Roman" w:cs="Times New Roman"/>
          <w:lang w:val="es-MX"/>
        </w:rPr>
        <w:t>APIs</w:t>
      </w:r>
      <w:proofErr w:type="spellEnd"/>
      <w:r w:rsidRPr="09DD0CC9">
        <w:rPr>
          <w:rFonts w:ascii="Times New Roman" w:eastAsia="Times New Roman" w:hAnsi="Times New Roman" w:cs="Times New Roman"/>
          <w:lang w:val="es-MX"/>
        </w:rPr>
        <w:t xml:space="preserve"> necesarias, aplica prácticas de XP (TDD, refactorización) y realiza pruebas técnicas en cada fase.</w:t>
      </w:r>
    </w:p>
    <w:p w14:paraId="57673895" w14:textId="623D9CE7" w:rsidR="09DD0CC9" w:rsidRDefault="09DD0CC9" w:rsidP="09DD0CC9">
      <w:pPr>
        <w:spacing w:line="275" w:lineRule="auto"/>
        <w:rPr>
          <w:rFonts w:ascii="Times New Roman" w:eastAsia="Times New Roman" w:hAnsi="Times New Roman" w:cs="Times New Roman"/>
          <w:lang w:val="es-MX"/>
        </w:rPr>
      </w:pPr>
    </w:p>
    <w:p w14:paraId="76859E9E" w14:textId="075F7B17" w:rsidR="00B64B1D" w:rsidRPr="000F7F5E" w:rsidRDefault="15B7864C" w:rsidP="09DD0CC9">
      <w:pPr>
        <w:pStyle w:val="Ttulo3"/>
        <w:numPr>
          <w:ilvl w:val="0"/>
          <w:numId w:val="23"/>
        </w:numPr>
        <w:rPr>
          <w:rFonts w:ascii="Times New Roman" w:eastAsia="Times New Roman" w:hAnsi="Times New Roman" w:cs="Times New Roman"/>
        </w:rPr>
      </w:pPr>
      <w:bookmarkStart w:id="16" w:name="_Toc418813191"/>
      <w:r w:rsidRPr="09DD0CC9">
        <w:rPr>
          <w:rFonts w:ascii="Times New Roman" w:eastAsia="Times New Roman" w:hAnsi="Times New Roman" w:cs="Times New Roman"/>
        </w:rPr>
        <w:t>Cronograma</w:t>
      </w:r>
      <w:bookmarkEnd w:id="16"/>
    </w:p>
    <w:p w14:paraId="34D5FAB6" w14:textId="2A12AEC2" w:rsidR="251BB4C0" w:rsidRDefault="251BB4C0" w:rsidP="09DD0CC9">
      <w:pPr>
        <w:pBdr>
          <w:top w:val="nil"/>
          <w:left w:val="nil"/>
          <w:bottom w:val="nil"/>
          <w:right w:val="nil"/>
          <w:between w:val="nil"/>
        </w:pBdr>
        <w:spacing w:line="275" w:lineRule="auto"/>
        <w:rPr>
          <w:rFonts w:ascii="Times New Roman" w:hAnsi="Times New Roman" w:cs="Times New Roman"/>
          <w:sz w:val="24"/>
          <w:szCs w:val="24"/>
          <w:lang w:val="es-MX"/>
        </w:rPr>
      </w:pPr>
      <w:r w:rsidRPr="09DD0CC9">
        <w:rPr>
          <w:rFonts w:ascii="Times New Roman" w:hAnsi="Times New Roman" w:cs="Times New Roman"/>
          <w:sz w:val="24"/>
          <w:szCs w:val="24"/>
          <w:lang w:val="es-MX"/>
        </w:rPr>
        <w:t xml:space="preserve">El cronograma del proyecto se estructuró siguiendo un enfoque híbrido, que combina la planificación secuencial de la metodología Cascada con prácticas de Extreme </w:t>
      </w:r>
      <w:proofErr w:type="spellStart"/>
      <w:r w:rsidRPr="09DD0CC9">
        <w:rPr>
          <w:rFonts w:ascii="Times New Roman" w:hAnsi="Times New Roman" w:cs="Times New Roman"/>
          <w:sz w:val="24"/>
          <w:szCs w:val="24"/>
          <w:lang w:val="es-MX"/>
        </w:rPr>
        <w:t>Programming</w:t>
      </w:r>
      <w:proofErr w:type="spellEnd"/>
      <w:r w:rsidRPr="09DD0CC9">
        <w:rPr>
          <w:rFonts w:ascii="Times New Roman" w:hAnsi="Times New Roman" w:cs="Times New Roman"/>
          <w:sz w:val="24"/>
          <w:szCs w:val="24"/>
          <w:lang w:val="es-MX"/>
        </w:rPr>
        <w:t xml:space="preserve"> (XP).</w:t>
      </w:r>
    </w:p>
    <w:p w14:paraId="342AEB1B" w14:textId="7C57F20C" w:rsidR="251BB4C0" w:rsidRDefault="251BB4C0" w:rsidP="09DD0CC9">
      <w:pPr>
        <w:pBdr>
          <w:top w:val="nil"/>
          <w:left w:val="nil"/>
          <w:bottom w:val="nil"/>
          <w:right w:val="nil"/>
          <w:between w:val="nil"/>
        </w:pBdr>
        <w:spacing w:line="275" w:lineRule="auto"/>
        <w:rPr>
          <w:rFonts w:ascii="Times New Roman" w:hAnsi="Times New Roman" w:cs="Times New Roman"/>
          <w:sz w:val="24"/>
          <w:szCs w:val="24"/>
          <w:lang w:val="es-MX"/>
        </w:rPr>
      </w:pPr>
      <w:r w:rsidRPr="09DD0CC9">
        <w:rPr>
          <w:rFonts w:ascii="Times New Roman" w:hAnsi="Times New Roman" w:cs="Times New Roman"/>
          <w:sz w:val="24"/>
          <w:szCs w:val="24"/>
          <w:lang w:val="es-MX"/>
        </w:rPr>
        <w:t>De la Cascada, se conserva la división del trabajo en fases claras y consecutivas (planificación, diseño, implementación, pruebas y validación). De XP, se adoptan prácticas de calidad como las pruebas frecuentes, la refactorización continua, la programación iterativa y la comunicación constante con los usuarios.</w:t>
      </w:r>
    </w:p>
    <w:p w14:paraId="09E8FFC5" w14:textId="25032D6B" w:rsidR="251BB4C0" w:rsidRDefault="251BB4C0" w:rsidP="09DD0CC9">
      <w:pPr>
        <w:pBdr>
          <w:top w:val="nil"/>
          <w:left w:val="nil"/>
          <w:bottom w:val="nil"/>
          <w:right w:val="nil"/>
          <w:between w:val="nil"/>
        </w:pBdr>
        <w:spacing w:line="275" w:lineRule="auto"/>
        <w:rPr>
          <w:rFonts w:ascii="Times New Roman" w:hAnsi="Times New Roman" w:cs="Times New Roman"/>
          <w:sz w:val="24"/>
          <w:szCs w:val="24"/>
          <w:lang w:val="es-MX"/>
        </w:rPr>
      </w:pPr>
      <w:r w:rsidRPr="09DD0CC9">
        <w:rPr>
          <w:rFonts w:ascii="Times New Roman" w:hAnsi="Times New Roman" w:cs="Times New Roman"/>
          <w:sz w:val="24"/>
          <w:szCs w:val="24"/>
          <w:lang w:val="es-MX"/>
        </w:rPr>
        <w:t xml:space="preserve">Este enfoque permite que el cronograma tenga una base formal y predecible, pero al mismo </w:t>
      </w:r>
      <w:r w:rsidRPr="09DD0CC9">
        <w:rPr>
          <w:rFonts w:ascii="Times New Roman" w:hAnsi="Times New Roman" w:cs="Times New Roman"/>
          <w:sz w:val="24"/>
          <w:szCs w:val="24"/>
          <w:lang w:val="es-MX"/>
        </w:rPr>
        <w:lastRenderedPageBreak/>
        <w:t>tiempo ofrezca flexibilidad y adaptación, asegurando que cada fase entregue resultados verificables y pueda incorporar mejoras según la retroalimentación obtenida.</w:t>
      </w:r>
    </w:p>
    <w:p w14:paraId="7F06342E" w14:textId="77777777" w:rsidR="00AC42AD" w:rsidRPr="00AC42AD" w:rsidRDefault="00AC42AD" w:rsidP="00E5135F">
      <w:pPr>
        <w:pBdr>
          <w:top w:val="nil"/>
          <w:left w:val="nil"/>
          <w:bottom w:val="nil"/>
          <w:right w:val="nil"/>
          <w:between w:val="nil"/>
        </w:pBdr>
        <w:spacing w:line="275" w:lineRule="auto"/>
        <w:rPr>
          <w:rFonts w:ascii="Times New Roman" w:hAnsi="Times New Roman" w:cs="Times New Roman"/>
          <w:lang w:val="es-MX"/>
        </w:rPr>
      </w:pPr>
    </w:p>
    <w:p w14:paraId="54E16748" w14:textId="51084AD9" w:rsidR="00566646" w:rsidRPr="00A80CDC" w:rsidRDefault="2A8E5246" w:rsidP="09DD0CC9">
      <w:r>
        <w:rPr>
          <w:noProof/>
        </w:rPr>
        <w:drawing>
          <wp:inline distT="0" distB="0" distL="0" distR="0" wp14:anchorId="6DFA5AB4" wp14:editId="7854993B">
            <wp:extent cx="5459841" cy="5443221"/>
            <wp:effectExtent l="0" t="0" r="0" b="0"/>
            <wp:docPr id="956326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26504" name=""/>
                    <pic:cNvPicPr/>
                  </pic:nvPicPr>
                  <pic:blipFill>
                    <a:blip r:embed="rId20">
                      <a:extLst>
                        <a:ext uri="{28A0092B-C50C-407E-A947-70E740481C1C}">
                          <a14:useLocalDpi xmlns:a14="http://schemas.microsoft.com/office/drawing/2010/main"/>
                        </a:ext>
                      </a:extLst>
                    </a:blip>
                    <a:stretch>
                      <a:fillRect/>
                    </a:stretch>
                  </pic:blipFill>
                  <pic:spPr>
                    <a:xfrm>
                      <a:off x="0" y="0"/>
                      <a:ext cx="5459841" cy="5443221"/>
                    </a:xfrm>
                    <a:prstGeom prst="rect">
                      <a:avLst/>
                    </a:prstGeom>
                  </pic:spPr>
                </pic:pic>
              </a:graphicData>
            </a:graphic>
          </wp:inline>
        </w:drawing>
      </w:r>
    </w:p>
    <w:p w14:paraId="0F38EA2E" w14:textId="77777777" w:rsidR="00A80CDC" w:rsidRPr="00A80CDC" w:rsidRDefault="00A80CDC" w:rsidP="00A80CDC">
      <w:pPr>
        <w:rPr>
          <w:rFonts w:ascii="Times New Roman" w:hAnsi="Times New Roman" w:cs="Times New Roman"/>
          <w:lang w:val="es-MX"/>
        </w:rPr>
      </w:pPr>
    </w:p>
    <w:p w14:paraId="4F0D642A" w14:textId="2946679F" w:rsidR="7E86CE71" w:rsidRDefault="7E86CE71" w:rsidP="09DD0CC9">
      <w:pPr>
        <w:rPr>
          <w:rFonts w:ascii="Times New Roman" w:hAnsi="Times New Roman" w:cs="Times New Roman"/>
          <w:lang w:val="es-MX"/>
        </w:rPr>
      </w:pPr>
      <w:r w:rsidRPr="09DD0CC9">
        <w:rPr>
          <w:rFonts w:ascii="Times New Roman" w:hAnsi="Times New Roman" w:cs="Times New Roman"/>
          <w:lang w:val="es-MX"/>
        </w:rPr>
        <w:t xml:space="preserve">El presente diagrama WBS se incorpora como recurso gráfico para ilustrar la descomposición del trabajo, mientras que la planificación temporal detallada del proyecto con fechas de inicio y término, duración de tareas, dependencias y responsables se encuentra desarrollada en la Carta Gantt, la cual se adjunta en los anexos bajo el título </w:t>
      </w:r>
      <w:r w:rsidRPr="09DD0CC9">
        <w:rPr>
          <w:rFonts w:ascii="Times New Roman" w:hAnsi="Times New Roman" w:cs="Times New Roman"/>
          <w:i/>
          <w:iCs/>
          <w:lang w:val="es-MX"/>
        </w:rPr>
        <w:t>“Carta Gantt Tesis”</w:t>
      </w:r>
      <w:r w:rsidRPr="09DD0CC9">
        <w:rPr>
          <w:rFonts w:ascii="Times New Roman" w:hAnsi="Times New Roman" w:cs="Times New Roman"/>
          <w:lang w:val="es-MX"/>
        </w:rPr>
        <w:t>.</w:t>
      </w:r>
    </w:p>
    <w:p w14:paraId="038AB70C" w14:textId="77777777" w:rsidR="00B13B09" w:rsidRDefault="00B13B09" w:rsidP="00A80CDC">
      <w:pPr>
        <w:rPr>
          <w:rFonts w:ascii="Times New Roman" w:hAnsi="Times New Roman" w:cs="Times New Roman"/>
          <w:lang w:val="es-MX"/>
        </w:rPr>
      </w:pPr>
    </w:p>
    <w:p w14:paraId="52357F8F" w14:textId="36B48E43" w:rsidR="00B13B09" w:rsidRDefault="00B13B09" w:rsidP="00A80CDC">
      <w:pPr>
        <w:rPr>
          <w:rFonts w:ascii="Times New Roman" w:hAnsi="Times New Roman" w:cs="Times New Roman"/>
          <w:lang w:val="es-MX"/>
        </w:rPr>
      </w:pPr>
    </w:p>
    <w:p w14:paraId="42BD6254" w14:textId="32612889" w:rsidR="00654FEC" w:rsidRPr="002E019A" w:rsidRDefault="0BE06976" w:rsidP="5AE95E35">
      <w:pPr>
        <w:pStyle w:val="Ttulo3"/>
        <w:rPr>
          <w:rFonts w:ascii="Times New Roman" w:eastAsia="Times New Roman" w:hAnsi="Times New Roman" w:cs="Times New Roman"/>
        </w:rPr>
      </w:pPr>
      <w:bookmarkStart w:id="17" w:name="_Toc417707980"/>
      <w:r w:rsidRPr="09DD0CC9">
        <w:rPr>
          <w:rFonts w:ascii="Times New Roman" w:eastAsia="Times New Roman" w:hAnsi="Times New Roman" w:cs="Times New Roman"/>
        </w:rPr>
        <w:t xml:space="preserve">9.    </w:t>
      </w:r>
      <w:r w:rsidR="2B24FCAC" w:rsidRPr="09DD0CC9">
        <w:rPr>
          <w:rFonts w:ascii="Times New Roman" w:eastAsia="Times New Roman" w:hAnsi="Times New Roman" w:cs="Times New Roman"/>
        </w:rPr>
        <w:t>Plan de Pruebas Inicial</w:t>
      </w:r>
      <w:bookmarkEnd w:id="17"/>
    </w:p>
    <w:p w14:paraId="41375BE1" w14:textId="117E2A55" w:rsidR="11A75444" w:rsidRDefault="11A75444" w:rsidP="5AE95E35">
      <w:pPr>
        <w:rPr>
          <w:rFonts w:ascii="Times New Roman" w:hAnsi="Times New Roman" w:cs="Times New Roman"/>
          <w:sz w:val="28"/>
          <w:szCs w:val="28"/>
          <w:lang w:val="es-MX"/>
        </w:rPr>
      </w:pPr>
      <w:r w:rsidRPr="5AE95E35">
        <w:rPr>
          <w:rFonts w:ascii="Times New Roman" w:eastAsia="Times New Roman" w:hAnsi="Times New Roman" w:cs="Times New Roman"/>
          <w:b/>
          <w:bCs/>
          <w:sz w:val="28"/>
          <w:szCs w:val="28"/>
          <w:lang w:val="es-MX"/>
        </w:rPr>
        <w:t>9.1 Objetivos de prueba</w:t>
      </w:r>
    </w:p>
    <w:p w14:paraId="3CF4D090" w14:textId="4A2D2B9A" w:rsidR="11A75444" w:rsidRDefault="11A75444" w:rsidP="4229D021">
      <w:pPr>
        <w:spacing w:before="240" w:after="240"/>
        <w:rPr>
          <w:rFonts w:ascii="Times New Roman" w:eastAsia="Times New Roman" w:hAnsi="Times New Roman" w:cs="Times New Roman"/>
          <w:lang w:val="es-MX"/>
        </w:rPr>
      </w:pPr>
      <w:r w:rsidRPr="4229D021">
        <w:rPr>
          <w:rFonts w:ascii="Times New Roman" w:eastAsia="Times New Roman" w:hAnsi="Times New Roman" w:cs="Times New Roman"/>
          <w:lang w:val="es-MX"/>
        </w:rPr>
        <w:t xml:space="preserve">Garantizar que la solución cumpla los requisitos funcionales y no funcionales definidos para el sistema de </w:t>
      </w:r>
      <w:r w:rsidRPr="4229D021">
        <w:rPr>
          <w:rFonts w:ascii="Times New Roman" w:eastAsia="Times New Roman" w:hAnsi="Times New Roman" w:cs="Times New Roman"/>
          <w:lang w:val="es-MX"/>
        </w:rPr>
        <w:lastRenderedPageBreak/>
        <w:t>guiado dentro del campus:</w:t>
      </w:r>
    </w:p>
    <w:p w14:paraId="09CA8410" w14:textId="6E1A4F6F" w:rsidR="11A75444" w:rsidRDefault="11A75444" w:rsidP="4229D021">
      <w:pPr>
        <w:pStyle w:val="Prrafodelista"/>
        <w:numPr>
          <w:ilvl w:val="0"/>
          <w:numId w:val="18"/>
        </w:numPr>
        <w:spacing w:before="240" w:after="240"/>
        <w:rPr>
          <w:rFonts w:ascii="Times New Roman" w:eastAsia="Times New Roman" w:hAnsi="Times New Roman" w:cs="Times New Roman"/>
          <w:lang w:val="es-MX"/>
        </w:rPr>
      </w:pPr>
      <w:r w:rsidRPr="4229D021">
        <w:rPr>
          <w:rFonts w:ascii="Times New Roman" w:eastAsia="Times New Roman" w:hAnsi="Times New Roman" w:cs="Times New Roman"/>
          <w:b/>
          <w:bCs/>
          <w:lang w:val="es-MX"/>
        </w:rPr>
        <w:t>Correctitud:</w:t>
      </w:r>
      <w:r w:rsidRPr="4229D021">
        <w:rPr>
          <w:rFonts w:ascii="Times New Roman" w:eastAsia="Times New Roman" w:hAnsi="Times New Roman" w:cs="Times New Roman"/>
          <w:lang w:val="es-MX"/>
        </w:rPr>
        <w:t xml:space="preserve"> búsqueda por nombre/código de sala, cálculo/visualización de ruta en el mapa y orientación de la flecha/brújula acorde al rumbo del usuario.</w:t>
      </w:r>
    </w:p>
    <w:p w14:paraId="4EB9CE7F" w14:textId="75005ADC" w:rsidR="11A75444" w:rsidRDefault="11A75444" w:rsidP="4229D021">
      <w:pPr>
        <w:pStyle w:val="Prrafodelista"/>
        <w:numPr>
          <w:ilvl w:val="0"/>
          <w:numId w:val="18"/>
        </w:numPr>
        <w:spacing w:before="240" w:after="240"/>
        <w:rPr>
          <w:rFonts w:ascii="Times New Roman" w:eastAsia="Times New Roman" w:hAnsi="Times New Roman" w:cs="Times New Roman"/>
          <w:lang w:val="es-MX"/>
        </w:rPr>
      </w:pPr>
      <w:r w:rsidRPr="4229D021">
        <w:rPr>
          <w:rFonts w:ascii="Times New Roman" w:eastAsia="Times New Roman" w:hAnsi="Times New Roman" w:cs="Times New Roman"/>
          <w:b/>
          <w:bCs/>
          <w:lang w:val="es-MX"/>
        </w:rPr>
        <w:t>Usabilidad:</w:t>
      </w:r>
      <w:r w:rsidRPr="4229D021">
        <w:rPr>
          <w:rFonts w:ascii="Times New Roman" w:eastAsia="Times New Roman" w:hAnsi="Times New Roman" w:cs="Times New Roman"/>
          <w:lang w:val="es-MX"/>
        </w:rPr>
        <w:t xml:space="preserve"> interfaz clara para estudiantes, docentes y visitantes; textos y señales visuales comprensibles en móvil.</w:t>
      </w:r>
    </w:p>
    <w:p w14:paraId="2C1F64F6" w14:textId="379B7FCE" w:rsidR="11A75444" w:rsidRDefault="11A75444" w:rsidP="4229D021">
      <w:pPr>
        <w:pStyle w:val="Prrafodelista"/>
        <w:numPr>
          <w:ilvl w:val="0"/>
          <w:numId w:val="18"/>
        </w:numPr>
        <w:spacing w:before="240" w:after="240"/>
        <w:rPr>
          <w:rFonts w:ascii="Times New Roman" w:eastAsia="Times New Roman" w:hAnsi="Times New Roman" w:cs="Times New Roman"/>
          <w:lang w:val="es-MX"/>
        </w:rPr>
      </w:pPr>
      <w:r w:rsidRPr="4229D021">
        <w:rPr>
          <w:rFonts w:ascii="Times New Roman" w:eastAsia="Times New Roman" w:hAnsi="Times New Roman" w:cs="Times New Roman"/>
          <w:b/>
          <w:bCs/>
          <w:lang w:val="es-MX"/>
        </w:rPr>
        <w:t>Confiabilidad:</w:t>
      </w:r>
      <w:r w:rsidRPr="4229D021">
        <w:rPr>
          <w:rFonts w:ascii="Times New Roman" w:eastAsia="Times New Roman" w:hAnsi="Times New Roman" w:cs="Times New Roman"/>
          <w:lang w:val="es-MX"/>
        </w:rPr>
        <w:t xml:space="preserve"> funcionamiento estable ante pérdida/variación de señal GPS/compás y cambios de piso/edificio.</w:t>
      </w:r>
    </w:p>
    <w:p w14:paraId="4C7FAEAF" w14:textId="07A8111D" w:rsidR="11A75444" w:rsidRDefault="11A75444" w:rsidP="4229D021">
      <w:pPr>
        <w:pStyle w:val="Prrafodelista"/>
        <w:numPr>
          <w:ilvl w:val="0"/>
          <w:numId w:val="18"/>
        </w:numPr>
        <w:spacing w:before="240" w:after="240"/>
        <w:rPr>
          <w:rFonts w:ascii="Times New Roman" w:eastAsia="Times New Roman" w:hAnsi="Times New Roman" w:cs="Times New Roman"/>
          <w:lang w:val="es-MX"/>
        </w:rPr>
      </w:pPr>
      <w:r w:rsidRPr="4229D021">
        <w:rPr>
          <w:rFonts w:ascii="Times New Roman" w:eastAsia="Times New Roman" w:hAnsi="Times New Roman" w:cs="Times New Roman"/>
          <w:b/>
          <w:bCs/>
          <w:lang w:val="es-MX"/>
        </w:rPr>
        <w:t>Rendimiento:</w:t>
      </w:r>
      <w:r w:rsidRPr="4229D021">
        <w:rPr>
          <w:rFonts w:ascii="Times New Roman" w:eastAsia="Times New Roman" w:hAnsi="Times New Roman" w:cs="Times New Roman"/>
          <w:lang w:val="es-MX"/>
        </w:rPr>
        <w:t xml:space="preserve"> tiempos aceptables de “primer </w:t>
      </w:r>
      <w:proofErr w:type="spellStart"/>
      <w:r w:rsidRPr="4229D021">
        <w:rPr>
          <w:rFonts w:ascii="Times New Roman" w:eastAsia="Times New Roman" w:hAnsi="Times New Roman" w:cs="Times New Roman"/>
          <w:lang w:val="es-MX"/>
        </w:rPr>
        <w:t>fix</w:t>
      </w:r>
      <w:proofErr w:type="spellEnd"/>
      <w:r w:rsidRPr="4229D021">
        <w:rPr>
          <w:rFonts w:ascii="Times New Roman" w:eastAsia="Times New Roman" w:hAnsi="Times New Roman" w:cs="Times New Roman"/>
          <w:lang w:val="es-MX"/>
        </w:rPr>
        <w:t>” de ubicación y actualización fluida del rumbo/posición.</w:t>
      </w:r>
    </w:p>
    <w:p w14:paraId="0D867CD8" w14:textId="225CB1B5" w:rsidR="11A75444" w:rsidRDefault="11A75444" w:rsidP="4229D021">
      <w:pPr>
        <w:pStyle w:val="Prrafodelista"/>
        <w:numPr>
          <w:ilvl w:val="0"/>
          <w:numId w:val="18"/>
        </w:numPr>
        <w:spacing w:before="240" w:after="240"/>
        <w:rPr>
          <w:rFonts w:ascii="Times New Roman" w:eastAsia="Times New Roman" w:hAnsi="Times New Roman" w:cs="Times New Roman"/>
          <w:lang w:val="es-MX"/>
        </w:rPr>
      </w:pPr>
      <w:r w:rsidRPr="4229D021">
        <w:rPr>
          <w:rFonts w:ascii="Times New Roman" w:eastAsia="Times New Roman" w:hAnsi="Times New Roman" w:cs="Times New Roman"/>
          <w:b/>
          <w:bCs/>
          <w:lang w:val="es-MX"/>
        </w:rPr>
        <w:t>Compatibilidad:</w:t>
      </w:r>
      <w:r w:rsidRPr="4229D021">
        <w:rPr>
          <w:rFonts w:ascii="Times New Roman" w:eastAsia="Times New Roman" w:hAnsi="Times New Roman" w:cs="Times New Roman"/>
          <w:lang w:val="es-MX"/>
        </w:rPr>
        <w:t xml:space="preserve"> comportamiento consistente en navegadores móviles y dispositivos comunes del campus.</w:t>
      </w:r>
    </w:p>
    <w:p w14:paraId="53511F87" w14:textId="1D32E9AB" w:rsidR="11A75444" w:rsidRDefault="11A75444" w:rsidP="4229D021">
      <w:pPr>
        <w:pStyle w:val="Prrafodelista"/>
        <w:numPr>
          <w:ilvl w:val="0"/>
          <w:numId w:val="18"/>
        </w:numPr>
        <w:spacing w:before="240" w:after="240"/>
        <w:rPr>
          <w:rFonts w:ascii="Times New Roman" w:eastAsia="Times New Roman" w:hAnsi="Times New Roman" w:cs="Times New Roman"/>
          <w:lang w:val="es-MX"/>
        </w:rPr>
      </w:pPr>
      <w:r w:rsidRPr="4229D021">
        <w:rPr>
          <w:rFonts w:ascii="Times New Roman" w:eastAsia="Times New Roman" w:hAnsi="Times New Roman" w:cs="Times New Roman"/>
          <w:b/>
          <w:bCs/>
          <w:lang w:val="es-MX"/>
        </w:rPr>
        <w:t>Integración:</w:t>
      </w:r>
      <w:r w:rsidRPr="4229D021">
        <w:rPr>
          <w:rFonts w:ascii="Times New Roman" w:eastAsia="Times New Roman" w:hAnsi="Times New Roman" w:cs="Times New Roman"/>
          <w:lang w:val="es-MX"/>
        </w:rPr>
        <w:t xml:space="preserve"> correcta interacción entre </w:t>
      </w:r>
      <w:proofErr w:type="spellStart"/>
      <w:r w:rsidRPr="4229D021">
        <w:rPr>
          <w:rFonts w:ascii="Times New Roman" w:eastAsia="Times New Roman" w:hAnsi="Times New Roman" w:cs="Times New Roman"/>
          <w:lang w:val="es-MX"/>
        </w:rPr>
        <w:t>frontend</w:t>
      </w:r>
      <w:proofErr w:type="spellEnd"/>
      <w:r w:rsidRPr="4229D021">
        <w:rPr>
          <w:rFonts w:ascii="Times New Roman" w:eastAsia="Times New Roman" w:hAnsi="Times New Roman" w:cs="Times New Roman"/>
          <w:lang w:val="es-MX"/>
        </w:rPr>
        <w:t xml:space="preserve"> (</w:t>
      </w:r>
      <w:proofErr w:type="spellStart"/>
      <w:r w:rsidRPr="4229D021">
        <w:rPr>
          <w:rFonts w:ascii="Times New Roman" w:eastAsia="Times New Roman" w:hAnsi="Times New Roman" w:cs="Times New Roman"/>
          <w:lang w:val="es-MX"/>
        </w:rPr>
        <w:t>React</w:t>
      </w:r>
      <w:proofErr w:type="spellEnd"/>
      <w:r w:rsidRPr="4229D021">
        <w:rPr>
          <w:rFonts w:ascii="Times New Roman" w:eastAsia="Times New Roman" w:hAnsi="Times New Roman" w:cs="Times New Roman"/>
          <w:lang w:val="es-MX"/>
        </w:rPr>
        <w:t xml:space="preserve">), </w:t>
      </w:r>
      <w:proofErr w:type="spellStart"/>
      <w:r w:rsidRPr="4229D021">
        <w:rPr>
          <w:rFonts w:ascii="Times New Roman" w:eastAsia="Times New Roman" w:hAnsi="Times New Roman" w:cs="Times New Roman"/>
          <w:lang w:val="es-MX"/>
        </w:rPr>
        <w:t>backend</w:t>
      </w:r>
      <w:proofErr w:type="spellEnd"/>
      <w:r w:rsidRPr="4229D021">
        <w:rPr>
          <w:rFonts w:ascii="Times New Roman" w:eastAsia="Times New Roman" w:hAnsi="Times New Roman" w:cs="Times New Roman"/>
          <w:lang w:val="es-MX"/>
        </w:rPr>
        <w:t xml:space="preserve"> (Node.js/Express, MongoDB) y </w:t>
      </w:r>
      <w:proofErr w:type="spellStart"/>
      <w:r w:rsidRPr="4229D021">
        <w:rPr>
          <w:rFonts w:ascii="Times New Roman" w:eastAsia="Times New Roman" w:hAnsi="Times New Roman" w:cs="Times New Roman"/>
          <w:lang w:val="es-MX"/>
        </w:rPr>
        <w:t>APIs</w:t>
      </w:r>
      <w:proofErr w:type="spellEnd"/>
      <w:r w:rsidRPr="4229D021">
        <w:rPr>
          <w:rFonts w:ascii="Times New Roman" w:eastAsia="Times New Roman" w:hAnsi="Times New Roman" w:cs="Times New Roman"/>
          <w:lang w:val="es-MX"/>
        </w:rPr>
        <w:t xml:space="preserve"> de mapas/ubicación.</w:t>
      </w:r>
    </w:p>
    <w:p w14:paraId="70923314" w14:textId="6E958AA3" w:rsidR="00654FEC" w:rsidRPr="002E019A" w:rsidRDefault="0085356B" w:rsidP="002E019A">
      <w:pPr>
        <w:pStyle w:val="Ttulo4"/>
      </w:pPr>
      <w:r>
        <w:t>9</w:t>
      </w:r>
      <w:r w:rsidR="00654FEC">
        <w:t>.2 Tipos de pruebas</w:t>
      </w:r>
    </w:p>
    <w:p w14:paraId="0E08A8D4" w14:textId="4A0E552A" w:rsidR="43BC96BA" w:rsidRDefault="43BC96BA" w:rsidP="4229D021">
      <w:pPr>
        <w:numPr>
          <w:ilvl w:val="0"/>
          <w:numId w:val="19"/>
        </w:numPr>
        <w:rPr>
          <w:rFonts w:ascii="Times New Roman" w:eastAsia="Times New Roman" w:hAnsi="Times New Roman" w:cs="Times New Roman"/>
          <w:lang w:val="es-MX"/>
        </w:rPr>
      </w:pPr>
      <w:r w:rsidRPr="4229D021">
        <w:rPr>
          <w:rFonts w:ascii="Times New Roman" w:eastAsia="Times New Roman" w:hAnsi="Times New Roman" w:cs="Times New Roman"/>
          <w:b/>
          <w:bCs/>
          <w:lang w:val="es-MX"/>
        </w:rPr>
        <w:t>Pruebas unitarias:</w:t>
      </w:r>
      <w:r w:rsidRPr="4229D021">
        <w:rPr>
          <w:rFonts w:ascii="Times New Roman" w:eastAsia="Times New Roman" w:hAnsi="Times New Roman" w:cs="Times New Roman"/>
          <w:lang w:val="es-MX"/>
        </w:rPr>
        <w:t xml:space="preserve"> lógica de búsqueda de salas, normalización/validación de códigos, cálculo de rumbo y formateo de datos de ubicación.</w:t>
      </w:r>
    </w:p>
    <w:p w14:paraId="0929E7C3" w14:textId="15EE095B" w:rsidR="43BC96BA" w:rsidRDefault="43BC96BA" w:rsidP="4229D021">
      <w:pPr>
        <w:pStyle w:val="Prrafodelista"/>
        <w:numPr>
          <w:ilvl w:val="0"/>
          <w:numId w:val="19"/>
        </w:numPr>
        <w:spacing w:before="240" w:after="240"/>
        <w:rPr>
          <w:rFonts w:ascii="Times New Roman" w:eastAsia="Times New Roman" w:hAnsi="Times New Roman" w:cs="Times New Roman"/>
          <w:lang w:val="es-MX"/>
        </w:rPr>
      </w:pPr>
      <w:r w:rsidRPr="4229D021">
        <w:rPr>
          <w:rFonts w:ascii="Times New Roman" w:eastAsia="Times New Roman" w:hAnsi="Times New Roman" w:cs="Times New Roman"/>
          <w:b/>
          <w:bCs/>
          <w:lang w:val="es-MX"/>
        </w:rPr>
        <w:t>Pruebas de integración:</w:t>
      </w:r>
      <w:r w:rsidRPr="4229D021">
        <w:rPr>
          <w:rFonts w:ascii="Times New Roman" w:eastAsia="Times New Roman" w:hAnsi="Times New Roman" w:cs="Times New Roman"/>
          <w:lang w:val="es-MX"/>
        </w:rPr>
        <w:t xml:space="preserve"> </w:t>
      </w:r>
      <w:proofErr w:type="spellStart"/>
      <w:r w:rsidRPr="4229D021">
        <w:rPr>
          <w:rFonts w:ascii="Times New Roman" w:eastAsia="Times New Roman" w:hAnsi="Times New Roman" w:cs="Times New Roman"/>
          <w:lang w:val="es-MX"/>
        </w:rPr>
        <w:t>frontend</w:t>
      </w:r>
      <w:proofErr w:type="spellEnd"/>
      <w:r w:rsidRPr="4229D021">
        <w:rPr>
          <w:rFonts w:ascii="Times New Roman" w:eastAsia="Times New Roman" w:hAnsi="Times New Roman" w:cs="Times New Roman"/>
          <w:lang w:val="es-MX"/>
        </w:rPr>
        <w:t xml:space="preserve"> + </w:t>
      </w:r>
      <w:proofErr w:type="spellStart"/>
      <w:r w:rsidRPr="4229D021">
        <w:rPr>
          <w:rFonts w:ascii="Times New Roman" w:eastAsia="Times New Roman" w:hAnsi="Times New Roman" w:cs="Times New Roman"/>
          <w:lang w:val="es-MX"/>
        </w:rPr>
        <w:t>backend</w:t>
      </w:r>
      <w:proofErr w:type="spellEnd"/>
      <w:r w:rsidRPr="4229D021">
        <w:rPr>
          <w:rFonts w:ascii="Times New Roman" w:eastAsia="Times New Roman" w:hAnsi="Times New Roman" w:cs="Times New Roman"/>
          <w:lang w:val="es-MX"/>
        </w:rPr>
        <w:t xml:space="preserve"> (consulta de salas), </w:t>
      </w:r>
      <w:proofErr w:type="spellStart"/>
      <w:r w:rsidRPr="4229D021">
        <w:rPr>
          <w:rFonts w:ascii="Times New Roman" w:eastAsia="Times New Roman" w:hAnsi="Times New Roman" w:cs="Times New Roman"/>
          <w:lang w:val="es-MX"/>
        </w:rPr>
        <w:t>frontend</w:t>
      </w:r>
      <w:proofErr w:type="spellEnd"/>
      <w:r w:rsidRPr="4229D021">
        <w:rPr>
          <w:rFonts w:ascii="Times New Roman" w:eastAsia="Times New Roman" w:hAnsi="Times New Roman" w:cs="Times New Roman"/>
          <w:lang w:val="es-MX"/>
        </w:rPr>
        <w:t xml:space="preserve"> + API de mapas (render y marcadores), orientación (</w:t>
      </w:r>
      <w:proofErr w:type="spellStart"/>
      <w:r w:rsidRPr="4229D021">
        <w:rPr>
          <w:rFonts w:ascii="Times New Roman" w:eastAsia="Times New Roman" w:hAnsi="Times New Roman" w:cs="Times New Roman"/>
          <w:lang w:val="es-MX"/>
        </w:rPr>
        <w:t>DeviceOrientation</w:t>
      </w:r>
      <w:proofErr w:type="spellEnd"/>
      <w:r w:rsidRPr="4229D021">
        <w:rPr>
          <w:rFonts w:ascii="Times New Roman" w:eastAsia="Times New Roman" w:hAnsi="Times New Roman" w:cs="Times New Roman"/>
          <w:lang w:val="es-MX"/>
        </w:rPr>
        <w:t>) + render de flecha en tiempo real.</w:t>
      </w:r>
    </w:p>
    <w:p w14:paraId="1638A8E4" w14:textId="2FAE1F88" w:rsidR="43BC96BA" w:rsidRDefault="43BC96BA" w:rsidP="4229D021">
      <w:pPr>
        <w:pStyle w:val="Prrafodelista"/>
        <w:numPr>
          <w:ilvl w:val="0"/>
          <w:numId w:val="19"/>
        </w:numPr>
        <w:spacing w:before="240" w:after="240"/>
        <w:rPr>
          <w:rFonts w:ascii="Times New Roman" w:eastAsia="Times New Roman" w:hAnsi="Times New Roman" w:cs="Times New Roman"/>
          <w:lang w:val="es-MX"/>
        </w:rPr>
      </w:pPr>
      <w:r w:rsidRPr="4229D021">
        <w:rPr>
          <w:rFonts w:ascii="Times New Roman" w:eastAsia="Times New Roman" w:hAnsi="Times New Roman" w:cs="Times New Roman"/>
          <w:b/>
          <w:bCs/>
          <w:lang w:val="es-MX"/>
        </w:rPr>
        <w:t xml:space="preserve">Pruebas </w:t>
      </w:r>
      <w:proofErr w:type="spellStart"/>
      <w:r w:rsidRPr="4229D021">
        <w:rPr>
          <w:rFonts w:ascii="Times New Roman" w:eastAsia="Times New Roman" w:hAnsi="Times New Roman" w:cs="Times New Roman"/>
          <w:b/>
          <w:bCs/>
          <w:lang w:val="es-MX"/>
        </w:rPr>
        <w:t>end-to-end</w:t>
      </w:r>
      <w:proofErr w:type="spellEnd"/>
      <w:r w:rsidRPr="4229D021">
        <w:rPr>
          <w:rFonts w:ascii="Times New Roman" w:eastAsia="Times New Roman" w:hAnsi="Times New Roman" w:cs="Times New Roman"/>
          <w:b/>
          <w:bCs/>
          <w:lang w:val="es-MX"/>
        </w:rPr>
        <w:t>/aceptación (piloto en campus):</w:t>
      </w:r>
      <w:r w:rsidRPr="4229D021">
        <w:rPr>
          <w:rFonts w:ascii="Times New Roman" w:eastAsia="Times New Roman" w:hAnsi="Times New Roman" w:cs="Times New Roman"/>
          <w:lang w:val="es-MX"/>
        </w:rPr>
        <w:t xml:space="preserve"> recorrido real hacia varias salas, validando precisión del guiado (flecha/brújula y ruta) y satisfacción de usuarios.</w:t>
      </w:r>
    </w:p>
    <w:p w14:paraId="7F7CB00A" w14:textId="51699290" w:rsidR="43BC96BA" w:rsidRDefault="43BC96BA" w:rsidP="4229D021">
      <w:pPr>
        <w:pStyle w:val="Prrafodelista"/>
        <w:numPr>
          <w:ilvl w:val="0"/>
          <w:numId w:val="19"/>
        </w:numPr>
        <w:spacing w:before="240" w:after="240"/>
        <w:rPr>
          <w:rFonts w:ascii="Times New Roman" w:eastAsia="Times New Roman" w:hAnsi="Times New Roman" w:cs="Times New Roman"/>
          <w:lang w:val="es-MX"/>
        </w:rPr>
      </w:pPr>
      <w:r w:rsidRPr="4229D021">
        <w:rPr>
          <w:rFonts w:ascii="Times New Roman" w:eastAsia="Times New Roman" w:hAnsi="Times New Roman" w:cs="Times New Roman"/>
          <w:b/>
          <w:bCs/>
          <w:lang w:val="es-MX"/>
        </w:rPr>
        <w:t>Pruebas no funcionales:</w:t>
      </w:r>
      <w:r w:rsidRPr="4229D021">
        <w:rPr>
          <w:rFonts w:ascii="Times New Roman" w:eastAsia="Times New Roman" w:hAnsi="Times New Roman" w:cs="Times New Roman"/>
          <w:lang w:val="es-MX"/>
        </w:rPr>
        <w:t xml:space="preserve"> rendimiento (latencia de ubicación/repintado), robustez ante errores (sin GPS, permisos denegados, sin red), compatibilidad entre dispositivos.</w:t>
      </w:r>
    </w:p>
    <w:p w14:paraId="31472C29" w14:textId="05ACB369" w:rsidR="00654FEC" w:rsidRPr="00654FEC" w:rsidRDefault="0085356B" w:rsidP="00105335">
      <w:pPr>
        <w:pStyle w:val="Ttulo4"/>
        <w:rPr>
          <w:rFonts w:ascii="Times New Roman" w:hAnsi="Times New Roman" w:cs="Times New Roman"/>
          <w:b w:val="0"/>
          <w:lang w:val="es-MX"/>
        </w:rPr>
      </w:pPr>
      <w:r>
        <w:t>9</w:t>
      </w:r>
      <w:r w:rsidR="00654FEC">
        <w:t xml:space="preserve">.3 </w:t>
      </w:r>
      <w:r w:rsidR="0006436F">
        <w:t>Herramientas</w:t>
      </w:r>
      <w:r w:rsidR="00654FEC">
        <w:br/>
      </w:r>
      <w:r w:rsidR="00654FEC" w:rsidRPr="4229D021">
        <w:rPr>
          <w:rFonts w:ascii="Times New Roman" w:hAnsi="Times New Roman" w:cs="Times New Roman"/>
          <w:lang w:val="es-MX"/>
        </w:rPr>
        <w:t>Las herramientas a utilizar incluyen:</w:t>
      </w:r>
    </w:p>
    <w:p w14:paraId="73706618" w14:textId="3540434F" w:rsidR="7252908F" w:rsidRDefault="7252908F" w:rsidP="4229D021">
      <w:pPr>
        <w:numPr>
          <w:ilvl w:val="0"/>
          <w:numId w:val="20"/>
        </w:numPr>
        <w:rPr>
          <w:rFonts w:ascii="Times New Roman" w:eastAsia="Times New Roman" w:hAnsi="Times New Roman" w:cs="Times New Roman"/>
          <w:lang w:val="es-MX"/>
        </w:rPr>
      </w:pPr>
      <w:proofErr w:type="spellStart"/>
      <w:r w:rsidRPr="4229D021">
        <w:rPr>
          <w:rFonts w:ascii="Times New Roman" w:eastAsia="Times New Roman" w:hAnsi="Times New Roman" w:cs="Times New Roman"/>
          <w:b/>
          <w:bCs/>
          <w:lang w:val="es-MX"/>
        </w:rPr>
        <w:t>Jest</w:t>
      </w:r>
      <w:proofErr w:type="spellEnd"/>
      <w:r w:rsidRPr="4229D021">
        <w:rPr>
          <w:rFonts w:ascii="Times New Roman" w:eastAsia="Times New Roman" w:hAnsi="Times New Roman" w:cs="Times New Roman"/>
          <w:lang w:val="es-MX"/>
        </w:rPr>
        <w:t xml:space="preserve"> (</w:t>
      </w:r>
      <w:proofErr w:type="spellStart"/>
      <w:r w:rsidRPr="4229D021">
        <w:rPr>
          <w:rFonts w:ascii="Times New Roman" w:eastAsia="Times New Roman" w:hAnsi="Times New Roman" w:cs="Times New Roman"/>
          <w:lang w:val="es-MX"/>
        </w:rPr>
        <w:t>Node</w:t>
      </w:r>
      <w:proofErr w:type="spellEnd"/>
      <w:r w:rsidRPr="4229D021">
        <w:rPr>
          <w:rFonts w:ascii="Times New Roman" w:eastAsia="Times New Roman" w:hAnsi="Times New Roman" w:cs="Times New Roman"/>
          <w:lang w:val="es-MX"/>
        </w:rPr>
        <w:t>/</w:t>
      </w:r>
      <w:proofErr w:type="spellStart"/>
      <w:r w:rsidRPr="4229D021">
        <w:rPr>
          <w:rFonts w:ascii="Times New Roman" w:eastAsia="Times New Roman" w:hAnsi="Times New Roman" w:cs="Times New Roman"/>
          <w:lang w:val="es-MX"/>
        </w:rPr>
        <w:t>React</w:t>
      </w:r>
      <w:proofErr w:type="spellEnd"/>
      <w:r w:rsidRPr="4229D021">
        <w:rPr>
          <w:rFonts w:ascii="Times New Roman" w:eastAsia="Times New Roman" w:hAnsi="Times New Roman" w:cs="Times New Roman"/>
          <w:lang w:val="es-MX"/>
        </w:rPr>
        <w:t>): unitarias e integración de servicios/lógica.</w:t>
      </w:r>
    </w:p>
    <w:p w14:paraId="559FF98A" w14:textId="64C531BE" w:rsidR="7252908F" w:rsidRDefault="7252908F" w:rsidP="4229D021">
      <w:pPr>
        <w:pStyle w:val="Prrafodelista"/>
        <w:numPr>
          <w:ilvl w:val="0"/>
          <w:numId w:val="20"/>
        </w:numPr>
        <w:spacing w:before="240" w:after="240"/>
        <w:rPr>
          <w:rFonts w:ascii="Times New Roman" w:eastAsia="Times New Roman" w:hAnsi="Times New Roman" w:cs="Times New Roman"/>
          <w:lang w:val="es-MX"/>
        </w:rPr>
      </w:pPr>
      <w:proofErr w:type="spellStart"/>
      <w:r w:rsidRPr="4229D021">
        <w:rPr>
          <w:rFonts w:ascii="Times New Roman" w:eastAsia="Times New Roman" w:hAnsi="Times New Roman" w:cs="Times New Roman"/>
          <w:b/>
          <w:bCs/>
          <w:lang w:val="es-MX"/>
        </w:rPr>
        <w:t>React</w:t>
      </w:r>
      <w:proofErr w:type="spellEnd"/>
      <w:r w:rsidRPr="4229D021">
        <w:rPr>
          <w:rFonts w:ascii="Times New Roman" w:eastAsia="Times New Roman" w:hAnsi="Times New Roman" w:cs="Times New Roman"/>
          <w:b/>
          <w:bCs/>
          <w:lang w:val="es-MX"/>
        </w:rPr>
        <w:t xml:space="preserve"> </w:t>
      </w:r>
      <w:proofErr w:type="spellStart"/>
      <w:r w:rsidRPr="4229D021">
        <w:rPr>
          <w:rFonts w:ascii="Times New Roman" w:eastAsia="Times New Roman" w:hAnsi="Times New Roman" w:cs="Times New Roman"/>
          <w:b/>
          <w:bCs/>
          <w:lang w:val="es-MX"/>
        </w:rPr>
        <w:t>Testing</w:t>
      </w:r>
      <w:proofErr w:type="spellEnd"/>
      <w:r w:rsidRPr="4229D021">
        <w:rPr>
          <w:rFonts w:ascii="Times New Roman" w:eastAsia="Times New Roman" w:hAnsi="Times New Roman" w:cs="Times New Roman"/>
          <w:b/>
          <w:bCs/>
          <w:lang w:val="es-MX"/>
        </w:rPr>
        <w:t xml:space="preserve"> Library:</w:t>
      </w:r>
      <w:r w:rsidRPr="4229D021">
        <w:rPr>
          <w:rFonts w:ascii="Times New Roman" w:eastAsia="Times New Roman" w:hAnsi="Times New Roman" w:cs="Times New Roman"/>
          <w:lang w:val="es-MX"/>
        </w:rPr>
        <w:t xml:space="preserve"> pruebas de componentes UI.</w:t>
      </w:r>
    </w:p>
    <w:p w14:paraId="1DA11111" w14:textId="0BC8B5EA" w:rsidR="7252908F" w:rsidRDefault="7252908F" w:rsidP="4229D021">
      <w:pPr>
        <w:pStyle w:val="Prrafodelista"/>
        <w:numPr>
          <w:ilvl w:val="0"/>
          <w:numId w:val="20"/>
        </w:numPr>
        <w:spacing w:before="240" w:after="240"/>
        <w:rPr>
          <w:rFonts w:ascii="Times New Roman" w:eastAsia="Times New Roman" w:hAnsi="Times New Roman" w:cs="Times New Roman"/>
          <w:lang w:val="es-MX"/>
        </w:rPr>
      </w:pPr>
      <w:proofErr w:type="spellStart"/>
      <w:r w:rsidRPr="4229D021">
        <w:rPr>
          <w:rFonts w:ascii="Times New Roman" w:eastAsia="Times New Roman" w:hAnsi="Times New Roman" w:cs="Times New Roman"/>
          <w:b/>
          <w:bCs/>
          <w:lang w:val="es-MX"/>
        </w:rPr>
        <w:t>Cypress</w:t>
      </w:r>
      <w:proofErr w:type="spellEnd"/>
      <w:r w:rsidRPr="4229D021">
        <w:rPr>
          <w:rFonts w:ascii="Times New Roman" w:eastAsia="Times New Roman" w:hAnsi="Times New Roman" w:cs="Times New Roman"/>
          <w:b/>
          <w:bCs/>
          <w:lang w:val="es-MX"/>
        </w:rPr>
        <w:t>:</w:t>
      </w:r>
      <w:r w:rsidRPr="4229D021">
        <w:rPr>
          <w:rFonts w:ascii="Times New Roman" w:eastAsia="Times New Roman" w:hAnsi="Times New Roman" w:cs="Times New Roman"/>
          <w:lang w:val="es-MX"/>
        </w:rPr>
        <w:t xml:space="preserve"> </w:t>
      </w:r>
      <w:proofErr w:type="spellStart"/>
      <w:r w:rsidRPr="4229D021">
        <w:rPr>
          <w:rFonts w:ascii="Times New Roman" w:eastAsia="Times New Roman" w:hAnsi="Times New Roman" w:cs="Times New Roman"/>
          <w:lang w:val="es-MX"/>
        </w:rPr>
        <w:t>end-to-end</w:t>
      </w:r>
      <w:proofErr w:type="spellEnd"/>
      <w:r w:rsidRPr="4229D021">
        <w:rPr>
          <w:rFonts w:ascii="Times New Roman" w:eastAsia="Times New Roman" w:hAnsi="Times New Roman" w:cs="Times New Roman"/>
          <w:lang w:val="es-MX"/>
        </w:rPr>
        <w:t xml:space="preserve"> de flujos críticos en entorno web móvil.</w:t>
      </w:r>
    </w:p>
    <w:p w14:paraId="5B83E3DD" w14:textId="5A2EB563" w:rsidR="7252908F" w:rsidRDefault="7252908F" w:rsidP="4229D021">
      <w:pPr>
        <w:pStyle w:val="Prrafodelista"/>
        <w:numPr>
          <w:ilvl w:val="0"/>
          <w:numId w:val="20"/>
        </w:numPr>
        <w:spacing w:before="240" w:after="240"/>
        <w:rPr>
          <w:rFonts w:ascii="Times New Roman" w:eastAsia="Times New Roman" w:hAnsi="Times New Roman" w:cs="Times New Roman"/>
          <w:lang w:val="es-MX"/>
        </w:rPr>
      </w:pPr>
      <w:proofErr w:type="spellStart"/>
      <w:r w:rsidRPr="4229D021">
        <w:rPr>
          <w:rFonts w:ascii="Times New Roman" w:eastAsia="Times New Roman" w:hAnsi="Times New Roman" w:cs="Times New Roman"/>
          <w:b/>
          <w:bCs/>
          <w:lang w:val="es-MX"/>
        </w:rPr>
        <w:t>Postman</w:t>
      </w:r>
      <w:proofErr w:type="spellEnd"/>
      <w:r w:rsidRPr="4229D021">
        <w:rPr>
          <w:rFonts w:ascii="Times New Roman" w:eastAsia="Times New Roman" w:hAnsi="Times New Roman" w:cs="Times New Roman"/>
          <w:b/>
          <w:bCs/>
          <w:lang w:val="es-MX"/>
        </w:rPr>
        <w:t>:</w:t>
      </w:r>
      <w:r w:rsidRPr="4229D021">
        <w:rPr>
          <w:rFonts w:ascii="Times New Roman" w:eastAsia="Times New Roman" w:hAnsi="Times New Roman" w:cs="Times New Roman"/>
          <w:lang w:val="es-MX"/>
        </w:rPr>
        <w:t xml:space="preserve"> verificación manual/automatizable de </w:t>
      </w:r>
      <w:proofErr w:type="spellStart"/>
      <w:r w:rsidRPr="4229D021">
        <w:rPr>
          <w:rFonts w:ascii="Times New Roman" w:eastAsia="Times New Roman" w:hAnsi="Times New Roman" w:cs="Times New Roman"/>
          <w:lang w:val="es-MX"/>
        </w:rPr>
        <w:t>endpoints</w:t>
      </w:r>
      <w:proofErr w:type="spellEnd"/>
      <w:r w:rsidRPr="4229D021">
        <w:rPr>
          <w:rFonts w:ascii="Times New Roman" w:eastAsia="Times New Roman" w:hAnsi="Times New Roman" w:cs="Times New Roman"/>
          <w:lang w:val="es-MX"/>
        </w:rPr>
        <w:t xml:space="preserve"> del </w:t>
      </w:r>
      <w:proofErr w:type="spellStart"/>
      <w:r w:rsidRPr="4229D021">
        <w:rPr>
          <w:rFonts w:ascii="Times New Roman" w:eastAsia="Times New Roman" w:hAnsi="Times New Roman" w:cs="Times New Roman"/>
          <w:lang w:val="es-MX"/>
        </w:rPr>
        <w:t>backend</w:t>
      </w:r>
      <w:proofErr w:type="spellEnd"/>
      <w:r w:rsidRPr="4229D021">
        <w:rPr>
          <w:rFonts w:ascii="Times New Roman" w:eastAsia="Times New Roman" w:hAnsi="Times New Roman" w:cs="Times New Roman"/>
          <w:lang w:val="es-MX"/>
        </w:rPr>
        <w:t>.</w:t>
      </w:r>
    </w:p>
    <w:p w14:paraId="3C1DBCF5" w14:textId="50E86D46" w:rsidR="7252908F" w:rsidRDefault="7252908F" w:rsidP="4229D021">
      <w:pPr>
        <w:pStyle w:val="Prrafodelista"/>
        <w:numPr>
          <w:ilvl w:val="0"/>
          <w:numId w:val="20"/>
        </w:numPr>
        <w:spacing w:before="240" w:after="240"/>
        <w:rPr>
          <w:rFonts w:ascii="Times New Roman" w:eastAsia="Times New Roman" w:hAnsi="Times New Roman" w:cs="Times New Roman"/>
          <w:lang w:val="es-MX"/>
        </w:rPr>
      </w:pPr>
      <w:r w:rsidRPr="4229D021">
        <w:rPr>
          <w:rFonts w:ascii="Times New Roman" w:eastAsia="Times New Roman" w:hAnsi="Times New Roman" w:cs="Times New Roman"/>
          <w:b/>
          <w:bCs/>
          <w:lang w:val="es-MX"/>
        </w:rPr>
        <w:t>Planillas en Excel/</w:t>
      </w:r>
      <w:proofErr w:type="spellStart"/>
      <w:r w:rsidRPr="4229D021">
        <w:rPr>
          <w:rFonts w:ascii="Times New Roman" w:eastAsia="Times New Roman" w:hAnsi="Times New Roman" w:cs="Times New Roman"/>
          <w:b/>
          <w:bCs/>
          <w:lang w:val="es-MX"/>
        </w:rPr>
        <w:t>Sheets</w:t>
      </w:r>
      <w:proofErr w:type="spellEnd"/>
      <w:r w:rsidRPr="4229D021">
        <w:rPr>
          <w:rFonts w:ascii="Times New Roman" w:eastAsia="Times New Roman" w:hAnsi="Times New Roman" w:cs="Times New Roman"/>
          <w:b/>
          <w:bCs/>
          <w:lang w:val="es-MX"/>
        </w:rPr>
        <w:t>:</w:t>
      </w:r>
      <w:r w:rsidRPr="4229D021">
        <w:rPr>
          <w:rFonts w:ascii="Times New Roman" w:eastAsia="Times New Roman" w:hAnsi="Times New Roman" w:cs="Times New Roman"/>
          <w:lang w:val="es-MX"/>
        </w:rPr>
        <w:t xml:space="preserve"> catastro de casos, evidencias y resultados.</w:t>
      </w:r>
    </w:p>
    <w:p w14:paraId="4343D89F" w14:textId="48C7ADBD" w:rsidR="7252908F" w:rsidRDefault="7252908F" w:rsidP="4229D021">
      <w:pPr>
        <w:pStyle w:val="Prrafodelista"/>
        <w:numPr>
          <w:ilvl w:val="0"/>
          <w:numId w:val="20"/>
        </w:numPr>
        <w:spacing w:before="240" w:after="240"/>
        <w:rPr>
          <w:rFonts w:ascii="Times New Roman" w:eastAsia="Times New Roman" w:hAnsi="Times New Roman" w:cs="Times New Roman"/>
          <w:lang w:val="es-MX"/>
        </w:rPr>
      </w:pPr>
      <w:r w:rsidRPr="4229D021">
        <w:rPr>
          <w:rFonts w:ascii="Times New Roman" w:eastAsia="Times New Roman" w:hAnsi="Times New Roman" w:cs="Times New Roman"/>
          <w:b/>
          <w:bCs/>
          <w:lang w:val="es-MX"/>
        </w:rPr>
        <w:t xml:space="preserve">Chrome </w:t>
      </w:r>
      <w:proofErr w:type="spellStart"/>
      <w:r w:rsidRPr="4229D021">
        <w:rPr>
          <w:rFonts w:ascii="Times New Roman" w:eastAsia="Times New Roman" w:hAnsi="Times New Roman" w:cs="Times New Roman"/>
          <w:b/>
          <w:bCs/>
          <w:lang w:val="es-MX"/>
        </w:rPr>
        <w:t>DevTools</w:t>
      </w:r>
      <w:proofErr w:type="spellEnd"/>
      <w:r w:rsidRPr="4229D021">
        <w:rPr>
          <w:rFonts w:ascii="Times New Roman" w:eastAsia="Times New Roman" w:hAnsi="Times New Roman" w:cs="Times New Roman"/>
          <w:b/>
          <w:bCs/>
          <w:lang w:val="es-MX"/>
        </w:rPr>
        <w:t xml:space="preserve"> (</w:t>
      </w:r>
      <w:proofErr w:type="spellStart"/>
      <w:r w:rsidRPr="4229D021">
        <w:rPr>
          <w:rFonts w:ascii="Times New Roman" w:eastAsia="Times New Roman" w:hAnsi="Times New Roman" w:cs="Times New Roman"/>
          <w:b/>
          <w:bCs/>
          <w:lang w:val="es-MX"/>
        </w:rPr>
        <w:t>sensors</w:t>
      </w:r>
      <w:proofErr w:type="spellEnd"/>
      <w:r w:rsidRPr="4229D021">
        <w:rPr>
          <w:rFonts w:ascii="Times New Roman" w:eastAsia="Times New Roman" w:hAnsi="Times New Roman" w:cs="Times New Roman"/>
          <w:b/>
          <w:bCs/>
          <w:lang w:val="es-MX"/>
        </w:rPr>
        <w:t>):</w:t>
      </w:r>
      <w:r w:rsidRPr="4229D021">
        <w:rPr>
          <w:rFonts w:ascii="Times New Roman" w:eastAsia="Times New Roman" w:hAnsi="Times New Roman" w:cs="Times New Roman"/>
          <w:lang w:val="es-MX"/>
        </w:rPr>
        <w:t xml:space="preserve"> simulación de GPS/orientación para pruebas locales.</w:t>
      </w:r>
    </w:p>
    <w:p w14:paraId="626EB8E4" w14:textId="0CB5F265" w:rsidR="00654FEC" w:rsidRPr="002E019A" w:rsidRDefault="3AB9E077" w:rsidP="09DD0CC9">
      <w:pPr>
        <w:pStyle w:val="Ttulo4"/>
        <w:rPr>
          <w:sz w:val="28"/>
          <w:szCs w:val="28"/>
        </w:rPr>
      </w:pPr>
      <w:r w:rsidRPr="09DD0CC9">
        <w:rPr>
          <w:sz w:val="28"/>
          <w:szCs w:val="28"/>
        </w:rPr>
        <w:t>9</w:t>
      </w:r>
      <w:r w:rsidR="2B24FCAC" w:rsidRPr="09DD0CC9">
        <w:rPr>
          <w:sz w:val="28"/>
          <w:szCs w:val="28"/>
        </w:rPr>
        <w:t>.4 Casos de prueba iniciales</w:t>
      </w:r>
    </w:p>
    <w:p w14:paraId="3A61992A" w14:textId="56D5319B" w:rsidR="09DD0CC9" w:rsidRDefault="09DD0CC9" w:rsidP="09DD0CC9"/>
    <w:p w14:paraId="798218B2" w14:textId="581A9E47" w:rsidR="09DD0CC9" w:rsidRDefault="09DD0CC9" w:rsidP="09DD0CC9"/>
    <w:tbl>
      <w:tblPr>
        <w:tblW w:w="94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4"/>
        <w:gridCol w:w="1489"/>
        <w:gridCol w:w="1794"/>
        <w:gridCol w:w="1936"/>
        <w:gridCol w:w="1529"/>
        <w:gridCol w:w="1941"/>
      </w:tblGrid>
      <w:tr w:rsidR="00654FEC" w:rsidRPr="00654FEC" w14:paraId="105596E8" w14:textId="77777777" w:rsidTr="003A2F47">
        <w:trPr>
          <w:trHeight w:val="690"/>
          <w:tblHeader/>
          <w:tblCellSpacing w:w="15" w:type="dxa"/>
        </w:trPr>
        <w:tc>
          <w:tcPr>
            <w:tcW w:w="765" w:type="dxa"/>
            <w:vAlign w:val="center"/>
            <w:hideMark/>
          </w:tcPr>
          <w:p w14:paraId="7E17B2C2" w14:textId="71960760" w:rsidR="09DD0CC9" w:rsidRDefault="09DD0CC9" w:rsidP="09DD0CC9">
            <w:pPr>
              <w:jc w:val="center"/>
            </w:pPr>
            <w:r w:rsidRPr="09DD0CC9">
              <w:rPr>
                <w:b/>
                <w:bCs/>
              </w:rPr>
              <w:t>ID</w:t>
            </w:r>
          </w:p>
        </w:tc>
        <w:tc>
          <w:tcPr>
            <w:tcW w:w="1470" w:type="dxa"/>
            <w:vAlign w:val="center"/>
            <w:hideMark/>
          </w:tcPr>
          <w:p w14:paraId="72639CFC" w14:textId="525D27C2" w:rsidR="09DD0CC9" w:rsidRDefault="09DD0CC9" w:rsidP="09DD0CC9">
            <w:pPr>
              <w:jc w:val="center"/>
            </w:pPr>
            <w:r w:rsidRPr="09DD0CC9">
              <w:rPr>
                <w:b/>
                <w:bCs/>
              </w:rPr>
              <w:t>Descripción</w:t>
            </w:r>
          </w:p>
        </w:tc>
        <w:tc>
          <w:tcPr>
            <w:tcW w:w="1770" w:type="dxa"/>
            <w:vAlign w:val="center"/>
            <w:hideMark/>
          </w:tcPr>
          <w:p w14:paraId="1E8698C1" w14:textId="15F654A8" w:rsidR="09DD0CC9" w:rsidRDefault="09DD0CC9" w:rsidP="09DD0CC9">
            <w:pPr>
              <w:jc w:val="center"/>
            </w:pPr>
            <w:r w:rsidRPr="09DD0CC9">
              <w:rPr>
                <w:b/>
                <w:bCs/>
              </w:rPr>
              <w:t>Precondiciones</w:t>
            </w:r>
          </w:p>
        </w:tc>
        <w:tc>
          <w:tcPr>
            <w:tcW w:w="1966" w:type="dxa"/>
            <w:vAlign w:val="center"/>
            <w:hideMark/>
          </w:tcPr>
          <w:p w14:paraId="3D6A5425" w14:textId="195CDE64" w:rsidR="09DD0CC9" w:rsidRDefault="09DD0CC9" w:rsidP="09DD0CC9">
            <w:pPr>
              <w:jc w:val="center"/>
            </w:pPr>
            <w:r w:rsidRPr="09DD0CC9">
              <w:rPr>
                <w:b/>
                <w:bCs/>
              </w:rPr>
              <w:t>Pasos</w:t>
            </w:r>
          </w:p>
        </w:tc>
        <w:tc>
          <w:tcPr>
            <w:tcW w:w="1560" w:type="dxa"/>
            <w:vAlign w:val="center"/>
            <w:hideMark/>
          </w:tcPr>
          <w:p w14:paraId="4512DFAB" w14:textId="7106A05C" w:rsidR="09DD0CC9" w:rsidRDefault="09DD0CC9" w:rsidP="09DD0CC9">
            <w:pPr>
              <w:jc w:val="center"/>
            </w:pPr>
            <w:r w:rsidRPr="09DD0CC9">
              <w:rPr>
                <w:b/>
                <w:bCs/>
              </w:rPr>
              <w:t>Datos de prueba</w:t>
            </w:r>
          </w:p>
        </w:tc>
        <w:tc>
          <w:tcPr>
            <w:tcW w:w="1942" w:type="dxa"/>
            <w:vAlign w:val="center"/>
            <w:hideMark/>
          </w:tcPr>
          <w:p w14:paraId="219214A5" w14:textId="6FA30810" w:rsidR="09DD0CC9" w:rsidRDefault="09DD0CC9" w:rsidP="09DD0CC9">
            <w:pPr>
              <w:jc w:val="center"/>
            </w:pPr>
            <w:r w:rsidRPr="09DD0CC9">
              <w:rPr>
                <w:b/>
                <w:bCs/>
              </w:rPr>
              <w:t>Resultado esperado</w:t>
            </w:r>
          </w:p>
        </w:tc>
      </w:tr>
      <w:tr w:rsidR="00654FEC" w:rsidRPr="00654FEC" w14:paraId="180C0339" w14:textId="77777777" w:rsidTr="003A2F47">
        <w:trPr>
          <w:trHeight w:val="300"/>
          <w:tblCellSpacing w:w="15" w:type="dxa"/>
        </w:trPr>
        <w:tc>
          <w:tcPr>
            <w:tcW w:w="765" w:type="dxa"/>
            <w:vAlign w:val="center"/>
            <w:hideMark/>
          </w:tcPr>
          <w:p w14:paraId="35F0348E" w14:textId="61CB8600" w:rsidR="09DD0CC9" w:rsidRDefault="09DD0CC9" w:rsidP="09DD0CC9">
            <w:r>
              <w:t>CP-01</w:t>
            </w:r>
          </w:p>
        </w:tc>
        <w:tc>
          <w:tcPr>
            <w:tcW w:w="1470" w:type="dxa"/>
            <w:vAlign w:val="center"/>
            <w:hideMark/>
          </w:tcPr>
          <w:p w14:paraId="6C9BF794" w14:textId="007CB3F1" w:rsidR="09DD0CC9" w:rsidRDefault="09DD0CC9" w:rsidP="09DD0CC9">
            <w:r>
              <w:t>Verificar búsqueda de sala válida</w:t>
            </w:r>
          </w:p>
        </w:tc>
        <w:tc>
          <w:tcPr>
            <w:tcW w:w="1770" w:type="dxa"/>
            <w:vAlign w:val="center"/>
            <w:hideMark/>
          </w:tcPr>
          <w:p w14:paraId="2E48E869" w14:textId="2B5C7958" w:rsidR="09DD0CC9" w:rsidRDefault="09DD0CC9" w:rsidP="09DD0CC9">
            <w:r>
              <w:t>Usuario registrado en BD</w:t>
            </w:r>
          </w:p>
        </w:tc>
        <w:tc>
          <w:tcPr>
            <w:tcW w:w="1966" w:type="dxa"/>
            <w:vAlign w:val="center"/>
            <w:hideMark/>
          </w:tcPr>
          <w:p w14:paraId="4AABDAD3" w14:textId="46A20BFA" w:rsidR="09DD0CC9" w:rsidRDefault="09DD0CC9" w:rsidP="09DD0CC9">
            <w:r>
              <w:t>1. Abrir sistema 2. Ingresar código válido 3. Presionar “Buscar”</w:t>
            </w:r>
          </w:p>
        </w:tc>
        <w:tc>
          <w:tcPr>
            <w:tcW w:w="1560" w:type="dxa"/>
            <w:vAlign w:val="center"/>
            <w:hideMark/>
          </w:tcPr>
          <w:p w14:paraId="13BF641E" w14:textId="4E8AF719" w:rsidR="09DD0CC9" w:rsidRDefault="09DD0CC9" w:rsidP="09DD0CC9">
            <w:r>
              <w:t>Sala: CM4</w:t>
            </w:r>
          </w:p>
        </w:tc>
        <w:tc>
          <w:tcPr>
            <w:tcW w:w="1942" w:type="dxa"/>
            <w:vAlign w:val="center"/>
            <w:hideMark/>
          </w:tcPr>
          <w:p w14:paraId="64EA9D90" w14:textId="5C341832" w:rsidR="09DD0CC9" w:rsidRDefault="09DD0CC9" w:rsidP="09DD0CC9">
            <w:r>
              <w:t>Ruta mostrada en &lt;3 s</w:t>
            </w:r>
          </w:p>
        </w:tc>
      </w:tr>
      <w:tr w:rsidR="00654FEC" w:rsidRPr="00654FEC" w14:paraId="361FB477" w14:textId="77777777" w:rsidTr="003A2F47">
        <w:trPr>
          <w:trHeight w:val="960"/>
          <w:tblCellSpacing w:w="15" w:type="dxa"/>
        </w:trPr>
        <w:tc>
          <w:tcPr>
            <w:tcW w:w="765" w:type="dxa"/>
            <w:vAlign w:val="center"/>
            <w:hideMark/>
          </w:tcPr>
          <w:p w14:paraId="16A0FE5A" w14:textId="617D40F3" w:rsidR="09DD0CC9" w:rsidRDefault="09DD0CC9" w:rsidP="09DD0CC9">
            <w:r>
              <w:lastRenderedPageBreak/>
              <w:t>CP-02</w:t>
            </w:r>
          </w:p>
        </w:tc>
        <w:tc>
          <w:tcPr>
            <w:tcW w:w="1470" w:type="dxa"/>
            <w:vAlign w:val="center"/>
            <w:hideMark/>
          </w:tcPr>
          <w:p w14:paraId="11C13C56" w14:textId="435B2336" w:rsidR="09DD0CC9" w:rsidRDefault="09DD0CC9" w:rsidP="09DD0CC9">
            <w:r>
              <w:t>Rechazo de sala inexistente</w:t>
            </w:r>
          </w:p>
        </w:tc>
        <w:tc>
          <w:tcPr>
            <w:tcW w:w="1770" w:type="dxa"/>
            <w:vAlign w:val="center"/>
            <w:hideMark/>
          </w:tcPr>
          <w:p w14:paraId="6C5699FC" w14:textId="534A2FD4" w:rsidR="09DD0CC9" w:rsidRDefault="09DD0CC9" w:rsidP="09DD0CC9">
            <w:r>
              <w:t>Usuario no registrado</w:t>
            </w:r>
          </w:p>
        </w:tc>
        <w:tc>
          <w:tcPr>
            <w:tcW w:w="1966" w:type="dxa"/>
            <w:vAlign w:val="center"/>
            <w:hideMark/>
          </w:tcPr>
          <w:p w14:paraId="62A38744" w14:textId="469CD10A" w:rsidR="09DD0CC9" w:rsidRDefault="09DD0CC9" w:rsidP="09DD0CC9">
            <w:r>
              <w:t>1. Ingresar código inválido 2. Presionar “Buscar”</w:t>
            </w:r>
          </w:p>
        </w:tc>
        <w:tc>
          <w:tcPr>
            <w:tcW w:w="1560" w:type="dxa"/>
            <w:vAlign w:val="center"/>
            <w:hideMark/>
          </w:tcPr>
          <w:p w14:paraId="2B05EE15" w14:textId="465A671A" w:rsidR="09DD0CC9" w:rsidRDefault="09DD0CC9" w:rsidP="09DD0CC9">
            <w:r>
              <w:t>Sala: XX99</w:t>
            </w:r>
          </w:p>
        </w:tc>
        <w:tc>
          <w:tcPr>
            <w:tcW w:w="1942" w:type="dxa"/>
            <w:vAlign w:val="center"/>
            <w:hideMark/>
          </w:tcPr>
          <w:p w14:paraId="25CC2F68" w14:textId="1E0AA7CC" w:rsidR="09DD0CC9" w:rsidRDefault="09DD0CC9" w:rsidP="09DD0CC9">
            <w:r>
              <w:t>Mensaje “Sala no encontrada”</w:t>
            </w:r>
          </w:p>
        </w:tc>
      </w:tr>
      <w:tr w:rsidR="00654FEC" w:rsidRPr="00654FEC" w14:paraId="53BBE74E" w14:textId="77777777" w:rsidTr="003A2F47">
        <w:trPr>
          <w:trHeight w:val="1140"/>
          <w:tblCellSpacing w:w="15" w:type="dxa"/>
        </w:trPr>
        <w:tc>
          <w:tcPr>
            <w:tcW w:w="765" w:type="dxa"/>
            <w:vAlign w:val="center"/>
            <w:hideMark/>
          </w:tcPr>
          <w:p w14:paraId="098BB59C" w14:textId="129A837D" w:rsidR="09DD0CC9" w:rsidRDefault="09DD0CC9" w:rsidP="09DD0CC9">
            <w:r>
              <w:t>CP-03</w:t>
            </w:r>
          </w:p>
        </w:tc>
        <w:tc>
          <w:tcPr>
            <w:tcW w:w="1470" w:type="dxa"/>
            <w:vAlign w:val="center"/>
            <w:hideMark/>
          </w:tcPr>
          <w:p w14:paraId="1C83283F" w14:textId="549BB9DC" w:rsidR="09DD0CC9" w:rsidRDefault="09DD0CC9" w:rsidP="09DD0CC9">
            <w:r>
              <w:t>Visualización edificio y piso</w:t>
            </w:r>
          </w:p>
        </w:tc>
        <w:tc>
          <w:tcPr>
            <w:tcW w:w="1770" w:type="dxa"/>
            <w:vAlign w:val="center"/>
            <w:hideMark/>
          </w:tcPr>
          <w:p w14:paraId="5E7E06A9" w14:textId="2211CFA0" w:rsidR="09DD0CC9" w:rsidRDefault="09DD0CC9" w:rsidP="09DD0CC9">
            <w:r>
              <w:t>Usuario con sala válida</w:t>
            </w:r>
          </w:p>
        </w:tc>
        <w:tc>
          <w:tcPr>
            <w:tcW w:w="1966" w:type="dxa"/>
            <w:vAlign w:val="center"/>
            <w:hideMark/>
          </w:tcPr>
          <w:p w14:paraId="4DEEE7B8" w14:textId="0E81E230" w:rsidR="09DD0CC9" w:rsidRDefault="09DD0CC9" w:rsidP="09DD0CC9">
            <w:r>
              <w:t>1. Seleccionar sala 2. Confirmar búsqueda</w:t>
            </w:r>
          </w:p>
        </w:tc>
        <w:tc>
          <w:tcPr>
            <w:tcW w:w="1560" w:type="dxa"/>
            <w:vAlign w:val="center"/>
            <w:hideMark/>
          </w:tcPr>
          <w:p w14:paraId="31B5A069" w14:textId="26F456C0" w:rsidR="09DD0CC9" w:rsidRDefault="09DD0CC9" w:rsidP="09DD0CC9">
            <w:r>
              <w:t>Edificio C, Piso 2</w:t>
            </w:r>
          </w:p>
        </w:tc>
        <w:tc>
          <w:tcPr>
            <w:tcW w:w="1942" w:type="dxa"/>
            <w:vAlign w:val="center"/>
            <w:hideMark/>
          </w:tcPr>
          <w:p w14:paraId="4D86271F" w14:textId="659817A4" w:rsidR="09DD0CC9" w:rsidRDefault="09DD0CC9" w:rsidP="09DD0CC9">
            <w:r>
              <w:t>Muestra fotografía y piso</w:t>
            </w:r>
          </w:p>
        </w:tc>
      </w:tr>
      <w:tr w:rsidR="00654FEC" w:rsidRPr="00654FEC" w14:paraId="599FB4CA" w14:textId="77777777" w:rsidTr="003A2F47">
        <w:trPr>
          <w:trHeight w:val="660"/>
          <w:tblCellSpacing w:w="15" w:type="dxa"/>
        </w:trPr>
        <w:tc>
          <w:tcPr>
            <w:tcW w:w="765" w:type="dxa"/>
            <w:vAlign w:val="center"/>
            <w:hideMark/>
          </w:tcPr>
          <w:p w14:paraId="5D7C1E43" w14:textId="4B028B87" w:rsidR="09DD0CC9" w:rsidRDefault="09DD0CC9" w:rsidP="09DD0CC9">
            <w:r>
              <w:t>CP-04</w:t>
            </w:r>
          </w:p>
        </w:tc>
        <w:tc>
          <w:tcPr>
            <w:tcW w:w="1470" w:type="dxa"/>
            <w:vAlign w:val="center"/>
            <w:hideMark/>
          </w:tcPr>
          <w:p w14:paraId="15084066" w14:textId="1ACACB4A" w:rsidR="09DD0CC9" w:rsidRDefault="09DD0CC9" w:rsidP="09DD0CC9">
            <w:r>
              <w:t>Flecha guía en tiempo real</w:t>
            </w:r>
          </w:p>
        </w:tc>
        <w:tc>
          <w:tcPr>
            <w:tcW w:w="1770" w:type="dxa"/>
            <w:vAlign w:val="center"/>
            <w:hideMark/>
          </w:tcPr>
          <w:p w14:paraId="056AF9CF" w14:textId="7B305349" w:rsidR="09DD0CC9" w:rsidRDefault="09DD0CC9" w:rsidP="09DD0CC9">
            <w:r>
              <w:t>GPS y brújula activados</w:t>
            </w:r>
          </w:p>
        </w:tc>
        <w:tc>
          <w:tcPr>
            <w:tcW w:w="1966" w:type="dxa"/>
            <w:vAlign w:val="center"/>
            <w:hideMark/>
          </w:tcPr>
          <w:p w14:paraId="3E0C5203" w14:textId="01AAFDCE" w:rsidR="09DD0CC9" w:rsidRDefault="09DD0CC9" w:rsidP="09DD0CC9">
            <w:r>
              <w:t>1. Seleccionar sala 2. Girar dispositivo</w:t>
            </w:r>
          </w:p>
        </w:tc>
        <w:tc>
          <w:tcPr>
            <w:tcW w:w="1560" w:type="dxa"/>
            <w:vAlign w:val="center"/>
            <w:hideMark/>
          </w:tcPr>
          <w:p w14:paraId="662FAAEF" w14:textId="7E68A634" w:rsidR="09DD0CC9" w:rsidRDefault="09DD0CC9" w:rsidP="09DD0CC9">
            <w:r>
              <w:t>Ruta a CM4</w:t>
            </w:r>
          </w:p>
        </w:tc>
        <w:tc>
          <w:tcPr>
            <w:tcW w:w="1942" w:type="dxa"/>
            <w:vAlign w:val="center"/>
            <w:hideMark/>
          </w:tcPr>
          <w:p w14:paraId="5885AB6D" w14:textId="4FF25430" w:rsidR="09DD0CC9" w:rsidRDefault="09DD0CC9" w:rsidP="09DD0CC9">
            <w:r>
              <w:t>Flecha ajusta en &lt;500 ms</w:t>
            </w:r>
          </w:p>
        </w:tc>
      </w:tr>
      <w:tr w:rsidR="00654FEC" w:rsidRPr="00654FEC" w14:paraId="57D46B6C" w14:textId="77777777" w:rsidTr="003A2F47">
        <w:trPr>
          <w:trHeight w:val="1200"/>
          <w:tblCellSpacing w:w="15" w:type="dxa"/>
        </w:trPr>
        <w:tc>
          <w:tcPr>
            <w:tcW w:w="765" w:type="dxa"/>
            <w:vAlign w:val="center"/>
            <w:hideMark/>
          </w:tcPr>
          <w:p w14:paraId="0017A726" w14:textId="1A38EDFB" w:rsidR="09DD0CC9" w:rsidRDefault="09DD0CC9" w:rsidP="09DD0CC9">
            <w:r>
              <w:t>CP-05</w:t>
            </w:r>
          </w:p>
        </w:tc>
        <w:tc>
          <w:tcPr>
            <w:tcW w:w="1470" w:type="dxa"/>
            <w:vAlign w:val="center"/>
            <w:hideMark/>
          </w:tcPr>
          <w:p w14:paraId="6FE186A2" w14:textId="2067C621" w:rsidR="09DD0CC9" w:rsidRDefault="09DD0CC9" w:rsidP="09DD0CC9">
            <w:r>
              <w:t>Validación de llegada con QR</w:t>
            </w:r>
          </w:p>
        </w:tc>
        <w:tc>
          <w:tcPr>
            <w:tcW w:w="1770" w:type="dxa"/>
            <w:vAlign w:val="center"/>
            <w:hideMark/>
          </w:tcPr>
          <w:p w14:paraId="3A942FB7" w14:textId="6B394034" w:rsidR="09DD0CC9" w:rsidRDefault="09DD0CC9" w:rsidP="09DD0CC9">
            <w:r>
              <w:t>Usuario llega a edificio</w:t>
            </w:r>
          </w:p>
        </w:tc>
        <w:tc>
          <w:tcPr>
            <w:tcW w:w="1966" w:type="dxa"/>
            <w:vAlign w:val="center"/>
            <w:hideMark/>
          </w:tcPr>
          <w:p w14:paraId="40346F19" w14:textId="1CC34FAA" w:rsidR="09DD0CC9" w:rsidRDefault="09DD0CC9" w:rsidP="09DD0CC9">
            <w:r>
              <w:t>1. Seleccionar sala 2. Escanear QR</w:t>
            </w:r>
          </w:p>
        </w:tc>
        <w:tc>
          <w:tcPr>
            <w:tcW w:w="1560" w:type="dxa"/>
            <w:vAlign w:val="center"/>
            <w:hideMark/>
          </w:tcPr>
          <w:p w14:paraId="4212D691" w14:textId="6A1A41A2" w:rsidR="09DD0CC9" w:rsidRDefault="09DD0CC9" w:rsidP="09DD0CC9">
            <w:r>
              <w:t>QR válido</w:t>
            </w:r>
          </w:p>
        </w:tc>
        <w:tc>
          <w:tcPr>
            <w:tcW w:w="1942" w:type="dxa"/>
            <w:vAlign w:val="center"/>
            <w:hideMark/>
          </w:tcPr>
          <w:p w14:paraId="2058F5CB" w14:textId="0EDC7D0C" w:rsidR="09DD0CC9" w:rsidRDefault="09DD0CC9" w:rsidP="09DD0CC9">
            <w:r>
              <w:t>Confirmación de llegada</w:t>
            </w:r>
          </w:p>
        </w:tc>
      </w:tr>
    </w:tbl>
    <w:p w14:paraId="7264FEDB" w14:textId="66A3C5C9" w:rsidR="4229D021" w:rsidRDefault="4229D021" w:rsidP="4229D021">
      <w:pPr>
        <w:pStyle w:val="Ttulo4"/>
      </w:pPr>
    </w:p>
    <w:p w14:paraId="0B29EE5F" w14:textId="6A1A92ED" w:rsidR="00654FEC" w:rsidRPr="002E019A" w:rsidRDefault="3AB9E077" w:rsidP="09DD0CC9">
      <w:pPr>
        <w:pStyle w:val="Ttulo4"/>
        <w:rPr>
          <w:sz w:val="28"/>
          <w:szCs w:val="28"/>
        </w:rPr>
      </w:pPr>
      <w:r w:rsidRPr="09DD0CC9">
        <w:rPr>
          <w:sz w:val="28"/>
          <w:szCs w:val="28"/>
        </w:rPr>
        <w:t>9</w:t>
      </w:r>
      <w:r w:rsidR="2B24FCAC" w:rsidRPr="09DD0CC9">
        <w:rPr>
          <w:sz w:val="28"/>
          <w:szCs w:val="28"/>
        </w:rPr>
        <w:t>.5 Calendario de pruebas</w:t>
      </w:r>
    </w:p>
    <w:p w14:paraId="064116DA" w14:textId="10FE3FEE" w:rsidR="3385DB5A" w:rsidRDefault="3385DB5A" w:rsidP="09DD0CC9">
      <w:pPr>
        <w:numPr>
          <w:ilvl w:val="0"/>
          <w:numId w:val="21"/>
        </w:numPr>
        <w:rPr>
          <w:rFonts w:ascii="Times New Roman" w:hAnsi="Times New Roman" w:cs="Times New Roman"/>
          <w:sz w:val="24"/>
          <w:szCs w:val="24"/>
          <w:lang w:val="es-MX"/>
        </w:rPr>
      </w:pPr>
      <w:r w:rsidRPr="09DD0CC9">
        <w:rPr>
          <w:rFonts w:ascii="Times New Roman" w:hAnsi="Times New Roman" w:cs="Times New Roman"/>
          <w:sz w:val="24"/>
          <w:szCs w:val="24"/>
          <w:lang w:val="es-MX"/>
        </w:rPr>
        <w:t>En función del cronograma definido en la carta Gantt, las pruebas se organizan de la siguiente manera:</w:t>
      </w:r>
    </w:p>
    <w:p w14:paraId="079BE5DF" w14:textId="01E62A58" w:rsidR="3385DB5A" w:rsidRDefault="3385DB5A" w:rsidP="09DD0CC9">
      <w:pPr>
        <w:pStyle w:val="Prrafodelista"/>
        <w:numPr>
          <w:ilvl w:val="0"/>
          <w:numId w:val="21"/>
        </w:numPr>
        <w:rPr>
          <w:rFonts w:ascii="Times New Roman" w:hAnsi="Times New Roman" w:cs="Times New Roman"/>
          <w:b/>
          <w:bCs/>
          <w:sz w:val="24"/>
          <w:szCs w:val="24"/>
          <w:lang w:val="es-MX"/>
        </w:rPr>
      </w:pPr>
      <w:r w:rsidRPr="09DD0CC9">
        <w:rPr>
          <w:rFonts w:ascii="Times New Roman" w:hAnsi="Times New Roman" w:cs="Times New Roman"/>
          <w:b/>
          <w:bCs/>
          <w:sz w:val="24"/>
          <w:szCs w:val="24"/>
          <w:lang w:val="es-MX"/>
        </w:rPr>
        <w:t xml:space="preserve">Etapa 1 (Septiembre – </w:t>
      </w:r>
      <w:bookmarkStart w:id="18" w:name="_Int_20LBBB7C"/>
      <w:proofErr w:type="gramStart"/>
      <w:r w:rsidRPr="09DD0CC9">
        <w:rPr>
          <w:rFonts w:ascii="Times New Roman" w:hAnsi="Times New Roman" w:cs="Times New Roman"/>
          <w:b/>
          <w:bCs/>
          <w:sz w:val="24"/>
          <w:szCs w:val="24"/>
          <w:lang w:val="es-MX"/>
        </w:rPr>
        <w:t>Octubre</w:t>
      </w:r>
      <w:bookmarkEnd w:id="18"/>
      <w:proofErr w:type="gramEnd"/>
      <w:r w:rsidRPr="09DD0CC9">
        <w:rPr>
          <w:rFonts w:ascii="Times New Roman" w:hAnsi="Times New Roman" w:cs="Times New Roman"/>
          <w:b/>
          <w:bCs/>
          <w:sz w:val="24"/>
          <w:szCs w:val="24"/>
          <w:lang w:val="es-MX"/>
        </w:rPr>
        <w:t xml:space="preserve"> 2025):</w:t>
      </w:r>
    </w:p>
    <w:p w14:paraId="07F6C66D" w14:textId="74623685" w:rsidR="3385DB5A" w:rsidRDefault="3385DB5A" w:rsidP="09DD0CC9">
      <w:pPr>
        <w:pStyle w:val="Prrafodelista"/>
        <w:numPr>
          <w:ilvl w:val="1"/>
          <w:numId w:val="21"/>
        </w:numPr>
        <w:rPr>
          <w:rFonts w:ascii="Times New Roman" w:hAnsi="Times New Roman" w:cs="Times New Roman"/>
          <w:sz w:val="24"/>
          <w:szCs w:val="24"/>
          <w:lang w:val="es-MX"/>
        </w:rPr>
      </w:pPr>
      <w:r w:rsidRPr="09DD0CC9">
        <w:rPr>
          <w:rFonts w:ascii="Times New Roman" w:hAnsi="Times New Roman" w:cs="Times New Roman"/>
          <w:sz w:val="24"/>
          <w:szCs w:val="24"/>
          <w:lang w:val="es-MX"/>
        </w:rPr>
        <w:t>Pruebas unitarias de búsqueda de salas (CP-01, CP-02).</w:t>
      </w:r>
    </w:p>
    <w:p w14:paraId="4F037A1D" w14:textId="2BF7F668" w:rsidR="3385DB5A" w:rsidRDefault="3385DB5A" w:rsidP="09DD0CC9">
      <w:pPr>
        <w:pStyle w:val="Prrafodelista"/>
        <w:numPr>
          <w:ilvl w:val="1"/>
          <w:numId w:val="21"/>
        </w:numPr>
        <w:rPr>
          <w:rFonts w:ascii="Times New Roman" w:hAnsi="Times New Roman" w:cs="Times New Roman"/>
          <w:sz w:val="24"/>
          <w:szCs w:val="24"/>
          <w:lang w:val="es-MX"/>
        </w:rPr>
      </w:pPr>
      <w:r w:rsidRPr="09DD0CC9">
        <w:rPr>
          <w:rFonts w:ascii="Times New Roman" w:hAnsi="Times New Roman" w:cs="Times New Roman"/>
          <w:sz w:val="24"/>
          <w:szCs w:val="24"/>
          <w:lang w:val="es-MX"/>
        </w:rPr>
        <w:t>Validación de interfaz de usuario (tiempos de respuesta, mensajes de error).</w:t>
      </w:r>
    </w:p>
    <w:p w14:paraId="5393AFAD" w14:textId="7FF1840D" w:rsidR="3385DB5A" w:rsidRDefault="3385DB5A" w:rsidP="09DD0CC9">
      <w:pPr>
        <w:pStyle w:val="Prrafodelista"/>
        <w:numPr>
          <w:ilvl w:val="0"/>
          <w:numId w:val="21"/>
        </w:numPr>
        <w:rPr>
          <w:rFonts w:ascii="Times New Roman" w:hAnsi="Times New Roman" w:cs="Times New Roman"/>
          <w:b/>
          <w:bCs/>
          <w:sz w:val="24"/>
          <w:szCs w:val="24"/>
          <w:lang w:val="es-MX"/>
        </w:rPr>
      </w:pPr>
      <w:r w:rsidRPr="09DD0CC9">
        <w:rPr>
          <w:rFonts w:ascii="Times New Roman" w:hAnsi="Times New Roman" w:cs="Times New Roman"/>
          <w:b/>
          <w:bCs/>
          <w:sz w:val="24"/>
          <w:szCs w:val="24"/>
          <w:lang w:val="es-MX"/>
        </w:rPr>
        <w:t xml:space="preserve">Etapa 2 (Octubre – </w:t>
      </w:r>
      <w:bookmarkStart w:id="19" w:name="_Int_NekR5ftS"/>
      <w:proofErr w:type="gramStart"/>
      <w:r w:rsidRPr="09DD0CC9">
        <w:rPr>
          <w:rFonts w:ascii="Times New Roman" w:hAnsi="Times New Roman" w:cs="Times New Roman"/>
          <w:b/>
          <w:bCs/>
          <w:sz w:val="24"/>
          <w:szCs w:val="24"/>
          <w:lang w:val="es-MX"/>
        </w:rPr>
        <w:t>Noviembre</w:t>
      </w:r>
      <w:bookmarkEnd w:id="19"/>
      <w:proofErr w:type="gramEnd"/>
      <w:r w:rsidRPr="09DD0CC9">
        <w:rPr>
          <w:rFonts w:ascii="Times New Roman" w:hAnsi="Times New Roman" w:cs="Times New Roman"/>
          <w:b/>
          <w:bCs/>
          <w:sz w:val="24"/>
          <w:szCs w:val="24"/>
          <w:lang w:val="es-MX"/>
        </w:rPr>
        <w:t xml:space="preserve"> 2025):</w:t>
      </w:r>
    </w:p>
    <w:p w14:paraId="281D1084" w14:textId="33B1FC96" w:rsidR="3385DB5A" w:rsidRDefault="3385DB5A" w:rsidP="09DD0CC9">
      <w:pPr>
        <w:pStyle w:val="Prrafodelista"/>
        <w:numPr>
          <w:ilvl w:val="1"/>
          <w:numId w:val="21"/>
        </w:numPr>
        <w:rPr>
          <w:rFonts w:ascii="Times New Roman" w:hAnsi="Times New Roman" w:cs="Times New Roman"/>
          <w:sz w:val="24"/>
          <w:szCs w:val="24"/>
          <w:lang w:val="es-MX"/>
        </w:rPr>
      </w:pPr>
      <w:r w:rsidRPr="09DD0CC9">
        <w:rPr>
          <w:rFonts w:ascii="Times New Roman" w:hAnsi="Times New Roman" w:cs="Times New Roman"/>
          <w:sz w:val="24"/>
          <w:szCs w:val="24"/>
          <w:lang w:val="es-MX"/>
        </w:rPr>
        <w:t>Pruebas de integración de brújula digital y geolocalización (CP-03, CP-04).</w:t>
      </w:r>
    </w:p>
    <w:p w14:paraId="527330AC" w14:textId="287DE4CB" w:rsidR="3385DB5A" w:rsidRDefault="3385DB5A" w:rsidP="09DD0CC9">
      <w:pPr>
        <w:pStyle w:val="Prrafodelista"/>
        <w:numPr>
          <w:ilvl w:val="1"/>
          <w:numId w:val="21"/>
        </w:numPr>
        <w:rPr>
          <w:rFonts w:ascii="Times New Roman" w:hAnsi="Times New Roman" w:cs="Times New Roman"/>
          <w:sz w:val="24"/>
          <w:szCs w:val="24"/>
          <w:lang w:val="es-MX"/>
        </w:rPr>
      </w:pPr>
      <w:r w:rsidRPr="09DD0CC9">
        <w:rPr>
          <w:rFonts w:ascii="Times New Roman" w:hAnsi="Times New Roman" w:cs="Times New Roman"/>
          <w:sz w:val="24"/>
          <w:szCs w:val="24"/>
          <w:lang w:val="es-MX"/>
        </w:rPr>
        <w:t>Validación de distancia y orientación en campo.</w:t>
      </w:r>
    </w:p>
    <w:p w14:paraId="3F0CDFA9" w14:textId="3F90EB29" w:rsidR="3385DB5A" w:rsidRDefault="3385DB5A" w:rsidP="09DD0CC9">
      <w:pPr>
        <w:pStyle w:val="Prrafodelista"/>
        <w:numPr>
          <w:ilvl w:val="0"/>
          <w:numId w:val="21"/>
        </w:numPr>
        <w:rPr>
          <w:rFonts w:ascii="Times New Roman" w:hAnsi="Times New Roman" w:cs="Times New Roman"/>
          <w:b/>
          <w:bCs/>
          <w:sz w:val="24"/>
          <w:szCs w:val="24"/>
          <w:lang w:val="es-MX"/>
        </w:rPr>
      </w:pPr>
      <w:r w:rsidRPr="09DD0CC9">
        <w:rPr>
          <w:rFonts w:ascii="Times New Roman" w:hAnsi="Times New Roman" w:cs="Times New Roman"/>
          <w:b/>
          <w:bCs/>
          <w:sz w:val="24"/>
          <w:szCs w:val="24"/>
          <w:lang w:val="es-MX"/>
        </w:rPr>
        <w:t>Etapa 3 (</w:t>
      </w:r>
      <w:bookmarkStart w:id="20" w:name="_Int_s7IqspEJ"/>
      <w:proofErr w:type="gramStart"/>
      <w:r w:rsidRPr="09DD0CC9">
        <w:rPr>
          <w:rFonts w:ascii="Times New Roman" w:hAnsi="Times New Roman" w:cs="Times New Roman"/>
          <w:b/>
          <w:bCs/>
          <w:sz w:val="24"/>
          <w:szCs w:val="24"/>
          <w:lang w:val="es-MX"/>
        </w:rPr>
        <w:t>Noviembre</w:t>
      </w:r>
      <w:bookmarkEnd w:id="20"/>
      <w:proofErr w:type="gramEnd"/>
      <w:r w:rsidRPr="09DD0CC9">
        <w:rPr>
          <w:rFonts w:ascii="Times New Roman" w:hAnsi="Times New Roman" w:cs="Times New Roman"/>
          <w:b/>
          <w:bCs/>
          <w:sz w:val="24"/>
          <w:szCs w:val="24"/>
          <w:lang w:val="es-MX"/>
        </w:rPr>
        <w:t xml:space="preserve"> 2025):</w:t>
      </w:r>
    </w:p>
    <w:p w14:paraId="3D79805F" w14:textId="7EC7243B" w:rsidR="3385DB5A" w:rsidRDefault="3385DB5A" w:rsidP="09DD0CC9">
      <w:pPr>
        <w:pStyle w:val="Prrafodelista"/>
        <w:numPr>
          <w:ilvl w:val="1"/>
          <w:numId w:val="21"/>
        </w:numPr>
        <w:rPr>
          <w:rFonts w:ascii="Times New Roman" w:hAnsi="Times New Roman" w:cs="Times New Roman"/>
          <w:sz w:val="24"/>
          <w:szCs w:val="24"/>
          <w:lang w:val="es-MX"/>
        </w:rPr>
      </w:pPr>
      <w:r w:rsidRPr="09DD0CC9">
        <w:rPr>
          <w:rFonts w:ascii="Times New Roman" w:hAnsi="Times New Roman" w:cs="Times New Roman"/>
          <w:sz w:val="24"/>
          <w:szCs w:val="24"/>
          <w:lang w:val="es-MX"/>
        </w:rPr>
        <w:t>Pruebas de integración con QR y consulta de horarios (CP-05, CP-06).</w:t>
      </w:r>
    </w:p>
    <w:p w14:paraId="27D3F881" w14:textId="567417CA" w:rsidR="3385DB5A" w:rsidRDefault="3385DB5A" w:rsidP="09DD0CC9">
      <w:pPr>
        <w:pStyle w:val="Prrafodelista"/>
        <w:numPr>
          <w:ilvl w:val="1"/>
          <w:numId w:val="21"/>
        </w:numPr>
        <w:rPr>
          <w:rFonts w:ascii="Times New Roman" w:hAnsi="Times New Roman" w:cs="Times New Roman"/>
          <w:sz w:val="24"/>
          <w:szCs w:val="24"/>
          <w:lang w:val="es-MX"/>
        </w:rPr>
      </w:pPr>
      <w:r w:rsidRPr="09DD0CC9">
        <w:rPr>
          <w:rFonts w:ascii="Times New Roman" w:hAnsi="Times New Roman" w:cs="Times New Roman"/>
          <w:sz w:val="24"/>
          <w:szCs w:val="24"/>
          <w:lang w:val="es-MX"/>
        </w:rPr>
        <w:t>Validación de datos académicos y confirmación de llegada.</w:t>
      </w:r>
    </w:p>
    <w:p w14:paraId="6DA1688A" w14:textId="14F7183C" w:rsidR="3385DB5A" w:rsidRDefault="3385DB5A" w:rsidP="09DD0CC9">
      <w:pPr>
        <w:pStyle w:val="Prrafodelista"/>
        <w:numPr>
          <w:ilvl w:val="0"/>
          <w:numId w:val="21"/>
        </w:numPr>
        <w:rPr>
          <w:rFonts w:ascii="Times New Roman" w:hAnsi="Times New Roman" w:cs="Times New Roman"/>
          <w:b/>
          <w:bCs/>
          <w:sz w:val="24"/>
          <w:szCs w:val="24"/>
          <w:lang w:val="es-MX"/>
        </w:rPr>
      </w:pPr>
      <w:r w:rsidRPr="09DD0CC9">
        <w:rPr>
          <w:rFonts w:ascii="Times New Roman" w:hAnsi="Times New Roman" w:cs="Times New Roman"/>
          <w:b/>
          <w:bCs/>
          <w:sz w:val="24"/>
          <w:szCs w:val="24"/>
          <w:lang w:val="es-MX"/>
        </w:rPr>
        <w:t>Etapa 4 (</w:t>
      </w:r>
      <w:bookmarkStart w:id="21" w:name="_Int_fHNiCXi3"/>
      <w:proofErr w:type="gramStart"/>
      <w:r w:rsidRPr="09DD0CC9">
        <w:rPr>
          <w:rFonts w:ascii="Times New Roman" w:hAnsi="Times New Roman" w:cs="Times New Roman"/>
          <w:b/>
          <w:bCs/>
          <w:sz w:val="24"/>
          <w:szCs w:val="24"/>
          <w:lang w:val="es-MX"/>
        </w:rPr>
        <w:t>Diciembre</w:t>
      </w:r>
      <w:bookmarkEnd w:id="21"/>
      <w:proofErr w:type="gramEnd"/>
      <w:r w:rsidRPr="09DD0CC9">
        <w:rPr>
          <w:rFonts w:ascii="Times New Roman" w:hAnsi="Times New Roman" w:cs="Times New Roman"/>
          <w:b/>
          <w:bCs/>
          <w:sz w:val="24"/>
          <w:szCs w:val="24"/>
          <w:lang w:val="es-MX"/>
        </w:rPr>
        <w:t xml:space="preserve"> 2025):</w:t>
      </w:r>
    </w:p>
    <w:p w14:paraId="726D323D" w14:textId="5A78CF8E" w:rsidR="3385DB5A" w:rsidRDefault="3385DB5A" w:rsidP="09DD0CC9">
      <w:pPr>
        <w:pStyle w:val="Prrafodelista"/>
        <w:numPr>
          <w:ilvl w:val="1"/>
          <w:numId w:val="21"/>
        </w:numPr>
        <w:rPr>
          <w:rFonts w:ascii="Times New Roman" w:hAnsi="Times New Roman" w:cs="Times New Roman"/>
          <w:sz w:val="24"/>
          <w:szCs w:val="24"/>
          <w:lang w:val="es-MX"/>
        </w:rPr>
      </w:pPr>
      <w:r w:rsidRPr="09DD0CC9">
        <w:rPr>
          <w:rFonts w:ascii="Times New Roman" w:hAnsi="Times New Roman" w:cs="Times New Roman"/>
          <w:sz w:val="24"/>
          <w:szCs w:val="24"/>
          <w:lang w:val="es-MX"/>
        </w:rPr>
        <w:t>Pruebas de generación de estadísticas (CP-07).</w:t>
      </w:r>
    </w:p>
    <w:p w14:paraId="0FBDE194" w14:textId="684FD82D" w:rsidR="3385DB5A" w:rsidRDefault="3385DB5A" w:rsidP="09DD0CC9">
      <w:pPr>
        <w:pStyle w:val="Prrafodelista"/>
        <w:numPr>
          <w:ilvl w:val="1"/>
          <w:numId w:val="21"/>
        </w:numPr>
        <w:rPr>
          <w:rFonts w:ascii="Times New Roman" w:hAnsi="Times New Roman" w:cs="Times New Roman"/>
          <w:sz w:val="24"/>
          <w:szCs w:val="24"/>
          <w:lang w:val="es-MX"/>
        </w:rPr>
      </w:pPr>
      <w:r w:rsidRPr="09DD0CC9">
        <w:rPr>
          <w:rFonts w:ascii="Times New Roman" w:hAnsi="Times New Roman" w:cs="Times New Roman"/>
          <w:sz w:val="24"/>
          <w:szCs w:val="24"/>
          <w:lang w:val="es-MX"/>
        </w:rPr>
        <w:t>Pruebas de aceptación y validación final en el campus universitario con estudiantes y docentes.</w:t>
      </w:r>
    </w:p>
    <w:p w14:paraId="70933F0C" w14:textId="2D7DC6CF" w:rsidR="4229D021" w:rsidRDefault="4229D021" w:rsidP="4229D021">
      <w:pPr>
        <w:rPr>
          <w:rFonts w:ascii="Times New Roman" w:hAnsi="Times New Roman" w:cs="Times New Roman"/>
          <w:lang w:val="es-MX"/>
        </w:rPr>
      </w:pPr>
    </w:p>
    <w:p w14:paraId="18511452" w14:textId="0C4B60F4" w:rsidR="4229D021" w:rsidRDefault="4229D021" w:rsidP="4229D021">
      <w:pPr>
        <w:rPr>
          <w:rFonts w:ascii="Times New Roman" w:hAnsi="Times New Roman" w:cs="Times New Roman"/>
          <w:lang w:val="es-MX"/>
        </w:rPr>
      </w:pPr>
    </w:p>
    <w:p w14:paraId="473C3CA0" w14:textId="2EF8B5FF" w:rsidR="4229D021" w:rsidRDefault="0B152C08" w:rsidP="4229D021">
      <w:pPr>
        <w:pStyle w:val="Ttulo3"/>
        <w:rPr>
          <w:lang w:val="es-MX"/>
        </w:rPr>
      </w:pPr>
      <w:bookmarkStart w:id="22" w:name="_Toc857411372"/>
      <w:r w:rsidRPr="09DD0CC9">
        <w:rPr>
          <w:lang w:val="es-MX"/>
        </w:rPr>
        <w:t xml:space="preserve">10. </w:t>
      </w:r>
      <w:r w:rsidR="20E0397F" w:rsidRPr="09DD0CC9">
        <w:rPr>
          <w:lang w:val="es-MX"/>
        </w:rPr>
        <w:t>Conclusiones y Próximos Pasos</w:t>
      </w:r>
      <w:bookmarkEnd w:id="22"/>
    </w:p>
    <w:p w14:paraId="4E56B13D" w14:textId="6E26BC08" w:rsidR="6ABDC64A" w:rsidRDefault="7828ABEE" w:rsidP="4229D021">
      <w:pPr>
        <w:pStyle w:val="Ttulo3"/>
        <w:spacing w:before="281" w:after="281"/>
        <w:rPr>
          <w:rFonts w:ascii="Times New Roman" w:eastAsia="Times New Roman" w:hAnsi="Times New Roman" w:cs="Times New Roman"/>
          <w:bCs/>
          <w:lang w:val="es-MX"/>
        </w:rPr>
      </w:pPr>
      <w:bookmarkStart w:id="23" w:name="_Toc1317154210"/>
      <w:r w:rsidRPr="09DD0CC9">
        <w:rPr>
          <w:rFonts w:ascii="Times New Roman" w:eastAsia="Times New Roman" w:hAnsi="Times New Roman" w:cs="Times New Roman"/>
          <w:bCs/>
          <w:lang w:val="es-MX"/>
        </w:rPr>
        <w:t>10.1</w:t>
      </w:r>
      <w:r w:rsidR="549201E3" w:rsidRPr="09DD0CC9">
        <w:rPr>
          <w:rFonts w:ascii="Times New Roman" w:eastAsia="Times New Roman" w:hAnsi="Times New Roman" w:cs="Times New Roman"/>
          <w:bCs/>
          <w:lang w:val="es-MX"/>
        </w:rPr>
        <w:t xml:space="preserve"> </w:t>
      </w:r>
      <w:r w:rsidR="20E0397F" w:rsidRPr="09DD0CC9">
        <w:rPr>
          <w:rFonts w:ascii="Times New Roman" w:eastAsia="Times New Roman" w:hAnsi="Times New Roman" w:cs="Times New Roman"/>
          <w:bCs/>
          <w:lang w:val="es-MX"/>
        </w:rPr>
        <w:t>Conclusiones</w:t>
      </w:r>
      <w:bookmarkEnd w:id="23"/>
    </w:p>
    <w:p w14:paraId="71C729A4" w14:textId="1A63E452" w:rsidR="6ABDC64A" w:rsidRDefault="6ABDC64A" w:rsidP="4229D021">
      <w:pPr>
        <w:spacing w:before="240" w:after="240"/>
        <w:rPr>
          <w:rFonts w:ascii="Times New Roman" w:eastAsia="Times New Roman" w:hAnsi="Times New Roman" w:cs="Times New Roman"/>
          <w:lang w:val="es-MX"/>
        </w:rPr>
      </w:pPr>
      <w:r w:rsidRPr="4229D021">
        <w:rPr>
          <w:rFonts w:ascii="Times New Roman" w:eastAsia="Times New Roman" w:hAnsi="Times New Roman" w:cs="Times New Roman"/>
          <w:lang w:val="es-MX"/>
        </w:rPr>
        <w:t xml:space="preserve">El análisis realizado permitió identificar que uno de los principales problemas en la Universidad Arturo </w:t>
      </w:r>
      <w:r w:rsidRPr="4229D021">
        <w:rPr>
          <w:rFonts w:ascii="Times New Roman" w:eastAsia="Times New Roman" w:hAnsi="Times New Roman" w:cs="Times New Roman"/>
          <w:lang w:val="es-MX"/>
        </w:rPr>
        <w:lastRenderedPageBreak/>
        <w:t>Prat, sede Iquique, es la dificultad para ubicar las salas de clases, especialmente en estudiantes nuevos, alumnos en jornada nocturna y visitantes. Esta problemática genera retrasos en el inicio de actividades académicas, pérdida de tiempo y desorganización en la experiencia universitaria.</w:t>
      </w:r>
    </w:p>
    <w:p w14:paraId="36B1D48B" w14:textId="68877E9C" w:rsidR="6ABDC64A" w:rsidRDefault="6ABDC64A" w:rsidP="4229D021">
      <w:pPr>
        <w:spacing w:before="240" w:after="240"/>
        <w:rPr>
          <w:rFonts w:ascii="Times New Roman" w:eastAsia="Times New Roman" w:hAnsi="Times New Roman" w:cs="Times New Roman"/>
          <w:lang w:val="es-MX"/>
        </w:rPr>
      </w:pPr>
      <w:r w:rsidRPr="4229D021">
        <w:rPr>
          <w:rFonts w:ascii="Times New Roman" w:eastAsia="Times New Roman" w:hAnsi="Times New Roman" w:cs="Times New Roman"/>
          <w:lang w:val="es-MX"/>
        </w:rPr>
        <w:t xml:space="preserve">La propuesta de un sistema de </w:t>
      </w:r>
      <w:proofErr w:type="spellStart"/>
      <w:r w:rsidRPr="4229D021">
        <w:rPr>
          <w:rFonts w:ascii="Times New Roman" w:eastAsia="Times New Roman" w:hAnsi="Times New Roman" w:cs="Times New Roman"/>
          <w:lang w:val="es-MX"/>
        </w:rPr>
        <w:t>geodirección</w:t>
      </w:r>
      <w:proofErr w:type="spellEnd"/>
      <w:r w:rsidRPr="4229D021">
        <w:rPr>
          <w:rFonts w:ascii="Times New Roman" w:eastAsia="Times New Roman" w:hAnsi="Times New Roman" w:cs="Times New Roman"/>
          <w:lang w:val="es-MX"/>
        </w:rPr>
        <w:t xml:space="preserve"> con brújula digital y geolocalización busca dar solución a esta necesidad, ofreciendo una herramienta tecnológica que guíe al usuario en tiempo real hacia la sala seleccionada. A través de los requerimientos especificados, se definió un marco técnico y funcional que asegura la viabilidad del proyecto, considerando aspectos de usabilidad, desempeño, seguridad y compatibilidad.</w:t>
      </w:r>
    </w:p>
    <w:p w14:paraId="1FC08D52" w14:textId="6BE1A876" w:rsidR="4229D021" w:rsidRDefault="6ABDC64A" w:rsidP="4229D021">
      <w:pPr>
        <w:spacing w:before="240" w:after="240"/>
        <w:rPr>
          <w:rFonts w:ascii="Times New Roman" w:eastAsia="Times New Roman" w:hAnsi="Times New Roman" w:cs="Times New Roman"/>
          <w:lang w:val="es-MX"/>
        </w:rPr>
      </w:pPr>
      <w:r w:rsidRPr="5AE95E35">
        <w:rPr>
          <w:rFonts w:ascii="Times New Roman" w:eastAsia="Times New Roman" w:hAnsi="Times New Roman" w:cs="Times New Roman"/>
          <w:lang w:val="es-MX"/>
        </w:rPr>
        <w:t>Con ello, se concluye que la implementación de esta solución tiene el potencial de optimizar la organización académica, mejorar la experiencia de los estudiantes y posicionar a la universidad como pionera en innovación tecnológica aplicada a la educación superior.</w:t>
      </w:r>
    </w:p>
    <w:p w14:paraId="0B214872" w14:textId="33C10855" w:rsidR="48DF073E" w:rsidRDefault="5149CFCE" w:rsidP="4229D021">
      <w:pPr>
        <w:pStyle w:val="Ttulo3"/>
        <w:spacing w:before="281" w:after="281"/>
        <w:rPr>
          <w:rFonts w:ascii="Times New Roman" w:eastAsia="Times New Roman" w:hAnsi="Times New Roman" w:cs="Times New Roman"/>
          <w:bCs/>
          <w:lang w:val="es-MX"/>
        </w:rPr>
      </w:pPr>
      <w:bookmarkStart w:id="24" w:name="_Toc256936934"/>
      <w:r w:rsidRPr="09DD0CC9">
        <w:rPr>
          <w:rFonts w:ascii="Times New Roman" w:eastAsia="Times New Roman" w:hAnsi="Times New Roman" w:cs="Times New Roman"/>
          <w:bCs/>
          <w:lang w:val="es-MX"/>
        </w:rPr>
        <w:t xml:space="preserve">10.2 </w:t>
      </w:r>
      <w:r w:rsidR="73E58D88" w:rsidRPr="09DD0CC9">
        <w:rPr>
          <w:rFonts w:ascii="Times New Roman" w:eastAsia="Times New Roman" w:hAnsi="Times New Roman" w:cs="Times New Roman"/>
          <w:bCs/>
          <w:lang w:val="es-MX"/>
        </w:rPr>
        <w:t>Próximos Pasos</w:t>
      </w:r>
      <w:bookmarkEnd w:id="24"/>
    </w:p>
    <w:p w14:paraId="3427B90F" w14:textId="05A4CA33" w:rsidR="48DF073E" w:rsidRDefault="48DF073E" w:rsidP="4229D021">
      <w:pPr>
        <w:pStyle w:val="Prrafodelista"/>
        <w:numPr>
          <w:ilvl w:val="0"/>
          <w:numId w:val="10"/>
        </w:numPr>
        <w:spacing w:before="240" w:after="240"/>
        <w:rPr>
          <w:rFonts w:ascii="Times New Roman" w:eastAsia="Times New Roman" w:hAnsi="Times New Roman" w:cs="Times New Roman"/>
          <w:lang w:val="es-MX"/>
        </w:rPr>
      </w:pPr>
      <w:r w:rsidRPr="4229D021">
        <w:rPr>
          <w:rFonts w:ascii="Times New Roman" w:eastAsia="Times New Roman" w:hAnsi="Times New Roman" w:cs="Times New Roman"/>
          <w:b/>
          <w:bCs/>
          <w:lang w:val="es-MX"/>
        </w:rPr>
        <w:t>Validación del prototipo:</w:t>
      </w:r>
      <w:r w:rsidRPr="4229D021">
        <w:rPr>
          <w:rFonts w:ascii="Times New Roman" w:eastAsia="Times New Roman" w:hAnsi="Times New Roman" w:cs="Times New Roman"/>
          <w:lang w:val="es-MX"/>
        </w:rPr>
        <w:t xml:space="preserve"> realizar pruebas piloto en el campus para evaluar la precisión del sistema, la facilidad de uso y la aceptación por parte de estudiantes y docentes.</w:t>
      </w:r>
    </w:p>
    <w:p w14:paraId="14B0E7AD" w14:textId="0F874A9C" w:rsidR="48DF073E" w:rsidRDefault="48DF073E" w:rsidP="4229D021">
      <w:pPr>
        <w:pStyle w:val="Prrafodelista"/>
        <w:numPr>
          <w:ilvl w:val="0"/>
          <w:numId w:val="10"/>
        </w:numPr>
        <w:spacing w:before="240" w:after="240"/>
        <w:rPr>
          <w:rFonts w:ascii="Times New Roman" w:eastAsia="Times New Roman" w:hAnsi="Times New Roman" w:cs="Times New Roman"/>
          <w:lang w:val="es-MX"/>
        </w:rPr>
      </w:pPr>
      <w:r w:rsidRPr="4229D021">
        <w:rPr>
          <w:rFonts w:ascii="Times New Roman" w:eastAsia="Times New Roman" w:hAnsi="Times New Roman" w:cs="Times New Roman"/>
          <w:b/>
          <w:bCs/>
          <w:lang w:val="es-MX"/>
        </w:rPr>
        <w:t>Ajustes técnicos:</w:t>
      </w:r>
      <w:r w:rsidRPr="4229D021">
        <w:rPr>
          <w:rFonts w:ascii="Times New Roman" w:eastAsia="Times New Roman" w:hAnsi="Times New Roman" w:cs="Times New Roman"/>
          <w:lang w:val="es-MX"/>
        </w:rPr>
        <w:t xml:space="preserve"> mejorar el rendimiento de la aplicación considerando los resultados de las pruebas, especialmente en escenarios de conectividad limitada.</w:t>
      </w:r>
    </w:p>
    <w:p w14:paraId="1D290BC5" w14:textId="7FC77667" w:rsidR="48DF073E" w:rsidRDefault="48DF073E" w:rsidP="4229D021">
      <w:pPr>
        <w:pStyle w:val="Prrafodelista"/>
        <w:numPr>
          <w:ilvl w:val="0"/>
          <w:numId w:val="10"/>
        </w:numPr>
        <w:spacing w:before="240" w:after="240"/>
        <w:rPr>
          <w:rFonts w:ascii="Times New Roman" w:eastAsia="Times New Roman" w:hAnsi="Times New Roman" w:cs="Times New Roman"/>
          <w:lang w:val="es-MX"/>
        </w:rPr>
      </w:pPr>
      <w:r w:rsidRPr="4229D021">
        <w:rPr>
          <w:rFonts w:ascii="Times New Roman" w:eastAsia="Times New Roman" w:hAnsi="Times New Roman" w:cs="Times New Roman"/>
          <w:b/>
          <w:bCs/>
          <w:lang w:val="es-MX"/>
        </w:rPr>
        <w:t>Escalabilidad de la solución:</w:t>
      </w:r>
      <w:r w:rsidRPr="4229D021">
        <w:rPr>
          <w:rFonts w:ascii="Times New Roman" w:eastAsia="Times New Roman" w:hAnsi="Times New Roman" w:cs="Times New Roman"/>
          <w:lang w:val="es-MX"/>
        </w:rPr>
        <w:t xml:space="preserve"> proyectar la integración de módulos adicionales, como la realidad aumentada (RA) para superposición de flechas en el entorno real y la instalación de tótems interactivos en puntos estratégicos del campus.</w:t>
      </w:r>
    </w:p>
    <w:p w14:paraId="28DCA9B6" w14:textId="5C10DA1D" w:rsidR="48DF073E" w:rsidRDefault="48DF073E" w:rsidP="4229D021">
      <w:pPr>
        <w:pStyle w:val="Prrafodelista"/>
        <w:numPr>
          <w:ilvl w:val="0"/>
          <w:numId w:val="10"/>
        </w:numPr>
        <w:spacing w:before="240" w:after="240"/>
        <w:rPr>
          <w:rFonts w:ascii="Times New Roman" w:eastAsia="Times New Roman" w:hAnsi="Times New Roman" w:cs="Times New Roman"/>
          <w:lang w:val="es-MX"/>
        </w:rPr>
      </w:pPr>
      <w:r w:rsidRPr="4229D021">
        <w:rPr>
          <w:rFonts w:ascii="Times New Roman" w:eastAsia="Times New Roman" w:hAnsi="Times New Roman" w:cs="Times New Roman"/>
          <w:b/>
          <w:bCs/>
          <w:lang w:val="es-MX"/>
        </w:rPr>
        <w:t>Capacitación inicial:</w:t>
      </w:r>
      <w:r w:rsidRPr="4229D021">
        <w:rPr>
          <w:rFonts w:ascii="Times New Roman" w:eastAsia="Times New Roman" w:hAnsi="Times New Roman" w:cs="Times New Roman"/>
          <w:lang w:val="es-MX"/>
        </w:rPr>
        <w:t xml:space="preserve"> diseñar material de inducción para estudiantes nuevos y alumnos de jornada nocturna, con el fin de garantizar el correcto uso del sistema.</w:t>
      </w:r>
    </w:p>
    <w:p w14:paraId="483B5E08" w14:textId="71C8EDF3" w:rsidR="48DF073E" w:rsidRDefault="48DF073E" w:rsidP="4229D021">
      <w:pPr>
        <w:pStyle w:val="Prrafodelista"/>
        <w:numPr>
          <w:ilvl w:val="0"/>
          <w:numId w:val="10"/>
        </w:numPr>
        <w:spacing w:before="240" w:after="240"/>
        <w:rPr>
          <w:rFonts w:ascii="Times New Roman" w:eastAsia="Times New Roman" w:hAnsi="Times New Roman" w:cs="Times New Roman"/>
          <w:lang w:val="es-MX"/>
        </w:rPr>
      </w:pPr>
      <w:r w:rsidRPr="4229D021">
        <w:rPr>
          <w:rFonts w:ascii="Times New Roman" w:eastAsia="Times New Roman" w:hAnsi="Times New Roman" w:cs="Times New Roman"/>
          <w:b/>
          <w:bCs/>
          <w:lang w:val="es-MX"/>
        </w:rPr>
        <w:t>Implementación definitiva:</w:t>
      </w:r>
      <w:r w:rsidRPr="4229D021">
        <w:rPr>
          <w:rFonts w:ascii="Times New Roman" w:eastAsia="Times New Roman" w:hAnsi="Times New Roman" w:cs="Times New Roman"/>
          <w:lang w:val="es-MX"/>
        </w:rPr>
        <w:t xml:space="preserve"> coordinar con la administración universitaria el despliegue oficial del sistema y su monitoreo continuo, asegurando mejoras iterativas en función del </w:t>
      </w:r>
      <w:proofErr w:type="spellStart"/>
      <w:r w:rsidRPr="4229D021">
        <w:rPr>
          <w:rFonts w:ascii="Times New Roman" w:eastAsia="Times New Roman" w:hAnsi="Times New Roman" w:cs="Times New Roman"/>
          <w:lang w:val="es-MX"/>
        </w:rPr>
        <w:t>feedback</w:t>
      </w:r>
      <w:proofErr w:type="spellEnd"/>
      <w:r w:rsidRPr="4229D021">
        <w:rPr>
          <w:rFonts w:ascii="Times New Roman" w:eastAsia="Times New Roman" w:hAnsi="Times New Roman" w:cs="Times New Roman"/>
          <w:lang w:val="es-MX"/>
        </w:rPr>
        <w:t xml:space="preserve"> recibido.</w:t>
      </w:r>
    </w:p>
    <w:p w14:paraId="5053948E" w14:textId="4C443249" w:rsidR="4229D021" w:rsidRDefault="4229D021" w:rsidP="4229D021">
      <w:pPr>
        <w:rPr>
          <w:rFonts w:ascii="Times New Roman" w:hAnsi="Times New Roman" w:cs="Times New Roman"/>
          <w:lang w:val="es-MX"/>
        </w:rPr>
      </w:pPr>
    </w:p>
    <w:sectPr w:rsidR="4229D021" w:rsidSect="00912255">
      <w:pgSz w:w="12240" w:h="15840"/>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7C217" w14:textId="77777777" w:rsidR="00C30A6D" w:rsidRDefault="00C30A6D">
      <w:r>
        <w:separator/>
      </w:r>
    </w:p>
  </w:endnote>
  <w:endnote w:type="continuationSeparator" w:id="0">
    <w:p w14:paraId="3963C8D0" w14:textId="77777777" w:rsidR="00C30A6D" w:rsidRDefault="00C30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lliard BT">
    <w:altName w:val="Times New Roman"/>
    <w:charset w:val="00"/>
    <w:family w:val="roman"/>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70085" w14:textId="77777777" w:rsidR="001372DF" w:rsidRPr="002E4C83" w:rsidRDefault="001372D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C2968" w14:textId="77777777" w:rsidR="001372DF" w:rsidRPr="002E4C83" w:rsidRDefault="001372D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9B969" w14:textId="77777777" w:rsidR="001372DF" w:rsidRPr="002E4C83" w:rsidRDefault="001372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514FE" w14:textId="77777777" w:rsidR="00C30A6D" w:rsidRDefault="00C30A6D">
      <w:r>
        <w:separator/>
      </w:r>
    </w:p>
  </w:footnote>
  <w:footnote w:type="continuationSeparator" w:id="0">
    <w:p w14:paraId="47C010F2" w14:textId="77777777" w:rsidR="00C30A6D" w:rsidRDefault="00C30A6D">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Wwc5e+Tzay8xQc" int2:id="03xDbz2s">
      <int2:state int2:value="Rejected" int2:type="spell"/>
    </int2:textHash>
    <int2:textHash int2:hashCode="qbzmkiJisiA9J2" int2:id="VigdqNK4">
      <int2:state int2:value="Rejected" int2:type="spell"/>
    </int2:textHash>
    <int2:textHash int2:hashCode="fISYa7ln2hFSC+" int2:id="mUVkXLsc">
      <int2:state int2:value="Rejected" int2:type="spell"/>
    </int2:textHash>
    <int2:bookmark int2:bookmarkName="_Int_NekR5ftS" int2:invalidationBookmarkName="" int2:hashCode="bgqsAvoZnyyyoR" int2:id="1saS8oAB">
      <int2:state int2:value="Rejected" int2:type="gram"/>
    </int2:bookmark>
    <int2:bookmark int2:bookmarkName="_Int_fHNiCXi3" int2:invalidationBookmarkName="" int2:hashCode="1lGlKU8nflfEYP" int2:id="BBh1bb5f">
      <int2:state int2:value="Rejected" int2:type="gram"/>
    </int2:bookmark>
    <int2:bookmark int2:bookmarkName="_Int_s7IqspEJ" int2:invalidationBookmarkName="" int2:hashCode="bgqsAvoZnyyyoR" int2:id="TM6gMXcZ">
      <int2:state int2:value="Rejected" int2:type="gram"/>
    </int2:bookmark>
    <int2:bookmark int2:bookmarkName="_Int_20LBBB7C" int2:invalidationBookmarkName="" int2:hashCode="bU9UOykN76yUb8" int2:id="tgZv7Z4Z">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A70C"/>
    <w:multiLevelType w:val="hybridMultilevel"/>
    <w:tmpl w:val="34645D32"/>
    <w:lvl w:ilvl="0" w:tplc="D6004E54">
      <w:start w:val="1"/>
      <w:numFmt w:val="bullet"/>
      <w:lvlText w:val=""/>
      <w:lvlJc w:val="left"/>
      <w:pPr>
        <w:ind w:left="720" w:hanging="360"/>
      </w:pPr>
      <w:rPr>
        <w:rFonts w:ascii="Symbol" w:hAnsi="Symbol" w:hint="default"/>
      </w:rPr>
    </w:lvl>
    <w:lvl w:ilvl="1" w:tplc="47502F72">
      <w:start w:val="1"/>
      <w:numFmt w:val="bullet"/>
      <w:lvlText w:val="o"/>
      <w:lvlJc w:val="left"/>
      <w:pPr>
        <w:ind w:left="1440" w:hanging="360"/>
      </w:pPr>
      <w:rPr>
        <w:rFonts w:ascii="Courier New" w:hAnsi="Courier New" w:cs="Times New Roman" w:hint="default"/>
      </w:rPr>
    </w:lvl>
    <w:lvl w:ilvl="2" w:tplc="AB8CBD64">
      <w:start w:val="1"/>
      <w:numFmt w:val="bullet"/>
      <w:lvlText w:val=""/>
      <w:lvlJc w:val="left"/>
      <w:pPr>
        <w:ind w:left="2160" w:hanging="360"/>
      </w:pPr>
      <w:rPr>
        <w:rFonts w:ascii="Wingdings" w:hAnsi="Wingdings" w:hint="default"/>
      </w:rPr>
    </w:lvl>
    <w:lvl w:ilvl="3" w:tplc="2ED87836">
      <w:start w:val="1"/>
      <w:numFmt w:val="bullet"/>
      <w:lvlText w:val=""/>
      <w:lvlJc w:val="left"/>
      <w:pPr>
        <w:ind w:left="2880" w:hanging="360"/>
      </w:pPr>
      <w:rPr>
        <w:rFonts w:ascii="Symbol" w:hAnsi="Symbol" w:hint="default"/>
      </w:rPr>
    </w:lvl>
    <w:lvl w:ilvl="4" w:tplc="3CB8E2E4">
      <w:start w:val="1"/>
      <w:numFmt w:val="bullet"/>
      <w:lvlText w:val="o"/>
      <w:lvlJc w:val="left"/>
      <w:pPr>
        <w:ind w:left="3600" w:hanging="360"/>
      </w:pPr>
      <w:rPr>
        <w:rFonts w:ascii="Courier New" w:hAnsi="Courier New" w:cs="Times New Roman" w:hint="default"/>
      </w:rPr>
    </w:lvl>
    <w:lvl w:ilvl="5" w:tplc="C1EE54A8">
      <w:start w:val="1"/>
      <w:numFmt w:val="bullet"/>
      <w:lvlText w:val=""/>
      <w:lvlJc w:val="left"/>
      <w:pPr>
        <w:ind w:left="4320" w:hanging="360"/>
      </w:pPr>
      <w:rPr>
        <w:rFonts w:ascii="Wingdings" w:hAnsi="Wingdings" w:hint="default"/>
      </w:rPr>
    </w:lvl>
    <w:lvl w:ilvl="6" w:tplc="4B8239E6">
      <w:start w:val="1"/>
      <w:numFmt w:val="bullet"/>
      <w:lvlText w:val=""/>
      <w:lvlJc w:val="left"/>
      <w:pPr>
        <w:ind w:left="5040" w:hanging="360"/>
      </w:pPr>
      <w:rPr>
        <w:rFonts w:ascii="Symbol" w:hAnsi="Symbol" w:hint="default"/>
      </w:rPr>
    </w:lvl>
    <w:lvl w:ilvl="7" w:tplc="AEFC785C">
      <w:start w:val="1"/>
      <w:numFmt w:val="bullet"/>
      <w:lvlText w:val="o"/>
      <w:lvlJc w:val="left"/>
      <w:pPr>
        <w:ind w:left="5760" w:hanging="360"/>
      </w:pPr>
      <w:rPr>
        <w:rFonts w:ascii="Courier New" w:hAnsi="Courier New" w:cs="Times New Roman" w:hint="default"/>
      </w:rPr>
    </w:lvl>
    <w:lvl w:ilvl="8" w:tplc="013A88F2">
      <w:start w:val="1"/>
      <w:numFmt w:val="bullet"/>
      <w:lvlText w:val=""/>
      <w:lvlJc w:val="left"/>
      <w:pPr>
        <w:ind w:left="6480" w:hanging="360"/>
      </w:pPr>
      <w:rPr>
        <w:rFonts w:ascii="Wingdings" w:hAnsi="Wingdings" w:hint="default"/>
      </w:rPr>
    </w:lvl>
  </w:abstractNum>
  <w:abstractNum w:abstractNumId="1" w15:restartNumberingAfterBreak="0">
    <w:nsid w:val="0C8E0A7C"/>
    <w:multiLevelType w:val="hybridMultilevel"/>
    <w:tmpl w:val="2682A2F8"/>
    <w:lvl w:ilvl="0" w:tplc="840C3696">
      <w:start w:val="1"/>
      <w:numFmt w:val="decimal"/>
      <w:lvlText w:val="%1."/>
      <w:lvlJc w:val="left"/>
      <w:pPr>
        <w:ind w:left="720" w:hanging="360"/>
      </w:pPr>
    </w:lvl>
    <w:lvl w:ilvl="1" w:tplc="686A1558">
      <w:start w:val="1"/>
      <w:numFmt w:val="lowerLetter"/>
      <w:lvlText w:val="%2."/>
      <w:lvlJc w:val="left"/>
      <w:pPr>
        <w:ind w:left="1440" w:hanging="360"/>
      </w:pPr>
    </w:lvl>
    <w:lvl w:ilvl="2" w:tplc="4186442E">
      <w:start w:val="1"/>
      <w:numFmt w:val="lowerRoman"/>
      <w:lvlText w:val="%3."/>
      <w:lvlJc w:val="right"/>
      <w:pPr>
        <w:ind w:left="2160" w:hanging="180"/>
      </w:pPr>
    </w:lvl>
    <w:lvl w:ilvl="3" w:tplc="26108AC8">
      <w:start w:val="1"/>
      <w:numFmt w:val="decimal"/>
      <w:lvlText w:val="%4."/>
      <w:lvlJc w:val="left"/>
      <w:pPr>
        <w:ind w:left="2880" w:hanging="360"/>
      </w:pPr>
    </w:lvl>
    <w:lvl w:ilvl="4" w:tplc="AD68FC70">
      <w:start w:val="1"/>
      <w:numFmt w:val="lowerLetter"/>
      <w:lvlText w:val="%5."/>
      <w:lvlJc w:val="left"/>
      <w:pPr>
        <w:ind w:left="3600" w:hanging="360"/>
      </w:pPr>
    </w:lvl>
    <w:lvl w:ilvl="5" w:tplc="DC787784">
      <w:start w:val="1"/>
      <w:numFmt w:val="lowerRoman"/>
      <w:lvlText w:val="%6."/>
      <w:lvlJc w:val="right"/>
      <w:pPr>
        <w:ind w:left="4320" w:hanging="180"/>
      </w:pPr>
    </w:lvl>
    <w:lvl w:ilvl="6" w:tplc="8A7C4E0C">
      <w:start w:val="1"/>
      <w:numFmt w:val="decimal"/>
      <w:lvlText w:val="%7."/>
      <w:lvlJc w:val="left"/>
      <w:pPr>
        <w:ind w:left="5040" w:hanging="360"/>
      </w:pPr>
    </w:lvl>
    <w:lvl w:ilvl="7" w:tplc="AF7005BA">
      <w:start w:val="1"/>
      <w:numFmt w:val="lowerLetter"/>
      <w:lvlText w:val="%8."/>
      <w:lvlJc w:val="left"/>
      <w:pPr>
        <w:ind w:left="5760" w:hanging="360"/>
      </w:pPr>
    </w:lvl>
    <w:lvl w:ilvl="8" w:tplc="334E801C">
      <w:start w:val="1"/>
      <w:numFmt w:val="lowerRoman"/>
      <w:lvlText w:val="%9."/>
      <w:lvlJc w:val="right"/>
      <w:pPr>
        <w:ind w:left="6480" w:hanging="180"/>
      </w:pPr>
    </w:lvl>
  </w:abstractNum>
  <w:abstractNum w:abstractNumId="2" w15:restartNumberingAfterBreak="0">
    <w:nsid w:val="0CA36EEC"/>
    <w:multiLevelType w:val="multilevel"/>
    <w:tmpl w:val="3B9C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76798"/>
    <w:multiLevelType w:val="hybridMultilevel"/>
    <w:tmpl w:val="04DA6A62"/>
    <w:lvl w:ilvl="0" w:tplc="580A0015">
      <w:start w:val="1"/>
      <w:numFmt w:val="upperLetter"/>
      <w:lvlText w:val="%1."/>
      <w:lvlJc w:val="left"/>
      <w:pPr>
        <w:ind w:left="720" w:hanging="360"/>
      </w:pPr>
    </w:lvl>
    <w:lvl w:ilvl="1" w:tplc="580A0019">
      <w:start w:val="1"/>
      <w:numFmt w:val="lowerLetter"/>
      <w:lvlText w:val="%2."/>
      <w:lvlJc w:val="left"/>
      <w:pPr>
        <w:ind w:left="1440" w:hanging="360"/>
      </w:pPr>
    </w:lvl>
    <w:lvl w:ilvl="2" w:tplc="580A001B">
      <w:start w:val="1"/>
      <w:numFmt w:val="lowerRoman"/>
      <w:lvlText w:val="%3."/>
      <w:lvlJc w:val="right"/>
      <w:pPr>
        <w:ind w:left="2160" w:hanging="180"/>
      </w:pPr>
    </w:lvl>
    <w:lvl w:ilvl="3" w:tplc="580A000F">
      <w:start w:val="1"/>
      <w:numFmt w:val="decimal"/>
      <w:lvlText w:val="%4."/>
      <w:lvlJc w:val="left"/>
      <w:pPr>
        <w:ind w:left="2880" w:hanging="360"/>
      </w:pPr>
    </w:lvl>
    <w:lvl w:ilvl="4" w:tplc="580A0019">
      <w:start w:val="1"/>
      <w:numFmt w:val="lowerLetter"/>
      <w:lvlText w:val="%5."/>
      <w:lvlJc w:val="left"/>
      <w:pPr>
        <w:ind w:left="3600" w:hanging="360"/>
      </w:pPr>
    </w:lvl>
    <w:lvl w:ilvl="5" w:tplc="580A001B">
      <w:start w:val="1"/>
      <w:numFmt w:val="lowerRoman"/>
      <w:lvlText w:val="%6."/>
      <w:lvlJc w:val="right"/>
      <w:pPr>
        <w:ind w:left="4320" w:hanging="180"/>
      </w:pPr>
    </w:lvl>
    <w:lvl w:ilvl="6" w:tplc="580A000F">
      <w:start w:val="1"/>
      <w:numFmt w:val="decimal"/>
      <w:lvlText w:val="%7."/>
      <w:lvlJc w:val="left"/>
      <w:pPr>
        <w:ind w:left="5040" w:hanging="360"/>
      </w:pPr>
    </w:lvl>
    <w:lvl w:ilvl="7" w:tplc="580A0019">
      <w:start w:val="1"/>
      <w:numFmt w:val="lowerLetter"/>
      <w:lvlText w:val="%8."/>
      <w:lvlJc w:val="left"/>
      <w:pPr>
        <w:ind w:left="5760" w:hanging="360"/>
      </w:pPr>
    </w:lvl>
    <w:lvl w:ilvl="8" w:tplc="580A001B">
      <w:start w:val="1"/>
      <w:numFmt w:val="lowerRoman"/>
      <w:lvlText w:val="%9."/>
      <w:lvlJc w:val="right"/>
      <w:pPr>
        <w:ind w:left="6480" w:hanging="180"/>
      </w:pPr>
    </w:lvl>
  </w:abstractNum>
  <w:abstractNum w:abstractNumId="4" w15:restartNumberingAfterBreak="0">
    <w:nsid w:val="12C7F09D"/>
    <w:multiLevelType w:val="hybridMultilevel"/>
    <w:tmpl w:val="04B87064"/>
    <w:lvl w:ilvl="0" w:tplc="24FEABCA">
      <w:start w:val="1"/>
      <w:numFmt w:val="bullet"/>
      <w:lvlText w:val=""/>
      <w:lvlJc w:val="left"/>
      <w:pPr>
        <w:ind w:left="720" w:hanging="360"/>
      </w:pPr>
      <w:rPr>
        <w:rFonts w:ascii="Symbol" w:hAnsi="Symbol" w:hint="default"/>
      </w:rPr>
    </w:lvl>
    <w:lvl w:ilvl="1" w:tplc="F206568E">
      <w:start w:val="1"/>
      <w:numFmt w:val="bullet"/>
      <w:lvlText w:val="o"/>
      <w:lvlJc w:val="left"/>
      <w:pPr>
        <w:ind w:left="1440" w:hanging="360"/>
      </w:pPr>
      <w:rPr>
        <w:rFonts w:ascii="Courier New" w:hAnsi="Courier New" w:cs="Times New Roman" w:hint="default"/>
      </w:rPr>
    </w:lvl>
    <w:lvl w:ilvl="2" w:tplc="EDE4F71C">
      <w:start w:val="1"/>
      <w:numFmt w:val="bullet"/>
      <w:lvlText w:val=""/>
      <w:lvlJc w:val="left"/>
      <w:pPr>
        <w:ind w:left="2160" w:hanging="360"/>
      </w:pPr>
      <w:rPr>
        <w:rFonts w:ascii="Wingdings" w:hAnsi="Wingdings" w:hint="default"/>
      </w:rPr>
    </w:lvl>
    <w:lvl w:ilvl="3" w:tplc="AD6EC522">
      <w:start w:val="1"/>
      <w:numFmt w:val="bullet"/>
      <w:lvlText w:val=""/>
      <w:lvlJc w:val="left"/>
      <w:pPr>
        <w:ind w:left="2880" w:hanging="360"/>
      </w:pPr>
      <w:rPr>
        <w:rFonts w:ascii="Symbol" w:hAnsi="Symbol" w:hint="default"/>
      </w:rPr>
    </w:lvl>
    <w:lvl w:ilvl="4" w:tplc="1D42C1B4">
      <w:start w:val="1"/>
      <w:numFmt w:val="bullet"/>
      <w:lvlText w:val="o"/>
      <w:lvlJc w:val="left"/>
      <w:pPr>
        <w:ind w:left="3600" w:hanging="360"/>
      </w:pPr>
      <w:rPr>
        <w:rFonts w:ascii="Courier New" w:hAnsi="Courier New" w:cs="Times New Roman" w:hint="default"/>
      </w:rPr>
    </w:lvl>
    <w:lvl w:ilvl="5" w:tplc="CEE6D27C">
      <w:start w:val="1"/>
      <w:numFmt w:val="bullet"/>
      <w:lvlText w:val=""/>
      <w:lvlJc w:val="left"/>
      <w:pPr>
        <w:ind w:left="4320" w:hanging="360"/>
      </w:pPr>
      <w:rPr>
        <w:rFonts w:ascii="Wingdings" w:hAnsi="Wingdings" w:hint="default"/>
      </w:rPr>
    </w:lvl>
    <w:lvl w:ilvl="6" w:tplc="809A0F50">
      <w:start w:val="1"/>
      <w:numFmt w:val="bullet"/>
      <w:lvlText w:val=""/>
      <w:lvlJc w:val="left"/>
      <w:pPr>
        <w:ind w:left="5040" w:hanging="360"/>
      </w:pPr>
      <w:rPr>
        <w:rFonts w:ascii="Symbol" w:hAnsi="Symbol" w:hint="default"/>
      </w:rPr>
    </w:lvl>
    <w:lvl w:ilvl="7" w:tplc="C040E1DA">
      <w:start w:val="1"/>
      <w:numFmt w:val="bullet"/>
      <w:lvlText w:val="o"/>
      <w:lvlJc w:val="left"/>
      <w:pPr>
        <w:ind w:left="5760" w:hanging="360"/>
      </w:pPr>
      <w:rPr>
        <w:rFonts w:ascii="Courier New" w:hAnsi="Courier New" w:cs="Times New Roman" w:hint="default"/>
      </w:rPr>
    </w:lvl>
    <w:lvl w:ilvl="8" w:tplc="EA22A05A">
      <w:start w:val="1"/>
      <w:numFmt w:val="bullet"/>
      <w:lvlText w:val=""/>
      <w:lvlJc w:val="left"/>
      <w:pPr>
        <w:ind w:left="6480" w:hanging="360"/>
      </w:pPr>
      <w:rPr>
        <w:rFonts w:ascii="Wingdings" w:hAnsi="Wingdings" w:hint="default"/>
      </w:rPr>
    </w:lvl>
  </w:abstractNum>
  <w:abstractNum w:abstractNumId="5" w15:restartNumberingAfterBreak="0">
    <w:nsid w:val="1486FBB5"/>
    <w:multiLevelType w:val="hybridMultilevel"/>
    <w:tmpl w:val="C6647CCE"/>
    <w:lvl w:ilvl="0" w:tplc="8BDAA66C">
      <w:start w:val="1"/>
      <w:numFmt w:val="bullet"/>
      <w:lvlText w:val=""/>
      <w:lvlJc w:val="left"/>
      <w:pPr>
        <w:ind w:left="720" w:hanging="360"/>
      </w:pPr>
      <w:rPr>
        <w:rFonts w:ascii="Symbol" w:hAnsi="Symbol" w:hint="default"/>
      </w:rPr>
    </w:lvl>
    <w:lvl w:ilvl="1" w:tplc="EFE49ADA">
      <w:start w:val="1"/>
      <w:numFmt w:val="bullet"/>
      <w:lvlText w:val="o"/>
      <w:lvlJc w:val="left"/>
      <w:pPr>
        <w:ind w:left="1440" w:hanging="360"/>
      </w:pPr>
      <w:rPr>
        <w:rFonts w:ascii="Courier New" w:hAnsi="Courier New" w:cs="Times New Roman" w:hint="default"/>
      </w:rPr>
    </w:lvl>
    <w:lvl w:ilvl="2" w:tplc="151C1C12">
      <w:start w:val="1"/>
      <w:numFmt w:val="bullet"/>
      <w:lvlText w:val=""/>
      <w:lvlJc w:val="left"/>
      <w:pPr>
        <w:ind w:left="2160" w:hanging="360"/>
      </w:pPr>
      <w:rPr>
        <w:rFonts w:ascii="Wingdings" w:hAnsi="Wingdings" w:hint="default"/>
      </w:rPr>
    </w:lvl>
    <w:lvl w:ilvl="3" w:tplc="5A1AEE92">
      <w:start w:val="1"/>
      <w:numFmt w:val="bullet"/>
      <w:lvlText w:val=""/>
      <w:lvlJc w:val="left"/>
      <w:pPr>
        <w:ind w:left="2880" w:hanging="360"/>
      </w:pPr>
      <w:rPr>
        <w:rFonts w:ascii="Symbol" w:hAnsi="Symbol" w:hint="default"/>
      </w:rPr>
    </w:lvl>
    <w:lvl w:ilvl="4" w:tplc="F086EB8A">
      <w:start w:val="1"/>
      <w:numFmt w:val="bullet"/>
      <w:lvlText w:val="o"/>
      <w:lvlJc w:val="left"/>
      <w:pPr>
        <w:ind w:left="3600" w:hanging="360"/>
      </w:pPr>
      <w:rPr>
        <w:rFonts w:ascii="Courier New" w:hAnsi="Courier New" w:cs="Times New Roman" w:hint="default"/>
      </w:rPr>
    </w:lvl>
    <w:lvl w:ilvl="5" w:tplc="C4E4DA6E">
      <w:start w:val="1"/>
      <w:numFmt w:val="bullet"/>
      <w:lvlText w:val=""/>
      <w:lvlJc w:val="left"/>
      <w:pPr>
        <w:ind w:left="4320" w:hanging="360"/>
      </w:pPr>
      <w:rPr>
        <w:rFonts w:ascii="Wingdings" w:hAnsi="Wingdings" w:hint="default"/>
      </w:rPr>
    </w:lvl>
    <w:lvl w:ilvl="6" w:tplc="51DE42EA">
      <w:start w:val="1"/>
      <w:numFmt w:val="bullet"/>
      <w:lvlText w:val=""/>
      <w:lvlJc w:val="left"/>
      <w:pPr>
        <w:ind w:left="5040" w:hanging="360"/>
      </w:pPr>
      <w:rPr>
        <w:rFonts w:ascii="Symbol" w:hAnsi="Symbol" w:hint="default"/>
      </w:rPr>
    </w:lvl>
    <w:lvl w:ilvl="7" w:tplc="8048AAA2">
      <w:start w:val="1"/>
      <w:numFmt w:val="bullet"/>
      <w:lvlText w:val="o"/>
      <w:lvlJc w:val="left"/>
      <w:pPr>
        <w:ind w:left="5760" w:hanging="360"/>
      </w:pPr>
      <w:rPr>
        <w:rFonts w:ascii="Courier New" w:hAnsi="Courier New" w:cs="Times New Roman" w:hint="default"/>
      </w:rPr>
    </w:lvl>
    <w:lvl w:ilvl="8" w:tplc="82F4501A">
      <w:start w:val="1"/>
      <w:numFmt w:val="bullet"/>
      <w:lvlText w:val=""/>
      <w:lvlJc w:val="left"/>
      <w:pPr>
        <w:ind w:left="6480" w:hanging="360"/>
      </w:pPr>
      <w:rPr>
        <w:rFonts w:ascii="Wingdings" w:hAnsi="Wingdings" w:hint="default"/>
      </w:rPr>
    </w:lvl>
  </w:abstractNum>
  <w:abstractNum w:abstractNumId="6" w15:restartNumberingAfterBreak="0">
    <w:nsid w:val="16F39C4A"/>
    <w:multiLevelType w:val="hybridMultilevel"/>
    <w:tmpl w:val="4BA08BCC"/>
    <w:lvl w:ilvl="0" w:tplc="B49E98F4">
      <w:start w:val="1"/>
      <w:numFmt w:val="bullet"/>
      <w:lvlText w:val=""/>
      <w:lvlJc w:val="left"/>
      <w:pPr>
        <w:ind w:left="720" w:hanging="360"/>
      </w:pPr>
      <w:rPr>
        <w:rFonts w:ascii="Symbol" w:hAnsi="Symbol" w:hint="default"/>
      </w:rPr>
    </w:lvl>
    <w:lvl w:ilvl="1" w:tplc="4704B812">
      <w:start w:val="1"/>
      <w:numFmt w:val="bullet"/>
      <w:lvlText w:val="o"/>
      <w:lvlJc w:val="left"/>
      <w:pPr>
        <w:ind w:left="1440" w:hanging="360"/>
      </w:pPr>
      <w:rPr>
        <w:rFonts w:ascii="Courier New" w:hAnsi="Courier New" w:cs="Times New Roman" w:hint="default"/>
      </w:rPr>
    </w:lvl>
    <w:lvl w:ilvl="2" w:tplc="34F4D5C6">
      <w:start w:val="1"/>
      <w:numFmt w:val="bullet"/>
      <w:lvlText w:val=""/>
      <w:lvlJc w:val="left"/>
      <w:pPr>
        <w:ind w:left="2160" w:hanging="360"/>
      </w:pPr>
      <w:rPr>
        <w:rFonts w:ascii="Wingdings" w:hAnsi="Wingdings" w:hint="default"/>
      </w:rPr>
    </w:lvl>
    <w:lvl w:ilvl="3" w:tplc="B8228BD2">
      <w:start w:val="1"/>
      <w:numFmt w:val="bullet"/>
      <w:lvlText w:val=""/>
      <w:lvlJc w:val="left"/>
      <w:pPr>
        <w:ind w:left="2880" w:hanging="360"/>
      </w:pPr>
      <w:rPr>
        <w:rFonts w:ascii="Symbol" w:hAnsi="Symbol" w:hint="default"/>
      </w:rPr>
    </w:lvl>
    <w:lvl w:ilvl="4" w:tplc="5E6A62BA">
      <w:start w:val="1"/>
      <w:numFmt w:val="bullet"/>
      <w:lvlText w:val="o"/>
      <w:lvlJc w:val="left"/>
      <w:pPr>
        <w:ind w:left="3600" w:hanging="360"/>
      </w:pPr>
      <w:rPr>
        <w:rFonts w:ascii="Courier New" w:hAnsi="Courier New" w:cs="Times New Roman" w:hint="default"/>
      </w:rPr>
    </w:lvl>
    <w:lvl w:ilvl="5" w:tplc="DA3A5C9E">
      <w:start w:val="1"/>
      <w:numFmt w:val="bullet"/>
      <w:lvlText w:val=""/>
      <w:lvlJc w:val="left"/>
      <w:pPr>
        <w:ind w:left="4320" w:hanging="360"/>
      </w:pPr>
      <w:rPr>
        <w:rFonts w:ascii="Wingdings" w:hAnsi="Wingdings" w:hint="default"/>
      </w:rPr>
    </w:lvl>
    <w:lvl w:ilvl="6" w:tplc="870C618A">
      <w:start w:val="1"/>
      <w:numFmt w:val="bullet"/>
      <w:lvlText w:val=""/>
      <w:lvlJc w:val="left"/>
      <w:pPr>
        <w:ind w:left="5040" w:hanging="360"/>
      </w:pPr>
      <w:rPr>
        <w:rFonts w:ascii="Symbol" w:hAnsi="Symbol" w:hint="default"/>
      </w:rPr>
    </w:lvl>
    <w:lvl w:ilvl="7" w:tplc="52B2E380">
      <w:start w:val="1"/>
      <w:numFmt w:val="bullet"/>
      <w:lvlText w:val="o"/>
      <w:lvlJc w:val="left"/>
      <w:pPr>
        <w:ind w:left="5760" w:hanging="360"/>
      </w:pPr>
      <w:rPr>
        <w:rFonts w:ascii="Courier New" w:hAnsi="Courier New" w:cs="Times New Roman" w:hint="default"/>
      </w:rPr>
    </w:lvl>
    <w:lvl w:ilvl="8" w:tplc="56BE1E92">
      <w:start w:val="1"/>
      <w:numFmt w:val="bullet"/>
      <w:lvlText w:val=""/>
      <w:lvlJc w:val="left"/>
      <w:pPr>
        <w:ind w:left="6480" w:hanging="360"/>
      </w:pPr>
      <w:rPr>
        <w:rFonts w:ascii="Wingdings" w:hAnsi="Wingdings" w:hint="default"/>
      </w:rPr>
    </w:lvl>
  </w:abstractNum>
  <w:abstractNum w:abstractNumId="7" w15:restartNumberingAfterBreak="0">
    <w:nsid w:val="1861040C"/>
    <w:multiLevelType w:val="hybridMultilevel"/>
    <w:tmpl w:val="39B07E38"/>
    <w:lvl w:ilvl="0" w:tplc="950C8B56">
      <w:start w:val="1"/>
      <w:numFmt w:val="bullet"/>
      <w:lvlText w:val=""/>
      <w:lvlJc w:val="left"/>
      <w:pPr>
        <w:ind w:left="720" w:hanging="360"/>
      </w:pPr>
      <w:rPr>
        <w:rFonts w:ascii="Symbol" w:hAnsi="Symbol" w:hint="default"/>
      </w:rPr>
    </w:lvl>
    <w:lvl w:ilvl="1" w:tplc="08864FFA">
      <w:start w:val="1"/>
      <w:numFmt w:val="bullet"/>
      <w:lvlText w:val="o"/>
      <w:lvlJc w:val="left"/>
      <w:pPr>
        <w:ind w:left="1440" w:hanging="360"/>
      </w:pPr>
      <w:rPr>
        <w:rFonts w:ascii="Courier New" w:hAnsi="Courier New" w:hint="default"/>
      </w:rPr>
    </w:lvl>
    <w:lvl w:ilvl="2" w:tplc="90F6CA46">
      <w:start w:val="1"/>
      <w:numFmt w:val="bullet"/>
      <w:lvlText w:val=""/>
      <w:lvlJc w:val="left"/>
      <w:pPr>
        <w:ind w:left="2160" w:hanging="360"/>
      </w:pPr>
      <w:rPr>
        <w:rFonts w:ascii="Wingdings" w:hAnsi="Wingdings" w:hint="default"/>
      </w:rPr>
    </w:lvl>
    <w:lvl w:ilvl="3" w:tplc="73B42FCC">
      <w:start w:val="1"/>
      <w:numFmt w:val="bullet"/>
      <w:lvlText w:val=""/>
      <w:lvlJc w:val="left"/>
      <w:pPr>
        <w:ind w:left="2880" w:hanging="360"/>
      </w:pPr>
      <w:rPr>
        <w:rFonts w:ascii="Symbol" w:hAnsi="Symbol" w:hint="default"/>
      </w:rPr>
    </w:lvl>
    <w:lvl w:ilvl="4" w:tplc="2244D132">
      <w:start w:val="1"/>
      <w:numFmt w:val="bullet"/>
      <w:lvlText w:val="o"/>
      <w:lvlJc w:val="left"/>
      <w:pPr>
        <w:ind w:left="3600" w:hanging="360"/>
      </w:pPr>
      <w:rPr>
        <w:rFonts w:ascii="Courier New" w:hAnsi="Courier New" w:hint="default"/>
      </w:rPr>
    </w:lvl>
    <w:lvl w:ilvl="5" w:tplc="2CA29C96">
      <w:start w:val="1"/>
      <w:numFmt w:val="bullet"/>
      <w:lvlText w:val=""/>
      <w:lvlJc w:val="left"/>
      <w:pPr>
        <w:ind w:left="4320" w:hanging="360"/>
      </w:pPr>
      <w:rPr>
        <w:rFonts w:ascii="Wingdings" w:hAnsi="Wingdings" w:hint="default"/>
      </w:rPr>
    </w:lvl>
    <w:lvl w:ilvl="6" w:tplc="ABAA3DAC">
      <w:start w:val="1"/>
      <w:numFmt w:val="bullet"/>
      <w:lvlText w:val=""/>
      <w:lvlJc w:val="left"/>
      <w:pPr>
        <w:ind w:left="5040" w:hanging="360"/>
      </w:pPr>
      <w:rPr>
        <w:rFonts w:ascii="Symbol" w:hAnsi="Symbol" w:hint="default"/>
      </w:rPr>
    </w:lvl>
    <w:lvl w:ilvl="7" w:tplc="3E3E600A">
      <w:start w:val="1"/>
      <w:numFmt w:val="bullet"/>
      <w:lvlText w:val="o"/>
      <w:lvlJc w:val="left"/>
      <w:pPr>
        <w:ind w:left="5760" w:hanging="360"/>
      </w:pPr>
      <w:rPr>
        <w:rFonts w:ascii="Courier New" w:hAnsi="Courier New" w:hint="default"/>
      </w:rPr>
    </w:lvl>
    <w:lvl w:ilvl="8" w:tplc="EAE600A4">
      <w:start w:val="1"/>
      <w:numFmt w:val="bullet"/>
      <w:lvlText w:val=""/>
      <w:lvlJc w:val="left"/>
      <w:pPr>
        <w:ind w:left="6480" w:hanging="360"/>
      </w:pPr>
      <w:rPr>
        <w:rFonts w:ascii="Wingdings" w:hAnsi="Wingdings" w:hint="default"/>
      </w:rPr>
    </w:lvl>
  </w:abstractNum>
  <w:abstractNum w:abstractNumId="8" w15:restartNumberingAfterBreak="0">
    <w:nsid w:val="1862FFE0"/>
    <w:multiLevelType w:val="hybridMultilevel"/>
    <w:tmpl w:val="4E24334C"/>
    <w:lvl w:ilvl="0" w:tplc="4D3C7102">
      <w:start w:val="1"/>
      <w:numFmt w:val="bullet"/>
      <w:lvlText w:val=""/>
      <w:lvlJc w:val="left"/>
      <w:pPr>
        <w:ind w:left="720" w:hanging="360"/>
      </w:pPr>
      <w:rPr>
        <w:rFonts w:ascii="Symbol" w:hAnsi="Symbol" w:hint="default"/>
      </w:rPr>
    </w:lvl>
    <w:lvl w:ilvl="1" w:tplc="E6C49A96">
      <w:start w:val="1"/>
      <w:numFmt w:val="bullet"/>
      <w:lvlText w:val="o"/>
      <w:lvlJc w:val="left"/>
      <w:pPr>
        <w:ind w:left="1440" w:hanging="360"/>
      </w:pPr>
      <w:rPr>
        <w:rFonts w:ascii="Courier New" w:hAnsi="Courier New" w:hint="default"/>
      </w:rPr>
    </w:lvl>
    <w:lvl w:ilvl="2" w:tplc="069AB0F0">
      <w:start w:val="1"/>
      <w:numFmt w:val="bullet"/>
      <w:lvlText w:val=""/>
      <w:lvlJc w:val="left"/>
      <w:pPr>
        <w:ind w:left="2160" w:hanging="360"/>
      </w:pPr>
      <w:rPr>
        <w:rFonts w:ascii="Wingdings" w:hAnsi="Wingdings" w:hint="default"/>
      </w:rPr>
    </w:lvl>
    <w:lvl w:ilvl="3" w:tplc="5FCC9B48">
      <w:start w:val="1"/>
      <w:numFmt w:val="bullet"/>
      <w:lvlText w:val=""/>
      <w:lvlJc w:val="left"/>
      <w:pPr>
        <w:ind w:left="2880" w:hanging="360"/>
      </w:pPr>
      <w:rPr>
        <w:rFonts w:ascii="Symbol" w:hAnsi="Symbol" w:hint="default"/>
      </w:rPr>
    </w:lvl>
    <w:lvl w:ilvl="4" w:tplc="AF68966A">
      <w:start w:val="1"/>
      <w:numFmt w:val="bullet"/>
      <w:lvlText w:val="o"/>
      <w:lvlJc w:val="left"/>
      <w:pPr>
        <w:ind w:left="3600" w:hanging="360"/>
      </w:pPr>
      <w:rPr>
        <w:rFonts w:ascii="Courier New" w:hAnsi="Courier New" w:hint="default"/>
      </w:rPr>
    </w:lvl>
    <w:lvl w:ilvl="5" w:tplc="EFECB1F0">
      <w:start w:val="1"/>
      <w:numFmt w:val="bullet"/>
      <w:lvlText w:val=""/>
      <w:lvlJc w:val="left"/>
      <w:pPr>
        <w:ind w:left="4320" w:hanging="360"/>
      </w:pPr>
      <w:rPr>
        <w:rFonts w:ascii="Wingdings" w:hAnsi="Wingdings" w:hint="default"/>
      </w:rPr>
    </w:lvl>
    <w:lvl w:ilvl="6" w:tplc="B1848E64">
      <w:start w:val="1"/>
      <w:numFmt w:val="bullet"/>
      <w:lvlText w:val=""/>
      <w:lvlJc w:val="left"/>
      <w:pPr>
        <w:ind w:left="5040" w:hanging="360"/>
      </w:pPr>
      <w:rPr>
        <w:rFonts w:ascii="Symbol" w:hAnsi="Symbol" w:hint="default"/>
      </w:rPr>
    </w:lvl>
    <w:lvl w:ilvl="7" w:tplc="1800F552">
      <w:start w:val="1"/>
      <w:numFmt w:val="bullet"/>
      <w:lvlText w:val="o"/>
      <w:lvlJc w:val="left"/>
      <w:pPr>
        <w:ind w:left="5760" w:hanging="360"/>
      </w:pPr>
      <w:rPr>
        <w:rFonts w:ascii="Courier New" w:hAnsi="Courier New" w:hint="default"/>
      </w:rPr>
    </w:lvl>
    <w:lvl w:ilvl="8" w:tplc="1592F750">
      <w:start w:val="1"/>
      <w:numFmt w:val="bullet"/>
      <w:lvlText w:val=""/>
      <w:lvlJc w:val="left"/>
      <w:pPr>
        <w:ind w:left="6480" w:hanging="360"/>
      </w:pPr>
      <w:rPr>
        <w:rFonts w:ascii="Wingdings" w:hAnsi="Wingdings" w:hint="default"/>
      </w:rPr>
    </w:lvl>
  </w:abstractNum>
  <w:abstractNum w:abstractNumId="9" w15:restartNumberingAfterBreak="0">
    <w:nsid w:val="1EC22484"/>
    <w:multiLevelType w:val="multilevel"/>
    <w:tmpl w:val="1B84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79384"/>
    <w:multiLevelType w:val="hybridMultilevel"/>
    <w:tmpl w:val="884E9718"/>
    <w:lvl w:ilvl="0" w:tplc="DBF83A3E">
      <w:start w:val="1"/>
      <w:numFmt w:val="bullet"/>
      <w:lvlText w:val=""/>
      <w:lvlJc w:val="left"/>
      <w:pPr>
        <w:ind w:left="720" w:hanging="360"/>
      </w:pPr>
      <w:rPr>
        <w:rFonts w:ascii="Symbol" w:hAnsi="Symbol" w:hint="default"/>
      </w:rPr>
    </w:lvl>
    <w:lvl w:ilvl="1" w:tplc="C36237DA">
      <w:start w:val="1"/>
      <w:numFmt w:val="bullet"/>
      <w:lvlText w:val="o"/>
      <w:lvlJc w:val="left"/>
      <w:pPr>
        <w:ind w:left="1440" w:hanging="360"/>
      </w:pPr>
      <w:rPr>
        <w:rFonts w:ascii="Courier New" w:hAnsi="Courier New" w:cs="Times New Roman" w:hint="default"/>
      </w:rPr>
    </w:lvl>
    <w:lvl w:ilvl="2" w:tplc="FB6CEE5A">
      <w:start w:val="1"/>
      <w:numFmt w:val="bullet"/>
      <w:lvlText w:val=""/>
      <w:lvlJc w:val="left"/>
      <w:pPr>
        <w:ind w:left="2160" w:hanging="360"/>
      </w:pPr>
      <w:rPr>
        <w:rFonts w:ascii="Wingdings" w:hAnsi="Wingdings" w:hint="default"/>
      </w:rPr>
    </w:lvl>
    <w:lvl w:ilvl="3" w:tplc="99C22C7E">
      <w:start w:val="1"/>
      <w:numFmt w:val="bullet"/>
      <w:lvlText w:val=""/>
      <w:lvlJc w:val="left"/>
      <w:pPr>
        <w:ind w:left="2880" w:hanging="360"/>
      </w:pPr>
      <w:rPr>
        <w:rFonts w:ascii="Symbol" w:hAnsi="Symbol" w:hint="default"/>
      </w:rPr>
    </w:lvl>
    <w:lvl w:ilvl="4" w:tplc="47667DF2">
      <w:start w:val="1"/>
      <w:numFmt w:val="bullet"/>
      <w:lvlText w:val="o"/>
      <w:lvlJc w:val="left"/>
      <w:pPr>
        <w:ind w:left="3600" w:hanging="360"/>
      </w:pPr>
      <w:rPr>
        <w:rFonts w:ascii="Courier New" w:hAnsi="Courier New" w:cs="Times New Roman" w:hint="default"/>
      </w:rPr>
    </w:lvl>
    <w:lvl w:ilvl="5" w:tplc="13A26F2A">
      <w:start w:val="1"/>
      <w:numFmt w:val="bullet"/>
      <w:lvlText w:val=""/>
      <w:lvlJc w:val="left"/>
      <w:pPr>
        <w:ind w:left="4320" w:hanging="360"/>
      </w:pPr>
      <w:rPr>
        <w:rFonts w:ascii="Wingdings" w:hAnsi="Wingdings" w:hint="default"/>
      </w:rPr>
    </w:lvl>
    <w:lvl w:ilvl="6" w:tplc="3D36994E">
      <w:start w:val="1"/>
      <w:numFmt w:val="bullet"/>
      <w:lvlText w:val=""/>
      <w:lvlJc w:val="left"/>
      <w:pPr>
        <w:ind w:left="5040" w:hanging="360"/>
      </w:pPr>
      <w:rPr>
        <w:rFonts w:ascii="Symbol" w:hAnsi="Symbol" w:hint="default"/>
      </w:rPr>
    </w:lvl>
    <w:lvl w:ilvl="7" w:tplc="BEB0DEAE">
      <w:start w:val="1"/>
      <w:numFmt w:val="bullet"/>
      <w:lvlText w:val="o"/>
      <w:lvlJc w:val="left"/>
      <w:pPr>
        <w:ind w:left="5760" w:hanging="360"/>
      </w:pPr>
      <w:rPr>
        <w:rFonts w:ascii="Courier New" w:hAnsi="Courier New" w:cs="Times New Roman" w:hint="default"/>
      </w:rPr>
    </w:lvl>
    <w:lvl w:ilvl="8" w:tplc="455065C6">
      <w:start w:val="1"/>
      <w:numFmt w:val="bullet"/>
      <w:lvlText w:val=""/>
      <w:lvlJc w:val="left"/>
      <w:pPr>
        <w:ind w:left="6480" w:hanging="360"/>
      </w:pPr>
      <w:rPr>
        <w:rFonts w:ascii="Wingdings" w:hAnsi="Wingdings" w:hint="default"/>
      </w:rPr>
    </w:lvl>
  </w:abstractNum>
  <w:abstractNum w:abstractNumId="11" w15:restartNumberingAfterBreak="0">
    <w:nsid w:val="230C10AE"/>
    <w:multiLevelType w:val="hybridMultilevel"/>
    <w:tmpl w:val="4684A994"/>
    <w:lvl w:ilvl="0" w:tplc="0B004188">
      <w:start w:val="1"/>
      <w:numFmt w:val="bullet"/>
      <w:lvlText w:val=""/>
      <w:lvlJc w:val="left"/>
      <w:pPr>
        <w:ind w:left="720" w:hanging="360"/>
      </w:pPr>
      <w:rPr>
        <w:rFonts w:ascii="Symbol" w:hAnsi="Symbol" w:hint="default"/>
      </w:rPr>
    </w:lvl>
    <w:lvl w:ilvl="1" w:tplc="66FADB0E">
      <w:start w:val="1"/>
      <w:numFmt w:val="bullet"/>
      <w:lvlText w:val="o"/>
      <w:lvlJc w:val="left"/>
      <w:pPr>
        <w:ind w:left="1440" w:hanging="360"/>
      </w:pPr>
      <w:rPr>
        <w:rFonts w:ascii="Courier New" w:hAnsi="Courier New" w:cs="Times New Roman" w:hint="default"/>
      </w:rPr>
    </w:lvl>
    <w:lvl w:ilvl="2" w:tplc="57CC91E2">
      <w:start w:val="1"/>
      <w:numFmt w:val="bullet"/>
      <w:lvlText w:val=""/>
      <w:lvlJc w:val="left"/>
      <w:pPr>
        <w:ind w:left="2160" w:hanging="360"/>
      </w:pPr>
      <w:rPr>
        <w:rFonts w:ascii="Wingdings" w:hAnsi="Wingdings" w:hint="default"/>
      </w:rPr>
    </w:lvl>
    <w:lvl w:ilvl="3" w:tplc="15325F08">
      <w:start w:val="1"/>
      <w:numFmt w:val="bullet"/>
      <w:lvlText w:val=""/>
      <w:lvlJc w:val="left"/>
      <w:pPr>
        <w:ind w:left="2880" w:hanging="360"/>
      </w:pPr>
      <w:rPr>
        <w:rFonts w:ascii="Symbol" w:hAnsi="Symbol" w:hint="default"/>
      </w:rPr>
    </w:lvl>
    <w:lvl w:ilvl="4" w:tplc="52FE6114">
      <w:start w:val="1"/>
      <w:numFmt w:val="bullet"/>
      <w:lvlText w:val="o"/>
      <w:lvlJc w:val="left"/>
      <w:pPr>
        <w:ind w:left="3600" w:hanging="360"/>
      </w:pPr>
      <w:rPr>
        <w:rFonts w:ascii="Courier New" w:hAnsi="Courier New" w:cs="Times New Roman" w:hint="default"/>
      </w:rPr>
    </w:lvl>
    <w:lvl w:ilvl="5" w:tplc="A08EEDA2">
      <w:start w:val="1"/>
      <w:numFmt w:val="bullet"/>
      <w:lvlText w:val=""/>
      <w:lvlJc w:val="left"/>
      <w:pPr>
        <w:ind w:left="4320" w:hanging="360"/>
      </w:pPr>
      <w:rPr>
        <w:rFonts w:ascii="Wingdings" w:hAnsi="Wingdings" w:hint="default"/>
      </w:rPr>
    </w:lvl>
    <w:lvl w:ilvl="6" w:tplc="FDE62986">
      <w:start w:val="1"/>
      <w:numFmt w:val="bullet"/>
      <w:lvlText w:val=""/>
      <w:lvlJc w:val="left"/>
      <w:pPr>
        <w:ind w:left="5040" w:hanging="360"/>
      </w:pPr>
      <w:rPr>
        <w:rFonts w:ascii="Symbol" w:hAnsi="Symbol" w:hint="default"/>
      </w:rPr>
    </w:lvl>
    <w:lvl w:ilvl="7" w:tplc="480C570E">
      <w:start w:val="1"/>
      <w:numFmt w:val="bullet"/>
      <w:lvlText w:val="o"/>
      <w:lvlJc w:val="left"/>
      <w:pPr>
        <w:ind w:left="5760" w:hanging="360"/>
      </w:pPr>
      <w:rPr>
        <w:rFonts w:ascii="Courier New" w:hAnsi="Courier New" w:cs="Times New Roman" w:hint="default"/>
      </w:rPr>
    </w:lvl>
    <w:lvl w:ilvl="8" w:tplc="1D72292C">
      <w:start w:val="1"/>
      <w:numFmt w:val="bullet"/>
      <w:lvlText w:val=""/>
      <w:lvlJc w:val="left"/>
      <w:pPr>
        <w:ind w:left="6480" w:hanging="360"/>
      </w:pPr>
      <w:rPr>
        <w:rFonts w:ascii="Wingdings" w:hAnsi="Wingdings" w:hint="default"/>
      </w:rPr>
    </w:lvl>
  </w:abstractNum>
  <w:abstractNum w:abstractNumId="12" w15:restartNumberingAfterBreak="0">
    <w:nsid w:val="2CD2DD9C"/>
    <w:multiLevelType w:val="hybridMultilevel"/>
    <w:tmpl w:val="2EFA91D4"/>
    <w:lvl w:ilvl="0" w:tplc="D9342CE4">
      <w:start w:val="1"/>
      <w:numFmt w:val="bullet"/>
      <w:lvlText w:val=""/>
      <w:lvlJc w:val="left"/>
      <w:pPr>
        <w:ind w:left="720" w:hanging="360"/>
      </w:pPr>
      <w:rPr>
        <w:rFonts w:ascii="Symbol" w:hAnsi="Symbol" w:hint="default"/>
      </w:rPr>
    </w:lvl>
    <w:lvl w:ilvl="1" w:tplc="781E9A24">
      <w:start w:val="1"/>
      <w:numFmt w:val="bullet"/>
      <w:lvlText w:val="o"/>
      <w:lvlJc w:val="left"/>
      <w:pPr>
        <w:ind w:left="1440" w:hanging="360"/>
      </w:pPr>
      <w:rPr>
        <w:rFonts w:ascii="Courier New" w:hAnsi="Courier New" w:hint="default"/>
      </w:rPr>
    </w:lvl>
    <w:lvl w:ilvl="2" w:tplc="E6749972">
      <w:start w:val="1"/>
      <w:numFmt w:val="bullet"/>
      <w:lvlText w:val=""/>
      <w:lvlJc w:val="left"/>
      <w:pPr>
        <w:ind w:left="2160" w:hanging="360"/>
      </w:pPr>
      <w:rPr>
        <w:rFonts w:ascii="Wingdings" w:hAnsi="Wingdings" w:hint="default"/>
      </w:rPr>
    </w:lvl>
    <w:lvl w:ilvl="3" w:tplc="592C493C">
      <w:start w:val="1"/>
      <w:numFmt w:val="bullet"/>
      <w:lvlText w:val=""/>
      <w:lvlJc w:val="left"/>
      <w:pPr>
        <w:ind w:left="2880" w:hanging="360"/>
      </w:pPr>
      <w:rPr>
        <w:rFonts w:ascii="Symbol" w:hAnsi="Symbol" w:hint="default"/>
      </w:rPr>
    </w:lvl>
    <w:lvl w:ilvl="4" w:tplc="DDF22C10">
      <w:start w:val="1"/>
      <w:numFmt w:val="bullet"/>
      <w:lvlText w:val="o"/>
      <w:lvlJc w:val="left"/>
      <w:pPr>
        <w:ind w:left="3600" w:hanging="360"/>
      </w:pPr>
      <w:rPr>
        <w:rFonts w:ascii="Courier New" w:hAnsi="Courier New" w:hint="default"/>
      </w:rPr>
    </w:lvl>
    <w:lvl w:ilvl="5" w:tplc="B13868C0">
      <w:start w:val="1"/>
      <w:numFmt w:val="bullet"/>
      <w:lvlText w:val=""/>
      <w:lvlJc w:val="left"/>
      <w:pPr>
        <w:ind w:left="4320" w:hanging="360"/>
      </w:pPr>
      <w:rPr>
        <w:rFonts w:ascii="Wingdings" w:hAnsi="Wingdings" w:hint="default"/>
      </w:rPr>
    </w:lvl>
    <w:lvl w:ilvl="6" w:tplc="F9F267A4">
      <w:start w:val="1"/>
      <w:numFmt w:val="bullet"/>
      <w:lvlText w:val=""/>
      <w:lvlJc w:val="left"/>
      <w:pPr>
        <w:ind w:left="5040" w:hanging="360"/>
      </w:pPr>
      <w:rPr>
        <w:rFonts w:ascii="Symbol" w:hAnsi="Symbol" w:hint="default"/>
      </w:rPr>
    </w:lvl>
    <w:lvl w:ilvl="7" w:tplc="9CD62F76">
      <w:start w:val="1"/>
      <w:numFmt w:val="bullet"/>
      <w:lvlText w:val="o"/>
      <w:lvlJc w:val="left"/>
      <w:pPr>
        <w:ind w:left="5760" w:hanging="360"/>
      </w:pPr>
      <w:rPr>
        <w:rFonts w:ascii="Courier New" w:hAnsi="Courier New" w:hint="default"/>
      </w:rPr>
    </w:lvl>
    <w:lvl w:ilvl="8" w:tplc="0F268C78">
      <w:start w:val="1"/>
      <w:numFmt w:val="bullet"/>
      <w:lvlText w:val=""/>
      <w:lvlJc w:val="left"/>
      <w:pPr>
        <w:ind w:left="6480" w:hanging="360"/>
      </w:pPr>
      <w:rPr>
        <w:rFonts w:ascii="Wingdings" w:hAnsi="Wingdings" w:hint="default"/>
      </w:rPr>
    </w:lvl>
  </w:abstractNum>
  <w:abstractNum w:abstractNumId="13" w15:restartNumberingAfterBreak="0">
    <w:nsid w:val="3005F18B"/>
    <w:multiLevelType w:val="hybridMultilevel"/>
    <w:tmpl w:val="81507C0E"/>
    <w:lvl w:ilvl="0" w:tplc="CA34B8EC">
      <w:start w:val="1"/>
      <w:numFmt w:val="bullet"/>
      <w:lvlText w:val=""/>
      <w:lvlJc w:val="left"/>
      <w:pPr>
        <w:ind w:left="720" w:hanging="360"/>
      </w:pPr>
      <w:rPr>
        <w:rFonts w:ascii="Symbol" w:hAnsi="Symbol" w:hint="default"/>
      </w:rPr>
    </w:lvl>
    <w:lvl w:ilvl="1" w:tplc="B1BE7464">
      <w:start w:val="1"/>
      <w:numFmt w:val="bullet"/>
      <w:lvlText w:val="o"/>
      <w:lvlJc w:val="left"/>
      <w:pPr>
        <w:ind w:left="1440" w:hanging="360"/>
      </w:pPr>
      <w:rPr>
        <w:rFonts w:ascii="Courier New" w:hAnsi="Courier New" w:hint="default"/>
      </w:rPr>
    </w:lvl>
    <w:lvl w:ilvl="2" w:tplc="A8FEB0D8">
      <w:start w:val="1"/>
      <w:numFmt w:val="bullet"/>
      <w:lvlText w:val=""/>
      <w:lvlJc w:val="left"/>
      <w:pPr>
        <w:ind w:left="2160" w:hanging="360"/>
      </w:pPr>
      <w:rPr>
        <w:rFonts w:ascii="Wingdings" w:hAnsi="Wingdings" w:hint="default"/>
      </w:rPr>
    </w:lvl>
    <w:lvl w:ilvl="3" w:tplc="E0F240CC">
      <w:start w:val="1"/>
      <w:numFmt w:val="bullet"/>
      <w:lvlText w:val=""/>
      <w:lvlJc w:val="left"/>
      <w:pPr>
        <w:ind w:left="2880" w:hanging="360"/>
      </w:pPr>
      <w:rPr>
        <w:rFonts w:ascii="Symbol" w:hAnsi="Symbol" w:hint="default"/>
      </w:rPr>
    </w:lvl>
    <w:lvl w:ilvl="4" w:tplc="557846EC">
      <w:start w:val="1"/>
      <w:numFmt w:val="bullet"/>
      <w:lvlText w:val="o"/>
      <w:lvlJc w:val="left"/>
      <w:pPr>
        <w:ind w:left="3600" w:hanging="360"/>
      </w:pPr>
      <w:rPr>
        <w:rFonts w:ascii="Courier New" w:hAnsi="Courier New" w:hint="default"/>
      </w:rPr>
    </w:lvl>
    <w:lvl w:ilvl="5" w:tplc="2D962E08">
      <w:start w:val="1"/>
      <w:numFmt w:val="bullet"/>
      <w:lvlText w:val=""/>
      <w:lvlJc w:val="left"/>
      <w:pPr>
        <w:ind w:left="4320" w:hanging="360"/>
      </w:pPr>
      <w:rPr>
        <w:rFonts w:ascii="Wingdings" w:hAnsi="Wingdings" w:hint="default"/>
      </w:rPr>
    </w:lvl>
    <w:lvl w:ilvl="6" w:tplc="43045752">
      <w:start w:val="1"/>
      <w:numFmt w:val="bullet"/>
      <w:lvlText w:val=""/>
      <w:lvlJc w:val="left"/>
      <w:pPr>
        <w:ind w:left="5040" w:hanging="360"/>
      </w:pPr>
      <w:rPr>
        <w:rFonts w:ascii="Symbol" w:hAnsi="Symbol" w:hint="default"/>
      </w:rPr>
    </w:lvl>
    <w:lvl w:ilvl="7" w:tplc="39D64044">
      <w:start w:val="1"/>
      <w:numFmt w:val="bullet"/>
      <w:lvlText w:val="o"/>
      <w:lvlJc w:val="left"/>
      <w:pPr>
        <w:ind w:left="5760" w:hanging="360"/>
      </w:pPr>
      <w:rPr>
        <w:rFonts w:ascii="Courier New" w:hAnsi="Courier New" w:hint="default"/>
      </w:rPr>
    </w:lvl>
    <w:lvl w:ilvl="8" w:tplc="013A7348">
      <w:start w:val="1"/>
      <w:numFmt w:val="bullet"/>
      <w:lvlText w:val=""/>
      <w:lvlJc w:val="left"/>
      <w:pPr>
        <w:ind w:left="6480" w:hanging="360"/>
      </w:pPr>
      <w:rPr>
        <w:rFonts w:ascii="Wingdings" w:hAnsi="Wingdings" w:hint="default"/>
      </w:rPr>
    </w:lvl>
  </w:abstractNum>
  <w:abstractNum w:abstractNumId="14" w15:restartNumberingAfterBreak="0">
    <w:nsid w:val="34D91804"/>
    <w:multiLevelType w:val="multilevel"/>
    <w:tmpl w:val="ECAE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0E4A51"/>
    <w:multiLevelType w:val="hybridMultilevel"/>
    <w:tmpl w:val="82C2D260"/>
    <w:lvl w:ilvl="0" w:tplc="2640A77E">
      <w:start w:val="1"/>
      <w:numFmt w:val="bullet"/>
      <w:lvlText w:val=""/>
      <w:lvlJc w:val="left"/>
      <w:pPr>
        <w:ind w:left="720" w:hanging="360"/>
      </w:pPr>
      <w:rPr>
        <w:rFonts w:ascii="Symbol" w:hAnsi="Symbol" w:hint="default"/>
      </w:rPr>
    </w:lvl>
    <w:lvl w:ilvl="1" w:tplc="2626CD86">
      <w:start w:val="1"/>
      <w:numFmt w:val="bullet"/>
      <w:lvlText w:val="o"/>
      <w:lvlJc w:val="left"/>
      <w:pPr>
        <w:ind w:left="1440" w:hanging="360"/>
      </w:pPr>
      <w:rPr>
        <w:rFonts w:ascii="Courier New" w:hAnsi="Courier New" w:hint="default"/>
      </w:rPr>
    </w:lvl>
    <w:lvl w:ilvl="2" w:tplc="18DC2A4E">
      <w:start w:val="1"/>
      <w:numFmt w:val="bullet"/>
      <w:lvlText w:val=""/>
      <w:lvlJc w:val="left"/>
      <w:pPr>
        <w:ind w:left="2160" w:hanging="360"/>
      </w:pPr>
      <w:rPr>
        <w:rFonts w:ascii="Wingdings" w:hAnsi="Wingdings" w:hint="default"/>
      </w:rPr>
    </w:lvl>
    <w:lvl w:ilvl="3" w:tplc="7436D810">
      <w:start w:val="1"/>
      <w:numFmt w:val="bullet"/>
      <w:lvlText w:val=""/>
      <w:lvlJc w:val="left"/>
      <w:pPr>
        <w:ind w:left="2880" w:hanging="360"/>
      </w:pPr>
      <w:rPr>
        <w:rFonts w:ascii="Symbol" w:hAnsi="Symbol" w:hint="default"/>
      </w:rPr>
    </w:lvl>
    <w:lvl w:ilvl="4" w:tplc="911C45D2">
      <w:start w:val="1"/>
      <w:numFmt w:val="bullet"/>
      <w:lvlText w:val="o"/>
      <w:lvlJc w:val="left"/>
      <w:pPr>
        <w:ind w:left="3600" w:hanging="360"/>
      </w:pPr>
      <w:rPr>
        <w:rFonts w:ascii="Courier New" w:hAnsi="Courier New" w:hint="default"/>
      </w:rPr>
    </w:lvl>
    <w:lvl w:ilvl="5" w:tplc="07F81CB2">
      <w:start w:val="1"/>
      <w:numFmt w:val="bullet"/>
      <w:lvlText w:val=""/>
      <w:lvlJc w:val="left"/>
      <w:pPr>
        <w:ind w:left="4320" w:hanging="360"/>
      </w:pPr>
      <w:rPr>
        <w:rFonts w:ascii="Wingdings" w:hAnsi="Wingdings" w:hint="default"/>
      </w:rPr>
    </w:lvl>
    <w:lvl w:ilvl="6" w:tplc="3EEE832E">
      <w:start w:val="1"/>
      <w:numFmt w:val="bullet"/>
      <w:lvlText w:val=""/>
      <w:lvlJc w:val="left"/>
      <w:pPr>
        <w:ind w:left="5040" w:hanging="360"/>
      </w:pPr>
      <w:rPr>
        <w:rFonts w:ascii="Symbol" w:hAnsi="Symbol" w:hint="default"/>
      </w:rPr>
    </w:lvl>
    <w:lvl w:ilvl="7" w:tplc="DE8679CE">
      <w:start w:val="1"/>
      <w:numFmt w:val="bullet"/>
      <w:lvlText w:val="o"/>
      <w:lvlJc w:val="left"/>
      <w:pPr>
        <w:ind w:left="5760" w:hanging="360"/>
      </w:pPr>
      <w:rPr>
        <w:rFonts w:ascii="Courier New" w:hAnsi="Courier New" w:hint="default"/>
      </w:rPr>
    </w:lvl>
    <w:lvl w:ilvl="8" w:tplc="461A9EDC">
      <w:start w:val="1"/>
      <w:numFmt w:val="bullet"/>
      <w:lvlText w:val=""/>
      <w:lvlJc w:val="left"/>
      <w:pPr>
        <w:ind w:left="6480" w:hanging="360"/>
      </w:pPr>
      <w:rPr>
        <w:rFonts w:ascii="Wingdings" w:hAnsi="Wingdings" w:hint="default"/>
      </w:rPr>
    </w:lvl>
  </w:abstractNum>
  <w:abstractNum w:abstractNumId="16" w15:restartNumberingAfterBreak="0">
    <w:nsid w:val="3F464FDB"/>
    <w:multiLevelType w:val="hybridMultilevel"/>
    <w:tmpl w:val="A7B204B0"/>
    <w:lvl w:ilvl="0" w:tplc="39221C98">
      <w:start w:val="1"/>
      <w:numFmt w:val="bullet"/>
      <w:lvlText w:val=""/>
      <w:lvlJc w:val="left"/>
      <w:pPr>
        <w:ind w:left="720" w:hanging="360"/>
      </w:pPr>
      <w:rPr>
        <w:rFonts w:ascii="Symbol" w:hAnsi="Symbol" w:hint="default"/>
      </w:rPr>
    </w:lvl>
    <w:lvl w:ilvl="1" w:tplc="62AA8610">
      <w:start w:val="1"/>
      <w:numFmt w:val="bullet"/>
      <w:lvlText w:val="o"/>
      <w:lvlJc w:val="left"/>
      <w:pPr>
        <w:ind w:left="1440" w:hanging="360"/>
      </w:pPr>
      <w:rPr>
        <w:rFonts w:ascii="Courier New" w:hAnsi="Courier New" w:hint="default"/>
      </w:rPr>
    </w:lvl>
    <w:lvl w:ilvl="2" w:tplc="896C83A6">
      <w:start w:val="1"/>
      <w:numFmt w:val="bullet"/>
      <w:lvlText w:val=""/>
      <w:lvlJc w:val="left"/>
      <w:pPr>
        <w:ind w:left="2160" w:hanging="360"/>
      </w:pPr>
      <w:rPr>
        <w:rFonts w:ascii="Wingdings" w:hAnsi="Wingdings" w:hint="default"/>
      </w:rPr>
    </w:lvl>
    <w:lvl w:ilvl="3" w:tplc="02C6B7F4">
      <w:start w:val="1"/>
      <w:numFmt w:val="bullet"/>
      <w:lvlText w:val=""/>
      <w:lvlJc w:val="left"/>
      <w:pPr>
        <w:ind w:left="2880" w:hanging="360"/>
      </w:pPr>
      <w:rPr>
        <w:rFonts w:ascii="Symbol" w:hAnsi="Symbol" w:hint="default"/>
      </w:rPr>
    </w:lvl>
    <w:lvl w:ilvl="4" w:tplc="8776568C">
      <w:start w:val="1"/>
      <w:numFmt w:val="bullet"/>
      <w:lvlText w:val="o"/>
      <w:lvlJc w:val="left"/>
      <w:pPr>
        <w:ind w:left="3600" w:hanging="360"/>
      </w:pPr>
      <w:rPr>
        <w:rFonts w:ascii="Courier New" w:hAnsi="Courier New" w:hint="default"/>
      </w:rPr>
    </w:lvl>
    <w:lvl w:ilvl="5" w:tplc="CA78D5BA">
      <w:start w:val="1"/>
      <w:numFmt w:val="bullet"/>
      <w:lvlText w:val=""/>
      <w:lvlJc w:val="left"/>
      <w:pPr>
        <w:ind w:left="4320" w:hanging="360"/>
      </w:pPr>
      <w:rPr>
        <w:rFonts w:ascii="Wingdings" w:hAnsi="Wingdings" w:hint="default"/>
      </w:rPr>
    </w:lvl>
    <w:lvl w:ilvl="6" w:tplc="D9F419B6">
      <w:start w:val="1"/>
      <w:numFmt w:val="bullet"/>
      <w:lvlText w:val=""/>
      <w:lvlJc w:val="left"/>
      <w:pPr>
        <w:ind w:left="5040" w:hanging="360"/>
      </w:pPr>
      <w:rPr>
        <w:rFonts w:ascii="Symbol" w:hAnsi="Symbol" w:hint="default"/>
      </w:rPr>
    </w:lvl>
    <w:lvl w:ilvl="7" w:tplc="AA9A5FF2">
      <w:start w:val="1"/>
      <w:numFmt w:val="bullet"/>
      <w:lvlText w:val="o"/>
      <w:lvlJc w:val="left"/>
      <w:pPr>
        <w:ind w:left="5760" w:hanging="360"/>
      </w:pPr>
      <w:rPr>
        <w:rFonts w:ascii="Courier New" w:hAnsi="Courier New" w:hint="default"/>
      </w:rPr>
    </w:lvl>
    <w:lvl w:ilvl="8" w:tplc="20D27258">
      <w:start w:val="1"/>
      <w:numFmt w:val="bullet"/>
      <w:lvlText w:val=""/>
      <w:lvlJc w:val="left"/>
      <w:pPr>
        <w:ind w:left="6480" w:hanging="360"/>
      </w:pPr>
      <w:rPr>
        <w:rFonts w:ascii="Wingdings" w:hAnsi="Wingdings" w:hint="default"/>
      </w:rPr>
    </w:lvl>
  </w:abstractNum>
  <w:abstractNum w:abstractNumId="17" w15:restartNumberingAfterBreak="0">
    <w:nsid w:val="455D438A"/>
    <w:multiLevelType w:val="multilevel"/>
    <w:tmpl w:val="ACEE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4AB314"/>
    <w:multiLevelType w:val="hybridMultilevel"/>
    <w:tmpl w:val="9C760214"/>
    <w:lvl w:ilvl="0" w:tplc="25CC5078">
      <w:start w:val="1"/>
      <w:numFmt w:val="bullet"/>
      <w:lvlText w:val=""/>
      <w:lvlJc w:val="left"/>
      <w:pPr>
        <w:ind w:left="720" w:hanging="360"/>
      </w:pPr>
      <w:rPr>
        <w:rFonts w:ascii="Symbol" w:hAnsi="Symbol" w:hint="default"/>
      </w:rPr>
    </w:lvl>
    <w:lvl w:ilvl="1" w:tplc="9490E524">
      <w:start w:val="1"/>
      <w:numFmt w:val="bullet"/>
      <w:lvlText w:val="o"/>
      <w:lvlJc w:val="left"/>
      <w:pPr>
        <w:ind w:left="1440" w:hanging="360"/>
      </w:pPr>
      <w:rPr>
        <w:rFonts w:ascii="Courier New" w:hAnsi="Courier New" w:hint="default"/>
      </w:rPr>
    </w:lvl>
    <w:lvl w:ilvl="2" w:tplc="1FF44E24">
      <w:start w:val="1"/>
      <w:numFmt w:val="bullet"/>
      <w:lvlText w:val=""/>
      <w:lvlJc w:val="left"/>
      <w:pPr>
        <w:ind w:left="2160" w:hanging="360"/>
      </w:pPr>
      <w:rPr>
        <w:rFonts w:ascii="Wingdings" w:hAnsi="Wingdings" w:hint="default"/>
      </w:rPr>
    </w:lvl>
    <w:lvl w:ilvl="3" w:tplc="45AC3D64">
      <w:start w:val="1"/>
      <w:numFmt w:val="bullet"/>
      <w:lvlText w:val=""/>
      <w:lvlJc w:val="left"/>
      <w:pPr>
        <w:ind w:left="2880" w:hanging="360"/>
      </w:pPr>
      <w:rPr>
        <w:rFonts w:ascii="Symbol" w:hAnsi="Symbol" w:hint="default"/>
      </w:rPr>
    </w:lvl>
    <w:lvl w:ilvl="4" w:tplc="838E68AC">
      <w:start w:val="1"/>
      <w:numFmt w:val="bullet"/>
      <w:lvlText w:val="o"/>
      <w:lvlJc w:val="left"/>
      <w:pPr>
        <w:ind w:left="3600" w:hanging="360"/>
      </w:pPr>
      <w:rPr>
        <w:rFonts w:ascii="Courier New" w:hAnsi="Courier New" w:hint="default"/>
      </w:rPr>
    </w:lvl>
    <w:lvl w:ilvl="5" w:tplc="2EF6DE32">
      <w:start w:val="1"/>
      <w:numFmt w:val="bullet"/>
      <w:lvlText w:val=""/>
      <w:lvlJc w:val="left"/>
      <w:pPr>
        <w:ind w:left="4320" w:hanging="360"/>
      </w:pPr>
      <w:rPr>
        <w:rFonts w:ascii="Wingdings" w:hAnsi="Wingdings" w:hint="default"/>
      </w:rPr>
    </w:lvl>
    <w:lvl w:ilvl="6" w:tplc="B02280DC">
      <w:start w:val="1"/>
      <w:numFmt w:val="bullet"/>
      <w:lvlText w:val=""/>
      <w:lvlJc w:val="left"/>
      <w:pPr>
        <w:ind w:left="5040" w:hanging="360"/>
      </w:pPr>
      <w:rPr>
        <w:rFonts w:ascii="Symbol" w:hAnsi="Symbol" w:hint="default"/>
      </w:rPr>
    </w:lvl>
    <w:lvl w:ilvl="7" w:tplc="DA78E27C">
      <w:start w:val="1"/>
      <w:numFmt w:val="bullet"/>
      <w:lvlText w:val="o"/>
      <w:lvlJc w:val="left"/>
      <w:pPr>
        <w:ind w:left="5760" w:hanging="360"/>
      </w:pPr>
      <w:rPr>
        <w:rFonts w:ascii="Courier New" w:hAnsi="Courier New" w:hint="default"/>
      </w:rPr>
    </w:lvl>
    <w:lvl w:ilvl="8" w:tplc="4112DB5A">
      <w:start w:val="1"/>
      <w:numFmt w:val="bullet"/>
      <w:lvlText w:val=""/>
      <w:lvlJc w:val="left"/>
      <w:pPr>
        <w:ind w:left="6480" w:hanging="360"/>
      </w:pPr>
      <w:rPr>
        <w:rFonts w:ascii="Wingdings" w:hAnsi="Wingdings" w:hint="default"/>
      </w:rPr>
    </w:lvl>
  </w:abstractNum>
  <w:abstractNum w:abstractNumId="19" w15:restartNumberingAfterBreak="0">
    <w:nsid w:val="4CACDF95"/>
    <w:multiLevelType w:val="hybridMultilevel"/>
    <w:tmpl w:val="0F0E0B48"/>
    <w:lvl w:ilvl="0" w:tplc="26C0FE92">
      <w:start w:val="1"/>
      <w:numFmt w:val="decimal"/>
      <w:lvlText w:val="%1."/>
      <w:lvlJc w:val="left"/>
      <w:pPr>
        <w:ind w:left="720" w:hanging="360"/>
      </w:pPr>
    </w:lvl>
    <w:lvl w:ilvl="1" w:tplc="AB6E1ABA">
      <w:start w:val="1"/>
      <w:numFmt w:val="lowerLetter"/>
      <w:lvlText w:val="%2."/>
      <w:lvlJc w:val="left"/>
      <w:pPr>
        <w:ind w:left="1440" w:hanging="360"/>
      </w:pPr>
    </w:lvl>
    <w:lvl w:ilvl="2" w:tplc="D4EAA858">
      <w:start w:val="1"/>
      <w:numFmt w:val="lowerRoman"/>
      <w:lvlText w:val="%3."/>
      <w:lvlJc w:val="right"/>
      <w:pPr>
        <w:ind w:left="2160" w:hanging="180"/>
      </w:pPr>
    </w:lvl>
    <w:lvl w:ilvl="3" w:tplc="B8D8D82A">
      <w:start w:val="1"/>
      <w:numFmt w:val="decimal"/>
      <w:lvlText w:val="%4."/>
      <w:lvlJc w:val="left"/>
      <w:pPr>
        <w:ind w:left="2880" w:hanging="360"/>
      </w:pPr>
    </w:lvl>
    <w:lvl w:ilvl="4" w:tplc="84B0EF60">
      <w:start w:val="1"/>
      <w:numFmt w:val="lowerLetter"/>
      <w:lvlText w:val="%5."/>
      <w:lvlJc w:val="left"/>
      <w:pPr>
        <w:ind w:left="3600" w:hanging="360"/>
      </w:pPr>
    </w:lvl>
    <w:lvl w:ilvl="5" w:tplc="F6A6EFC4">
      <w:start w:val="1"/>
      <w:numFmt w:val="lowerRoman"/>
      <w:lvlText w:val="%6."/>
      <w:lvlJc w:val="right"/>
      <w:pPr>
        <w:ind w:left="4320" w:hanging="180"/>
      </w:pPr>
    </w:lvl>
    <w:lvl w:ilvl="6" w:tplc="B896C91E">
      <w:start w:val="1"/>
      <w:numFmt w:val="decimal"/>
      <w:lvlText w:val="%7."/>
      <w:lvlJc w:val="left"/>
      <w:pPr>
        <w:ind w:left="5040" w:hanging="360"/>
      </w:pPr>
    </w:lvl>
    <w:lvl w:ilvl="7" w:tplc="F9F4BC88">
      <w:start w:val="1"/>
      <w:numFmt w:val="lowerLetter"/>
      <w:lvlText w:val="%8."/>
      <w:lvlJc w:val="left"/>
      <w:pPr>
        <w:ind w:left="5760" w:hanging="360"/>
      </w:pPr>
    </w:lvl>
    <w:lvl w:ilvl="8" w:tplc="242E4B9E">
      <w:start w:val="1"/>
      <w:numFmt w:val="lowerRoman"/>
      <w:lvlText w:val="%9."/>
      <w:lvlJc w:val="right"/>
      <w:pPr>
        <w:ind w:left="6480" w:hanging="180"/>
      </w:pPr>
    </w:lvl>
  </w:abstractNum>
  <w:abstractNum w:abstractNumId="20" w15:restartNumberingAfterBreak="0">
    <w:nsid w:val="524D76BE"/>
    <w:multiLevelType w:val="hybridMultilevel"/>
    <w:tmpl w:val="A926BCF6"/>
    <w:lvl w:ilvl="0" w:tplc="C39823B2">
      <w:start w:val="1"/>
      <w:numFmt w:val="bullet"/>
      <w:lvlText w:val=""/>
      <w:lvlJc w:val="left"/>
      <w:pPr>
        <w:ind w:left="720" w:hanging="360"/>
      </w:pPr>
      <w:rPr>
        <w:rFonts w:ascii="Symbol" w:hAnsi="Symbol" w:hint="default"/>
      </w:rPr>
    </w:lvl>
    <w:lvl w:ilvl="1" w:tplc="AABC96FC">
      <w:start w:val="1"/>
      <w:numFmt w:val="bullet"/>
      <w:lvlText w:val="o"/>
      <w:lvlJc w:val="left"/>
      <w:pPr>
        <w:ind w:left="1440" w:hanging="360"/>
      </w:pPr>
      <w:rPr>
        <w:rFonts w:ascii="Courier New" w:hAnsi="Courier New" w:hint="default"/>
      </w:rPr>
    </w:lvl>
    <w:lvl w:ilvl="2" w:tplc="AB4C2450">
      <w:start w:val="1"/>
      <w:numFmt w:val="bullet"/>
      <w:lvlText w:val=""/>
      <w:lvlJc w:val="left"/>
      <w:pPr>
        <w:ind w:left="2160" w:hanging="360"/>
      </w:pPr>
      <w:rPr>
        <w:rFonts w:ascii="Wingdings" w:hAnsi="Wingdings" w:hint="default"/>
      </w:rPr>
    </w:lvl>
    <w:lvl w:ilvl="3" w:tplc="8B3AA552">
      <w:start w:val="1"/>
      <w:numFmt w:val="bullet"/>
      <w:lvlText w:val=""/>
      <w:lvlJc w:val="left"/>
      <w:pPr>
        <w:ind w:left="2880" w:hanging="360"/>
      </w:pPr>
      <w:rPr>
        <w:rFonts w:ascii="Symbol" w:hAnsi="Symbol" w:hint="default"/>
      </w:rPr>
    </w:lvl>
    <w:lvl w:ilvl="4" w:tplc="D63A2A82">
      <w:start w:val="1"/>
      <w:numFmt w:val="bullet"/>
      <w:lvlText w:val="o"/>
      <w:lvlJc w:val="left"/>
      <w:pPr>
        <w:ind w:left="3600" w:hanging="360"/>
      </w:pPr>
      <w:rPr>
        <w:rFonts w:ascii="Courier New" w:hAnsi="Courier New" w:hint="default"/>
      </w:rPr>
    </w:lvl>
    <w:lvl w:ilvl="5" w:tplc="180268E8">
      <w:start w:val="1"/>
      <w:numFmt w:val="bullet"/>
      <w:lvlText w:val=""/>
      <w:lvlJc w:val="left"/>
      <w:pPr>
        <w:ind w:left="4320" w:hanging="360"/>
      </w:pPr>
      <w:rPr>
        <w:rFonts w:ascii="Wingdings" w:hAnsi="Wingdings" w:hint="default"/>
      </w:rPr>
    </w:lvl>
    <w:lvl w:ilvl="6" w:tplc="EAE641E0">
      <w:start w:val="1"/>
      <w:numFmt w:val="bullet"/>
      <w:lvlText w:val=""/>
      <w:lvlJc w:val="left"/>
      <w:pPr>
        <w:ind w:left="5040" w:hanging="360"/>
      </w:pPr>
      <w:rPr>
        <w:rFonts w:ascii="Symbol" w:hAnsi="Symbol" w:hint="default"/>
      </w:rPr>
    </w:lvl>
    <w:lvl w:ilvl="7" w:tplc="8F949376">
      <w:start w:val="1"/>
      <w:numFmt w:val="bullet"/>
      <w:lvlText w:val="o"/>
      <w:lvlJc w:val="left"/>
      <w:pPr>
        <w:ind w:left="5760" w:hanging="360"/>
      </w:pPr>
      <w:rPr>
        <w:rFonts w:ascii="Courier New" w:hAnsi="Courier New" w:hint="default"/>
      </w:rPr>
    </w:lvl>
    <w:lvl w:ilvl="8" w:tplc="93965582">
      <w:start w:val="1"/>
      <w:numFmt w:val="bullet"/>
      <w:lvlText w:val=""/>
      <w:lvlJc w:val="left"/>
      <w:pPr>
        <w:ind w:left="6480" w:hanging="360"/>
      </w:pPr>
      <w:rPr>
        <w:rFonts w:ascii="Wingdings" w:hAnsi="Wingdings" w:hint="default"/>
      </w:rPr>
    </w:lvl>
  </w:abstractNum>
  <w:abstractNum w:abstractNumId="21" w15:restartNumberingAfterBreak="0">
    <w:nsid w:val="536B7D52"/>
    <w:multiLevelType w:val="hybridMultilevel"/>
    <w:tmpl w:val="77B4C24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6C3308B"/>
    <w:multiLevelType w:val="hybridMultilevel"/>
    <w:tmpl w:val="AD80949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583B2914"/>
    <w:multiLevelType w:val="hybridMultilevel"/>
    <w:tmpl w:val="1EFCF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96A12F3"/>
    <w:multiLevelType w:val="multilevel"/>
    <w:tmpl w:val="68E21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C344F9"/>
    <w:multiLevelType w:val="hybridMultilevel"/>
    <w:tmpl w:val="6C405F6A"/>
    <w:lvl w:ilvl="0" w:tplc="580A0015">
      <w:start w:val="1"/>
      <w:numFmt w:val="upperLetter"/>
      <w:lvlText w:val="%1."/>
      <w:lvlJc w:val="left"/>
      <w:pPr>
        <w:ind w:left="720" w:hanging="360"/>
      </w:pPr>
    </w:lvl>
    <w:lvl w:ilvl="1" w:tplc="580A0019">
      <w:start w:val="1"/>
      <w:numFmt w:val="lowerLetter"/>
      <w:lvlText w:val="%2."/>
      <w:lvlJc w:val="left"/>
      <w:pPr>
        <w:ind w:left="1440" w:hanging="360"/>
      </w:pPr>
    </w:lvl>
    <w:lvl w:ilvl="2" w:tplc="580A001B">
      <w:start w:val="1"/>
      <w:numFmt w:val="lowerRoman"/>
      <w:lvlText w:val="%3."/>
      <w:lvlJc w:val="right"/>
      <w:pPr>
        <w:ind w:left="2160" w:hanging="180"/>
      </w:pPr>
    </w:lvl>
    <w:lvl w:ilvl="3" w:tplc="580A000F">
      <w:start w:val="1"/>
      <w:numFmt w:val="decimal"/>
      <w:lvlText w:val="%4."/>
      <w:lvlJc w:val="left"/>
      <w:pPr>
        <w:ind w:left="2880" w:hanging="360"/>
      </w:pPr>
    </w:lvl>
    <w:lvl w:ilvl="4" w:tplc="580A0019">
      <w:start w:val="1"/>
      <w:numFmt w:val="lowerLetter"/>
      <w:lvlText w:val="%5."/>
      <w:lvlJc w:val="left"/>
      <w:pPr>
        <w:ind w:left="3600" w:hanging="360"/>
      </w:pPr>
    </w:lvl>
    <w:lvl w:ilvl="5" w:tplc="580A001B">
      <w:start w:val="1"/>
      <w:numFmt w:val="lowerRoman"/>
      <w:lvlText w:val="%6."/>
      <w:lvlJc w:val="right"/>
      <w:pPr>
        <w:ind w:left="4320" w:hanging="180"/>
      </w:pPr>
    </w:lvl>
    <w:lvl w:ilvl="6" w:tplc="580A000F">
      <w:start w:val="1"/>
      <w:numFmt w:val="decimal"/>
      <w:lvlText w:val="%7."/>
      <w:lvlJc w:val="left"/>
      <w:pPr>
        <w:ind w:left="5040" w:hanging="360"/>
      </w:pPr>
    </w:lvl>
    <w:lvl w:ilvl="7" w:tplc="580A0019">
      <w:start w:val="1"/>
      <w:numFmt w:val="lowerLetter"/>
      <w:lvlText w:val="%8."/>
      <w:lvlJc w:val="left"/>
      <w:pPr>
        <w:ind w:left="5760" w:hanging="360"/>
      </w:pPr>
    </w:lvl>
    <w:lvl w:ilvl="8" w:tplc="580A001B">
      <w:start w:val="1"/>
      <w:numFmt w:val="lowerRoman"/>
      <w:lvlText w:val="%9."/>
      <w:lvlJc w:val="right"/>
      <w:pPr>
        <w:ind w:left="6480" w:hanging="180"/>
      </w:pPr>
    </w:lvl>
  </w:abstractNum>
  <w:abstractNum w:abstractNumId="26" w15:restartNumberingAfterBreak="0">
    <w:nsid w:val="5B4BE484"/>
    <w:multiLevelType w:val="hybridMultilevel"/>
    <w:tmpl w:val="901A97C8"/>
    <w:lvl w:ilvl="0" w:tplc="82FC7AA2">
      <w:start w:val="1"/>
      <w:numFmt w:val="decimal"/>
      <w:lvlText w:val="%1."/>
      <w:lvlJc w:val="left"/>
      <w:pPr>
        <w:ind w:left="720" w:hanging="360"/>
      </w:pPr>
    </w:lvl>
    <w:lvl w:ilvl="1" w:tplc="F50C88BE">
      <w:start w:val="1"/>
      <w:numFmt w:val="lowerLetter"/>
      <w:lvlText w:val="%2."/>
      <w:lvlJc w:val="left"/>
      <w:pPr>
        <w:ind w:left="1440" w:hanging="360"/>
      </w:pPr>
    </w:lvl>
    <w:lvl w:ilvl="2" w:tplc="7038AAA6">
      <w:start w:val="1"/>
      <w:numFmt w:val="lowerRoman"/>
      <w:lvlText w:val="%3."/>
      <w:lvlJc w:val="right"/>
      <w:pPr>
        <w:ind w:left="2160" w:hanging="180"/>
      </w:pPr>
    </w:lvl>
    <w:lvl w:ilvl="3" w:tplc="34527822">
      <w:start w:val="1"/>
      <w:numFmt w:val="decimal"/>
      <w:lvlText w:val="%4."/>
      <w:lvlJc w:val="left"/>
      <w:pPr>
        <w:ind w:left="2880" w:hanging="360"/>
      </w:pPr>
    </w:lvl>
    <w:lvl w:ilvl="4" w:tplc="12606B8A">
      <w:start w:val="1"/>
      <w:numFmt w:val="lowerLetter"/>
      <w:lvlText w:val="%5."/>
      <w:lvlJc w:val="left"/>
      <w:pPr>
        <w:ind w:left="3600" w:hanging="360"/>
      </w:pPr>
    </w:lvl>
    <w:lvl w:ilvl="5" w:tplc="0AF46EE0">
      <w:start w:val="1"/>
      <w:numFmt w:val="lowerRoman"/>
      <w:lvlText w:val="%6."/>
      <w:lvlJc w:val="right"/>
      <w:pPr>
        <w:ind w:left="4320" w:hanging="180"/>
      </w:pPr>
    </w:lvl>
    <w:lvl w:ilvl="6" w:tplc="10EEE694">
      <w:start w:val="1"/>
      <w:numFmt w:val="decimal"/>
      <w:lvlText w:val="%7."/>
      <w:lvlJc w:val="left"/>
      <w:pPr>
        <w:ind w:left="5040" w:hanging="360"/>
      </w:pPr>
    </w:lvl>
    <w:lvl w:ilvl="7" w:tplc="56CE745A">
      <w:start w:val="1"/>
      <w:numFmt w:val="lowerLetter"/>
      <w:lvlText w:val="%8."/>
      <w:lvlJc w:val="left"/>
      <w:pPr>
        <w:ind w:left="5760" w:hanging="360"/>
      </w:pPr>
    </w:lvl>
    <w:lvl w:ilvl="8" w:tplc="107CC036">
      <w:start w:val="1"/>
      <w:numFmt w:val="lowerRoman"/>
      <w:lvlText w:val="%9."/>
      <w:lvlJc w:val="right"/>
      <w:pPr>
        <w:ind w:left="6480" w:hanging="180"/>
      </w:pPr>
    </w:lvl>
  </w:abstractNum>
  <w:abstractNum w:abstractNumId="27" w15:restartNumberingAfterBreak="0">
    <w:nsid w:val="5CD40A8D"/>
    <w:multiLevelType w:val="multilevel"/>
    <w:tmpl w:val="E44C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9512CF"/>
    <w:multiLevelType w:val="hybridMultilevel"/>
    <w:tmpl w:val="CF4652C6"/>
    <w:lvl w:ilvl="0" w:tplc="EAC8B9C6">
      <w:start w:val="1"/>
      <w:numFmt w:val="bullet"/>
      <w:lvlText w:val=""/>
      <w:lvlJc w:val="left"/>
      <w:pPr>
        <w:ind w:left="720" w:hanging="360"/>
      </w:pPr>
      <w:rPr>
        <w:rFonts w:ascii="Symbol" w:hAnsi="Symbol" w:hint="default"/>
      </w:rPr>
    </w:lvl>
    <w:lvl w:ilvl="1" w:tplc="73F28F0A">
      <w:start w:val="1"/>
      <w:numFmt w:val="bullet"/>
      <w:lvlText w:val="o"/>
      <w:lvlJc w:val="left"/>
      <w:pPr>
        <w:ind w:left="1440" w:hanging="360"/>
      </w:pPr>
      <w:rPr>
        <w:rFonts w:ascii="Courier New" w:hAnsi="Courier New" w:hint="default"/>
      </w:rPr>
    </w:lvl>
    <w:lvl w:ilvl="2" w:tplc="FCC23ACC">
      <w:start w:val="1"/>
      <w:numFmt w:val="bullet"/>
      <w:lvlText w:val=""/>
      <w:lvlJc w:val="left"/>
      <w:pPr>
        <w:ind w:left="2160" w:hanging="360"/>
      </w:pPr>
      <w:rPr>
        <w:rFonts w:ascii="Wingdings" w:hAnsi="Wingdings" w:hint="default"/>
      </w:rPr>
    </w:lvl>
    <w:lvl w:ilvl="3" w:tplc="FF505AEA">
      <w:start w:val="1"/>
      <w:numFmt w:val="bullet"/>
      <w:lvlText w:val=""/>
      <w:lvlJc w:val="left"/>
      <w:pPr>
        <w:ind w:left="2880" w:hanging="360"/>
      </w:pPr>
      <w:rPr>
        <w:rFonts w:ascii="Symbol" w:hAnsi="Symbol" w:hint="default"/>
      </w:rPr>
    </w:lvl>
    <w:lvl w:ilvl="4" w:tplc="3C3895BA">
      <w:start w:val="1"/>
      <w:numFmt w:val="bullet"/>
      <w:lvlText w:val="o"/>
      <w:lvlJc w:val="left"/>
      <w:pPr>
        <w:ind w:left="3600" w:hanging="360"/>
      </w:pPr>
      <w:rPr>
        <w:rFonts w:ascii="Courier New" w:hAnsi="Courier New" w:hint="default"/>
      </w:rPr>
    </w:lvl>
    <w:lvl w:ilvl="5" w:tplc="702A68A8">
      <w:start w:val="1"/>
      <w:numFmt w:val="bullet"/>
      <w:lvlText w:val=""/>
      <w:lvlJc w:val="left"/>
      <w:pPr>
        <w:ind w:left="4320" w:hanging="360"/>
      </w:pPr>
      <w:rPr>
        <w:rFonts w:ascii="Wingdings" w:hAnsi="Wingdings" w:hint="default"/>
      </w:rPr>
    </w:lvl>
    <w:lvl w:ilvl="6" w:tplc="7954189C">
      <w:start w:val="1"/>
      <w:numFmt w:val="bullet"/>
      <w:lvlText w:val=""/>
      <w:lvlJc w:val="left"/>
      <w:pPr>
        <w:ind w:left="5040" w:hanging="360"/>
      </w:pPr>
      <w:rPr>
        <w:rFonts w:ascii="Symbol" w:hAnsi="Symbol" w:hint="default"/>
      </w:rPr>
    </w:lvl>
    <w:lvl w:ilvl="7" w:tplc="5BB823CC">
      <w:start w:val="1"/>
      <w:numFmt w:val="bullet"/>
      <w:lvlText w:val="o"/>
      <w:lvlJc w:val="left"/>
      <w:pPr>
        <w:ind w:left="5760" w:hanging="360"/>
      </w:pPr>
      <w:rPr>
        <w:rFonts w:ascii="Courier New" w:hAnsi="Courier New" w:hint="default"/>
      </w:rPr>
    </w:lvl>
    <w:lvl w:ilvl="8" w:tplc="B38C8E08">
      <w:start w:val="1"/>
      <w:numFmt w:val="bullet"/>
      <w:lvlText w:val=""/>
      <w:lvlJc w:val="left"/>
      <w:pPr>
        <w:ind w:left="6480" w:hanging="360"/>
      </w:pPr>
      <w:rPr>
        <w:rFonts w:ascii="Wingdings" w:hAnsi="Wingdings" w:hint="default"/>
      </w:rPr>
    </w:lvl>
  </w:abstractNum>
  <w:abstractNum w:abstractNumId="29" w15:restartNumberingAfterBreak="0">
    <w:nsid w:val="633019D9"/>
    <w:multiLevelType w:val="hybridMultilevel"/>
    <w:tmpl w:val="9710CCDA"/>
    <w:lvl w:ilvl="0" w:tplc="58D8CE26">
      <w:start w:val="1"/>
      <w:numFmt w:val="bullet"/>
      <w:lvlText w:val=""/>
      <w:lvlJc w:val="left"/>
      <w:pPr>
        <w:ind w:left="720" w:hanging="360"/>
      </w:pPr>
      <w:rPr>
        <w:rFonts w:ascii="Symbol" w:hAnsi="Symbol" w:hint="default"/>
      </w:rPr>
    </w:lvl>
    <w:lvl w:ilvl="1" w:tplc="47F4B84E">
      <w:start w:val="1"/>
      <w:numFmt w:val="bullet"/>
      <w:lvlText w:val="o"/>
      <w:lvlJc w:val="left"/>
      <w:pPr>
        <w:ind w:left="1440" w:hanging="360"/>
      </w:pPr>
      <w:rPr>
        <w:rFonts w:ascii="Courier New" w:hAnsi="Courier New" w:hint="default"/>
      </w:rPr>
    </w:lvl>
    <w:lvl w:ilvl="2" w:tplc="0DB2A0E8">
      <w:start w:val="1"/>
      <w:numFmt w:val="bullet"/>
      <w:lvlText w:val=""/>
      <w:lvlJc w:val="left"/>
      <w:pPr>
        <w:ind w:left="2160" w:hanging="360"/>
      </w:pPr>
      <w:rPr>
        <w:rFonts w:ascii="Wingdings" w:hAnsi="Wingdings" w:hint="default"/>
      </w:rPr>
    </w:lvl>
    <w:lvl w:ilvl="3" w:tplc="4C389928">
      <w:start w:val="1"/>
      <w:numFmt w:val="bullet"/>
      <w:lvlText w:val=""/>
      <w:lvlJc w:val="left"/>
      <w:pPr>
        <w:ind w:left="2880" w:hanging="360"/>
      </w:pPr>
      <w:rPr>
        <w:rFonts w:ascii="Symbol" w:hAnsi="Symbol" w:hint="default"/>
      </w:rPr>
    </w:lvl>
    <w:lvl w:ilvl="4" w:tplc="3482BC48">
      <w:start w:val="1"/>
      <w:numFmt w:val="bullet"/>
      <w:lvlText w:val="o"/>
      <w:lvlJc w:val="left"/>
      <w:pPr>
        <w:ind w:left="3600" w:hanging="360"/>
      </w:pPr>
      <w:rPr>
        <w:rFonts w:ascii="Courier New" w:hAnsi="Courier New" w:hint="default"/>
      </w:rPr>
    </w:lvl>
    <w:lvl w:ilvl="5" w:tplc="98A207F8">
      <w:start w:val="1"/>
      <w:numFmt w:val="bullet"/>
      <w:lvlText w:val=""/>
      <w:lvlJc w:val="left"/>
      <w:pPr>
        <w:ind w:left="4320" w:hanging="360"/>
      </w:pPr>
      <w:rPr>
        <w:rFonts w:ascii="Wingdings" w:hAnsi="Wingdings" w:hint="default"/>
      </w:rPr>
    </w:lvl>
    <w:lvl w:ilvl="6" w:tplc="EE446C12">
      <w:start w:val="1"/>
      <w:numFmt w:val="bullet"/>
      <w:lvlText w:val=""/>
      <w:lvlJc w:val="left"/>
      <w:pPr>
        <w:ind w:left="5040" w:hanging="360"/>
      </w:pPr>
      <w:rPr>
        <w:rFonts w:ascii="Symbol" w:hAnsi="Symbol" w:hint="default"/>
      </w:rPr>
    </w:lvl>
    <w:lvl w:ilvl="7" w:tplc="47120328">
      <w:start w:val="1"/>
      <w:numFmt w:val="bullet"/>
      <w:lvlText w:val="o"/>
      <w:lvlJc w:val="left"/>
      <w:pPr>
        <w:ind w:left="5760" w:hanging="360"/>
      </w:pPr>
      <w:rPr>
        <w:rFonts w:ascii="Courier New" w:hAnsi="Courier New" w:hint="default"/>
      </w:rPr>
    </w:lvl>
    <w:lvl w:ilvl="8" w:tplc="67767112">
      <w:start w:val="1"/>
      <w:numFmt w:val="bullet"/>
      <w:lvlText w:val=""/>
      <w:lvlJc w:val="left"/>
      <w:pPr>
        <w:ind w:left="6480" w:hanging="360"/>
      </w:pPr>
      <w:rPr>
        <w:rFonts w:ascii="Wingdings" w:hAnsi="Wingdings" w:hint="default"/>
      </w:rPr>
    </w:lvl>
  </w:abstractNum>
  <w:abstractNum w:abstractNumId="30" w15:restartNumberingAfterBreak="0">
    <w:nsid w:val="67AA3DEA"/>
    <w:multiLevelType w:val="multilevel"/>
    <w:tmpl w:val="378415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CD55C8F"/>
    <w:multiLevelType w:val="hybridMultilevel"/>
    <w:tmpl w:val="FFA6182E"/>
    <w:lvl w:ilvl="0" w:tplc="1C041B90">
      <w:start w:val="1"/>
      <w:numFmt w:val="bullet"/>
      <w:lvlText w:val=""/>
      <w:lvlJc w:val="left"/>
      <w:pPr>
        <w:ind w:left="720" w:hanging="360"/>
      </w:pPr>
      <w:rPr>
        <w:rFonts w:ascii="Symbol" w:hAnsi="Symbol" w:hint="default"/>
      </w:rPr>
    </w:lvl>
    <w:lvl w:ilvl="1" w:tplc="B1B4DF58">
      <w:start w:val="1"/>
      <w:numFmt w:val="bullet"/>
      <w:lvlText w:val="o"/>
      <w:lvlJc w:val="left"/>
      <w:pPr>
        <w:ind w:left="1440" w:hanging="360"/>
      </w:pPr>
      <w:rPr>
        <w:rFonts w:ascii="Courier New" w:hAnsi="Courier New" w:hint="default"/>
      </w:rPr>
    </w:lvl>
    <w:lvl w:ilvl="2" w:tplc="B74A24C6">
      <w:start w:val="1"/>
      <w:numFmt w:val="bullet"/>
      <w:lvlText w:val=""/>
      <w:lvlJc w:val="left"/>
      <w:pPr>
        <w:ind w:left="2160" w:hanging="360"/>
      </w:pPr>
      <w:rPr>
        <w:rFonts w:ascii="Wingdings" w:hAnsi="Wingdings" w:hint="default"/>
      </w:rPr>
    </w:lvl>
    <w:lvl w:ilvl="3" w:tplc="11B476E0">
      <w:start w:val="1"/>
      <w:numFmt w:val="bullet"/>
      <w:lvlText w:val=""/>
      <w:lvlJc w:val="left"/>
      <w:pPr>
        <w:ind w:left="2880" w:hanging="360"/>
      </w:pPr>
      <w:rPr>
        <w:rFonts w:ascii="Symbol" w:hAnsi="Symbol" w:hint="default"/>
      </w:rPr>
    </w:lvl>
    <w:lvl w:ilvl="4" w:tplc="FF24BD7E">
      <w:start w:val="1"/>
      <w:numFmt w:val="bullet"/>
      <w:lvlText w:val="o"/>
      <w:lvlJc w:val="left"/>
      <w:pPr>
        <w:ind w:left="3600" w:hanging="360"/>
      </w:pPr>
      <w:rPr>
        <w:rFonts w:ascii="Courier New" w:hAnsi="Courier New" w:hint="default"/>
      </w:rPr>
    </w:lvl>
    <w:lvl w:ilvl="5" w:tplc="040CB27A">
      <w:start w:val="1"/>
      <w:numFmt w:val="bullet"/>
      <w:lvlText w:val=""/>
      <w:lvlJc w:val="left"/>
      <w:pPr>
        <w:ind w:left="4320" w:hanging="360"/>
      </w:pPr>
      <w:rPr>
        <w:rFonts w:ascii="Wingdings" w:hAnsi="Wingdings" w:hint="default"/>
      </w:rPr>
    </w:lvl>
    <w:lvl w:ilvl="6" w:tplc="81065166">
      <w:start w:val="1"/>
      <w:numFmt w:val="bullet"/>
      <w:lvlText w:val=""/>
      <w:lvlJc w:val="left"/>
      <w:pPr>
        <w:ind w:left="5040" w:hanging="360"/>
      </w:pPr>
      <w:rPr>
        <w:rFonts w:ascii="Symbol" w:hAnsi="Symbol" w:hint="default"/>
      </w:rPr>
    </w:lvl>
    <w:lvl w:ilvl="7" w:tplc="359E47B8">
      <w:start w:val="1"/>
      <w:numFmt w:val="bullet"/>
      <w:lvlText w:val="o"/>
      <w:lvlJc w:val="left"/>
      <w:pPr>
        <w:ind w:left="5760" w:hanging="360"/>
      </w:pPr>
      <w:rPr>
        <w:rFonts w:ascii="Courier New" w:hAnsi="Courier New" w:hint="default"/>
      </w:rPr>
    </w:lvl>
    <w:lvl w:ilvl="8" w:tplc="D9E0E966">
      <w:start w:val="1"/>
      <w:numFmt w:val="bullet"/>
      <w:lvlText w:val=""/>
      <w:lvlJc w:val="left"/>
      <w:pPr>
        <w:ind w:left="6480" w:hanging="360"/>
      </w:pPr>
      <w:rPr>
        <w:rFonts w:ascii="Wingdings" w:hAnsi="Wingdings" w:hint="default"/>
      </w:rPr>
    </w:lvl>
  </w:abstractNum>
  <w:abstractNum w:abstractNumId="32" w15:restartNumberingAfterBreak="0">
    <w:nsid w:val="6FAF6710"/>
    <w:multiLevelType w:val="hybridMultilevel"/>
    <w:tmpl w:val="4BD24A64"/>
    <w:lvl w:ilvl="0" w:tplc="580A0015">
      <w:start w:val="1"/>
      <w:numFmt w:val="upperLetter"/>
      <w:lvlText w:val="%1."/>
      <w:lvlJc w:val="left"/>
      <w:pPr>
        <w:ind w:left="720" w:hanging="360"/>
      </w:pPr>
    </w:lvl>
    <w:lvl w:ilvl="1" w:tplc="580A0019">
      <w:start w:val="1"/>
      <w:numFmt w:val="lowerLetter"/>
      <w:lvlText w:val="%2."/>
      <w:lvlJc w:val="left"/>
      <w:pPr>
        <w:ind w:left="1440" w:hanging="360"/>
      </w:pPr>
    </w:lvl>
    <w:lvl w:ilvl="2" w:tplc="580A001B">
      <w:start w:val="1"/>
      <w:numFmt w:val="lowerRoman"/>
      <w:lvlText w:val="%3."/>
      <w:lvlJc w:val="right"/>
      <w:pPr>
        <w:ind w:left="2160" w:hanging="180"/>
      </w:pPr>
    </w:lvl>
    <w:lvl w:ilvl="3" w:tplc="580A000F">
      <w:start w:val="1"/>
      <w:numFmt w:val="decimal"/>
      <w:lvlText w:val="%4."/>
      <w:lvlJc w:val="left"/>
      <w:pPr>
        <w:ind w:left="2880" w:hanging="360"/>
      </w:pPr>
    </w:lvl>
    <w:lvl w:ilvl="4" w:tplc="580A0019">
      <w:start w:val="1"/>
      <w:numFmt w:val="lowerLetter"/>
      <w:lvlText w:val="%5."/>
      <w:lvlJc w:val="left"/>
      <w:pPr>
        <w:ind w:left="3600" w:hanging="360"/>
      </w:pPr>
    </w:lvl>
    <w:lvl w:ilvl="5" w:tplc="580A001B">
      <w:start w:val="1"/>
      <w:numFmt w:val="lowerRoman"/>
      <w:lvlText w:val="%6."/>
      <w:lvlJc w:val="right"/>
      <w:pPr>
        <w:ind w:left="4320" w:hanging="180"/>
      </w:pPr>
    </w:lvl>
    <w:lvl w:ilvl="6" w:tplc="580A000F">
      <w:start w:val="1"/>
      <w:numFmt w:val="decimal"/>
      <w:lvlText w:val="%7."/>
      <w:lvlJc w:val="left"/>
      <w:pPr>
        <w:ind w:left="5040" w:hanging="360"/>
      </w:pPr>
    </w:lvl>
    <w:lvl w:ilvl="7" w:tplc="580A0019">
      <w:start w:val="1"/>
      <w:numFmt w:val="lowerLetter"/>
      <w:lvlText w:val="%8."/>
      <w:lvlJc w:val="left"/>
      <w:pPr>
        <w:ind w:left="5760" w:hanging="360"/>
      </w:pPr>
    </w:lvl>
    <w:lvl w:ilvl="8" w:tplc="580A001B">
      <w:start w:val="1"/>
      <w:numFmt w:val="lowerRoman"/>
      <w:lvlText w:val="%9."/>
      <w:lvlJc w:val="right"/>
      <w:pPr>
        <w:ind w:left="6480" w:hanging="180"/>
      </w:pPr>
    </w:lvl>
  </w:abstractNum>
  <w:abstractNum w:abstractNumId="33" w15:restartNumberingAfterBreak="0">
    <w:nsid w:val="7BDC78F8"/>
    <w:multiLevelType w:val="hybridMultilevel"/>
    <w:tmpl w:val="08A60CCE"/>
    <w:lvl w:ilvl="0" w:tplc="580A0015">
      <w:start w:val="1"/>
      <w:numFmt w:val="upperLetter"/>
      <w:lvlText w:val="%1."/>
      <w:lvlJc w:val="left"/>
      <w:pPr>
        <w:ind w:left="720" w:hanging="360"/>
      </w:pPr>
    </w:lvl>
    <w:lvl w:ilvl="1" w:tplc="580A0019">
      <w:start w:val="1"/>
      <w:numFmt w:val="lowerLetter"/>
      <w:lvlText w:val="%2."/>
      <w:lvlJc w:val="left"/>
      <w:pPr>
        <w:ind w:left="1440" w:hanging="360"/>
      </w:pPr>
    </w:lvl>
    <w:lvl w:ilvl="2" w:tplc="580A001B">
      <w:start w:val="1"/>
      <w:numFmt w:val="lowerRoman"/>
      <w:lvlText w:val="%3."/>
      <w:lvlJc w:val="right"/>
      <w:pPr>
        <w:ind w:left="2160" w:hanging="180"/>
      </w:pPr>
    </w:lvl>
    <w:lvl w:ilvl="3" w:tplc="580A000F">
      <w:start w:val="1"/>
      <w:numFmt w:val="decimal"/>
      <w:lvlText w:val="%4."/>
      <w:lvlJc w:val="left"/>
      <w:pPr>
        <w:ind w:left="2880" w:hanging="360"/>
      </w:pPr>
    </w:lvl>
    <w:lvl w:ilvl="4" w:tplc="580A0019">
      <w:start w:val="1"/>
      <w:numFmt w:val="lowerLetter"/>
      <w:lvlText w:val="%5."/>
      <w:lvlJc w:val="left"/>
      <w:pPr>
        <w:ind w:left="3600" w:hanging="360"/>
      </w:pPr>
    </w:lvl>
    <w:lvl w:ilvl="5" w:tplc="580A001B">
      <w:start w:val="1"/>
      <w:numFmt w:val="lowerRoman"/>
      <w:lvlText w:val="%6."/>
      <w:lvlJc w:val="right"/>
      <w:pPr>
        <w:ind w:left="4320" w:hanging="180"/>
      </w:pPr>
    </w:lvl>
    <w:lvl w:ilvl="6" w:tplc="580A000F">
      <w:start w:val="1"/>
      <w:numFmt w:val="decimal"/>
      <w:lvlText w:val="%7."/>
      <w:lvlJc w:val="left"/>
      <w:pPr>
        <w:ind w:left="5040" w:hanging="360"/>
      </w:pPr>
    </w:lvl>
    <w:lvl w:ilvl="7" w:tplc="580A0019">
      <w:start w:val="1"/>
      <w:numFmt w:val="lowerLetter"/>
      <w:lvlText w:val="%8."/>
      <w:lvlJc w:val="left"/>
      <w:pPr>
        <w:ind w:left="5760" w:hanging="360"/>
      </w:pPr>
    </w:lvl>
    <w:lvl w:ilvl="8" w:tplc="580A001B">
      <w:start w:val="1"/>
      <w:numFmt w:val="lowerRoman"/>
      <w:lvlText w:val="%9."/>
      <w:lvlJc w:val="right"/>
      <w:pPr>
        <w:ind w:left="6480" w:hanging="180"/>
      </w:pPr>
    </w:lvl>
  </w:abstractNum>
  <w:abstractNum w:abstractNumId="34" w15:restartNumberingAfterBreak="0">
    <w:nsid w:val="7F52DC5E"/>
    <w:multiLevelType w:val="hybridMultilevel"/>
    <w:tmpl w:val="A7446AF0"/>
    <w:lvl w:ilvl="0" w:tplc="E19CCE88">
      <w:start w:val="1"/>
      <w:numFmt w:val="bullet"/>
      <w:lvlText w:val=""/>
      <w:lvlJc w:val="left"/>
      <w:pPr>
        <w:ind w:left="720" w:hanging="360"/>
      </w:pPr>
      <w:rPr>
        <w:rFonts w:ascii="Symbol" w:hAnsi="Symbol" w:hint="default"/>
      </w:rPr>
    </w:lvl>
    <w:lvl w:ilvl="1" w:tplc="D4568F4E">
      <w:start w:val="1"/>
      <w:numFmt w:val="bullet"/>
      <w:lvlText w:val="o"/>
      <w:lvlJc w:val="left"/>
      <w:pPr>
        <w:ind w:left="1440" w:hanging="360"/>
      </w:pPr>
      <w:rPr>
        <w:rFonts w:ascii="Courier New" w:hAnsi="Courier New" w:cs="Times New Roman" w:hint="default"/>
      </w:rPr>
    </w:lvl>
    <w:lvl w:ilvl="2" w:tplc="12E4F2BA">
      <w:start w:val="1"/>
      <w:numFmt w:val="bullet"/>
      <w:lvlText w:val=""/>
      <w:lvlJc w:val="left"/>
      <w:pPr>
        <w:ind w:left="2160" w:hanging="360"/>
      </w:pPr>
      <w:rPr>
        <w:rFonts w:ascii="Wingdings" w:hAnsi="Wingdings" w:hint="default"/>
      </w:rPr>
    </w:lvl>
    <w:lvl w:ilvl="3" w:tplc="7046BCA0">
      <w:start w:val="1"/>
      <w:numFmt w:val="bullet"/>
      <w:lvlText w:val=""/>
      <w:lvlJc w:val="left"/>
      <w:pPr>
        <w:ind w:left="2880" w:hanging="360"/>
      </w:pPr>
      <w:rPr>
        <w:rFonts w:ascii="Symbol" w:hAnsi="Symbol" w:hint="default"/>
      </w:rPr>
    </w:lvl>
    <w:lvl w:ilvl="4" w:tplc="F612D630">
      <w:start w:val="1"/>
      <w:numFmt w:val="bullet"/>
      <w:lvlText w:val="o"/>
      <w:lvlJc w:val="left"/>
      <w:pPr>
        <w:ind w:left="3600" w:hanging="360"/>
      </w:pPr>
      <w:rPr>
        <w:rFonts w:ascii="Courier New" w:hAnsi="Courier New" w:cs="Times New Roman" w:hint="default"/>
      </w:rPr>
    </w:lvl>
    <w:lvl w:ilvl="5" w:tplc="A3046E50">
      <w:start w:val="1"/>
      <w:numFmt w:val="bullet"/>
      <w:lvlText w:val=""/>
      <w:lvlJc w:val="left"/>
      <w:pPr>
        <w:ind w:left="4320" w:hanging="360"/>
      </w:pPr>
      <w:rPr>
        <w:rFonts w:ascii="Wingdings" w:hAnsi="Wingdings" w:hint="default"/>
      </w:rPr>
    </w:lvl>
    <w:lvl w:ilvl="6" w:tplc="54C20162">
      <w:start w:val="1"/>
      <w:numFmt w:val="bullet"/>
      <w:lvlText w:val=""/>
      <w:lvlJc w:val="left"/>
      <w:pPr>
        <w:ind w:left="5040" w:hanging="360"/>
      </w:pPr>
      <w:rPr>
        <w:rFonts w:ascii="Symbol" w:hAnsi="Symbol" w:hint="default"/>
      </w:rPr>
    </w:lvl>
    <w:lvl w:ilvl="7" w:tplc="8F1ED936">
      <w:start w:val="1"/>
      <w:numFmt w:val="bullet"/>
      <w:lvlText w:val="o"/>
      <w:lvlJc w:val="left"/>
      <w:pPr>
        <w:ind w:left="5760" w:hanging="360"/>
      </w:pPr>
      <w:rPr>
        <w:rFonts w:ascii="Courier New" w:hAnsi="Courier New" w:cs="Times New Roman" w:hint="default"/>
      </w:rPr>
    </w:lvl>
    <w:lvl w:ilvl="8" w:tplc="6958B34C">
      <w:start w:val="1"/>
      <w:numFmt w:val="bullet"/>
      <w:lvlText w:val=""/>
      <w:lvlJc w:val="left"/>
      <w:pPr>
        <w:ind w:left="6480" w:hanging="360"/>
      </w:pPr>
      <w:rPr>
        <w:rFonts w:ascii="Wingdings" w:hAnsi="Wingdings" w:hint="default"/>
      </w:rPr>
    </w:lvl>
  </w:abstractNum>
  <w:abstractNum w:abstractNumId="35" w15:restartNumberingAfterBreak="0">
    <w:nsid w:val="7F8E319D"/>
    <w:multiLevelType w:val="multilevel"/>
    <w:tmpl w:val="184E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01986">
    <w:abstractNumId w:val="16"/>
  </w:num>
  <w:num w:numId="2" w16cid:durableId="1130586624">
    <w:abstractNumId w:val="15"/>
  </w:num>
  <w:num w:numId="3" w16cid:durableId="1060246197">
    <w:abstractNumId w:val="20"/>
  </w:num>
  <w:num w:numId="4" w16cid:durableId="693002164">
    <w:abstractNumId w:val="7"/>
  </w:num>
  <w:num w:numId="5" w16cid:durableId="55082992">
    <w:abstractNumId w:val="8"/>
  </w:num>
  <w:num w:numId="6" w16cid:durableId="1398165898">
    <w:abstractNumId w:val="13"/>
  </w:num>
  <w:num w:numId="7" w16cid:durableId="662851523">
    <w:abstractNumId w:val="12"/>
  </w:num>
  <w:num w:numId="8" w16cid:durableId="1988048796">
    <w:abstractNumId w:val="18"/>
  </w:num>
  <w:num w:numId="9" w16cid:durableId="1523283772">
    <w:abstractNumId w:val="28"/>
  </w:num>
  <w:num w:numId="10" w16cid:durableId="1083259167">
    <w:abstractNumId w:val="26"/>
  </w:num>
  <w:num w:numId="11" w16cid:durableId="966155370">
    <w:abstractNumId w:val="31"/>
  </w:num>
  <w:num w:numId="12" w16cid:durableId="1629622185">
    <w:abstractNumId w:val="29"/>
  </w:num>
  <w:num w:numId="13" w16cid:durableId="820923045">
    <w:abstractNumId w:val="19"/>
  </w:num>
  <w:num w:numId="14" w16cid:durableId="1407339675">
    <w:abstractNumId w:val="1"/>
  </w:num>
  <w:num w:numId="15" w16cid:durableId="1243101281">
    <w:abstractNumId w:val="30"/>
  </w:num>
  <w:num w:numId="16" w16cid:durableId="68577786">
    <w:abstractNumId w:val="23"/>
  </w:num>
  <w:num w:numId="17" w16cid:durableId="1121341825">
    <w:abstractNumId w:val="27"/>
  </w:num>
  <w:num w:numId="18" w16cid:durableId="760416380">
    <w:abstractNumId w:val="35"/>
  </w:num>
  <w:num w:numId="19" w16cid:durableId="502671296">
    <w:abstractNumId w:val="14"/>
  </w:num>
  <w:num w:numId="20" w16cid:durableId="739861929">
    <w:abstractNumId w:val="9"/>
  </w:num>
  <w:num w:numId="21" w16cid:durableId="1162699550">
    <w:abstractNumId w:val="24"/>
  </w:num>
  <w:num w:numId="22" w16cid:durableId="1656451825">
    <w:abstractNumId w:val="22"/>
  </w:num>
  <w:num w:numId="23" w16cid:durableId="58789953">
    <w:abstractNumId w:val="21"/>
  </w:num>
  <w:num w:numId="24" w16cid:durableId="482165622">
    <w:abstractNumId w:val="2"/>
  </w:num>
  <w:num w:numId="25" w16cid:durableId="315305558">
    <w:abstractNumId w:val="17"/>
  </w:num>
  <w:num w:numId="26" w16cid:durableId="597761325">
    <w:abstractNumId w:val="29"/>
    <w:lvlOverride w:ilvl="0"/>
    <w:lvlOverride w:ilvl="1"/>
    <w:lvlOverride w:ilvl="2"/>
    <w:lvlOverride w:ilvl="3"/>
    <w:lvlOverride w:ilvl="4"/>
    <w:lvlOverride w:ilvl="5"/>
    <w:lvlOverride w:ilvl="6"/>
    <w:lvlOverride w:ilvl="7"/>
    <w:lvlOverride w:ilvl="8"/>
  </w:num>
  <w:num w:numId="27" w16cid:durableId="1178891388">
    <w:abstractNumId w:val="10"/>
    <w:lvlOverride w:ilvl="0"/>
    <w:lvlOverride w:ilvl="1"/>
    <w:lvlOverride w:ilvl="2"/>
    <w:lvlOverride w:ilvl="3"/>
    <w:lvlOverride w:ilvl="4"/>
    <w:lvlOverride w:ilvl="5"/>
    <w:lvlOverride w:ilvl="6"/>
    <w:lvlOverride w:ilvl="7"/>
    <w:lvlOverride w:ilvl="8"/>
  </w:num>
  <w:num w:numId="28" w16cid:durableId="886453636">
    <w:abstractNumId w:val="34"/>
    <w:lvlOverride w:ilvl="0"/>
    <w:lvlOverride w:ilvl="1"/>
    <w:lvlOverride w:ilvl="2"/>
    <w:lvlOverride w:ilvl="3"/>
    <w:lvlOverride w:ilvl="4"/>
    <w:lvlOverride w:ilvl="5"/>
    <w:lvlOverride w:ilvl="6"/>
    <w:lvlOverride w:ilvl="7"/>
    <w:lvlOverride w:ilvl="8"/>
  </w:num>
  <w:num w:numId="29" w16cid:durableId="1337659362">
    <w:abstractNumId w:val="5"/>
    <w:lvlOverride w:ilvl="0"/>
    <w:lvlOverride w:ilvl="1"/>
    <w:lvlOverride w:ilvl="2"/>
    <w:lvlOverride w:ilvl="3"/>
    <w:lvlOverride w:ilvl="4"/>
    <w:lvlOverride w:ilvl="5"/>
    <w:lvlOverride w:ilvl="6"/>
    <w:lvlOverride w:ilvl="7"/>
    <w:lvlOverride w:ilvl="8"/>
  </w:num>
  <w:num w:numId="30" w16cid:durableId="1183209024">
    <w:abstractNumId w:val="11"/>
    <w:lvlOverride w:ilvl="0"/>
    <w:lvlOverride w:ilvl="1"/>
    <w:lvlOverride w:ilvl="2"/>
    <w:lvlOverride w:ilvl="3"/>
    <w:lvlOverride w:ilvl="4"/>
    <w:lvlOverride w:ilvl="5"/>
    <w:lvlOverride w:ilvl="6"/>
    <w:lvlOverride w:ilvl="7"/>
    <w:lvlOverride w:ilvl="8"/>
  </w:num>
  <w:num w:numId="31" w16cid:durableId="482240310">
    <w:abstractNumId w:val="6"/>
    <w:lvlOverride w:ilvl="0"/>
    <w:lvlOverride w:ilvl="1"/>
    <w:lvlOverride w:ilvl="2"/>
    <w:lvlOverride w:ilvl="3"/>
    <w:lvlOverride w:ilvl="4"/>
    <w:lvlOverride w:ilvl="5"/>
    <w:lvlOverride w:ilvl="6"/>
    <w:lvlOverride w:ilvl="7"/>
    <w:lvlOverride w:ilvl="8"/>
  </w:num>
  <w:num w:numId="32" w16cid:durableId="1788308854">
    <w:abstractNumId w:val="0"/>
    <w:lvlOverride w:ilvl="0"/>
    <w:lvlOverride w:ilvl="1"/>
    <w:lvlOverride w:ilvl="2"/>
    <w:lvlOverride w:ilvl="3"/>
    <w:lvlOverride w:ilvl="4"/>
    <w:lvlOverride w:ilvl="5"/>
    <w:lvlOverride w:ilvl="6"/>
    <w:lvlOverride w:ilvl="7"/>
    <w:lvlOverride w:ilvl="8"/>
  </w:num>
  <w:num w:numId="33" w16cid:durableId="360711375">
    <w:abstractNumId w:val="4"/>
    <w:lvlOverride w:ilvl="0"/>
    <w:lvlOverride w:ilvl="1"/>
    <w:lvlOverride w:ilvl="2"/>
    <w:lvlOverride w:ilvl="3"/>
    <w:lvlOverride w:ilvl="4"/>
    <w:lvlOverride w:ilvl="5"/>
    <w:lvlOverride w:ilvl="6"/>
    <w:lvlOverride w:ilvl="7"/>
    <w:lvlOverride w:ilvl="8"/>
  </w:num>
  <w:num w:numId="34" w16cid:durableId="204304417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399247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1019980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115356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31E"/>
    <w:rsid w:val="00005AF0"/>
    <w:rsid w:val="00011F98"/>
    <w:rsid w:val="00013BB2"/>
    <w:rsid w:val="000158F8"/>
    <w:rsid w:val="000170BF"/>
    <w:rsid w:val="0002318A"/>
    <w:rsid w:val="00026DC8"/>
    <w:rsid w:val="00030FA8"/>
    <w:rsid w:val="0003680E"/>
    <w:rsid w:val="0004571F"/>
    <w:rsid w:val="000479CB"/>
    <w:rsid w:val="00051EF3"/>
    <w:rsid w:val="00053CBE"/>
    <w:rsid w:val="0006436F"/>
    <w:rsid w:val="00066D51"/>
    <w:rsid w:val="00067274"/>
    <w:rsid w:val="00071FCC"/>
    <w:rsid w:val="00097AF6"/>
    <w:rsid w:val="000A2162"/>
    <w:rsid w:val="000A4654"/>
    <w:rsid w:val="000A59BD"/>
    <w:rsid w:val="000D4F65"/>
    <w:rsid w:val="000D581A"/>
    <w:rsid w:val="000D6435"/>
    <w:rsid w:val="000E2FC4"/>
    <w:rsid w:val="000F23FB"/>
    <w:rsid w:val="000F6739"/>
    <w:rsid w:val="000F7F5E"/>
    <w:rsid w:val="0010155D"/>
    <w:rsid w:val="00103B68"/>
    <w:rsid w:val="00105335"/>
    <w:rsid w:val="001068B5"/>
    <w:rsid w:val="0011027C"/>
    <w:rsid w:val="00122663"/>
    <w:rsid w:val="001228E2"/>
    <w:rsid w:val="00123CD0"/>
    <w:rsid w:val="00130788"/>
    <w:rsid w:val="001326DF"/>
    <w:rsid w:val="001372DF"/>
    <w:rsid w:val="00142A2F"/>
    <w:rsid w:val="0015011E"/>
    <w:rsid w:val="00156186"/>
    <w:rsid w:val="00166746"/>
    <w:rsid w:val="001748DE"/>
    <w:rsid w:val="0017583A"/>
    <w:rsid w:val="00175B84"/>
    <w:rsid w:val="001872E9"/>
    <w:rsid w:val="00192BCA"/>
    <w:rsid w:val="00197ADB"/>
    <w:rsid w:val="001A1A37"/>
    <w:rsid w:val="001A7B82"/>
    <w:rsid w:val="001B130C"/>
    <w:rsid w:val="001B3C3F"/>
    <w:rsid w:val="001C79FD"/>
    <w:rsid w:val="002062DD"/>
    <w:rsid w:val="00216D80"/>
    <w:rsid w:val="002264D1"/>
    <w:rsid w:val="0024369B"/>
    <w:rsid w:val="00244426"/>
    <w:rsid w:val="00244CC5"/>
    <w:rsid w:val="00252AD0"/>
    <w:rsid w:val="0025441A"/>
    <w:rsid w:val="002741A5"/>
    <w:rsid w:val="002742B3"/>
    <w:rsid w:val="00290120"/>
    <w:rsid w:val="00290ED2"/>
    <w:rsid w:val="002917DC"/>
    <w:rsid w:val="0029565D"/>
    <w:rsid w:val="002C5F6F"/>
    <w:rsid w:val="002D4B4F"/>
    <w:rsid w:val="002E019A"/>
    <w:rsid w:val="002F2EEC"/>
    <w:rsid w:val="002F2FBF"/>
    <w:rsid w:val="00301B91"/>
    <w:rsid w:val="003046F0"/>
    <w:rsid w:val="00311EE2"/>
    <w:rsid w:val="003132F9"/>
    <w:rsid w:val="0031431E"/>
    <w:rsid w:val="003174EA"/>
    <w:rsid w:val="003355F4"/>
    <w:rsid w:val="00336D95"/>
    <w:rsid w:val="00342B16"/>
    <w:rsid w:val="003433A6"/>
    <w:rsid w:val="00344B3B"/>
    <w:rsid w:val="00345C53"/>
    <w:rsid w:val="00354BCF"/>
    <w:rsid w:val="0035690F"/>
    <w:rsid w:val="00361450"/>
    <w:rsid w:val="0036489B"/>
    <w:rsid w:val="00365953"/>
    <w:rsid w:val="003753A2"/>
    <w:rsid w:val="00377264"/>
    <w:rsid w:val="003825EA"/>
    <w:rsid w:val="00382620"/>
    <w:rsid w:val="00383190"/>
    <w:rsid w:val="00384F34"/>
    <w:rsid w:val="00387415"/>
    <w:rsid w:val="003907F9"/>
    <w:rsid w:val="003955D1"/>
    <w:rsid w:val="003A0876"/>
    <w:rsid w:val="003A2F47"/>
    <w:rsid w:val="003A3619"/>
    <w:rsid w:val="003A60AF"/>
    <w:rsid w:val="003B547E"/>
    <w:rsid w:val="003B7CB2"/>
    <w:rsid w:val="003D1470"/>
    <w:rsid w:val="003D3D87"/>
    <w:rsid w:val="003D5956"/>
    <w:rsid w:val="003E173C"/>
    <w:rsid w:val="003F1290"/>
    <w:rsid w:val="004008C1"/>
    <w:rsid w:val="00402357"/>
    <w:rsid w:val="00404C0B"/>
    <w:rsid w:val="00455077"/>
    <w:rsid w:val="004652AE"/>
    <w:rsid w:val="004653B5"/>
    <w:rsid w:val="0049036C"/>
    <w:rsid w:val="00490712"/>
    <w:rsid w:val="00491AA9"/>
    <w:rsid w:val="00492620"/>
    <w:rsid w:val="004956F2"/>
    <w:rsid w:val="004966D9"/>
    <w:rsid w:val="004A1E44"/>
    <w:rsid w:val="004A430F"/>
    <w:rsid w:val="004B3449"/>
    <w:rsid w:val="004C6D4F"/>
    <w:rsid w:val="004D273E"/>
    <w:rsid w:val="004D4679"/>
    <w:rsid w:val="004D481B"/>
    <w:rsid w:val="004F07AA"/>
    <w:rsid w:val="00505D41"/>
    <w:rsid w:val="0052461D"/>
    <w:rsid w:val="00530A03"/>
    <w:rsid w:val="00532178"/>
    <w:rsid w:val="00532247"/>
    <w:rsid w:val="005605EA"/>
    <w:rsid w:val="0056259F"/>
    <w:rsid w:val="00566646"/>
    <w:rsid w:val="005679CF"/>
    <w:rsid w:val="0057460B"/>
    <w:rsid w:val="005829B0"/>
    <w:rsid w:val="00583F43"/>
    <w:rsid w:val="005867F5"/>
    <w:rsid w:val="00594932"/>
    <w:rsid w:val="005A0C38"/>
    <w:rsid w:val="005B0827"/>
    <w:rsid w:val="005B108A"/>
    <w:rsid w:val="005B18D4"/>
    <w:rsid w:val="005B29B2"/>
    <w:rsid w:val="005C3C86"/>
    <w:rsid w:val="005C6DF4"/>
    <w:rsid w:val="005D3F19"/>
    <w:rsid w:val="005E04B7"/>
    <w:rsid w:val="005E0819"/>
    <w:rsid w:val="005E47EF"/>
    <w:rsid w:val="005F0E46"/>
    <w:rsid w:val="005F20AB"/>
    <w:rsid w:val="005F29C1"/>
    <w:rsid w:val="005F4259"/>
    <w:rsid w:val="005F49E3"/>
    <w:rsid w:val="005F4F6F"/>
    <w:rsid w:val="0062110F"/>
    <w:rsid w:val="0062379D"/>
    <w:rsid w:val="00624935"/>
    <w:rsid w:val="00633ED4"/>
    <w:rsid w:val="006513B0"/>
    <w:rsid w:val="00654FEC"/>
    <w:rsid w:val="006564C1"/>
    <w:rsid w:val="006574B0"/>
    <w:rsid w:val="00676A54"/>
    <w:rsid w:val="0068130F"/>
    <w:rsid w:val="00691BF8"/>
    <w:rsid w:val="006A19F0"/>
    <w:rsid w:val="006A1EBC"/>
    <w:rsid w:val="006A6F3F"/>
    <w:rsid w:val="006B7921"/>
    <w:rsid w:val="006C4928"/>
    <w:rsid w:val="006C5B26"/>
    <w:rsid w:val="006C7FCE"/>
    <w:rsid w:val="006D3893"/>
    <w:rsid w:val="006D5C78"/>
    <w:rsid w:val="006E2468"/>
    <w:rsid w:val="006E2CFC"/>
    <w:rsid w:val="006E4333"/>
    <w:rsid w:val="007074E4"/>
    <w:rsid w:val="0071131D"/>
    <w:rsid w:val="0071396C"/>
    <w:rsid w:val="00715C5F"/>
    <w:rsid w:val="0071700D"/>
    <w:rsid w:val="007306E4"/>
    <w:rsid w:val="007310A1"/>
    <w:rsid w:val="0073330A"/>
    <w:rsid w:val="00737511"/>
    <w:rsid w:val="00743A18"/>
    <w:rsid w:val="00743A80"/>
    <w:rsid w:val="0075427C"/>
    <w:rsid w:val="0075797E"/>
    <w:rsid w:val="00764B32"/>
    <w:rsid w:val="00773CEE"/>
    <w:rsid w:val="007812D1"/>
    <w:rsid w:val="00781943"/>
    <w:rsid w:val="00783275"/>
    <w:rsid w:val="00786895"/>
    <w:rsid w:val="007A1538"/>
    <w:rsid w:val="007A1C8B"/>
    <w:rsid w:val="007B23BA"/>
    <w:rsid w:val="007B4E37"/>
    <w:rsid w:val="007D2265"/>
    <w:rsid w:val="007D367A"/>
    <w:rsid w:val="007D793A"/>
    <w:rsid w:val="007E3FDE"/>
    <w:rsid w:val="007E688A"/>
    <w:rsid w:val="007E71ED"/>
    <w:rsid w:val="007F5113"/>
    <w:rsid w:val="007F7FCD"/>
    <w:rsid w:val="00810BF9"/>
    <w:rsid w:val="00815931"/>
    <w:rsid w:val="00824DDF"/>
    <w:rsid w:val="00831C93"/>
    <w:rsid w:val="00836CBB"/>
    <w:rsid w:val="00845C92"/>
    <w:rsid w:val="00852BAE"/>
    <w:rsid w:val="0085356B"/>
    <w:rsid w:val="00856C28"/>
    <w:rsid w:val="0086043D"/>
    <w:rsid w:val="00860B45"/>
    <w:rsid w:val="0086554A"/>
    <w:rsid w:val="008661D8"/>
    <w:rsid w:val="00882244"/>
    <w:rsid w:val="00884329"/>
    <w:rsid w:val="0089388E"/>
    <w:rsid w:val="00894150"/>
    <w:rsid w:val="00896AA1"/>
    <w:rsid w:val="008D44CE"/>
    <w:rsid w:val="008E2D8D"/>
    <w:rsid w:val="008E41F7"/>
    <w:rsid w:val="008F3782"/>
    <w:rsid w:val="008F63D5"/>
    <w:rsid w:val="008F70C7"/>
    <w:rsid w:val="009063E7"/>
    <w:rsid w:val="00912255"/>
    <w:rsid w:val="00913772"/>
    <w:rsid w:val="009205B2"/>
    <w:rsid w:val="00926779"/>
    <w:rsid w:val="0092698B"/>
    <w:rsid w:val="00933E0A"/>
    <w:rsid w:val="00941CCF"/>
    <w:rsid w:val="009563E9"/>
    <w:rsid w:val="009608A4"/>
    <w:rsid w:val="00961710"/>
    <w:rsid w:val="00965D3E"/>
    <w:rsid w:val="00977498"/>
    <w:rsid w:val="0098726D"/>
    <w:rsid w:val="009A4550"/>
    <w:rsid w:val="009B48D5"/>
    <w:rsid w:val="009C13B3"/>
    <w:rsid w:val="009C2D8D"/>
    <w:rsid w:val="009F242C"/>
    <w:rsid w:val="009F3A47"/>
    <w:rsid w:val="00A06EE0"/>
    <w:rsid w:val="00A07864"/>
    <w:rsid w:val="00A138E1"/>
    <w:rsid w:val="00A177E0"/>
    <w:rsid w:val="00A203D5"/>
    <w:rsid w:val="00A279FE"/>
    <w:rsid w:val="00A3475F"/>
    <w:rsid w:val="00A36B4D"/>
    <w:rsid w:val="00A523D1"/>
    <w:rsid w:val="00A525A5"/>
    <w:rsid w:val="00A53674"/>
    <w:rsid w:val="00A61524"/>
    <w:rsid w:val="00A63A60"/>
    <w:rsid w:val="00A80CDC"/>
    <w:rsid w:val="00A83881"/>
    <w:rsid w:val="00A85A2F"/>
    <w:rsid w:val="00A8629D"/>
    <w:rsid w:val="00A87606"/>
    <w:rsid w:val="00A924C3"/>
    <w:rsid w:val="00A97BA7"/>
    <w:rsid w:val="00AA0849"/>
    <w:rsid w:val="00AA7EFB"/>
    <w:rsid w:val="00AB036F"/>
    <w:rsid w:val="00AB4AE5"/>
    <w:rsid w:val="00AB4D18"/>
    <w:rsid w:val="00AC1B72"/>
    <w:rsid w:val="00AC31EF"/>
    <w:rsid w:val="00AC31F7"/>
    <w:rsid w:val="00AC42AD"/>
    <w:rsid w:val="00AE2C9F"/>
    <w:rsid w:val="00AE7C22"/>
    <w:rsid w:val="00AF1990"/>
    <w:rsid w:val="00AF36F6"/>
    <w:rsid w:val="00B02D3A"/>
    <w:rsid w:val="00B0693B"/>
    <w:rsid w:val="00B13B09"/>
    <w:rsid w:val="00B25E30"/>
    <w:rsid w:val="00B318DE"/>
    <w:rsid w:val="00B35570"/>
    <w:rsid w:val="00B3668C"/>
    <w:rsid w:val="00B60C01"/>
    <w:rsid w:val="00B64B1D"/>
    <w:rsid w:val="00B708A0"/>
    <w:rsid w:val="00B8340C"/>
    <w:rsid w:val="00B90C06"/>
    <w:rsid w:val="00B96896"/>
    <w:rsid w:val="00BA079F"/>
    <w:rsid w:val="00BA0B91"/>
    <w:rsid w:val="00BA157C"/>
    <w:rsid w:val="00BA3074"/>
    <w:rsid w:val="00BA3B28"/>
    <w:rsid w:val="00BB18FD"/>
    <w:rsid w:val="00BB3021"/>
    <w:rsid w:val="00BB7E3D"/>
    <w:rsid w:val="00BC7DB4"/>
    <w:rsid w:val="00BD1D27"/>
    <w:rsid w:val="00BD6F17"/>
    <w:rsid w:val="00BD7948"/>
    <w:rsid w:val="00BE4A79"/>
    <w:rsid w:val="00BF046A"/>
    <w:rsid w:val="00BF16B9"/>
    <w:rsid w:val="00BF707C"/>
    <w:rsid w:val="00BF7A84"/>
    <w:rsid w:val="00C16256"/>
    <w:rsid w:val="00C264C1"/>
    <w:rsid w:val="00C30A6D"/>
    <w:rsid w:val="00C46447"/>
    <w:rsid w:val="00C624B4"/>
    <w:rsid w:val="00C66704"/>
    <w:rsid w:val="00C72D66"/>
    <w:rsid w:val="00C74B13"/>
    <w:rsid w:val="00C76E2C"/>
    <w:rsid w:val="00C772EA"/>
    <w:rsid w:val="00C77655"/>
    <w:rsid w:val="00C97713"/>
    <w:rsid w:val="00CA01EE"/>
    <w:rsid w:val="00CA2D9D"/>
    <w:rsid w:val="00CA4FEC"/>
    <w:rsid w:val="00CB3625"/>
    <w:rsid w:val="00CB6577"/>
    <w:rsid w:val="00CC2661"/>
    <w:rsid w:val="00CD730A"/>
    <w:rsid w:val="00CE1646"/>
    <w:rsid w:val="00CE211A"/>
    <w:rsid w:val="00CF0599"/>
    <w:rsid w:val="00CF4254"/>
    <w:rsid w:val="00CF60B4"/>
    <w:rsid w:val="00D015B0"/>
    <w:rsid w:val="00D0211F"/>
    <w:rsid w:val="00D12940"/>
    <w:rsid w:val="00D151F9"/>
    <w:rsid w:val="00D15BC3"/>
    <w:rsid w:val="00D274F8"/>
    <w:rsid w:val="00D306BB"/>
    <w:rsid w:val="00D3182A"/>
    <w:rsid w:val="00D52E1C"/>
    <w:rsid w:val="00D64445"/>
    <w:rsid w:val="00D650BF"/>
    <w:rsid w:val="00D66AC0"/>
    <w:rsid w:val="00D70B63"/>
    <w:rsid w:val="00DA07B6"/>
    <w:rsid w:val="00DA5610"/>
    <w:rsid w:val="00DA6ACB"/>
    <w:rsid w:val="00DB581A"/>
    <w:rsid w:val="00DC179E"/>
    <w:rsid w:val="00DD13B8"/>
    <w:rsid w:val="00DD1691"/>
    <w:rsid w:val="00DE5977"/>
    <w:rsid w:val="00DE630C"/>
    <w:rsid w:val="00E156EE"/>
    <w:rsid w:val="00E17BB8"/>
    <w:rsid w:val="00E22BCA"/>
    <w:rsid w:val="00E261DA"/>
    <w:rsid w:val="00E26799"/>
    <w:rsid w:val="00E3510B"/>
    <w:rsid w:val="00E41485"/>
    <w:rsid w:val="00E44EE1"/>
    <w:rsid w:val="00E5135F"/>
    <w:rsid w:val="00E55FB2"/>
    <w:rsid w:val="00E60D68"/>
    <w:rsid w:val="00E72322"/>
    <w:rsid w:val="00E77129"/>
    <w:rsid w:val="00E80526"/>
    <w:rsid w:val="00E84C19"/>
    <w:rsid w:val="00E85FA0"/>
    <w:rsid w:val="00EA561B"/>
    <w:rsid w:val="00EB5761"/>
    <w:rsid w:val="00EE0F5C"/>
    <w:rsid w:val="00EF3899"/>
    <w:rsid w:val="00EF599D"/>
    <w:rsid w:val="00F004D6"/>
    <w:rsid w:val="00F03FB5"/>
    <w:rsid w:val="00F05EFF"/>
    <w:rsid w:val="00F1113E"/>
    <w:rsid w:val="00F14463"/>
    <w:rsid w:val="00F1595C"/>
    <w:rsid w:val="00F17FCE"/>
    <w:rsid w:val="00F25258"/>
    <w:rsid w:val="00F35A49"/>
    <w:rsid w:val="00F37016"/>
    <w:rsid w:val="00F40DB5"/>
    <w:rsid w:val="00F50F9B"/>
    <w:rsid w:val="00F537AC"/>
    <w:rsid w:val="00F538B3"/>
    <w:rsid w:val="00F6689C"/>
    <w:rsid w:val="00F70A91"/>
    <w:rsid w:val="00F83B8C"/>
    <w:rsid w:val="00F853B3"/>
    <w:rsid w:val="00F92472"/>
    <w:rsid w:val="00F958C4"/>
    <w:rsid w:val="00FA15AB"/>
    <w:rsid w:val="00FA4E83"/>
    <w:rsid w:val="00FA6737"/>
    <w:rsid w:val="00FA7851"/>
    <w:rsid w:val="00FB2A05"/>
    <w:rsid w:val="00FC5699"/>
    <w:rsid w:val="00FD0106"/>
    <w:rsid w:val="00FE5845"/>
    <w:rsid w:val="016C9AB5"/>
    <w:rsid w:val="0246BBAC"/>
    <w:rsid w:val="0358F443"/>
    <w:rsid w:val="0430C177"/>
    <w:rsid w:val="047842A6"/>
    <w:rsid w:val="04F64718"/>
    <w:rsid w:val="0646C362"/>
    <w:rsid w:val="073461C6"/>
    <w:rsid w:val="0749BD38"/>
    <w:rsid w:val="07DD3476"/>
    <w:rsid w:val="095E0314"/>
    <w:rsid w:val="09DD0CC9"/>
    <w:rsid w:val="0B152C08"/>
    <w:rsid w:val="0B4BCA9B"/>
    <w:rsid w:val="0B5B7902"/>
    <w:rsid w:val="0B812444"/>
    <w:rsid w:val="0BA14F83"/>
    <w:rsid w:val="0BE06976"/>
    <w:rsid w:val="0E0F43CA"/>
    <w:rsid w:val="0F830F4C"/>
    <w:rsid w:val="1063B553"/>
    <w:rsid w:val="1172250D"/>
    <w:rsid w:val="11A75444"/>
    <w:rsid w:val="121000CC"/>
    <w:rsid w:val="12CD3A6A"/>
    <w:rsid w:val="12FD4E65"/>
    <w:rsid w:val="139B0748"/>
    <w:rsid w:val="13EABD63"/>
    <w:rsid w:val="149EB93B"/>
    <w:rsid w:val="14D50DB5"/>
    <w:rsid w:val="14EFD1C7"/>
    <w:rsid w:val="15B7864C"/>
    <w:rsid w:val="161EBA39"/>
    <w:rsid w:val="1756993F"/>
    <w:rsid w:val="17876A7F"/>
    <w:rsid w:val="17BFDFB7"/>
    <w:rsid w:val="181ED0E0"/>
    <w:rsid w:val="184AD426"/>
    <w:rsid w:val="18843349"/>
    <w:rsid w:val="1AE6D86D"/>
    <w:rsid w:val="1C0689A0"/>
    <w:rsid w:val="1C71E455"/>
    <w:rsid w:val="1C979D18"/>
    <w:rsid w:val="1D8BFCF6"/>
    <w:rsid w:val="1DBECC7F"/>
    <w:rsid w:val="1F6FB660"/>
    <w:rsid w:val="1FB52CF4"/>
    <w:rsid w:val="20C4BBE3"/>
    <w:rsid w:val="20E0397F"/>
    <w:rsid w:val="22E65032"/>
    <w:rsid w:val="241D0D1E"/>
    <w:rsid w:val="251BB4C0"/>
    <w:rsid w:val="25E9D2D2"/>
    <w:rsid w:val="28597F6E"/>
    <w:rsid w:val="2880CBA7"/>
    <w:rsid w:val="28FED2FB"/>
    <w:rsid w:val="290A4DBD"/>
    <w:rsid w:val="297C1E0C"/>
    <w:rsid w:val="29BFA6E6"/>
    <w:rsid w:val="2A1C897D"/>
    <w:rsid w:val="2A768B7A"/>
    <w:rsid w:val="2A8E5246"/>
    <w:rsid w:val="2AD055D9"/>
    <w:rsid w:val="2AEE13F0"/>
    <w:rsid w:val="2B24FCAC"/>
    <w:rsid w:val="2B4C7A90"/>
    <w:rsid w:val="2B6FB1F8"/>
    <w:rsid w:val="2D026EA6"/>
    <w:rsid w:val="2DC082CD"/>
    <w:rsid w:val="2E7DCCB1"/>
    <w:rsid w:val="2EE664CF"/>
    <w:rsid w:val="2F0DC2CD"/>
    <w:rsid w:val="2F8D2E90"/>
    <w:rsid w:val="304FB30B"/>
    <w:rsid w:val="3118F6E9"/>
    <w:rsid w:val="31640374"/>
    <w:rsid w:val="332F1DC3"/>
    <w:rsid w:val="3335A0D9"/>
    <w:rsid w:val="3385DB5A"/>
    <w:rsid w:val="338BFF96"/>
    <w:rsid w:val="339F8752"/>
    <w:rsid w:val="340C4807"/>
    <w:rsid w:val="34255FDD"/>
    <w:rsid w:val="34C0F63A"/>
    <w:rsid w:val="353203F5"/>
    <w:rsid w:val="35A7A218"/>
    <w:rsid w:val="35ADE630"/>
    <w:rsid w:val="3694B6EB"/>
    <w:rsid w:val="382C7714"/>
    <w:rsid w:val="38447072"/>
    <w:rsid w:val="38611669"/>
    <w:rsid w:val="386F93E3"/>
    <w:rsid w:val="39E2AB4E"/>
    <w:rsid w:val="3AB9E077"/>
    <w:rsid w:val="3B454052"/>
    <w:rsid w:val="3B7B871E"/>
    <w:rsid w:val="3BF790A4"/>
    <w:rsid w:val="3CC14FD3"/>
    <w:rsid w:val="3D0D5BBC"/>
    <w:rsid w:val="3E017DAE"/>
    <w:rsid w:val="3E6B09B1"/>
    <w:rsid w:val="3E88D7AF"/>
    <w:rsid w:val="3F0D6615"/>
    <w:rsid w:val="403AEA49"/>
    <w:rsid w:val="40B47A98"/>
    <w:rsid w:val="40C70D3C"/>
    <w:rsid w:val="40F72BAF"/>
    <w:rsid w:val="4229D021"/>
    <w:rsid w:val="43AF3B21"/>
    <w:rsid w:val="43BC96BA"/>
    <w:rsid w:val="43F10C0A"/>
    <w:rsid w:val="45533593"/>
    <w:rsid w:val="4614D715"/>
    <w:rsid w:val="4790C94E"/>
    <w:rsid w:val="4856B375"/>
    <w:rsid w:val="48C9EDA1"/>
    <w:rsid w:val="48DF073E"/>
    <w:rsid w:val="4923CE47"/>
    <w:rsid w:val="499EA96B"/>
    <w:rsid w:val="4ABB7F37"/>
    <w:rsid w:val="4AD80A04"/>
    <w:rsid w:val="4CE199E6"/>
    <w:rsid w:val="4E6D3400"/>
    <w:rsid w:val="5009B11D"/>
    <w:rsid w:val="50C9E94A"/>
    <w:rsid w:val="50FEF02B"/>
    <w:rsid w:val="5149CFCE"/>
    <w:rsid w:val="5209138F"/>
    <w:rsid w:val="5350A6DE"/>
    <w:rsid w:val="545D0E58"/>
    <w:rsid w:val="549201E3"/>
    <w:rsid w:val="560AA8B5"/>
    <w:rsid w:val="56B134BC"/>
    <w:rsid w:val="57AE5D40"/>
    <w:rsid w:val="57AF765A"/>
    <w:rsid w:val="57B9E4EA"/>
    <w:rsid w:val="57C4857E"/>
    <w:rsid w:val="580DFE18"/>
    <w:rsid w:val="5AE45BA2"/>
    <w:rsid w:val="5AE95E35"/>
    <w:rsid w:val="5DA3E07F"/>
    <w:rsid w:val="5E137017"/>
    <w:rsid w:val="617C931A"/>
    <w:rsid w:val="61BB1E6E"/>
    <w:rsid w:val="626A7092"/>
    <w:rsid w:val="64721EDC"/>
    <w:rsid w:val="68EA7B55"/>
    <w:rsid w:val="69F70F18"/>
    <w:rsid w:val="6A6F2A1B"/>
    <w:rsid w:val="6ABDC64A"/>
    <w:rsid w:val="6AC666AE"/>
    <w:rsid w:val="6B00593E"/>
    <w:rsid w:val="6B63A837"/>
    <w:rsid w:val="6E2B0ECD"/>
    <w:rsid w:val="6E5F5A96"/>
    <w:rsid w:val="6E66A19E"/>
    <w:rsid w:val="6E7C41A2"/>
    <w:rsid w:val="6EAEFB7F"/>
    <w:rsid w:val="6EBEE8DD"/>
    <w:rsid w:val="6F1366C3"/>
    <w:rsid w:val="6F4FBC20"/>
    <w:rsid w:val="6F802446"/>
    <w:rsid w:val="70420CB3"/>
    <w:rsid w:val="70FAD87E"/>
    <w:rsid w:val="710D613D"/>
    <w:rsid w:val="71FBA40D"/>
    <w:rsid w:val="7252908F"/>
    <w:rsid w:val="72565B26"/>
    <w:rsid w:val="734D07A5"/>
    <w:rsid w:val="73CAFB50"/>
    <w:rsid w:val="73E58D88"/>
    <w:rsid w:val="7465E500"/>
    <w:rsid w:val="751EDF83"/>
    <w:rsid w:val="7600A30C"/>
    <w:rsid w:val="76C3D5D5"/>
    <w:rsid w:val="77555075"/>
    <w:rsid w:val="77F676CB"/>
    <w:rsid w:val="7828ABEE"/>
    <w:rsid w:val="7846E529"/>
    <w:rsid w:val="786D0931"/>
    <w:rsid w:val="7A53E806"/>
    <w:rsid w:val="7A7A1102"/>
    <w:rsid w:val="7D947995"/>
    <w:rsid w:val="7DF54D8E"/>
    <w:rsid w:val="7E38C762"/>
    <w:rsid w:val="7E3CB407"/>
    <w:rsid w:val="7E567BC8"/>
    <w:rsid w:val="7E86CE71"/>
    <w:rsid w:val="7E9ADE62"/>
    <w:rsid w:val="7F55AB15"/>
    <w:rsid w:val="7F73AC94"/>
    <w:rsid w:val="7F7B54B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FDFE5"/>
  <w15:docId w15:val="{277C98FD-EEF2-4DF3-BBFB-9BA16BEF4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Ttulo5">
    <w:name w:val="heading 5"/>
    <w:basedOn w:val="Normal"/>
    <w:next w:val="Normal"/>
    <w:uiPriority w:val="9"/>
    <w:unhideWhenUsed/>
    <w:qFormat/>
    <w:pPr>
      <w:pBdr>
        <w:top w:val="nil"/>
        <w:left w:val="nil"/>
        <w:bottom w:val="nil"/>
        <w:right w:val="nil"/>
        <w:between w:val="nil"/>
      </w:pBdr>
      <w:spacing w:before="255" w:after="255"/>
      <w:outlineLvl w:val="4"/>
    </w:pPr>
    <w:rPr>
      <w:b/>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uentedeprrafopredeter">
    <w:name w:val="Default Paragraph Font"/>
    <w:uiPriority w:val="1"/>
    <w:semiHidden/>
    <w:unhideWhenUsed/>
  </w:style>
  <w:style w:type="table" w:default="1" w:styleId="Tablanormal">
    <w:name w:val="Normal Table"/>
    <w:uiPriority w:val="99"/>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Textoindependiente">
    <w:name w:val="Body Text"/>
    <w:basedOn w:val="Normal"/>
    <w:link w:val="TextoindependienteCar"/>
    <w:semiHidden/>
    <w:rsid w:val="001372DF"/>
    <w:pPr>
      <w:widowControl/>
      <w:suppressAutoHyphens/>
      <w:spacing w:after="120"/>
      <w:jc w:val="center"/>
    </w:pPr>
    <w:rPr>
      <w:rFonts w:ascii="Calibri" w:eastAsia="Calibri" w:hAnsi="Calibri" w:cs="Times New Roman"/>
      <w:lang w:val="es-MX" w:eastAsia="es-ES"/>
    </w:rPr>
  </w:style>
  <w:style w:type="character" w:customStyle="1" w:styleId="TextoindependienteCar">
    <w:name w:val="Texto independiente Car"/>
    <w:basedOn w:val="Fuentedeprrafopredeter"/>
    <w:link w:val="Textoindependiente"/>
    <w:semiHidden/>
    <w:rsid w:val="001372DF"/>
    <w:rPr>
      <w:rFonts w:ascii="Calibri" w:eastAsia="Calibri" w:hAnsi="Calibri" w:cs="Times New Roman"/>
      <w:lang w:val="es-MX" w:eastAsia="es-ES"/>
    </w:rPr>
  </w:style>
  <w:style w:type="paragraph" w:styleId="Encabezado">
    <w:name w:val="header"/>
    <w:basedOn w:val="Normal"/>
    <w:link w:val="EncabezadoCar"/>
    <w:uiPriority w:val="99"/>
    <w:unhideWhenUsed/>
    <w:rsid w:val="000479CB"/>
    <w:pPr>
      <w:tabs>
        <w:tab w:val="center" w:pos="4680"/>
        <w:tab w:val="right" w:pos="9360"/>
      </w:tabs>
    </w:pPr>
  </w:style>
  <w:style w:type="character" w:customStyle="1" w:styleId="EncabezadoCar">
    <w:name w:val="Encabezado Car"/>
    <w:basedOn w:val="Fuentedeprrafopredeter"/>
    <w:link w:val="Encabezado"/>
    <w:uiPriority w:val="99"/>
    <w:rsid w:val="000479CB"/>
  </w:style>
  <w:style w:type="paragraph" w:styleId="Piedepgina">
    <w:name w:val="footer"/>
    <w:basedOn w:val="Normal"/>
    <w:link w:val="PiedepginaCar"/>
    <w:uiPriority w:val="99"/>
    <w:unhideWhenUsed/>
    <w:rsid w:val="000479CB"/>
    <w:pPr>
      <w:tabs>
        <w:tab w:val="center" w:pos="4680"/>
        <w:tab w:val="right" w:pos="9360"/>
      </w:tabs>
    </w:pPr>
  </w:style>
  <w:style w:type="character" w:customStyle="1" w:styleId="PiedepginaCar">
    <w:name w:val="Pie de página Car"/>
    <w:basedOn w:val="Fuentedeprrafopredeter"/>
    <w:link w:val="Piedepgina"/>
    <w:uiPriority w:val="99"/>
    <w:rsid w:val="000479CB"/>
  </w:style>
  <w:style w:type="table" w:styleId="Tablaconcuadrcula">
    <w:name w:val="Table Grid"/>
    <w:basedOn w:val="Tablanormal"/>
    <w:uiPriority w:val="59"/>
    <w:rsid w:val="007F5113"/>
    <w:pPr>
      <w:widowControl/>
    </w:pPr>
    <w:rPr>
      <w:rFonts w:ascii="Times New Roman" w:eastAsia="Times New Roman" w:hAnsi="Times New Roman" w:cs="Times New Roman"/>
      <w:sz w:val="20"/>
      <w:szCs w:val="20"/>
      <w:lang w:eastAsia="es-ES_tradnl"/>
    </w:rPr>
    <w:tblPr/>
  </w:style>
  <w:style w:type="paragraph" w:styleId="Prrafodelista">
    <w:name w:val="List Paragraph"/>
    <w:basedOn w:val="Normal"/>
    <w:uiPriority w:val="34"/>
    <w:qFormat/>
    <w:rsid w:val="007F5113"/>
    <w:pPr>
      <w:ind w:left="720"/>
      <w:contextualSpacing/>
    </w:pPr>
  </w:style>
  <w:style w:type="paragraph" w:styleId="TtuloTDC">
    <w:name w:val="TOC Heading"/>
    <w:basedOn w:val="Ttulo1"/>
    <w:next w:val="Normal"/>
    <w:uiPriority w:val="39"/>
    <w:unhideWhenUsed/>
    <w:qFormat/>
    <w:rsid w:val="005605EA"/>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DC2">
    <w:name w:val="toc 2"/>
    <w:basedOn w:val="Normal"/>
    <w:next w:val="Normal"/>
    <w:autoRedefine/>
    <w:uiPriority w:val="39"/>
    <w:unhideWhenUsed/>
    <w:rsid w:val="005605EA"/>
    <w:pPr>
      <w:spacing w:after="100"/>
      <w:ind w:left="220"/>
    </w:pPr>
  </w:style>
  <w:style w:type="paragraph" w:styleId="TDC3">
    <w:name w:val="toc 3"/>
    <w:basedOn w:val="Normal"/>
    <w:next w:val="Normal"/>
    <w:autoRedefine/>
    <w:uiPriority w:val="39"/>
    <w:unhideWhenUsed/>
    <w:rsid w:val="005605EA"/>
    <w:pPr>
      <w:spacing w:after="100"/>
      <w:ind w:left="440"/>
    </w:pPr>
  </w:style>
  <w:style w:type="character" w:styleId="Hipervnculo">
    <w:name w:val="Hyperlink"/>
    <w:basedOn w:val="Fuentedeprrafopredeter"/>
    <w:uiPriority w:val="99"/>
    <w:unhideWhenUsed/>
    <w:rsid w:val="005605EA"/>
    <w:rPr>
      <w:color w:val="0000FF" w:themeColor="hyperlink"/>
      <w:u w:val="single"/>
    </w:rPr>
  </w:style>
  <w:style w:type="paragraph" w:styleId="TDC1">
    <w:name w:val="toc 1"/>
    <w:basedOn w:val="Normal"/>
    <w:next w:val="Normal"/>
    <w:autoRedefine/>
    <w:uiPriority w:val="39"/>
    <w:unhideWhenUsed/>
    <w:rsid w:val="003907F9"/>
    <w:pPr>
      <w:widowControl/>
      <w:spacing w:after="100" w:line="259" w:lineRule="auto"/>
    </w:pPr>
    <w:rPr>
      <w:rFonts w:asciiTheme="minorHAnsi" w:eastAsiaTheme="minorEastAsia" w:hAnsiTheme="minorHAnsi" w:cs="Times New Roman"/>
      <w:lang w:val="en-US" w:eastAsia="en-US"/>
    </w:rPr>
  </w:style>
  <w:style w:type="character" w:styleId="Mencinsinresolver">
    <w:name w:val="Unresolved Mention"/>
    <w:basedOn w:val="Fuentedeprrafopredeter"/>
    <w:uiPriority w:val="99"/>
    <w:semiHidden/>
    <w:unhideWhenUsed/>
    <w:rsid w:val="003D3D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e70a235-94ab-454e-9809-72290834fc7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C37230906DCE46498715C0895D63EA50" ma:contentTypeVersion="15" ma:contentTypeDescription="Crear nuevo documento." ma:contentTypeScope="" ma:versionID="a380d9bd081f394e2d37b41e29a9103f">
  <xsd:schema xmlns:xsd="http://www.w3.org/2001/XMLSchema" xmlns:xs="http://www.w3.org/2001/XMLSchema" xmlns:p="http://schemas.microsoft.com/office/2006/metadata/properties" xmlns:ns3="be70a235-94ab-454e-9809-72290834fc7e" xmlns:ns4="e88bbcc0-a017-4d78-924a-819581a0d87f" targetNamespace="http://schemas.microsoft.com/office/2006/metadata/properties" ma:root="true" ma:fieldsID="5a9d8ee5419b4a93d20dfab7f0b73cdd" ns3:_="" ns4:_="">
    <xsd:import namespace="be70a235-94ab-454e-9809-72290834fc7e"/>
    <xsd:import namespace="e88bbcc0-a017-4d78-924a-819581a0d87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_activity" minOccurs="0"/>
                <xsd:element ref="ns3:MediaServiceObjectDetectorVersions" minOccurs="0"/>
                <xsd:element ref="ns3:MediaServiceOCR" minOccurs="0"/>
                <xsd:element ref="ns3:MediaServiceGenerationTime" minOccurs="0"/>
                <xsd:element ref="ns3:MediaServiceEventHashCode"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70a235-94ab-454e-9809-72290834fc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88bbcc0-a017-4d78-924a-819581a0d87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962DA9-728E-4E68-8EF9-F79510C02FEC}">
  <ds:schemaRefs>
    <ds:schemaRef ds:uri="http://schemas.microsoft.com/sharepoint/v3/contenttype/forms"/>
  </ds:schemaRefs>
</ds:datastoreItem>
</file>

<file path=customXml/itemProps2.xml><?xml version="1.0" encoding="utf-8"?>
<ds:datastoreItem xmlns:ds="http://schemas.openxmlformats.org/officeDocument/2006/customXml" ds:itemID="{0F6B0324-D297-4A95-B145-B91DB9E40626}">
  <ds:schemaRefs>
    <ds:schemaRef ds:uri="e88bbcc0-a017-4d78-924a-819581a0d87f"/>
    <ds:schemaRef ds:uri="http://schemas.microsoft.com/office/2006/documentManagement/types"/>
    <ds:schemaRef ds:uri="http://purl.org/dc/elements/1.1/"/>
    <ds:schemaRef ds:uri="http://purl.org/dc/dcmitype/"/>
    <ds:schemaRef ds:uri="http://purl.org/dc/terms/"/>
    <ds:schemaRef ds:uri="http://schemas.microsoft.com/office/2006/metadata/properties"/>
    <ds:schemaRef ds:uri="http://schemas.microsoft.com/office/infopath/2007/PartnerControls"/>
    <ds:schemaRef ds:uri="http://schemas.openxmlformats.org/package/2006/metadata/core-properties"/>
    <ds:schemaRef ds:uri="be70a235-94ab-454e-9809-72290834fc7e"/>
    <ds:schemaRef ds:uri="http://www.w3.org/XML/1998/namespace"/>
  </ds:schemaRefs>
</ds:datastoreItem>
</file>

<file path=customXml/itemProps3.xml><?xml version="1.0" encoding="utf-8"?>
<ds:datastoreItem xmlns:ds="http://schemas.openxmlformats.org/officeDocument/2006/customXml" ds:itemID="{50C3EE6B-000B-45EE-A907-15E39BE4B5DB}">
  <ds:schemaRefs>
    <ds:schemaRef ds:uri="http://schemas.openxmlformats.org/officeDocument/2006/bibliography"/>
  </ds:schemaRefs>
</ds:datastoreItem>
</file>

<file path=customXml/itemProps4.xml><?xml version="1.0" encoding="utf-8"?>
<ds:datastoreItem xmlns:ds="http://schemas.openxmlformats.org/officeDocument/2006/customXml" ds:itemID="{D0002C87-6C05-4FA4-9ECB-F2D568A724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70a235-94ab-454e-9809-72290834fc7e"/>
    <ds:schemaRef ds:uri="e88bbcc0-a017-4d78-924a-819581a0d8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7879</Words>
  <Characters>44521</Characters>
  <Application>Microsoft Office Word</Application>
  <DocSecurity>0</DocSecurity>
  <Lines>1436</Lines>
  <Paragraphs>770</Paragraphs>
  <ScaleCrop>false</ScaleCrop>
  <Company/>
  <LinksUpToDate>false</LinksUpToDate>
  <CharactersWithSpaces>51630</CharactersWithSpaces>
  <SharedDoc>false</SharedDoc>
  <HLinks>
    <vt:vector size="114" baseType="variant">
      <vt:variant>
        <vt:i4>1966142</vt:i4>
      </vt:variant>
      <vt:variant>
        <vt:i4>110</vt:i4>
      </vt:variant>
      <vt:variant>
        <vt:i4>0</vt:i4>
      </vt:variant>
      <vt:variant>
        <vt:i4>5</vt:i4>
      </vt:variant>
      <vt:variant>
        <vt:lpwstr/>
      </vt:variant>
      <vt:variant>
        <vt:lpwstr>_Toc256936934</vt:lpwstr>
      </vt:variant>
      <vt:variant>
        <vt:i4>2359300</vt:i4>
      </vt:variant>
      <vt:variant>
        <vt:i4>104</vt:i4>
      </vt:variant>
      <vt:variant>
        <vt:i4>0</vt:i4>
      </vt:variant>
      <vt:variant>
        <vt:i4>5</vt:i4>
      </vt:variant>
      <vt:variant>
        <vt:lpwstr/>
      </vt:variant>
      <vt:variant>
        <vt:lpwstr>_Toc1317154210</vt:lpwstr>
      </vt:variant>
      <vt:variant>
        <vt:i4>1048637</vt:i4>
      </vt:variant>
      <vt:variant>
        <vt:i4>98</vt:i4>
      </vt:variant>
      <vt:variant>
        <vt:i4>0</vt:i4>
      </vt:variant>
      <vt:variant>
        <vt:i4>5</vt:i4>
      </vt:variant>
      <vt:variant>
        <vt:lpwstr/>
      </vt:variant>
      <vt:variant>
        <vt:lpwstr>_Toc857411372</vt:lpwstr>
      </vt:variant>
      <vt:variant>
        <vt:i4>1966138</vt:i4>
      </vt:variant>
      <vt:variant>
        <vt:i4>92</vt:i4>
      </vt:variant>
      <vt:variant>
        <vt:i4>0</vt:i4>
      </vt:variant>
      <vt:variant>
        <vt:i4>5</vt:i4>
      </vt:variant>
      <vt:variant>
        <vt:lpwstr/>
      </vt:variant>
      <vt:variant>
        <vt:lpwstr>_Toc417707980</vt:lpwstr>
      </vt:variant>
      <vt:variant>
        <vt:i4>1310780</vt:i4>
      </vt:variant>
      <vt:variant>
        <vt:i4>86</vt:i4>
      </vt:variant>
      <vt:variant>
        <vt:i4>0</vt:i4>
      </vt:variant>
      <vt:variant>
        <vt:i4>5</vt:i4>
      </vt:variant>
      <vt:variant>
        <vt:lpwstr/>
      </vt:variant>
      <vt:variant>
        <vt:lpwstr>_Toc418813191</vt:lpwstr>
      </vt:variant>
      <vt:variant>
        <vt:i4>2818061</vt:i4>
      </vt:variant>
      <vt:variant>
        <vt:i4>80</vt:i4>
      </vt:variant>
      <vt:variant>
        <vt:i4>0</vt:i4>
      </vt:variant>
      <vt:variant>
        <vt:i4>5</vt:i4>
      </vt:variant>
      <vt:variant>
        <vt:lpwstr/>
      </vt:variant>
      <vt:variant>
        <vt:lpwstr>_Toc1701299370</vt:lpwstr>
      </vt:variant>
      <vt:variant>
        <vt:i4>2621440</vt:i4>
      </vt:variant>
      <vt:variant>
        <vt:i4>74</vt:i4>
      </vt:variant>
      <vt:variant>
        <vt:i4>0</vt:i4>
      </vt:variant>
      <vt:variant>
        <vt:i4>5</vt:i4>
      </vt:variant>
      <vt:variant>
        <vt:lpwstr/>
      </vt:variant>
      <vt:variant>
        <vt:lpwstr>_Toc1077194130</vt:lpwstr>
      </vt:variant>
      <vt:variant>
        <vt:i4>1900595</vt:i4>
      </vt:variant>
      <vt:variant>
        <vt:i4>68</vt:i4>
      </vt:variant>
      <vt:variant>
        <vt:i4>0</vt:i4>
      </vt:variant>
      <vt:variant>
        <vt:i4>5</vt:i4>
      </vt:variant>
      <vt:variant>
        <vt:lpwstr/>
      </vt:variant>
      <vt:variant>
        <vt:lpwstr>_Toc686466507</vt:lpwstr>
      </vt:variant>
      <vt:variant>
        <vt:i4>1376309</vt:i4>
      </vt:variant>
      <vt:variant>
        <vt:i4>62</vt:i4>
      </vt:variant>
      <vt:variant>
        <vt:i4>0</vt:i4>
      </vt:variant>
      <vt:variant>
        <vt:i4>5</vt:i4>
      </vt:variant>
      <vt:variant>
        <vt:lpwstr/>
      </vt:variant>
      <vt:variant>
        <vt:lpwstr>_Toc412267562</vt:lpwstr>
      </vt:variant>
      <vt:variant>
        <vt:i4>2359308</vt:i4>
      </vt:variant>
      <vt:variant>
        <vt:i4>56</vt:i4>
      </vt:variant>
      <vt:variant>
        <vt:i4>0</vt:i4>
      </vt:variant>
      <vt:variant>
        <vt:i4>5</vt:i4>
      </vt:variant>
      <vt:variant>
        <vt:lpwstr/>
      </vt:variant>
      <vt:variant>
        <vt:lpwstr>_Toc1481102167</vt:lpwstr>
      </vt:variant>
      <vt:variant>
        <vt:i4>2424838</vt:i4>
      </vt:variant>
      <vt:variant>
        <vt:i4>50</vt:i4>
      </vt:variant>
      <vt:variant>
        <vt:i4>0</vt:i4>
      </vt:variant>
      <vt:variant>
        <vt:i4>5</vt:i4>
      </vt:variant>
      <vt:variant>
        <vt:lpwstr/>
      </vt:variant>
      <vt:variant>
        <vt:lpwstr>_Toc1327869444</vt:lpwstr>
      </vt:variant>
      <vt:variant>
        <vt:i4>1179703</vt:i4>
      </vt:variant>
      <vt:variant>
        <vt:i4>44</vt:i4>
      </vt:variant>
      <vt:variant>
        <vt:i4>0</vt:i4>
      </vt:variant>
      <vt:variant>
        <vt:i4>5</vt:i4>
      </vt:variant>
      <vt:variant>
        <vt:lpwstr/>
      </vt:variant>
      <vt:variant>
        <vt:lpwstr>_Toc440532067</vt:lpwstr>
      </vt:variant>
      <vt:variant>
        <vt:i4>2752523</vt:i4>
      </vt:variant>
      <vt:variant>
        <vt:i4>38</vt:i4>
      </vt:variant>
      <vt:variant>
        <vt:i4>0</vt:i4>
      </vt:variant>
      <vt:variant>
        <vt:i4>5</vt:i4>
      </vt:variant>
      <vt:variant>
        <vt:lpwstr/>
      </vt:variant>
      <vt:variant>
        <vt:lpwstr>_Toc1819103599</vt:lpwstr>
      </vt:variant>
      <vt:variant>
        <vt:i4>1638450</vt:i4>
      </vt:variant>
      <vt:variant>
        <vt:i4>32</vt:i4>
      </vt:variant>
      <vt:variant>
        <vt:i4>0</vt:i4>
      </vt:variant>
      <vt:variant>
        <vt:i4>5</vt:i4>
      </vt:variant>
      <vt:variant>
        <vt:lpwstr/>
      </vt:variant>
      <vt:variant>
        <vt:lpwstr>_Toc320955402</vt:lpwstr>
      </vt:variant>
      <vt:variant>
        <vt:i4>1048633</vt:i4>
      </vt:variant>
      <vt:variant>
        <vt:i4>26</vt:i4>
      </vt:variant>
      <vt:variant>
        <vt:i4>0</vt:i4>
      </vt:variant>
      <vt:variant>
        <vt:i4>5</vt:i4>
      </vt:variant>
      <vt:variant>
        <vt:lpwstr/>
      </vt:variant>
      <vt:variant>
        <vt:lpwstr>_Toc845832799</vt:lpwstr>
      </vt:variant>
      <vt:variant>
        <vt:i4>2031668</vt:i4>
      </vt:variant>
      <vt:variant>
        <vt:i4>20</vt:i4>
      </vt:variant>
      <vt:variant>
        <vt:i4>0</vt:i4>
      </vt:variant>
      <vt:variant>
        <vt:i4>5</vt:i4>
      </vt:variant>
      <vt:variant>
        <vt:lpwstr/>
      </vt:variant>
      <vt:variant>
        <vt:lpwstr>_Toc147358777</vt:lpwstr>
      </vt:variant>
      <vt:variant>
        <vt:i4>2097152</vt:i4>
      </vt:variant>
      <vt:variant>
        <vt:i4>14</vt:i4>
      </vt:variant>
      <vt:variant>
        <vt:i4>0</vt:i4>
      </vt:variant>
      <vt:variant>
        <vt:i4>5</vt:i4>
      </vt:variant>
      <vt:variant>
        <vt:lpwstr/>
      </vt:variant>
      <vt:variant>
        <vt:lpwstr>_Toc1978877998</vt:lpwstr>
      </vt:variant>
      <vt:variant>
        <vt:i4>2359302</vt:i4>
      </vt:variant>
      <vt:variant>
        <vt:i4>8</vt:i4>
      </vt:variant>
      <vt:variant>
        <vt:i4>0</vt:i4>
      </vt:variant>
      <vt:variant>
        <vt:i4>5</vt:i4>
      </vt:variant>
      <vt:variant>
        <vt:lpwstr/>
      </vt:variant>
      <vt:variant>
        <vt:lpwstr>_Toc1733066829</vt:lpwstr>
      </vt:variant>
      <vt:variant>
        <vt:i4>1376318</vt:i4>
      </vt:variant>
      <vt:variant>
        <vt:i4>2</vt:i4>
      </vt:variant>
      <vt:variant>
        <vt:i4>0</vt:i4>
      </vt:variant>
      <vt:variant>
        <vt:i4>5</vt:i4>
      </vt:variant>
      <vt:variant>
        <vt:lpwstr/>
      </vt:variant>
      <vt:variant>
        <vt:lpwstr>_Toc409803393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Muñoz Moya, Benjamín Eduardo</dc:creator>
  <cp:keywords/>
  <cp:lastModifiedBy>Farías Maya, Alexander Jesús</cp:lastModifiedBy>
  <cp:revision>2</cp:revision>
  <dcterms:created xsi:type="dcterms:W3CDTF">2025-11-10T13:39:00Z</dcterms:created>
  <dcterms:modified xsi:type="dcterms:W3CDTF">2025-11-10T13:39:00Z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0x010100C37230906DCE46498715C0895D63EA50</vt:lpwstr>
  </property>
</Properties>
</file>