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67F" w:rsidRDefault="0037667F" w:rsidP="0037667F">
      <w:pPr>
        <w:jc w:val="center"/>
        <w:rPr>
          <w:sz w:val="28"/>
          <w:szCs w:val="28"/>
        </w:rPr>
      </w:pPr>
      <w:bookmarkStart w:id="0" w:name="_Hlk147582461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</w:t>
      </w:r>
      <w:r>
        <w:rPr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sz w:val="28"/>
          <w:szCs w:val="28"/>
        </w:rPr>
        <w:br/>
        <w:t>имени академика С.П. Королева»</w:t>
      </w:r>
    </w:p>
    <w:p w:rsidR="0037667F" w:rsidRPr="00E765BD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информатики</w:t>
      </w:r>
      <w:r w:rsidRPr="00E765BD">
        <w:rPr>
          <w:sz w:val="28"/>
          <w:szCs w:val="28"/>
        </w:rPr>
        <w:t xml:space="preserve"> </w:t>
      </w:r>
      <w:r>
        <w:rPr>
          <w:sz w:val="28"/>
          <w:szCs w:val="28"/>
        </w:rPr>
        <w:t>и кибернетики</w:t>
      </w:r>
    </w:p>
    <w:p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кибернетики</w:t>
      </w: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Pr="00415277" w:rsidRDefault="007A7C5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лабораторным работам</w:t>
      </w:r>
    </w:p>
    <w:p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«Технологии сетевого программирования»</w:t>
      </w: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Pr="00EC5082">
        <w:rPr>
          <w:sz w:val="28"/>
          <w:szCs w:val="28"/>
        </w:rPr>
        <w:t>«</w:t>
      </w:r>
      <w:r w:rsidRPr="00BE489A">
        <w:rPr>
          <w:sz w:val="28"/>
          <w:szCs w:val="28"/>
        </w:rPr>
        <w:t>Проектирование приложения</w:t>
      </w:r>
      <w:r>
        <w:rPr>
          <w:sz w:val="28"/>
          <w:szCs w:val="28"/>
        </w:rPr>
        <w:t>»</w:t>
      </w: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B67F0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742B7">
        <w:rPr>
          <w:sz w:val="28"/>
          <w:szCs w:val="28"/>
        </w:rPr>
        <w:t>Фатин А.В.,</w:t>
      </w:r>
      <w:r w:rsidR="006742B7">
        <w:rPr>
          <w:sz w:val="28"/>
          <w:szCs w:val="28"/>
        </w:rPr>
        <w:tab/>
      </w:r>
      <w:r w:rsidR="006742B7">
        <w:rPr>
          <w:sz w:val="28"/>
          <w:szCs w:val="28"/>
        </w:rPr>
        <w:tab/>
        <w:t xml:space="preserve"> </w:t>
      </w:r>
      <w:proofErr w:type="spellStart"/>
      <w:r w:rsidR="006742B7">
        <w:rPr>
          <w:sz w:val="28"/>
          <w:szCs w:val="28"/>
        </w:rPr>
        <w:t>Кондорова</w:t>
      </w:r>
      <w:proofErr w:type="spellEnd"/>
      <w:r w:rsidR="006742B7">
        <w:rPr>
          <w:sz w:val="28"/>
          <w:szCs w:val="28"/>
        </w:rPr>
        <w:t xml:space="preserve"> А.А.</w:t>
      </w:r>
      <w:r>
        <w:rPr>
          <w:sz w:val="28"/>
          <w:szCs w:val="28"/>
        </w:rPr>
        <w:t xml:space="preserve"> </w:t>
      </w:r>
    </w:p>
    <w:p w:rsidR="0037667F" w:rsidRDefault="0037667F" w:rsidP="0037667F">
      <w:pPr>
        <w:ind w:left="5103"/>
        <w:rPr>
          <w:sz w:val="28"/>
          <w:szCs w:val="28"/>
        </w:rPr>
      </w:pPr>
      <w:r>
        <w:rPr>
          <w:sz w:val="28"/>
          <w:szCs w:val="28"/>
        </w:rPr>
        <w:t>Группа:</w:t>
      </w:r>
      <w:r w:rsidRPr="0039273E">
        <w:rPr>
          <w:sz w:val="28"/>
          <w:szCs w:val="28"/>
        </w:rPr>
        <w:t xml:space="preserve"> 630</w:t>
      </w:r>
      <w:r>
        <w:rPr>
          <w:sz w:val="28"/>
          <w:szCs w:val="28"/>
        </w:rPr>
        <w:t>2</w:t>
      </w:r>
      <w:r w:rsidRPr="0039273E">
        <w:rPr>
          <w:sz w:val="28"/>
          <w:szCs w:val="28"/>
        </w:rPr>
        <w:t>-010302</w:t>
      </w:r>
      <w:r>
        <w:rPr>
          <w:sz w:val="28"/>
          <w:szCs w:val="28"/>
          <w:lang w:val="en-US"/>
        </w:rPr>
        <w:t>D</w:t>
      </w: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E4799F" w:rsidRDefault="0037667F" w:rsidP="003C6537">
      <w:pPr>
        <w:jc w:val="center"/>
        <w:rPr>
          <w:sz w:val="24"/>
          <w:szCs w:val="24"/>
        </w:rPr>
      </w:pPr>
      <w:r>
        <w:rPr>
          <w:sz w:val="28"/>
          <w:szCs w:val="28"/>
        </w:rPr>
        <w:t>Самара, 202</w:t>
      </w:r>
      <w:r w:rsidRPr="005C3F3C">
        <w:rPr>
          <w:sz w:val="28"/>
          <w:szCs w:val="28"/>
        </w:rPr>
        <w:t>5</w:t>
      </w:r>
      <w:r w:rsidR="00E4799F">
        <w:rPr>
          <w:sz w:val="24"/>
          <w:szCs w:val="24"/>
        </w:rPr>
        <w:br w:type="page"/>
      </w:r>
    </w:p>
    <w:p w:rsidR="000342FF" w:rsidRDefault="000342FF" w:rsidP="000342FF">
      <w:pPr>
        <w:pStyle w:val="aff0"/>
      </w:pPr>
      <w:r>
        <w:lastRenderedPageBreak/>
        <w:t>Содержание</w:t>
      </w:r>
    </w:p>
    <w:bookmarkStart w:id="1" w:name="_Toc191987572" w:displacedByCustomXml="next"/>
    <w:sdt>
      <w:sdtPr>
        <w:rPr>
          <w:rFonts w:eastAsiaTheme="minorEastAsia" w:cstheme="minorBidi"/>
          <w:noProof w:val="0"/>
          <w:szCs w:val="22"/>
        </w:rPr>
        <w:id w:val="-152214992"/>
        <w:docPartObj>
          <w:docPartGallery w:val="Table of Contents"/>
          <w:docPartUnique/>
        </w:docPartObj>
      </w:sdtPr>
      <w:sdtContent>
        <w:p w:rsidR="001F1F4A" w:rsidRDefault="000342F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173100" w:history="1">
            <w:r w:rsidR="001F1F4A" w:rsidRPr="00765351">
              <w:rPr>
                <w:rStyle w:val="af"/>
              </w:rPr>
              <w:t>Введение</w:t>
            </w:r>
            <w:r w:rsidR="001F1F4A">
              <w:rPr>
                <w:webHidden/>
              </w:rPr>
              <w:tab/>
            </w:r>
            <w:r w:rsidR="001F1F4A">
              <w:rPr>
                <w:webHidden/>
              </w:rPr>
              <w:fldChar w:fldCharType="begin"/>
            </w:r>
            <w:r w:rsidR="001F1F4A">
              <w:rPr>
                <w:webHidden/>
              </w:rPr>
              <w:instrText xml:space="preserve"> PAGEREF _Toc199173100 \h </w:instrText>
            </w:r>
            <w:r w:rsidR="001F1F4A">
              <w:rPr>
                <w:webHidden/>
              </w:rPr>
            </w:r>
            <w:r w:rsidR="001F1F4A">
              <w:rPr>
                <w:webHidden/>
              </w:rPr>
              <w:fldChar w:fldCharType="separate"/>
            </w:r>
            <w:r w:rsidR="001F1F4A">
              <w:rPr>
                <w:webHidden/>
              </w:rPr>
              <w:t>3</w:t>
            </w:r>
            <w:r w:rsidR="001F1F4A">
              <w:rPr>
                <w:webHidden/>
              </w:rPr>
              <w:fldChar w:fldCharType="end"/>
            </w:r>
          </w:hyperlink>
        </w:p>
        <w:p w:rsidR="001F1F4A" w:rsidRDefault="001F1F4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173101" w:history="1">
            <w:r w:rsidRPr="00765351">
              <w:rPr>
                <w:rStyle w:val="af"/>
              </w:rPr>
              <w:t>1 Проектирование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F1F4A" w:rsidRDefault="001F1F4A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73102" w:history="1">
            <w:r w:rsidRPr="00765351">
              <w:rPr>
                <w:rStyle w:val="af"/>
                <w:noProof/>
              </w:rPr>
              <w:t>1.1 Схема взаимодействия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4A" w:rsidRDefault="001F1F4A">
          <w:pPr>
            <w:pStyle w:val="3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73103" w:history="1">
            <w:r w:rsidRPr="00765351">
              <w:rPr>
                <w:rStyle w:val="af"/>
                <w:noProof/>
              </w:rPr>
              <w:t>1.1.1 Возможности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4A" w:rsidRDefault="001F1F4A">
          <w:pPr>
            <w:pStyle w:val="3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73104" w:history="1">
            <w:r w:rsidRPr="00765351">
              <w:rPr>
                <w:rStyle w:val="af"/>
                <w:noProof/>
              </w:rPr>
              <w:t>1.1.2 Возможности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4A" w:rsidRDefault="001F1F4A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73105" w:history="1">
            <w:r w:rsidRPr="00765351">
              <w:rPr>
                <w:rStyle w:val="af"/>
                <w:noProof/>
              </w:rPr>
              <w:t>1.2 Логическая схема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4A" w:rsidRDefault="001F1F4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173106" w:history="1">
            <w:r w:rsidRPr="00765351">
              <w:rPr>
                <w:rStyle w:val="af"/>
              </w:rPr>
              <w:t>2 Описание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1F4A" w:rsidRDefault="001F1F4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173107" w:history="1">
            <w:r w:rsidRPr="00765351">
              <w:rPr>
                <w:rStyle w:val="af"/>
                <w:lang w:val="en-US"/>
              </w:rPr>
              <w:t>3</w:t>
            </w:r>
            <w:r w:rsidRPr="00765351">
              <w:rPr>
                <w:rStyle w:val="af"/>
              </w:rPr>
              <w:t xml:space="preserve"> Тестирование </w:t>
            </w:r>
            <w:r w:rsidRPr="00765351">
              <w:rPr>
                <w:rStyle w:val="af"/>
                <w:lang w:val="en-US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F1F4A" w:rsidRDefault="001F1F4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173108" w:history="1">
            <w:r w:rsidRPr="00765351">
              <w:rPr>
                <w:rStyle w:val="af"/>
              </w:rPr>
              <w:t>4 Аутентификация и 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F1F4A" w:rsidRDefault="001F1F4A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73109" w:history="1">
            <w:r w:rsidRPr="00765351">
              <w:rPr>
                <w:rStyle w:val="af"/>
                <w:noProof/>
              </w:rPr>
              <w:t>4.1 Аутентифиакция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4A" w:rsidRDefault="001F1F4A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73110" w:history="1">
            <w:r w:rsidRPr="00765351">
              <w:rPr>
                <w:rStyle w:val="af"/>
                <w:noProof/>
              </w:rPr>
              <w:t>4.2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4A" w:rsidRDefault="001F1F4A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73111" w:history="1">
            <w:r w:rsidRPr="00765351">
              <w:rPr>
                <w:rStyle w:val="af"/>
                <w:noProof/>
              </w:rPr>
              <w:t>4.3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4A" w:rsidRDefault="001F1F4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173112" w:history="1">
            <w:r w:rsidRPr="00765351">
              <w:rPr>
                <w:rStyle w:val="af"/>
              </w:rPr>
              <w:t>5 Структура пользовательского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F1F4A" w:rsidRDefault="001F1F4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173113" w:history="1">
            <w:r w:rsidRPr="00765351">
              <w:rPr>
                <w:rStyle w:val="af"/>
              </w:rPr>
              <w:t>6 Описание структуры контейнеризации и настройки окружения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F1F4A" w:rsidRDefault="001F1F4A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73114" w:history="1">
            <w:r w:rsidRPr="00765351">
              <w:rPr>
                <w:rStyle w:val="af"/>
                <w:noProof/>
              </w:rPr>
              <w:t>6.1 Общая архитектура контейнеров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4A" w:rsidRDefault="001F1F4A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73115" w:history="1">
            <w:r w:rsidRPr="00765351">
              <w:rPr>
                <w:rStyle w:val="af"/>
                <w:noProof/>
                <w:lang w:val="en-US"/>
              </w:rPr>
              <w:t>6.2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4A" w:rsidRDefault="001F1F4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173116" w:history="1">
            <w:r w:rsidRPr="00765351">
              <w:rPr>
                <w:rStyle w:val="af"/>
              </w:rPr>
              <w:t>7 Демонстрация работы контейнеров и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F1F4A" w:rsidRDefault="001F1F4A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73117" w:history="1">
            <w:r w:rsidRPr="00765351">
              <w:rPr>
                <w:rStyle w:val="af"/>
                <w:noProof/>
              </w:rPr>
              <w:t>7.1 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4A" w:rsidRDefault="001F1F4A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73118" w:history="1">
            <w:r w:rsidRPr="00765351">
              <w:rPr>
                <w:rStyle w:val="af"/>
                <w:noProof/>
              </w:rPr>
              <w:t>7.2 Взаимодействие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F4A" w:rsidRDefault="001F1F4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173119" w:history="1">
            <w:r w:rsidRPr="00765351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342FF" w:rsidRDefault="000342FF" w:rsidP="00727CFB">
          <w:pPr>
            <w:pStyle w:val="22"/>
            <w:ind w:left="0"/>
          </w:pPr>
          <w:r>
            <w:rPr>
              <w:rFonts w:eastAsiaTheme="majorEastAsia"/>
              <w:szCs w:val="28"/>
            </w:rPr>
            <w:fldChar w:fldCharType="end"/>
          </w:r>
        </w:p>
      </w:sdtContent>
    </w:sdt>
    <w:p w:rsidR="000342FF" w:rsidRDefault="009561A7" w:rsidP="009561A7">
      <w:pPr>
        <w:pStyle w:val="afc"/>
      </w:pPr>
      <w:bookmarkStart w:id="2" w:name="_Toc199173100"/>
      <w:bookmarkEnd w:id="1"/>
      <w:r>
        <w:lastRenderedPageBreak/>
        <w:t>Введение</w:t>
      </w:r>
      <w:bookmarkEnd w:id="2"/>
    </w:p>
    <w:p w:rsidR="00FB7CEE" w:rsidRDefault="006742B7" w:rsidP="00FB7CEE">
      <w:pPr>
        <w:pStyle w:val="1-"/>
      </w:pPr>
      <w:r>
        <w:t xml:space="preserve">Наше веб-приложение позволяет публиковать свои посты, подписываться на других пользователей и следить за их постами. </w:t>
      </w:r>
      <w:r w:rsidR="00FB7CEE">
        <w:t xml:space="preserve">Приложение реализовано на базе стека технологий </w:t>
      </w:r>
      <w:proofErr w:type="spellStart"/>
      <w:r w:rsidR="00FB7CEE">
        <w:t>Java</w:t>
      </w:r>
      <w:proofErr w:type="spellEnd"/>
      <w:r w:rsidR="00FB7CEE">
        <w:t xml:space="preserve"> 21 + </w:t>
      </w:r>
      <w:proofErr w:type="spellStart"/>
      <w:r w:rsidR="00FB7CEE">
        <w:t>Spring</w:t>
      </w:r>
      <w:proofErr w:type="spellEnd"/>
      <w:r w:rsidR="00FB7CEE">
        <w:t xml:space="preserve"> </w:t>
      </w:r>
      <w:proofErr w:type="spellStart"/>
      <w:r w:rsidR="00FB7CEE">
        <w:t>Boot</w:t>
      </w:r>
      <w:proofErr w:type="spellEnd"/>
      <w:r w:rsidR="00FB7CEE">
        <w:t xml:space="preserve"> + </w:t>
      </w:r>
      <w:proofErr w:type="spellStart"/>
      <w:r w:rsidR="00FB7CEE">
        <w:t>PostgreSQL</w:t>
      </w:r>
      <w:proofErr w:type="spellEnd"/>
      <w:r w:rsidR="00FB7CEE">
        <w:t xml:space="preserve"> с использованием </w:t>
      </w:r>
      <w:proofErr w:type="spellStart"/>
      <w:r w:rsidR="00FB7CEE">
        <w:t>server-side</w:t>
      </w:r>
      <w:proofErr w:type="spellEnd"/>
      <w:r w:rsidR="00FB7CEE">
        <w:t xml:space="preserve"> рендеринга через </w:t>
      </w:r>
      <w:proofErr w:type="spellStart"/>
      <w:r w:rsidR="00FB7CEE">
        <w:t>Thymeleaf</w:t>
      </w:r>
      <w:proofErr w:type="spellEnd"/>
      <w:r w:rsidR="00FB7CEE">
        <w:t xml:space="preserve">. Вся система </w:t>
      </w:r>
      <w:proofErr w:type="spellStart"/>
      <w:r w:rsidR="00FB7CEE">
        <w:t>контейнеризирована</w:t>
      </w:r>
      <w:proofErr w:type="spellEnd"/>
      <w:r w:rsidR="00FB7CEE">
        <w:t xml:space="preserve"> с помощью </w:t>
      </w:r>
      <w:proofErr w:type="spellStart"/>
      <w:r w:rsidR="00FB7CEE">
        <w:t>Docker</w:t>
      </w:r>
      <w:proofErr w:type="spellEnd"/>
      <w:r w:rsidR="00FB7CEE">
        <w:t>.</w:t>
      </w:r>
    </w:p>
    <w:p w:rsidR="006742B7" w:rsidRDefault="00FB7CEE" w:rsidP="00FB7CEE">
      <w:pPr>
        <w:pStyle w:val="1-"/>
      </w:pPr>
      <w:r>
        <w:t xml:space="preserve">Проект разрабатывался как учебно-практический, с целью демонстрации навыков в области серверной разработки, проектирования структуры приложения, настройки безопасной аутентификации, работы с базой данных, а также интеграции компонентов в </w:t>
      </w:r>
      <w:proofErr w:type="spellStart"/>
      <w:r>
        <w:t>контейнеризированное</w:t>
      </w:r>
      <w:proofErr w:type="spellEnd"/>
      <w:r>
        <w:t xml:space="preserve"> окружение</w:t>
      </w:r>
      <w:r w:rsidR="00FD706F">
        <w:t>.</w:t>
      </w:r>
    </w:p>
    <w:p w:rsidR="006742B7" w:rsidRDefault="006742B7">
      <w:pPr>
        <w:rPr>
          <w:rFonts w:eastAsiaTheme="minorEastAsia"/>
          <w:sz w:val="28"/>
          <w:szCs w:val="28"/>
        </w:rPr>
      </w:pPr>
      <w:r>
        <w:br w:type="page"/>
      </w:r>
    </w:p>
    <w:p w:rsidR="005671A7" w:rsidRDefault="006742B7" w:rsidP="006742B7">
      <w:pPr>
        <w:pStyle w:val="1"/>
      </w:pPr>
      <w:bookmarkStart w:id="3" w:name="_Toc199173101"/>
      <w:r>
        <w:lastRenderedPageBreak/>
        <w:t>Проектирование приложения</w:t>
      </w:r>
      <w:bookmarkEnd w:id="3"/>
    </w:p>
    <w:p w:rsidR="006742B7" w:rsidRDefault="006742B7" w:rsidP="00540373">
      <w:pPr>
        <w:pStyle w:val="2"/>
      </w:pPr>
      <w:bookmarkStart w:id="4" w:name="_Toc199173102"/>
      <w:r>
        <w:t>Схема взаимодействия компонентов</w:t>
      </w:r>
      <w:bookmarkEnd w:id="4"/>
    </w:p>
    <w:p w:rsidR="00540373" w:rsidRPr="00540373" w:rsidRDefault="00540373" w:rsidP="001F1F4A">
      <w:pPr>
        <w:pStyle w:val="1-"/>
      </w:pPr>
      <w:r w:rsidRPr="00540373">
        <w:t>Клиент отправляет запросы к API (например, вход в систему, публикация постов, подписка на пользователей).</w:t>
      </w:r>
    </w:p>
    <w:p w:rsidR="00540373" w:rsidRPr="00540373" w:rsidRDefault="00540373" w:rsidP="001F1F4A">
      <w:pPr>
        <w:pStyle w:val="1-"/>
        <w:rPr>
          <w:bCs/>
        </w:rPr>
      </w:pPr>
      <w:r w:rsidRPr="00540373">
        <w:rPr>
          <w:bCs/>
        </w:rPr>
        <w:t>Клиент отправляет запросы к API (например, вход в систему, публикация постов, подписка на пользователей).</w:t>
      </w:r>
    </w:p>
    <w:p w:rsidR="00540373" w:rsidRDefault="00540373" w:rsidP="001F1F4A">
      <w:pPr>
        <w:pStyle w:val="1-"/>
      </w:pPr>
      <w:r w:rsidRPr="00540373">
        <w:t>База данных (</w:t>
      </w:r>
      <w:proofErr w:type="spellStart"/>
      <w:r w:rsidRPr="00540373">
        <w:t>PostgreSQL</w:t>
      </w:r>
      <w:proofErr w:type="spellEnd"/>
      <w:r w:rsidRPr="00540373">
        <w:t>)</w:t>
      </w:r>
      <w:r>
        <w:t xml:space="preserve"> хранит пользователей, подписки, посты и обеспечивает связь между ними.</w:t>
      </w:r>
    </w:p>
    <w:p w:rsidR="00540373" w:rsidRDefault="00540373" w:rsidP="00540373">
      <w:pPr>
        <w:pStyle w:val="3"/>
      </w:pPr>
      <w:bookmarkStart w:id="5" w:name="_Toc199173103"/>
      <w:r>
        <w:t>Возможности пользователя</w:t>
      </w:r>
      <w:bookmarkEnd w:id="5"/>
    </w:p>
    <w:p w:rsidR="00540373" w:rsidRDefault="00540373" w:rsidP="00540373">
      <w:pPr>
        <w:pStyle w:val="1-"/>
        <w:numPr>
          <w:ilvl w:val="0"/>
          <w:numId w:val="20"/>
        </w:numPr>
      </w:pPr>
      <w:r>
        <w:t>Добавление постов к себе на стену;</w:t>
      </w:r>
    </w:p>
    <w:p w:rsidR="00540373" w:rsidRDefault="00540373" w:rsidP="00540373">
      <w:pPr>
        <w:pStyle w:val="1-"/>
        <w:numPr>
          <w:ilvl w:val="0"/>
          <w:numId w:val="20"/>
        </w:numPr>
      </w:pPr>
      <w:r>
        <w:t>Подписка на других пользователей;</w:t>
      </w:r>
    </w:p>
    <w:p w:rsidR="00540373" w:rsidRDefault="00540373" w:rsidP="00540373">
      <w:pPr>
        <w:pStyle w:val="1-"/>
        <w:numPr>
          <w:ilvl w:val="0"/>
          <w:numId w:val="20"/>
        </w:numPr>
      </w:pPr>
      <w:r>
        <w:t>Просмотр постов авторов, на которых подписан.</w:t>
      </w:r>
    </w:p>
    <w:p w:rsidR="00540373" w:rsidRDefault="00540373" w:rsidP="00540373">
      <w:pPr>
        <w:pStyle w:val="3"/>
      </w:pPr>
      <w:bookmarkStart w:id="6" w:name="_Toc199173104"/>
      <w:r>
        <w:t>Возможности администратора</w:t>
      </w:r>
      <w:bookmarkEnd w:id="6"/>
    </w:p>
    <w:p w:rsidR="00540373" w:rsidRDefault="00540373" w:rsidP="00540373">
      <w:pPr>
        <w:pStyle w:val="1-"/>
        <w:numPr>
          <w:ilvl w:val="0"/>
          <w:numId w:val="21"/>
        </w:numPr>
      </w:pPr>
      <w:r>
        <w:t>Просмотр всех пользователей и их постов;</w:t>
      </w:r>
    </w:p>
    <w:p w:rsidR="00540373" w:rsidRDefault="00540373" w:rsidP="00540373">
      <w:pPr>
        <w:pStyle w:val="1-"/>
        <w:numPr>
          <w:ilvl w:val="0"/>
          <w:numId w:val="21"/>
        </w:numPr>
      </w:pPr>
      <w:r>
        <w:t>Удаление любых постов и пользователей.</w:t>
      </w:r>
    </w:p>
    <w:p w:rsidR="00540373" w:rsidRDefault="00540373" w:rsidP="00540373">
      <w:pPr>
        <w:pStyle w:val="2"/>
      </w:pPr>
      <w:bookmarkStart w:id="7" w:name="_Toc199173105"/>
      <w:r>
        <w:t>Логическая схема БД</w:t>
      </w:r>
      <w:bookmarkEnd w:id="7"/>
    </w:p>
    <w:p w:rsidR="00540373" w:rsidRDefault="00540373" w:rsidP="00540373">
      <w:pPr>
        <w:pStyle w:val="1-"/>
        <w:ind w:firstLine="0"/>
      </w:pPr>
      <w:r w:rsidRPr="00A33856">
        <w:rPr>
          <w:noProof/>
        </w:rPr>
        <w:drawing>
          <wp:inline distT="0" distB="0" distL="0" distR="0" wp14:anchorId="3B28F2CD" wp14:editId="2CF76E9A">
            <wp:extent cx="5939790" cy="33187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373" w:rsidRPr="00540373" w:rsidRDefault="00540373" w:rsidP="00540373">
      <w:pPr>
        <w:pStyle w:val="1"/>
      </w:pPr>
      <w:bookmarkStart w:id="8" w:name="_Toc199173106"/>
      <w:r w:rsidRPr="00540373">
        <w:lastRenderedPageBreak/>
        <w:t>Описание API</w:t>
      </w:r>
      <w:bookmarkEnd w:id="8"/>
    </w:p>
    <w:p w:rsidR="00540373" w:rsidRPr="00FD706F" w:rsidRDefault="00540373" w:rsidP="00540373">
      <w:pPr>
        <w:pStyle w:val="1-"/>
      </w:pPr>
      <w:r w:rsidRPr="000F0766">
        <w:t xml:space="preserve">В таблице 1 представлены основные </w:t>
      </w:r>
      <w:proofErr w:type="spellStart"/>
      <w:r w:rsidRPr="000F0766">
        <w:t>эндпоинты</w:t>
      </w:r>
      <w:proofErr w:type="spellEnd"/>
      <w:r w:rsidRPr="000F0766">
        <w:t xml:space="preserve"> API</w:t>
      </w:r>
      <w:r w:rsidR="00406551">
        <w:t>.</w:t>
      </w:r>
    </w:p>
    <w:p w:rsidR="00540373" w:rsidRPr="00FD706F" w:rsidRDefault="00540373" w:rsidP="00540373">
      <w:pPr>
        <w:pStyle w:val="-1"/>
        <w:rPr>
          <w:lang w:val="en-US"/>
        </w:rPr>
      </w:pPr>
      <w:r w:rsidRPr="0088385B">
        <w:t xml:space="preserve">Таблица 1 </w:t>
      </w:r>
      <w:r>
        <w:t>–</w:t>
      </w:r>
      <w:r w:rsidRPr="0088385B">
        <w:t xml:space="preserve"> </w:t>
      </w:r>
      <w:r>
        <w:t xml:space="preserve">Описание </w:t>
      </w:r>
      <w:r>
        <w:rPr>
          <w:lang w:val="en-US"/>
        </w:rPr>
        <w:t>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671"/>
      </w:tblGrid>
      <w:tr w:rsidR="00540373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540373" w:rsidP="00406551">
            <w:pPr>
              <w:pStyle w:val="aff1"/>
              <w:jc w:val="center"/>
            </w:pPr>
            <w:r w:rsidRPr="00406551">
              <w:t>Метод</w:t>
            </w:r>
          </w:p>
        </w:tc>
        <w:tc>
          <w:tcPr>
            <w:tcW w:w="3118" w:type="dxa"/>
            <w:vAlign w:val="center"/>
          </w:tcPr>
          <w:p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URL</w:t>
            </w:r>
          </w:p>
        </w:tc>
        <w:tc>
          <w:tcPr>
            <w:tcW w:w="4671" w:type="dxa"/>
            <w:vAlign w:val="center"/>
          </w:tcPr>
          <w:p w:rsidR="00540373" w:rsidRPr="00406551" w:rsidRDefault="00540373" w:rsidP="00406551">
            <w:pPr>
              <w:pStyle w:val="aff1"/>
              <w:jc w:val="center"/>
            </w:pPr>
            <w:r w:rsidRPr="00406551">
              <w:t>Описание</w:t>
            </w:r>
          </w:p>
        </w:tc>
      </w:tr>
      <w:tr w:rsidR="00540373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/</w:t>
            </w:r>
            <w:proofErr w:type="spellStart"/>
            <w:r w:rsidRPr="00406551">
              <w:rPr>
                <w:lang w:val="en-US"/>
              </w:rPr>
              <w:t>api</w:t>
            </w:r>
            <w:proofErr w:type="spellEnd"/>
            <w:r w:rsidR="00540373" w:rsidRPr="00406551">
              <w:rPr>
                <w:lang w:val="en-US"/>
              </w:rPr>
              <w:t>/</w:t>
            </w:r>
            <w:r w:rsidRPr="00406551">
              <w:rPr>
                <w:lang w:val="en-US"/>
              </w:rPr>
              <w:t>login</w:t>
            </w:r>
          </w:p>
        </w:tc>
        <w:tc>
          <w:tcPr>
            <w:tcW w:w="4671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</w:pPr>
            <w:r w:rsidRPr="00406551">
              <w:t>Аутентификация пользователя</w:t>
            </w:r>
          </w:p>
        </w:tc>
      </w:tr>
      <w:tr w:rsidR="00540373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/</w:t>
            </w:r>
            <w:proofErr w:type="spellStart"/>
            <w:r w:rsidRPr="00406551">
              <w:rPr>
                <w:lang w:val="en-US"/>
              </w:rPr>
              <w:t>api</w:t>
            </w:r>
            <w:proofErr w:type="spellEnd"/>
            <w:r w:rsidR="00540373" w:rsidRPr="00406551">
              <w:rPr>
                <w:lang w:val="en-US"/>
              </w:rPr>
              <w:t>/register</w:t>
            </w:r>
          </w:p>
        </w:tc>
        <w:tc>
          <w:tcPr>
            <w:tcW w:w="4671" w:type="dxa"/>
            <w:vAlign w:val="center"/>
          </w:tcPr>
          <w:p w:rsidR="00540373" w:rsidRPr="00406551" w:rsidRDefault="00540373" w:rsidP="00406551">
            <w:pPr>
              <w:pStyle w:val="aff1"/>
              <w:jc w:val="center"/>
            </w:pPr>
            <w:r w:rsidRPr="00406551">
              <w:t xml:space="preserve">Регистрация </w:t>
            </w:r>
            <w:r w:rsidR="00406551" w:rsidRPr="00406551">
              <w:t>пользователя</w:t>
            </w:r>
          </w:p>
        </w:tc>
      </w:tr>
      <w:tr w:rsidR="00540373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/users</w:t>
            </w:r>
          </w:p>
        </w:tc>
        <w:tc>
          <w:tcPr>
            <w:tcW w:w="4671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Создание пользователя</w:t>
            </w:r>
          </w:p>
        </w:tc>
      </w:tr>
      <w:tr w:rsidR="00540373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  <w:lang w:val="en-US"/>
              </w:rPr>
              <w:t>/</w:t>
            </w:r>
            <w:proofErr w:type="spellStart"/>
            <w:r w:rsidRPr="00406551">
              <w:rPr>
                <w:color w:val="212121"/>
                <w:shd w:val="clear" w:color="auto" w:fill="FFFFFF"/>
                <w:lang w:val="en-US"/>
              </w:rPr>
              <w:t>api</w:t>
            </w:r>
            <w:proofErr w:type="spellEnd"/>
            <w:r w:rsidRPr="00406551">
              <w:rPr>
                <w:color w:val="212121"/>
                <w:shd w:val="clear" w:color="auto" w:fill="FFFFFF"/>
                <w:lang w:val="en-US"/>
              </w:rPr>
              <w:t>/users/</w:t>
            </w:r>
            <w:proofErr w:type="spellStart"/>
            <w:r w:rsidRPr="00406551">
              <w:rPr>
                <w:color w:val="212121"/>
                <w:shd w:val="clear" w:color="auto" w:fill="FFFFFF"/>
                <w:lang w:val="en-US"/>
              </w:rPr>
              <w:t>search?name</w:t>
            </w:r>
            <w:proofErr w:type="spellEnd"/>
            <w:r w:rsidRPr="00406551">
              <w:rPr>
                <w:color w:val="212121"/>
                <w:shd w:val="clear" w:color="auto" w:fill="FFFFFF"/>
                <w:lang w:val="en-US"/>
              </w:rPr>
              <w:t>={name}</w:t>
            </w:r>
          </w:p>
        </w:tc>
        <w:tc>
          <w:tcPr>
            <w:tcW w:w="4671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Получить пользователя</w:t>
            </w:r>
            <w:r w:rsidRPr="00406551">
              <w:rPr>
                <w:rFonts w:eastAsia="Times New Roman"/>
                <w:color w:val="000000"/>
                <w:lang w:val="en-US"/>
              </w:rPr>
              <w:t xml:space="preserve"> </w:t>
            </w:r>
            <w:r w:rsidRPr="00406551">
              <w:rPr>
                <w:rFonts w:eastAsia="Times New Roman"/>
                <w:color w:val="000000"/>
              </w:rPr>
              <w:t>по имени</w:t>
            </w:r>
          </w:p>
        </w:tc>
      </w:tr>
      <w:tr w:rsidR="00540373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</w:rPr>
              <w:t>/</w:t>
            </w:r>
            <w:proofErr w:type="spellStart"/>
            <w:r w:rsidRPr="00406551">
              <w:rPr>
                <w:color w:val="212121"/>
                <w:shd w:val="clear" w:color="auto" w:fill="FFFFFF"/>
              </w:rPr>
              <w:t>api</w:t>
            </w:r>
            <w:proofErr w:type="spellEnd"/>
            <w:r w:rsidRPr="00406551">
              <w:rPr>
                <w:color w:val="212121"/>
                <w:shd w:val="clear" w:color="auto" w:fill="FFFFFF"/>
              </w:rPr>
              <w:t>/</w:t>
            </w:r>
            <w:proofErr w:type="spellStart"/>
            <w:r w:rsidRPr="00406551">
              <w:rPr>
                <w:color w:val="212121"/>
                <w:shd w:val="clear" w:color="auto" w:fill="FFFFFF"/>
              </w:rPr>
              <w:t>users</w:t>
            </w:r>
            <w:proofErr w:type="spellEnd"/>
            <w:r w:rsidRPr="00406551">
              <w:rPr>
                <w:color w:val="212121"/>
                <w:shd w:val="clear" w:color="auto" w:fill="FFFFFF"/>
              </w:rPr>
              <w:t>/</w:t>
            </w:r>
            <w:r w:rsidRPr="00406551">
              <w:rPr>
                <w:color w:val="212121"/>
                <w:shd w:val="clear" w:color="auto" w:fill="FFFFFF"/>
                <w:lang w:val="en-US"/>
              </w:rPr>
              <w:t>{id}</w:t>
            </w:r>
          </w:p>
        </w:tc>
        <w:tc>
          <w:tcPr>
            <w:tcW w:w="4671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 xml:space="preserve">Получить пользователя по </w:t>
            </w:r>
            <w:r w:rsidRPr="00406551">
              <w:rPr>
                <w:rFonts w:eastAsia="Times New Roman"/>
                <w:color w:val="000000"/>
                <w:lang w:val="en-US"/>
              </w:rPr>
              <w:t>id</w:t>
            </w:r>
          </w:p>
        </w:tc>
      </w:tr>
      <w:tr w:rsidR="00540373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406551" w:rsidRPr="00406551" w:rsidRDefault="00406551" w:rsidP="00406551">
            <w:pPr>
              <w:pStyle w:val="aff1"/>
              <w:jc w:val="center"/>
              <w:rPr>
                <w:color w:val="212121"/>
                <w:shd w:val="clear" w:color="auto" w:fill="FFFFFF"/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/users</w:t>
            </w:r>
          </w:p>
          <w:p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</w:p>
        </w:tc>
        <w:tc>
          <w:tcPr>
            <w:tcW w:w="4671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Вывести всех пользователей</w:t>
            </w:r>
          </w:p>
        </w:tc>
      </w:tr>
      <w:tr w:rsidR="00540373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  <w:lang w:val="en-US"/>
              </w:rPr>
              <w:t>/</w:t>
            </w:r>
            <w:proofErr w:type="spellStart"/>
            <w:r w:rsidRPr="00406551">
              <w:rPr>
                <w:color w:val="212121"/>
                <w:shd w:val="clear" w:color="auto" w:fill="FFFFFF"/>
                <w:lang w:val="en-US"/>
              </w:rPr>
              <w:t>api</w:t>
            </w:r>
            <w:proofErr w:type="spellEnd"/>
            <w:r w:rsidRPr="00406551">
              <w:rPr>
                <w:color w:val="212121"/>
                <w:shd w:val="clear" w:color="auto" w:fill="FFFFFF"/>
                <w:lang w:val="en-US"/>
              </w:rPr>
              <w:t>/users/{id}/posts</w:t>
            </w:r>
          </w:p>
        </w:tc>
        <w:tc>
          <w:tcPr>
            <w:tcW w:w="4671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Вывести все посты пользователя</w:t>
            </w:r>
          </w:p>
        </w:tc>
      </w:tr>
      <w:tr w:rsidR="00540373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</w:rPr>
              <w:t>/</w:t>
            </w:r>
            <w:proofErr w:type="spellStart"/>
            <w:r w:rsidRPr="00406551">
              <w:rPr>
                <w:color w:val="212121"/>
                <w:shd w:val="clear" w:color="auto" w:fill="FFFFFF"/>
              </w:rPr>
              <w:t>api</w:t>
            </w:r>
            <w:proofErr w:type="spellEnd"/>
            <w:r w:rsidRPr="00406551">
              <w:rPr>
                <w:color w:val="212121"/>
                <w:shd w:val="clear" w:color="auto" w:fill="FFFFFF"/>
              </w:rPr>
              <w:t>/</w:t>
            </w:r>
            <w:proofErr w:type="spellStart"/>
            <w:r w:rsidRPr="00406551">
              <w:rPr>
                <w:color w:val="212121"/>
                <w:shd w:val="clear" w:color="auto" w:fill="FFFFFF"/>
              </w:rPr>
              <w:t>posts</w:t>
            </w:r>
            <w:proofErr w:type="spellEnd"/>
          </w:p>
        </w:tc>
        <w:tc>
          <w:tcPr>
            <w:tcW w:w="4671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Вывести все посты</w:t>
            </w:r>
          </w:p>
        </w:tc>
      </w:tr>
      <w:tr w:rsidR="00540373" w:rsidRPr="0004557F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/posts</w:t>
            </w:r>
          </w:p>
        </w:tc>
        <w:tc>
          <w:tcPr>
            <w:tcW w:w="4671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Создать пост</w:t>
            </w:r>
          </w:p>
        </w:tc>
      </w:tr>
      <w:tr w:rsidR="00540373" w:rsidRPr="0004557F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  <w:lang w:val="en-US"/>
              </w:rPr>
              <w:t>/</w:t>
            </w:r>
            <w:proofErr w:type="spellStart"/>
            <w:r w:rsidRPr="00406551">
              <w:rPr>
                <w:color w:val="212121"/>
                <w:shd w:val="clear" w:color="auto" w:fill="FFFFFF"/>
                <w:lang w:val="en-US"/>
              </w:rPr>
              <w:t>api</w:t>
            </w:r>
            <w:proofErr w:type="spellEnd"/>
            <w:r w:rsidRPr="00406551">
              <w:rPr>
                <w:color w:val="212121"/>
                <w:shd w:val="clear" w:color="auto" w:fill="FFFFFF"/>
                <w:lang w:val="en-US"/>
              </w:rPr>
              <w:t>/users/{id}/</w:t>
            </w:r>
            <w:proofErr w:type="spellStart"/>
            <w:r w:rsidRPr="00406551">
              <w:rPr>
                <w:color w:val="212121"/>
                <w:shd w:val="clear" w:color="auto" w:fill="FFFFFF"/>
                <w:lang w:val="en-US"/>
              </w:rPr>
              <w:t>all_posts</w:t>
            </w:r>
            <w:proofErr w:type="spellEnd"/>
          </w:p>
        </w:tc>
        <w:tc>
          <w:tcPr>
            <w:tcW w:w="4671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Все посты авторов, на которых подписан пользователь</w:t>
            </w:r>
          </w:p>
        </w:tc>
      </w:tr>
      <w:tr w:rsidR="00540373" w:rsidRPr="0004557F" w:rsidTr="00C244D5">
        <w:trPr>
          <w:trHeight w:val="387"/>
        </w:trPr>
        <w:tc>
          <w:tcPr>
            <w:tcW w:w="1555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</w:rPr>
              <w:t>/</w:t>
            </w:r>
            <w:proofErr w:type="spellStart"/>
            <w:r w:rsidRPr="00406551">
              <w:rPr>
                <w:color w:val="212121"/>
                <w:shd w:val="clear" w:color="auto" w:fill="FFFFFF"/>
              </w:rPr>
              <w:t>api</w:t>
            </w:r>
            <w:proofErr w:type="spellEnd"/>
            <w:r w:rsidRPr="00406551">
              <w:rPr>
                <w:color w:val="212121"/>
                <w:shd w:val="clear" w:color="auto" w:fill="FFFFFF"/>
              </w:rPr>
              <w:t>/</w:t>
            </w:r>
            <w:proofErr w:type="spellStart"/>
            <w:r w:rsidRPr="00406551">
              <w:rPr>
                <w:color w:val="212121"/>
                <w:shd w:val="clear" w:color="auto" w:fill="FFFFFF"/>
              </w:rPr>
              <w:t>subscriptions</w:t>
            </w:r>
            <w:proofErr w:type="spellEnd"/>
          </w:p>
        </w:tc>
        <w:tc>
          <w:tcPr>
            <w:tcW w:w="4671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Подписаться</w:t>
            </w:r>
          </w:p>
        </w:tc>
      </w:tr>
      <w:tr w:rsidR="00540373" w:rsidRPr="0004557F" w:rsidTr="00406551">
        <w:trPr>
          <w:trHeight w:val="70"/>
        </w:trPr>
        <w:tc>
          <w:tcPr>
            <w:tcW w:w="1555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DELETE</w:t>
            </w:r>
          </w:p>
        </w:tc>
        <w:tc>
          <w:tcPr>
            <w:tcW w:w="3118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406551">
              <w:rPr>
                <w:rFonts w:eastAsia="Times New Roman"/>
                <w:color w:val="000000"/>
                <w:lang w:val="en-US"/>
              </w:rPr>
              <w:t>api</w:t>
            </w:r>
            <w:proofErr w:type="spellEnd"/>
            <w:r w:rsidRPr="00406551">
              <w:rPr>
                <w:rFonts w:eastAsia="Times New Roman"/>
                <w:color w:val="000000"/>
                <w:lang w:val="en-US"/>
              </w:rPr>
              <w:t>/follow/{id}</w:t>
            </w:r>
          </w:p>
        </w:tc>
        <w:tc>
          <w:tcPr>
            <w:tcW w:w="4671" w:type="dxa"/>
            <w:vAlign w:val="center"/>
          </w:tcPr>
          <w:p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Отписаться</w:t>
            </w:r>
          </w:p>
        </w:tc>
      </w:tr>
    </w:tbl>
    <w:p w:rsidR="00540373" w:rsidRDefault="00540373" w:rsidP="00540373">
      <w:pPr>
        <w:pStyle w:val="1-"/>
        <w:ind w:firstLine="0"/>
      </w:pPr>
    </w:p>
    <w:p w:rsidR="00406551" w:rsidRDefault="00406551" w:rsidP="00406551">
      <w:pPr>
        <w:pStyle w:val="1"/>
        <w:rPr>
          <w:lang w:val="en-US"/>
        </w:rPr>
      </w:pPr>
      <w:bookmarkStart w:id="9" w:name="_Toc199173107"/>
      <w:r>
        <w:lastRenderedPageBreak/>
        <w:t xml:space="preserve">Тестирование </w:t>
      </w:r>
      <w:r>
        <w:rPr>
          <w:lang w:val="en-US"/>
        </w:rPr>
        <w:t>API</w:t>
      </w:r>
      <w:bookmarkEnd w:id="9"/>
    </w:p>
    <w:p w:rsidR="00406551" w:rsidRDefault="00406551" w:rsidP="00406551">
      <w:pPr>
        <w:pStyle w:val="1-"/>
      </w:pPr>
      <w:r w:rsidRPr="00720536">
        <w:t xml:space="preserve">Для проверки корректности работы серверной части веб-приложения проводилось ручное тестирование API с использованием инструмента </w:t>
      </w:r>
      <w:proofErr w:type="spellStart"/>
      <w:r w:rsidRPr="00720536">
        <w:t>Postman</w:t>
      </w:r>
      <w:proofErr w:type="spellEnd"/>
      <w:r w:rsidRPr="00720536">
        <w:t xml:space="preserve">. Несмотря на то, что клиентский интерфейс реализован с помощью серверного рендеринга через </w:t>
      </w:r>
      <w:proofErr w:type="spellStart"/>
      <w:r w:rsidRPr="00720536">
        <w:t>Thymeleaf</w:t>
      </w:r>
      <w:proofErr w:type="spellEnd"/>
      <w:r w:rsidRPr="00720536">
        <w:t>, каждый основной функционал был дополнительно проверен через вызовы соответствующих HTTP-запросов.</w:t>
      </w:r>
    </w:p>
    <w:p w:rsidR="00406551" w:rsidRDefault="00406551" w:rsidP="00406551">
      <w:pPr>
        <w:pStyle w:val="1-"/>
        <w:ind w:firstLine="0"/>
      </w:pPr>
      <w:r>
        <w:t>Процесс тестирования включал следующие аспекты:</w:t>
      </w:r>
    </w:p>
    <w:p w:rsidR="00406551" w:rsidRDefault="00406551" w:rsidP="00406551">
      <w:pPr>
        <w:pStyle w:val="1-"/>
        <w:numPr>
          <w:ilvl w:val="0"/>
          <w:numId w:val="6"/>
        </w:numPr>
      </w:pPr>
      <w:r>
        <w:t>Проверка регистрации и авторизации пользователей;</w:t>
      </w:r>
    </w:p>
    <w:p w:rsidR="00406551" w:rsidRDefault="00406551" w:rsidP="00406551">
      <w:pPr>
        <w:pStyle w:val="1-"/>
        <w:numPr>
          <w:ilvl w:val="0"/>
          <w:numId w:val="6"/>
        </w:numPr>
      </w:pPr>
      <w:r>
        <w:t>Создание и удаление постов;</w:t>
      </w:r>
    </w:p>
    <w:p w:rsidR="00406551" w:rsidRDefault="00406551" w:rsidP="00406551">
      <w:pPr>
        <w:pStyle w:val="1-"/>
        <w:numPr>
          <w:ilvl w:val="0"/>
          <w:numId w:val="6"/>
        </w:numPr>
      </w:pPr>
      <w:r>
        <w:t>Получение списков пользователей и их постов;</w:t>
      </w:r>
    </w:p>
    <w:p w:rsidR="00406551" w:rsidRDefault="00406551" w:rsidP="00406551">
      <w:pPr>
        <w:pStyle w:val="1-"/>
        <w:numPr>
          <w:ilvl w:val="0"/>
          <w:numId w:val="6"/>
        </w:numPr>
      </w:pPr>
      <w:r>
        <w:t>Обработка ошибок (например, неправильный формат данных, отсутствие прав доступа и др.).</w:t>
      </w:r>
    </w:p>
    <w:p w:rsidR="00406551" w:rsidRDefault="00406551" w:rsidP="00406551">
      <w:pPr>
        <w:pStyle w:val="1-"/>
        <w:ind w:firstLine="0"/>
      </w:pPr>
      <w:r>
        <w:t>На каждом этапе проверялись:</w:t>
      </w:r>
    </w:p>
    <w:p w:rsidR="00406551" w:rsidRDefault="00406551" w:rsidP="00406551">
      <w:pPr>
        <w:pStyle w:val="1-"/>
        <w:numPr>
          <w:ilvl w:val="0"/>
          <w:numId w:val="7"/>
        </w:numPr>
      </w:pPr>
      <w:r>
        <w:t>Корректность ответа (HTTP-статус, тело ответа, сообщения об ошибках);</w:t>
      </w:r>
    </w:p>
    <w:p w:rsidR="00406551" w:rsidRDefault="00406551" w:rsidP="00F778D1">
      <w:pPr>
        <w:pStyle w:val="1-"/>
        <w:numPr>
          <w:ilvl w:val="0"/>
          <w:numId w:val="7"/>
        </w:numPr>
      </w:pPr>
      <w:r>
        <w:t>Защита маршрутов с использованием JWT-токенов.</w:t>
      </w:r>
    </w:p>
    <w:p w:rsidR="00F778D1" w:rsidRDefault="00F778D1" w:rsidP="00F778D1">
      <w:pPr>
        <w:pStyle w:val="1-"/>
      </w:pPr>
    </w:p>
    <w:p w:rsidR="00F778D1" w:rsidRDefault="00F778D1" w:rsidP="00F778D1">
      <w:pPr>
        <w:pStyle w:val="1"/>
      </w:pPr>
      <w:bookmarkStart w:id="10" w:name="_Toc199173108"/>
      <w:r>
        <w:lastRenderedPageBreak/>
        <w:t>Аутентификация и авторизация</w:t>
      </w:r>
      <w:bookmarkEnd w:id="10"/>
    </w:p>
    <w:p w:rsidR="00F778D1" w:rsidRDefault="00F778D1" w:rsidP="00F778D1">
      <w:pPr>
        <w:pStyle w:val="1-"/>
      </w:pPr>
      <w:r w:rsidRPr="00511EC6">
        <w:t xml:space="preserve">Веб-приложение использует механизм JWT для управления доступом пользователей. Аутентификация и авторизация реализованы на стороне </w:t>
      </w:r>
      <w:proofErr w:type="spellStart"/>
      <w:r w:rsidRPr="00511EC6">
        <w:t>backend</w:t>
      </w:r>
      <w:proofErr w:type="spellEnd"/>
      <w:r w:rsidRPr="00511EC6">
        <w:t xml:space="preserve">-приложения с использованием </w:t>
      </w:r>
      <w:proofErr w:type="spellStart"/>
      <w:r w:rsidRPr="00511EC6">
        <w:t>Spring</w:t>
      </w:r>
      <w:proofErr w:type="spellEnd"/>
      <w:r w:rsidRPr="00511EC6">
        <w:t xml:space="preserve"> </w:t>
      </w:r>
      <w:proofErr w:type="spellStart"/>
      <w:r w:rsidRPr="00511EC6">
        <w:t>Security</w:t>
      </w:r>
      <w:proofErr w:type="spellEnd"/>
      <w:r w:rsidRPr="00511EC6">
        <w:t>.</w:t>
      </w:r>
    </w:p>
    <w:p w:rsidR="00F778D1" w:rsidRDefault="00F778D1" w:rsidP="00F778D1">
      <w:pPr>
        <w:pStyle w:val="2"/>
      </w:pPr>
      <w:bookmarkStart w:id="11" w:name="_Toc199173109"/>
      <w:proofErr w:type="spellStart"/>
      <w:r>
        <w:t>Аутентифиакция</w:t>
      </w:r>
      <w:bookmarkEnd w:id="11"/>
      <w:proofErr w:type="spellEnd"/>
    </w:p>
    <w:p w:rsidR="00F778D1" w:rsidRDefault="00F778D1" w:rsidP="00F778D1">
      <w:pPr>
        <w:pStyle w:val="1-"/>
      </w:pPr>
      <w:r>
        <w:t>При входе в систему пользователь</w:t>
      </w:r>
      <w:r w:rsidRPr="00F778D1">
        <w:t xml:space="preserve"> </w:t>
      </w:r>
      <w:r>
        <w:t>отправляет запрос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  <w:r>
        <w:t>, передавая свои учётные данные (логин и пароль). В случае успешной аутентификации сервер формирует JWT-токен, который возвращается в теле ответа. Этот токен представляет собой зашифрованную строку, содержащую информацию о пользователе (ID, роль и срок действия), и служит ключом доступа к защищённым ресурсам.</w:t>
      </w:r>
    </w:p>
    <w:p w:rsidR="00F778D1" w:rsidRDefault="00F778D1" w:rsidP="00F778D1">
      <w:pPr>
        <w:pStyle w:val="1-"/>
      </w:pPr>
      <w:r>
        <w:t xml:space="preserve">При последующих запросах клиент должен указывать токен в заголовке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&lt;токен&gt; или в </w:t>
      </w:r>
      <w:r>
        <w:rPr>
          <w:lang w:val="en-US"/>
        </w:rPr>
        <w:t>cookies</w:t>
      </w:r>
      <w:r>
        <w:t>. Без валидного токена доступ к защищённым маршрутам будет запрещён.</w:t>
      </w:r>
    </w:p>
    <w:p w:rsidR="00F778D1" w:rsidRDefault="00F778D1" w:rsidP="00F778D1">
      <w:pPr>
        <w:pStyle w:val="2"/>
      </w:pPr>
      <w:bookmarkStart w:id="12" w:name="_Toc199173110"/>
      <w:r>
        <w:t>Авторизация</w:t>
      </w:r>
      <w:bookmarkEnd w:id="12"/>
    </w:p>
    <w:p w:rsidR="00F778D1" w:rsidRDefault="00F778D1" w:rsidP="00F778D1">
      <w:pPr>
        <w:pStyle w:val="1-"/>
      </w:pPr>
      <w:r>
        <w:t>Каждому пользователю при регистрации присваивается роль:</w:t>
      </w:r>
    </w:p>
    <w:p w:rsidR="00F778D1" w:rsidRDefault="00F778D1" w:rsidP="00F778D1">
      <w:pPr>
        <w:pStyle w:val="1-"/>
        <w:numPr>
          <w:ilvl w:val="0"/>
          <w:numId w:val="9"/>
        </w:numPr>
      </w:pPr>
      <w:r>
        <w:t>CLIENT — клиент, имеющий доступ к просмотру своей страницы, чужим постам и полному списку пользователей;</w:t>
      </w:r>
    </w:p>
    <w:p w:rsidR="00F778D1" w:rsidRDefault="00F778D1" w:rsidP="00F778D1">
      <w:pPr>
        <w:pStyle w:val="1-"/>
        <w:numPr>
          <w:ilvl w:val="0"/>
          <w:numId w:val="9"/>
        </w:numPr>
      </w:pPr>
      <w:r>
        <w:rPr>
          <w:lang w:val="en-US"/>
        </w:rPr>
        <w:t>ADMIN</w:t>
      </w:r>
      <w:r>
        <w:t xml:space="preserve"> — администратор, который может удалять любые пост и пользователей.</w:t>
      </w:r>
    </w:p>
    <w:p w:rsidR="00F778D1" w:rsidRDefault="00F778D1" w:rsidP="00F778D1">
      <w:pPr>
        <w:pStyle w:val="1-"/>
      </w:pPr>
      <w:r w:rsidRPr="00511EC6">
        <w:t xml:space="preserve">На основе роли пользователя </w:t>
      </w:r>
      <w:proofErr w:type="spellStart"/>
      <w:r w:rsidRPr="00511EC6">
        <w:t>backend</w:t>
      </w:r>
      <w:proofErr w:type="spellEnd"/>
      <w:r w:rsidRPr="00511EC6">
        <w:t xml:space="preserve"> фильтрует доступ к маршрутам, используя аннотации и конфигурации </w:t>
      </w:r>
      <w:proofErr w:type="spellStart"/>
      <w:r w:rsidRPr="00511EC6">
        <w:t>Spring</w:t>
      </w:r>
      <w:proofErr w:type="spellEnd"/>
      <w:r w:rsidRPr="00511EC6">
        <w:t xml:space="preserve"> </w:t>
      </w:r>
      <w:proofErr w:type="spellStart"/>
      <w:r w:rsidRPr="00511EC6">
        <w:t>Security</w:t>
      </w:r>
      <w:proofErr w:type="spellEnd"/>
      <w:r w:rsidRPr="00511EC6">
        <w:t xml:space="preserve">. Основная настройка осуществляется в классе </w:t>
      </w:r>
      <w:proofErr w:type="spellStart"/>
      <w:r w:rsidRPr="00511EC6">
        <w:t>SecurityConfig</w:t>
      </w:r>
      <w:proofErr w:type="spellEnd"/>
      <w:r w:rsidRPr="00511EC6">
        <w:t>, где определяются правила доступа к API-</w:t>
      </w:r>
      <w:proofErr w:type="spellStart"/>
      <w:r w:rsidRPr="00511EC6">
        <w:t>эндпоинтам</w:t>
      </w:r>
      <w:proofErr w:type="spellEnd"/>
      <w:r w:rsidRPr="00511EC6">
        <w:t xml:space="preserve"> с использованием механизма URL-фильтрации и ограничения по ролям. </w:t>
      </w:r>
    </w:p>
    <w:p w:rsidR="00F778D1" w:rsidRDefault="00F778D1" w:rsidP="00F778D1">
      <w:pPr>
        <w:pStyle w:val="2"/>
      </w:pPr>
      <w:bookmarkStart w:id="13" w:name="_Toc199173111"/>
      <w:r>
        <w:t>Безопасность</w:t>
      </w:r>
      <w:bookmarkEnd w:id="13"/>
    </w:p>
    <w:p w:rsidR="00F778D1" w:rsidRDefault="00F778D1" w:rsidP="00F778D1">
      <w:pPr>
        <w:pStyle w:val="1-"/>
      </w:pPr>
      <w:r>
        <w:t xml:space="preserve">Для хранения паролей используется </w:t>
      </w:r>
      <w:proofErr w:type="spellStart"/>
      <w:r>
        <w:t>хэширование</w:t>
      </w:r>
      <w:proofErr w:type="spellEnd"/>
      <w:r>
        <w:t xml:space="preserve"> с </w:t>
      </w:r>
      <w:proofErr w:type="spellStart"/>
      <w:r>
        <w:t>BCrypt</w:t>
      </w:r>
      <w:proofErr w:type="spellEnd"/>
      <w:r>
        <w:t>, что исключает хранение паролей в открытом виде в базе данных. Также реализованы следующие меры:</w:t>
      </w:r>
    </w:p>
    <w:p w:rsidR="00F778D1" w:rsidRDefault="00F778D1" w:rsidP="00F778D1">
      <w:pPr>
        <w:pStyle w:val="1-"/>
        <w:numPr>
          <w:ilvl w:val="0"/>
          <w:numId w:val="11"/>
        </w:numPr>
      </w:pPr>
      <w:r>
        <w:t xml:space="preserve">Проверка уникальности </w:t>
      </w:r>
      <w:r>
        <w:rPr>
          <w:lang w:val="en-US"/>
        </w:rPr>
        <w:t>login</w:t>
      </w:r>
      <w:r>
        <w:t xml:space="preserve"> при регистрации;</w:t>
      </w:r>
    </w:p>
    <w:p w:rsidR="00F778D1" w:rsidRDefault="00F778D1" w:rsidP="00F778D1">
      <w:pPr>
        <w:pStyle w:val="1-"/>
        <w:numPr>
          <w:ilvl w:val="0"/>
          <w:numId w:val="11"/>
        </w:numPr>
      </w:pPr>
      <w:r>
        <w:lastRenderedPageBreak/>
        <w:t>Валидация входных данных;</w:t>
      </w:r>
    </w:p>
    <w:p w:rsidR="00F778D1" w:rsidRDefault="00F778D1" w:rsidP="00F778D1">
      <w:pPr>
        <w:pStyle w:val="1-"/>
        <w:numPr>
          <w:ilvl w:val="0"/>
          <w:numId w:val="11"/>
        </w:numPr>
      </w:pPr>
      <w:r>
        <w:t>Ограничение доступа к маршрутам с помощью ролей и токенов.</w:t>
      </w:r>
    </w:p>
    <w:p w:rsidR="00F778D1" w:rsidRDefault="00F778D1" w:rsidP="00F778D1">
      <w:pPr>
        <w:pStyle w:val="1-"/>
      </w:pPr>
      <w:r>
        <w:t>Такой подход обеспечивает надежную защиту данных пользователей и изоляцию функциональности между ролями в приложении.</w:t>
      </w:r>
    </w:p>
    <w:p w:rsidR="00F778D1" w:rsidRDefault="00F778D1" w:rsidP="00F778D1">
      <w:pPr>
        <w:pStyle w:val="1"/>
      </w:pPr>
      <w:bookmarkStart w:id="14" w:name="_Toc199173112"/>
      <w:r>
        <w:lastRenderedPageBreak/>
        <w:t>Структура пользовательского интерфейса</w:t>
      </w:r>
      <w:bookmarkEnd w:id="14"/>
    </w:p>
    <w:p w:rsidR="00F778D1" w:rsidRDefault="00F778D1" w:rsidP="00F778D1">
      <w:pPr>
        <w:pStyle w:val="1-"/>
      </w:pPr>
      <w:r>
        <w:t xml:space="preserve">Пользовательский интерфейс веб-приложения реализован с использованием </w:t>
      </w:r>
      <w:proofErr w:type="spellStart"/>
      <w:r>
        <w:t>Thymeleaf</w:t>
      </w:r>
      <w:proofErr w:type="spellEnd"/>
      <w:r>
        <w:t xml:space="preserve">. Интерфейс построен по классической MVC-модели и </w:t>
      </w:r>
      <w:proofErr w:type="spellStart"/>
      <w:r>
        <w:t>рендерится</w:t>
      </w:r>
      <w:proofErr w:type="spellEnd"/>
      <w:r>
        <w:t xml:space="preserve"> на стороне сервера, что обеспечивает простоту интеграции с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и улучшает контроль над безопасностью.</w:t>
      </w:r>
    </w:p>
    <w:p w:rsidR="00F778D1" w:rsidRDefault="00F778D1" w:rsidP="00F778D1">
      <w:pPr>
        <w:pStyle w:val="1-"/>
      </w:pPr>
      <w:r>
        <w:t>Приложение разделено на логически обособленные пользовательские интерфейсы. Основные страницы и компоненты:</w:t>
      </w:r>
    </w:p>
    <w:p w:rsidR="00F778D1" w:rsidRDefault="00F778D1" w:rsidP="00F778D1">
      <w:pPr>
        <w:pStyle w:val="1-"/>
        <w:numPr>
          <w:ilvl w:val="0"/>
          <w:numId w:val="12"/>
        </w:numPr>
      </w:pPr>
      <w:r>
        <w:t>Регистрация и авторизация – отдельные формы для клиентов с соответствующей валидацией и отображением ошибок.</w:t>
      </w:r>
    </w:p>
    <w:p w:rsidR="00F778D1" w:rsidRDefault="00F778D1" w:rsidP="00F778D1">
      <w:pPr>
        <w:pStyle w:val="1-"/>
        <w:numPr>
          <w:ilvl w:val="0"/>
          <w:numId w:val="12"/>
        </w:numPr>
      </w:pPr>
      <w:r>
        <w:t xml:space="preserve">Домашняя страница пользователя – позволяет написать новый пост, просматривать </w:t>
      </w:r>
      <w:r w:rsidR="00C244D5">
        <w:t>и удалять существующие посты, переходить в настройки.</w:t>
      </w:r>
    </w:p>
    <w:p w:rsidR="00F778D1" w:rsidRDefault="00C244D5" w:rsidP="00F778D1">
      <w:pPr>
        <w:pStyle w:val="1-"/>
        <w:numPr>
          <w:ilvl w:val="0"/>
          <w:numId w:val="12"/>
        </w:numPr>
      </w:pPr>
      <w:r>
        <w:t>Настройки – изменение пароля, выход из аккаунта, удаление аккаунта.</w:t>
      </w:r>
    </w:p>
    <w:p w:rsidR="00C244D5" w:rsidRDefault="00C244D5" w:rsidP="00F778D1">
      <w:pPr>
        <w:pStyle w:val="1-"/>
        <w:numPr>
          <w:ilvl w:val="0"/>
          <w:numId w:val="12"/>
        </w:numPr>
      </w:pPr>
      <w:r>
        <w:t>Страница всех пользователей – список всех пользователей, с возможностью подписываться и отписываться от них.</w:t>
      </w:r>
    </w:p>
    <w:p w:rsidR="00C244D5" w:rsidRDefault="00C244D5" w:rsidP="00F778D1">
      <w:pPr>
        <w:pStyle w:val="1-"/>
        <w:numPr>
          <w:ilvl w:val="0"/>
          <w:numId w:val="12"/>
        </w:numPr>
      </w:pPr>
      <w:r>
        <w:t>Лента постов – сюда попадают посты авторов, на которых подписан конкретный пользователь.</w:t>
      </w:r>
    </w:p>
    <w:p w:rsidR="00F778D1" w:rsidRDefault="00F778D1" w:rsidP="00F778D1">
      <w:pPr>
        <w:pStyle w:val="1-"/>
        <w:numPr>
          <w:ilvl w:val="0"/>
          <w:numId w:val="12"/>
        </w:numPr>
      </w:pPr>
      <w:r>
        <w:t xml:space="preserve">Панель </w:t>
      </w:r>
      <w:r w:rsidR="00C244D5">
        <w:t>администратора</w:t>
      </w:r>
      <w:r>
        <w:t xml:space="preserve"> – отображает список </w:t>
      </w:r>
      <w:r w:rsidR="00C244D5">
        <w:t>всех пользователей, с возможностью их удалять, также возможность просматривать посты каждого пользователя.</w:t>
      </w:r>
    </w:p>
    <w:p w:rsidR="00F778D1" w:rsidRDefault="00F778D1" w:rsidP="00F778D1">
      <w:pPr>
        <w:pStyle w:val="1-"/>
      </w:pPr>
      <w:r>
        <w:t xml:space="preserve">Навигация между страницами обеспечивается через обычные переходы между маршрутами. </w:t>
      </w:r>
    </w:p>
    <w:p w:rsidR="00F778D1" w:rsidRDefault="00F778D1" w:rsidP="00F778D1">
      <w:pPr>
        <w:pStyle w:val="1-"/>
      </w:pPr>
      <w:r>
        <w:t>Такой подход обеспечивает простой, но функциональный пользовательский опыт, минимизируя зависимость от внешних библиотек и облегчая отладку в рамках серверного рендеринга.</w:t>
      </w:r>
    </w:p>
    <w:p w:rsidR="00C244D5" w:rsidRDefault="00C244D5" w:rsidP="00C244D5">
      <w:pPr>
        <w:pStyle w:val="1"/>
      </w:pPr>
      <w:bookmarkStart w:id="15" w:name="_Toc199173113"/>
      <w:r>
        <w:lastRenderedPageBreak/>
        <w:t>Описание структуры контейнеризации и настройки окружения</w:t>
      </w:r>
      <w:bookmarkEnd w:id="15"/>
    </w:p>
    <w:p w:rsidR="00C244D5" w:rsidRDefault="00C244D5" w:rsidP="00C244D5">
      <w:pPr>
        <w:pStyle w:val="2"/>
      </w:pPr>
      <w:bookmarkStart w:id="16" w:name="_Toc199173114"/>
      <w:r>
        <w:t>Общая архитектура контейнеров</w:t>
      </w:r>
      <w:bookmarkEnd w:id="16"/>
    </w:p>
    <w:p w:rsidR="00C244D5" w:rsidRDefault="00C244D5" w:rsidP="00C244D5">
      <w:pPr>
        <w:pStyle w:val="1-"/>
      </w:pPr>
      <w:r>
        <w:t xml:space="preserve">Приложение полностью </w:t>
      </w:r>
      <w:proofErr w:type="spellStart"/>
      <w:r>
        <w:t>контейнеризировано</w:t>
      </w:r>
      <w:proofErr w:type="spellEnd"/>
      <w:r>
        <w:t xml:space="preserve"> с использованием </w:t>
      </w:r>
      <w:proofErr w:type="spellStart"/>
      <w:r>
        <w:t>Docker</w:t>
      </w:r>
      <w:proofErr w:type="spellEnd"/>
      <w:r>
        <w:t xml:space="preserve">, что обеспечивает изоляцию компонентов, удобство развертывания и масштабируемость. </w:t>
      </w:r>
    </w:p>
    <w:p w:rsidR="00C244D5" w:rsidRDefault="00C244D5" w:rsidP="00C244D5">
      <w:pPr>
        <w:pStyle w:val="1-"/>
      </w:pPr>
      <w:r>
        <w:t>Архитектура включает два основных контейнера:</w:t>
      </w:r>
    </w:p>
    <w:p w:rsidR="00C244D5" w:rsidRDefault="00C244D5" w:rsidP="00C244D5">
      <w:pPr>
        <w:pStyle w:val="1-"/>
        <w:numPr>
          <w:ilvl w:val="0"/>
          <w:numId w:val="13"/>
        </w:numPr>
        <w:ind w:left="0" w:firstLine="1069"/>
      </w:pPr>
      <w:proofErr w:type="spellStart"/>
      <w:r>
        <w:t>PostgreSQL</w:t>
      </w:r>
      <w:proofErr w:type="spellEnd"/>
      <w:r>
        <w:t xml:space="preserve"> — контейнер с официальным образом </w:t>
      </w:r>
      <w:proofErr w:type="spellStart"/>
      <w:r>
        <w:t>PostgreSQL</w:t>
      </w:r>
      <w:proofErr w:type="spellEnd"/>
      <w:r>
        <w:t xml:space="preserve"> 15, в котором развёрнута база данных приложения. Использует том для постоянного хранения данных между </w:t>
      </w:r>
      <w:proofErr w:type="spellStart"/>
      <w:r>
        <w:t>перезапусками</w:t>
      </w:r>
      <w:proofErr w:type="spellEnd"/>
      <w:r>
        <w:t>.</w:t>
      </w:r>
    </w:p>
    <w:p w:rsidR="00C244D5" w:rsidRDefault="00C244D5" w:rsidP="00C244D5">
      <w:pPr>
        <w:pStyle w:val="1-"/>
        <w:numPr>
          <w:ilvl w:val="0"/>
          <w:numId w:val="13"/>
        </w:numPr>
        <w:ind w:left="0" w:firstLine="1069"/>
      </w:pPr>
      <w:proofErr w:type="spellStart"/>
      <w:r>
        <w:t>Backend</w:t>
      </w:r>
      <w:proofErr w:type="spellEnd"/>
      <w:r>
        <w:t xml:space="preserve"> — контейнер с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приложением, построенный на базе образа </w:t>
      </w:r>
      <w:r w:rsidRPr="00C244D5">
        <w:t>3.9.6-eclipse-temurin-17</w:t>
      </w:r>
      <w:r>
        <w:t>. Содержит собранный .</w:t>
      </w:r>
      <w:proofErr w:type="spellStart"/>
      <w:r>
        <w:t>jar</w:t>
      </w:r>
      <w:proofErr w:type="spellEnd"/>
      <w:r>
        <w:t xml:space="preserve"> файл, который запускается при старте контейнера.</w:t>
      </w:r>
    </w:p>
    <w:p w:rsidR="00C244D5" w:rsidRDefault="00C244D5" w:rsidP="00C244D5">
      <w:pPr>
        <w:pStyle w:val="1-"/>
      </w:pPr>
      <w:r>
        <w:t xml:space="preserve">Контейнеры объединены в одну виртуальную сеть с типом </w:t>
      </w:r>
      <w:proofErr w:type="spellStart"/>
      <w:r>
        <w:t>bridge</w:t>
      </w:r>
      <w:proofErr w:type="spellEnd"/>
      <w:r>
        <w:t>, что позволяет им безопасно взаимодействовать друг с другом внутри одной среды исполнения.</w:t>
      </w:r>
    </w:p>
    <w:p w:rsidR="00C244D5" w:rsidRPr="007B56E7" w:rsidRDefault="00C244D5" w:rsidP="00C244D5">
      <w:pPr>
        <w:pStyle w:val="2"/>
        <w:rPr>
          <w:lang w:val="en-US"/>
        </w:rPr>
      </w:pPr>
      <w:bookmarkStart w:id="17" w:name="_Toc199173115"/>
      <w:r>
        <w:rPr>
          <w:lang w:val="en-US"/>
        </w:rPr>
        <w:t>Docker-compose</w:t>
      </w:r>
      <w:bookmarkEnd w:id="17"/>
    </w:p>
    <w:p w:rsidR="00C244D5" w:rsidRDefault="00C244D5" w:rsidP="00C244D5">
      <w:pPr>
        <w:pStyle w:val="1-"/>
      </w:pPr>
      <w:r>
        <w:t xml:space="preserve">Для управления контейнерами используется </w:t>
      </w:r>
      <w:proofErr w:type="spellStart"/>
      <w:r>
        <w:t>docker-compose.yml</w:t>
      </w:r>
      <w:proofErr w:type="spellEnd"/>
      <w:r w:rsidRPr="00960DAA">
        <w:t xml:space="preserve"> </w:t>
      </w:r>
      <w:r>
        <w:t>(рисунок 1), который описывает конфигурацию всех сервисов и их связи. Ключевые особенности:</w:t>
      </w:r>
    </w:p>
    <w:p w:rsidR="00C244D5" w:rsidRDefault="00C244D5" w:rsidP="00C244D5">
      <w:pPr>
        <w:pStyle w:val="1-"/>
        <w:numPr>
          <w:ilvl w:val="0"/>
          <w:numId w:val="14"/>
        </w:numPr>
      </w:pPr>
      <w:r>
        <w:t xml:space="preserve">Переменные окружения используются для настройки доступа к базе данных (имя БД, пользователь, пароль), передаваемые как в контейнер </w:t>
      </w:r>
      <w:proofErr w:type="spellStart"/>
      <w:r>
        <w:t>PostgreSQL</w:t>
      </w:r>
      <w:proofErr w:type="spellEnd"/>
      <w:r>
        <w:t xml:space="preserve">, так и в </w:t>
      </w:r>
      <w:proofErr w:type="spellStart"/>
      <w:r>
        <w:t>backend</w:t>
      </w:r>
      <w:proofErr w:type="spellEnd"/>
      <w:r>
        <w:t>.</w:t>
      </w:r>
    </w:p>
    <w:p w:rsidR="00C244D5" w:rsidRDefault="00C244D5" w:rsidP="00C244D5">
      <w:pPr>
        <w:pStyle w:val="1-"/>
        <w:numPr>
          <w:ilvl w:val="0"/>
          <w:numId w:val="14"/>
        </w:numPr>
      </w:pPr>
      <w:r>
        <w:t>Зависимости (</w:t>
      </w:r>
      <w:proofErr w:type="spellStart"/>
      <w:r>
        <w:t>depends_on</w:t>
      </w:r>
      <w:proofErr w:type="spellEnd"/>
      <w:r>
        <w:t xml:space="preserve">) гарантируют корректный порядок запуска: сначала база данных, затем </w:t>
      </w:r>
      <w:proofErr w:type="spellStart"/>
      <w:r>
        <w:t>backend</w:t>
      </w:r>
      <w:proofErr w:type="spellEnd"/>
      <w:r>
        <w:t>.</w:t>
      </w:r>
    </w:p>
    <w:p w:rsidR="00C244D5" w:rsidRDefault="00C244D5" w:rsidP="00C244D5">
      <w:pPr>
        <w:pStyle w:val="1-"/>
        <w:numPr>
          <w:ilvl w:val="0"/>
          <w:numId w:val="14"/>
        </w:numPr>
      </w:pPr>
      <w:r>
        <w:t xml:space="preserve">Проброс портов обеспечивает доступ к </w:t>
      </w:r>
      <w:proofErr w:type="spellStart"/>
      <w:r>
        <w:t>backend</w:t>
      </w:r>
      <w:proofErr w:type="spellEnd"/>
      <w:r>
        <w:t xml:space="preserve"> через порт 9090, а к </w:t>
      </w:r>
      <w:proofErr w:type="spellStart"/>
      <w:r>
        <w:t>PostgreSQL</w:t>
      </w:r>
      <w:proofErr w:type="spellEnd"/>
      <w:r>
        <w:t xml:space="preserve"> — через 5432.</w:t>
      </w:r>
    </w:p>
    <w:p w:rsidR="00C244D5" w:rsidRDefault="00C244D5" w:rsidP="00C244D5">
      <w:pPr>
        <w:pStyle w:val="1-"/>
        <w:numPr>
          <w:ilvl w:val="0"/>
          <w:numId w:val="14"/>
        </w:numPr>
      </w:pPr>
      <w:r>
        <w:t xml:space="preserve">Сборка </w:t>
      </w:r>
      <w:proofErr w:type="spellStart"/>
      <w:r>
        <w:t>backend</w:t>
      </w:r>
      <w:proofErr w:type="spellEnd"/>
      <w:r>
        <w:t xml:space="preserve"> выполняется из локальной </w:t>
      </w:r>
      <w:proofErr w:type="gramStart"/>
      <w:r>
        <w:t>директории</w:t>
      </w:r>
      <w:r w:rsidR="001F1F4A">
        <w:t xml:space="preserve"> </w:t>
      </w:r>
      <w:bookmarkStart w:id="18" w:name="_GoBack"/>
      <w:bookmarkEnd w:id="18"/>
      <w:r>
        <w:t>.</w:t>
      </w:r>
      <w:proofErr w:type="gramEnd"/>
      <w:r>
        <w:t>/</w:t>
      </w:r>
      <w:proofErr w:type="spellStart"/>
      <w:r>
        <w:t>backend</w:t>
      </w:r>
      <w:proofErr w:type="spellEnd"/>
      <w:r>
        <w:t xml:space="preserve"> с использованием собственного </w:t>
      </w:r>
      <w:proofErr w:type="spellStart"/>
      <w:r>
        <w:t>Dockerfile</w:t>
      </w:r>
      <w:proofErr w:type="spellEnd"/>
      <w:r>
        <w:t>.</w:t>
      </w:r>
    </w:p>
    <w:p w:rsidR="00C244D5" w:rsidRDefault="00C244D5" w:rsidP="00C244D5">
      <w:pPr>
        <w:pStyle w:val="1-"/>
        <w:ind w:left="720" w:firstLine="0"/>
      </w:pPr>
      <w:r w:rsidRPr="00C244D5">
        <w:lastRenderedPageBreak/>
        <w:drawing>
          <wp:inline distT="0" distB="0" distL="0" distR="0" wp14:anchorId="4060A1F2" wp14:editId="5957E063">
            <wp:extent cx="5553850" cy="552527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D5" w:rsidRDefault="00623891" w:rsidP="00623891">
      <w:pPr>
        <w:pStyle w:val="-"/>
      </w:pPr>
      <w:r>
        <w:t xml:space="preserve">Рисунок 1 - </w:t>
      </w:r>
      <w:proofErr w:type="spellStart"/>
      <w:r>
        <w:t>docker-compose.yml</w:t>
      </w:r>
      <w:proofErr w:type="spellEnd"/>
    </w:p>
    <w:p w:rsidR="00623891" w:rsidRDefault="00623891" w:rsidP="00623891">
      <w:pPr>
        <w:pStyle w:val="1"/>
      </w:pPr>
      <w:bookmarkStart w:id="19" w:name="_Toc199173116"/>
      <w:r>
        <w:lastRenderedPageBreak/>
        <w:t>Демонстрация работы контейнеров и приложения</w:t>
      </w:r>
      <w:bookmarkEnd w:id="19"/>
    </w:p>
    <w:p w:rsidR="00623891" w:rsidRDefault="00623891" w:rsidP="00623891">
      <w:pPr>
        <w:pStyle w:val="2"/>
      </w:pPr>
      <w:bookmarkStart w:id="20" w:name="_Toc199173117"/>
      <w:r>
        <w:t>Запуск приложения</w:t>
      </w:r>
      <w:bookmarkEnd w:id="20"/>
    </w:p>
    <w:p w:rsidR="00623891" w:rsidRDefault="00623891" w:rsidP="00623891">
      <w:pPr>
        <w:pStyle w:val="1-"/>
      </w:pPr>
      <w:r w:rsidRPr="00280E28">
        <w:t>Для запуска всего приложения достаточно выполнить одну команду:</w:t>
      </w:r>
    </w:p>
    <w:p w:rsidR="00623891" w:rsidRPr="006742B7" w:rsidRDefault="00623891" w:rsidP="00623891">
      <w:pPr>
        <w:pStyle w:val="1-"/>
        <w:jc w:val="center"/>
        <w:rPr>
          <w:lang w:val="en-US"/>
        </w:rPr>
      </w:pPr>
      <w:r w:rsidRPr="006742B7">
        <w:rPr>
          <w:lang w:val="en-US"/>
        </w:rPr>
        <w:t>docker-compose up --build</w:t>
      </w:r>
    </w:p>
    <w:p w:rsidR="00623891" w:rsidRPr="006742B7" w:rsidRDefault="00623891" w:rsidP="00623891">
      <w:pPr>
        <w:pStyle w:val="1-"/>
        <w:rPr>
          <w:lang w:val="en-US"/>
        </w:rPr>
      </w:pPr>
      <w:r w:rsidRPr="00280E28">
        <w:t>После</w:t>
      </w:r>
      <w:r w:rsidRPr="006742B7">
        <w:rPr>
          <w:lang w:val="en-US"/>
        </w:rPr>
        <w:t xml:space="preserve"> </w:t>
      </w:r>
      <w:r w:rsidRPr="00280E28">
        <w:t>этого</w:t>
      </w:r>
      <w:r w:rsidRPr="006742B7">
        <w:rPr>
          <w:lang w:val="en-US"/>
        </w:rPr>
        <w:t>:</w:t>
      </w:r>
    </w:p>
    <w:p w:rsidR="00623891" w:rsidRPr="00280E28" w:rsidRDefault="00623891" w:rsidP="00623891">
      <w:pPr>
        <w:pStyle w:val="1-"/>
        <w:numPr>
          <w:ilvl w:val="0"/>
          <w:numId w:val="14"/>
        </w:numPr>
      </w:pPr>
      <w:r w:rsidRPr="00280E28">
        <w:t xml:space="preserve">Контейнер </w:t>
      </w:r>
      <w:proofErr w:type="spellStart"/>
      <w:r w:rsidRPr="00280E28">
        <w:t>PostgreSQL</w:t>
      </w:r>
      <w:proofErr w:type="spellEnd"/>
      <w:r w:rsidRPr="00280E28">
        <w:t xml:space="preserve"> разворачивается с заданными параметрами базы данных;</w:t>
      </w:r>
    </w:p>
    <w:p w:rsidR="00623891" w:rsidRPr="00280E28" w:rsidRDefault="00623891" w:rsidP="00623891">
      <w:pPr>
        <w:pStyle w:val="1-"/>
        <w:numPr>
          <w:ilvl w:val="0"/>
          <w:numId w:val="14"/>
        </w:numPr>
      </w:pPr>
      <w:r w:rsidRPr="00280E28">
        <w:t xml:space="preserve">Контейнер </w:t>
      </w:r>
      <w:proofErr w:type="spellStart"/>
      <w:r w:rsidRPr="00280E28">
        <w:t>Backend</w:t>
      </w:r>
      <w:proofErr w:type="spellEnd"/>
      <w:r w:rsidRPr="00280E28">
        <w:t xml:space="preserve"> автоматически подключается к базе и запускает </w:t>
      </w:r>
      <w:proofErr w:type="spellStart"/>
      <w:r w:rsidRPr="00280E28">
        <w:t>Spring</w:t>
      </w:r>
      <w:proofErr w:type="spellEnd"/>
      <w:r w:rsidRPr="00280E28">
        <w:t xml:space="preserve"> </w:t>
      </w:r>
      <w:proofErr w:type="spellStart"/>
      <w:r w:rsidRPr="00280E28">
        <w:t>Boot</w:t>
      </w:r>
      <w:proofErr w:type="spellEnd"/>
      <w:r w:rsidRPr="00280E28">
        <w:t xml:space="preserve"> приложение;</w:t>
      </w:r>
    </w:p>
    <w:p w:rsidR="00623891" w:rsidRPr="00280E28" w:rsidRDefault="00623891" w:rsidP="00623891">
      <w:pPr>
        <w:pStyle w:val="1-"/>
        <w:numPr>
          <w:ilvl w:val="0"/>
          <w:numId w:val="14"/>
        </w:numPr>
      </w:pPr>
      <w:r w:rsidRPr="00280E28">
        <w:t>Приложение становится доступно по адресу http://localhost:</w:t>
      </w:r>
      <w:r>
        <w:t>9090</w:t>
      </w:r>
    </w:p>
    <w:p w:rsidR="00623891" w:rsidRDefault="00623891" w:rsidP="00623891">
      <w:pPr>
        <w:pStyle w:val="2"/>
      </w:pPr>
      <w:bookmarkStart w:id="21" w:name="_Toc199173118"/>
      <w:r>
        <w:t>Взаимодействие с приложением</w:t>
      </w:r>
      <w:bookmarkEnd w:id="21"/>
    </w:p>
    <w:p w:rsidR="00623891" w:rsidRDefault="00623891" w:rsidP="00623891">
      <w:pPr>
        <w:pStyle w:val="1-"/>
      </w:pPr>
      <w:r w:rsidRPr="004E1C5C">
        <w:t>Пользователь может перейти по адресу http://localhost:</w:t>
      </w:r>
      <w:r w:rsidRPr="00623891">
        <w:t>9090</w:t>
      </w:r>
      <w:r w:rsidRPr="004E1C5C">
        <w:t xml:space="preserve">, где доступен </w:t>
      </w:r>
      <w:proofErr w:type="spellStart"/>
      <w:r w:rsidRPr="004E1C5C">
        <w:t>web</w:t>
      </w:r>
      <w:proofErr w:type="spellEnd"/>
      <w:r w:rsidRPr="004E1C5C">
        <w:t xml:space="preserve">-интерфейс приложения, реализованный с использованием </w:t>
      </w:r>
      <w:proofErr w:type="spellStart"/>
      <w:r w:rsidRPr="004E1C5C">
        <w:t>Thymeleaf</w:t>
      </w:r>
      <w:proofErr w:type="spellEnd"/>
      <w:r w:rsidRPr="004E1C5C">
        <w:t xml:space="preserve">. </w:t>
      </w:r>
    </w:p>
    <w:p w:rsidR="00623891" w:rsidRDefault="00623891" w:rsidP="00623891">
      <w:pPr>
        <w:pStyle w:val="1-"/>
      </w:pPr>
      <w:r>
        <w:t xml:space="preserve">На рисунках </w:t>
      </w:r>
      <w:r w:rsidRPr="00623891">
        <w:t>2</w:t>
      </w:r>
      <w:r>
        <w:t>-</w:t>
      </w:r>
      <w:r>
        <w:t>5</w:t>
      </w:r>
      <w:r>
        <w:t xml:space="preserve"> показана работа контейнеров и приложения.</w:t>
      </w:r>
    </w:p>
    <w:p w:rsidR="00623891" w:rsidRDefault="00623891" w:rsidP="00623891">
      <w:pPr>
        <w:pStyle w:val="1-"/>
      </w:pPr>
    </w:p>
    <w:p w:rsidR="00623891" w:rsidRDefault="00623891" w:rsidP="00623891">
      <w:pPr>
        <w:pStyle w:val="1-"/>
        <w:ind w:firstLine="0"/>
      </w:pPr>
      <w:r w:rsidRPr="00623891">
        <w:drawing>
          <wp:inline distT="0" distB="0" distL="0" distR="0" wp14:anchorId="47EF450A" wp14:editId="536183B0">
            <wp:extent cx="5939790" cy="7200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91" w:rsidRDefault="00623891" w:rsidP="00623891">
      <w:pPr>
        <w:pStyle w:val="-"/>
      </w:pPr>
      <w:r>
        <w:t>Рисунок 2 – Работа контейнеров.</w:t>
      </w:r>
    </w:p>
    <w:p w:rsidR="00623891" w:rsidRPr="00623891" w:rsidRDefault="00623891" w:rsidP="00623891">
      <w:pPr>
        <w:pStyle w:val="1-"/>
      </w:pPr>
    </w:p>
    <w:p w:rsidR="00623891" w:rsidRDefault="00623891" w:rsidP="00623891">
      <w:pPr>
        <w:pStyle w:val="1-"/>
        <w:ind w:firstLine="0"/>
      </w:pPr>
      <w:r w:rsidRPr="00623891">
        <w:lastRenderedPageBreak/>
        <w:drawing>
          <wp:inline distT="0" distB="0" distL="0" distR="0" wp14:anchorId="67CCB418" wp14:editId="1417B57C">
            <wp:extent cx="5939790" cy="3147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91" w:rsidRPr="00623891" w:rsidRDefault="00623891" w:rsidP="00623891">
      <w:pPr>
        <w:pStyle w:val="1-"/>
        <w:ind w:firstLine="0"/>
      </w:pPr>
    </w:p>
    <w:p w:rsidR="00623891" w:rsidRPr="00623891" w:rsidRDefault="00623891" w:rsidP="00623891">
      <w:pPr>
        <w:pStyle w:val="1-"/>
      </w:pPr>
    </w:p>
    <w:p w:rsidR="00C244D5" w:rsidRDefault="00C244D5" w:rsidP="00F778D1">
      <w:pPr>
        <w:pStyle w:val="1-"/>
      </w:pPr>
    </w:p>
    <w:p w:rsidR="00623891" w:rsidRDefault="00623891" w:rsidP="00623891">
      <w:pPr>
        <w:pStyle w:val="-"/>
      </w:pPr>
      <w:r>
        <w:t xml:space="preserve">Рисунок 2 – </w:t>
      </w:r>
      <w:r>
        <w:t>Страница входа</w:t>
      </w:r>
      <w:r>
        <w:t>.</w:t>
      </w:r>
    </w:p>
    <w:p w:rsidR="00623891" w:rsidRPr="00623891" w:rsidRDefault="00623891" w:rsidP="00623891">
      <w:pPr>
        <w:pStyle w:val="1-"/>
        <w:ind w:firstLine="0"/>
      </w:pPr>
      <w:r w:rsidRPr="00623891">
        <w:drawing>
          <wp:inline distT="0" distB="0" distL="0" distR="0" wp14:anchorId="6B9092B7" wp14:editId="6417E27A">
            <wp:extent cx="5939790" cy="3140710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91" w:rsidRDefault="00623891" w:rsidP="00623891">
      <w:pPr>
        <w:pStyle w:val="-"/>
      </w:pPr>
      <w:r>
        <w:t xml:space="preserve">Рисунок </w:t>
      </w:r>
      <w:r>
        <w:rPr>
          <w:lang w:val="en-US"/>
        </w:rPr>
        <w:t>3</w:t>
      </w:r>
      <w:r>
        <w:t xml:space="preserve"> – </w:t>
      </w:r>
      <w:r>
        <w:t>Домашняя страница пользователя</w:t>
      </w:r>
      <w:r>
        <w:t>.</w:t>
      </w:r>
    </w:p>
    <w:p w:rsidR="00F778D1" w:rsidRDefault="00623891" w:rsidP="00623891">
      <w:pPr>
        <w:pStyle w:val="1-"/>
        <w:ind w:firstLine="0"/>
      </w:pPr>
      <w:r w:rsidRPr="00623891">
        <w:lastRenderedPageBreak/>
        <w:drawing>
          <wp:inline distT="0" distB="0" distL="0" distR="0" wp14:anchorId="077A24FE" wp14:editId="2F788BCA">
            <wp:extent cx="5939790" cy="317373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91" w:rsidRDefault="00623891" w:rsidP="00623891">
      <w:pPr>
        <w:pStyle w:val="-"/>
      </w:pPr>
      <w:r>
        <w:t xml:space="preserve">Рисунок </w:t>
      </w:r>
      <w:r>
        <w:t>4</w:t>
      </w:r>
      <w:r>
        <w:t xml:space="preserve"> – </w:t>
      </w:r>
      <w:r>
        <w:t>Список всех пользователей</w:t>
      </w:r>
      <w:r>
        <w:t>.</w:t>
      </w:r>
    </w:p>
    <w:p w:rsidR="00623891" w:rsidRPr="00623891" w:rsidRDefault="00623891" w:rsidP="00623891">
      <w:pPr>
        <w:pStyle w:val="1-"/>
        <w:rPr>
          <w:lang w:val="en-US"/>
        </w:rPr>
      </w:pPr>
      <w:r w:rsidRPr="00623891">
        <w:rPr>
          <w:lang w:val="en-US"/>
        </w:rPr>
        <w:drawing>
          <wp:inline distT="0" distB="0" distL="0" distR="0" wp14:anchorId="2CCFAB81" wp14:editId="66CD1F4D">
            <wp:extent cx="5939790" cy="315595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D1" w:rsidRPr="00406551" w:rsidRDefault="00F778D1" w:rsidP="00F778D1">
      <w:pPr>
        <w:pStyle w:val="1-"/>
      </w:pPr>
    </w:p>
    <w:p w:rsidR="00623891" w:rsidRDefault="00623891" w:rsidP="00623891">
      <w:pPr>
        <w:pStyle w:val="-"/>
      </w:pPr>
      <w:r>
        <w:t xml:space="preserve">Рисунок </w:t>
      </w:r>
      <w:r w:rsidRPr="00623891">
        <w:t>5</w:t>
      </w:r>
      <w:r>
        <w:t xml:space="preserve"> – </w:t>
      </w:r>
      <w:r>
        <w:t>Панель администратора</w:t>
      </w:r>
      <w:r>
        <w:t>.</w:t>
      </w:r>
    </w:p>
    <w:p w:rsidR="00623891" w:rsidRDefault="00623891" w:rsidP="00623891">
      <w:pPr>
        <w:pStyle w:val="afc"/>
      </w:pPr>
      <w:bookmarkStart w:id="22" w:name="_Toc199173119"/>
      <w:r>
        <w:lastRenderedPageBreak/>
        <w:t>Приложение</w:t>
      </w:r>
      <w:r w:rsidRPr="00D41A7A">
        <w:t xml:space="preserve"> </w:t>
      </w:r>
      <w:r>
        <w:t>А</w:t>
      </w:r>
      <w:bookmarkEnd w:id="22"/>
    </w:p>
    <w:p w:rsidR="00623891" w:rsidRDefault="00623891" w:rsidP="00623891">
      <w:pPr>
        <w:pStyle w:val="1-"/>
      </w:pPr>
      <w:r>
        <w:t xml:space="preserve">Ссылка на </w:t>
      </w:r>
      <w:r>
        <w:rPr>
          <w:lang w:val="en-US"/>
        </w:rPr>
        <w:t>GitHub</w:t>
      </w:r>
      <w:r w:rsidRPr="00CD42F8">
        <w:t xml:space="preserve"> </w:t>
      </w:r>
      <w:r>
        <w:t>со всем проектом:</w:t>
      </w:r>
    </w:p>
    <w:p w:rsidR="00CD42F8" w:rsidRPr="00CD42F8" w:rsidRDefault="001F1F4A" w:rsidP="001F1F4A">
      <w:pPr>
        <w:pStyle w:val="1-"/>
      </w:pPr>
      <w:hyperlink r:id="rId15" w:history="1">
        <w:r w:rsidRPr="001E4579">
          <w:rPr>
            <w:rStyle w:val="af"/>
          </w:rPr>
          <w:t>https://github.com/afatin/social-network</w:t>
        </w:r>
      </w:hyperlink>
      <w:r>
        <w:t xml:space="preserve"> </w:t>
      </w:r>
    </w:p>
    <w:sectPr w:rsidR="00CD42F8" w:rsidRPr="00CD42F8" w:rsidSect="0065348D"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DD3" w:rsidRDefault="002C7DD3">
      <w:r>
        <w:separator/>
      </w:r>
    </w:p>
  </w:endnote>
  <w:endnote w:type="continuationSeparator" w:id="0">
    <w:p w:rsidR="002C7DD3" w:rsidRDefault="002C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D5" w:rsidRPr="00E6250B" w:rsidRDefault="00C244D5" w:rsidP="009A7967">
    <w:pPr>
      <w:pStyle w:val="a8"/>
      <w:jc w:val="center"/>
    </w:pPr>
    <w:sdt>
      <w:sdtPr>
        <w:id w:val="160708416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D5" w:rsidRDefault="00C244D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DD3" w:rsidRDefault="002C7DD3">
      <w:r>
        <w:separator/>
      </w:r>
    </w:p>
  </w:footnote>
  <w:footnote w:type="continuationSeparator" w:id="0">
    <w:p w:rsidR="002C7DD3" w:rsidRDefault="002C7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C6409DF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90191"/>
    <w:multiLevelType w:val="hybridMultilevel"/>
    <w:tmpl w:val="96C6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F63E9"/>
    <w:multiLevelType w:val="hybridMultilevel"/>
    <w:tmpl w:val="3866F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97C69C4"/>
    <w:multiLevelType w:val="hybridMultilevel"/>
    <w:tmpl w:val="BE66C3E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B746747"/>
    <w:multiLevelType w:val="multilevel"/>
    <w:tmpl w:val="34A4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21C5C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D5ABB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C3787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A1ABE"/>
    <w:multiLevelType w:val="multilevel"/>
    <w:tmpl w:val="5436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923DC"/>
    <w:multiLevelType w:val="hybridMultilevel"/>
    <w:tmpl w:val="D52A3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17A2D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4493C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A011B"/>
    <w:multiLevelType w:val="hybridMultilevel"/>
    <w:tmpl w:val="DA92D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31F2B"/>
    <w:multiLevelType w:val="multilevel"/>
    <w:tmpl w:val="C34A75D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5C2B2E88"/>
    <w:multiLevelType w:val="hybridMultilevel"/>
    <w:tmpl w:val="41DCF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8F0DB3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174E7"/>
    <w:multiLevelType w:val="hybridMultilevel"/>
    <w:tmpl w:val="AF280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E6E12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15"/>
  </w:num>
  <w:num w:numId="5">
    <w:abstractNumId w:val="18"/>
  </w:num>
  <w:num w:numId="6">
    <w:abstractNumId w:val="12"/>
  </w:num>
  <w:num w:numId="7">
    <w:abstractNumId w:val="1"/>
  </w:num>
  <w:num w:numId="8">
    <w:abstractNumId w:val="20"/>
  </w:num>
  <w:num w:numId="9">
    <w:abstractNumId w:val="8"/>
  </w:num>
  <w:num w:numId="10">
    <w:abstractNumId w:val="17"/>
  </w:num>
  <w:num w:numId="11">
    <w:abstractNumId w:val="13"/>
  </w:num>
  <w:num w:numId="12">
    <w:abstractNumId w:val="9"/>
  </w:num>
  <w:num w:numId="13">
    <w:abstractNumId w:val="16"/>
  </w:num>
  <w:num w:numId="14">
    <w:abstractNumId w:val="7"/>
  </w:num>
  <w:num w:numId="15">
    <w:abstractNumId w:val="6"/>
  </w:num>
  <w:num w:numId="16">
    <w:abstractNumId w:val="5"/>
  </w:num>
  <w:num w:numId="17">
    <w:abstractNumId w:val="14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"/>
  </w:num>
  <w:num w:numId="2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ACE"/>
    <w:rsid w:val="000002F3"/>
    <w:rsid w:val="00000458"/>
    <w:rsid w:val="00000999"/>
    <w:rsid w:val="00000CA4"/>
    <w:rsid w:val="00001975"/>
    <w:rsid w:val="00002BBE"/>
    <w:rsid w:val="00003328"/>
    <w:rsid w:val="0000355A"/>
    <w:rsid w:val="00003885"/>
    <w:rsid w:val="00003EA0"/>
    <w:rsid w:val="00004152"/>
    <w:rsid w:val="0000481C"/>
    <w:rsid w:val="000049FE"/>
    <w:rsid w:val="000051B4"/>
    <w:rsid w:val="00006D97"/>
    <w:rsid w:val="00006FD8"/>
    <w:rsid w:val="0000758C"/>
    <w:rsid w:val="000101D2"/>
    <w:rsid w:val="00012096"/>
    <w:rsid w:val="00012ED8"/>
    <w:rsid w:val="00013D9F"/>
    <w:rsid w:val="00015B6D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8EF"/>
    <w:rsid w:val="00031A67"/>
    <w:rsid w:val="0003262C"/>
    <w:rsid w:val="0003295E"/>
    <w:rsid w:val="000331B6"/>
    <w:rsid w:val="000342FF"/>
    <w:rsid w:val="00035933"/>
    <w:rsid w:val="00036DE1"/>
    <w:rsid w:val="00036FC7"/>
    <w:rsid w:val="000426D8"/>
    <w:rsid w:val="00043400"/>
    <w:rsid w:val="000454BC"/>
    <w:rsid w:val="0004557F"/>
    <w:rsid w:val="00045DCB"/>
    <w:rsid w:val="000466EB"/>
    <w:rsid w:val="00051597"/>
    <w:rsid w:val="00053D28"/>
    <w:rsid w:val="000558E6"/>
    <w:rsid w:val="00060795"/>
    <w:rsid w:val="000636BC"/>
    <w:rsid w:val="000652A1"/>
    <w:rsid w:val="00065D35"/>
    <w:rsid w:val="00066CBB"/>
    <w:rsid w:val="000676CD"/>
    <w:rsid w:val="000679E3"/>
    <w:rsid w:val="00070449"/>
    <w:rsid w:val="000707D3"/>
    <w:rsid w:val="00070E87"/>
    <w:rsid w:val="00071A60"/>
    <w:rsid w:val="00073439"/>
    <w:rsid w:val="000745A6"/>
    <w:rsid w:val="000748B9"/>
    <w:rsid w:val="000756D1"/>
    <w:rsid w:val="00077FAC"/>
    <w:rsid w:val="00083340"/>
    <w:rsid w:val="000836DC"/>
    <w:rsid w:val="00083E6A"/>
    <w:rsid w:val="0008603A"/>
    <w:rsid w:val="00091442"/>
    <w:rsid w:val="00092FC0"/>
    <w:rsid w:val="000944CC"/>
    <w:rsid w:val="00094CC5"/>
    <w:rsid w:val="00095673"/>
    <w:rsid w:val="00096046"/>
    <w:rsid w:val="00096146"/>
    <w:rsid w:val="0009637C"/>
    <w:rsid w:val="000966A5"/>
    <w:rsid w:val="00096D9F"/>
    <w:rsid w:val="000A0BF3"/>
    <w:rsid w:val="000A1918"/>
    <w:rsid w:val="000A1C41"/>
    <w:rsid w:val="000A1FAA"/>
    <w:rsid w:val="000A482C"/>
    <w:rsid w:val="000A7CEE"/>
    <w:rsid w:val="000B101C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5DC4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6B45"/>
    <w:rsid w:val="000E7455"/>
    <w:rsid w:val="000E7907"/>
    <w:rsid w:val="000E79C6"/>
    <w:rsid w:val="000F0766"/>
    <w:rsid w:val="000F09E8"/>
    <w:rsid w:val="000F17F9"/>
    <w:rsid w:val="000F2C6E"/>
    <w:rsid w:val="000F34B2"/>
    <w:rsid w:val="000F3997"/>
    <w:rsid w:val="000F5C9F"/>
    <w:rsid w:val="000F6014"/>
    <w:rsid w:val="000F6874"/>
    <w:rsid w:val="000F6D3D"/>
    <w:rsid w:val="000F7ED6"/>
    <w:rsid w:val="00104909"/>
    <w:rsid w:val="0010611F"/>
    <w:rsid w:val="00111F83"/>
    <w:rsid w:val="0011238E"/>
    <w:rsid w:val="00112C81"/>
    <w:rsid w:val="00112F52"/>
    <w:rsid w:val="001149D1"/>
    <w:rsid w:val="001162B3"/>
    <w:rsid w:val="00116AAA"/>
    <w:rsid w:val="0011750F"/>
    <w:rsid w:val="00120CA9"/>
    <w:rsid w:val="00120D72"/>
    <w:rsid w:val="001221B7"/>
    <w:rsid w:val="00123B66"/>
    <w:rsid w:val="00124C73"/>
    <w:rsid w:val="00125885"/>
    <w:rsid w:val="00125C75"/>
    <w:rsid w:val="00126038"/>
    <w:rsid w:val="001270A6"/>
    <w:rsid w:val="00127954"/>
    <w:rsid w:val="0013278E"/>
    <w:rsid w:val="001330D7"/>
    <w:rsid w:val="001333DA"/>
    <w:rsid w:val="00134076"/>
    <w:rsid w:val="00135451"/>
    <w:rsid w:val="0014090E"/>
    <w:rsid w:val="00140C01"/>
    <w:rsid w:val="00142232"/>
    <w:rsid w:val="00142296"/>
    <w:rsid w:val="00143CC3"/>
    <w:rsid w:val="001440AE"/>
    <w:rsid w:val="00145AF3"/>
    <w:rsid w:val="0014694C"/>
    <w:rsid w:val="00150350"/>
    <w:rsid w:val="00150B0B"/>
    <w:rsid w:val="001521CC"/>
    <w:rsid w:val="00153BD9"/>
    <w:rsid w:val="00153D42"/>
    <w:rsid w:val="00154FD7"/>
    <w:rsid w:val="00155972"/>
    <w:rsid w:val="00155B94"/>
    <w:rsid w:val="00156766"/>
    <w:rsid w:val="001600C8"/>
    <w:rsid w:val="0016011A"/>
    <w:rsid w:val="0016133E"/>
    <w:rsid w:val="00162758"/>
    <w:rsid w:val="001631F7"/>
    <w:rsid w:val="00164A94"/>
    <w:rsid w:val="00165265"/>
    <w:rsid w:val="001671D7"/>
    <w:rsid w:val="00171174"/>
    <w:rsid w:val="0017158A"/>
    <w:rsid w:val="00173460"/>
    <w:rsid w:val="00174DED"/>
    <w:rsid w:val="001754D9"/>
    <w:rsid w:val="0017562D"/>
    <w:rsid w:val="00176E2F"/>
    <w:rsid w:val="0017709E"/>
    <w:rsid w:val="001801ED"/>
    <w:rsid w:val="001808F1"/>
    <w:rsid w:val="00185F9C"/>
    <w:rsid w:val="00186A57"/>
    <w:rsid w:val="00190447"/>
    <w:rsid w:val="00190909"/>
    <w:rsid w:val="00190D6B"/>
    <w:rsid w:val="001923CD"/>
    <w:rsid w:val="00192CF2"/>
    <w:rsid w:val="00193A2F"/>
    <w:rsid w:val="0019489A"/>
    <w:rsid w:val="00195869"/>
    <w:rsid w:val="00196280"/>
    <w:rsid w:val="0019637B"/>
    <w:rsid w:val="001A000A"/>
    <w:rsid w:val="001A00BB"/>
    <w:rsid w:val="001A0653"/>
    <w:rsid w:val="001A0A95"/>
    <w:rsid w:val="001A1488"/>
    <w:rsid w:val="001A23D9"/>
    <w:rsid w:val="001A324A"/>
    <w:rsid w:val="001A3C15"/>
    <w:rsid w:val="001A3F8B"/>
    <w:rsid w:val="001A499F"/>
    <w:rsid w:val="001A4A94"/>
    <w:rsid w:val="001A5025"/>
    <w:rsid w:val="001A618C"/>
    <w:rsid w:val="001A6212"/>
    <w:rsid w:val="001A7481"/>
    <w:rsid w:val="001B005F"/>
    <w:rsid w:val="001B0307"/>
    <w:rsid w:val="001B0D4F"/>
    <w:rsid w:val="001B2ADE"/>
    <w:rsid w:val="001B409D"/>
    <w:rsid w:val="001B42CE"/>
    <w:rsid w:val="001B6C43"/>
    <w:rsid w:val="001C4FC9"/>
    <w:rsid w:val="001C512F"/>
    <w:rsid w:val="001C58DF"/>
    <w:rsid w:val="001C6352"/>
    <w:rsid w:val="001C7B0B"/>
    <w:rsid w:val="001D019C"/>
    <w:rsid w:val="001D0BD9"/>
    <w:rsid w:val="001D0F93"/>
    <w:rsid w:val="001D0F99"/>
    <w:rsid w:val="001D2C26"/>
    <w:rsid w:val="001D2D1F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C37"/>
    <w:rsid w:val="001F065E"/>
    <w:rsid w:val="001F1477"/>
    <w:rsid w:val="001F1F4A"/>
    <w:rsid w:val="001F2039"/>
    <w:rsid w:val="001F220E"/>
    <w:rsid w:val="001F23D2"/>
    <w:rsid w:val="001F27FD"/>
    <w:rsid w:val="001F396B"/>
    <w:rsid w:val="001F56AE"/>
    <w:rsid w:val="00200CAD"/>
    <w:rsid w:val="00201678"/>
    <w:rsid w:val="00203B88"/>
    <w:rsid w:val="00204923"/>
    <w:rsid w:val="00205668"/>
    <w:rsid w:val="00206424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17FAB"/>
    <w:rsid w:val="002202C8"/>
    <w:rsid w:val="00220CCE"/>
    <w:rsid w:val="002211A5"/>
    <w:rsid w:val="00223ABD"/>
    <w:rsid w:val="0022510C"/>
    <w:rsid w:val="00225184"/>
    <w:rsid w:val="0022615E"/>
    <w:rsid w:val="002269CA"/>
    <w:rsid w:val="00227160"/>
    <w:rsid w:val="00227737"/>
    <w:rsid w:val="002313A2"/>
    <w:rsid w:val="002335D5"/>
    <w:rsid w:val="00233B3C"/>
    <w:rsid w:val="00234E50"/>
    <w:rsid w:val="00234F20"/>
    <w:rsid w:val="002371F3"/>
    <w:rsid w:val="00240C0A"/>
    <w:rsid w:val="00241E85"/>
    <w:rsid w:val="00243859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0EE3"/>
    <w:rsid w:val="002618B1"/>
    <w:rsid w:val="00266182"/>
    <w:rsid w:val="002678AD"/>
    <w:rsid w:val="00273A0B"/>
    <w:rsid w:val="00273ABB"/>
    <w:rsid w:val="00273B67"/>
    <w:rsid w:val="00273CF3"/>
    <w:rsid w:val="00274209"/>
    <w:rsid w:val="00274727"/>
    <w:rsid w:val="0027523A"/>
    <w:rsid w:val="00276F14"/>
    <w:rsid w:val="00277A5C"/>
    <w:rsid w:val="00280E28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382"/>
    <w:rsid w:val="0029689D"/>
    <w:rsid w:val="00297435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4AA3"/>
    <w:rsid w:val="002B7B77"/>
    <w:rsid w:val="002C0239"/>
    <w:rsid w:val="002C0FD5"/>
    <w:rsid w:val="002C2043"/>
    <w:rsid w:val="002C25F6"/>
    <w:rsid w:val="002C2D84"/>
    <w:rsid w:val="002C3346"/>
    <w:rsid w:val="002C4438"/>
    <w:rsid w:val="002C5FA1"/>
    <w:rsid w:val="002C7753"/>
    <w:rsid w:val="002C7DD3"/>
    <w:rsid w:val="002D00AE"/>
    <w:rsid w:val="002D4E48"/>
    <w:rsid w:val="002D4FEB"/>
    <w:rsid w:val="002D5A88"/>
    <w:rsid w:val="002D68C3"/>
    <w:rsid w:val="002E2E0A"/>
    <w:rsid w:val="002E3436"/>
    <w:rsid w:val="002E34B4"/>
    <w:rsid w:val="002E371A"/>
    <w:rsid w:val="002E67CA"/>
    <w:rsid w:val="002E6C93"/>
    <w:rsid w:val="002E7EA1"/>
    <w:rsid w:val="002E7F4E"/>
    <w:rsid w:val="002F0B03"/>
    <w:rsid w:val="002F224F"/>
    <w:rsid w:val="002F22EA"/>
    <w:rsid w:val="002F2EB3"/>
    <w:rsid w:val="002F312B"/>
    <w:rsid w:val="002F37C9"/>
    <w:rsid w:val="002F431F"/>
    <w:rsid w:val="002F44C8"/>
    <w:rsid w:val="002F5073"/>
    <w:rsid w:val="002F5454"/>
    <w:rsid w:val="002F66CF"/>
    <w:rsid w:val="002F7BE7"/>
    <w:rsid w:val="003016F9"/>
    <w:rsid w:val="00304CF3"/>
    <w:rsid w:val="003067FF"/>
    <w:rsid w:val="0030694B"/>
    <w:rsid w:val="003072BC"/>
    <w:rsid w:val="0030752F"/>
    <w:rsid w:val="00307EE0"/>
    <w:rsid w:val="00310318"/>
    <w:rsid w:val="003110F9"/>
    <w:rsid w:val="003117DC"/>
    <w:rsid w:val="00312A75"/>
    <w:rsid w:val="00313B27"/>
    <w:rsid w:val="00315576"/>
    <w:rsid w:val="003157CE"/>
    <w:rsid w:val="00317A28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195A"/>
    <w:rsid w:val="0033336D"/>
    <w:rsid w:val="003334B4"/>
    <w:rsid w:val="003361D0"/>
    <w:rsid w:val="00336BA9"/>
    <w:rsid w:val="003371B0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57A69"/>
    <w:rsid w:val="003605D7"/>
    <w:rsid w:val="00360941"/>
    <w:rsid w:val="00365E77"/>
    <w:rsid w:val="003702F3"/>
    <w:rsid w:val="0037272D"/>
    <w:rsid w:val="00373A99"/>
    <w:rsid w:val="003753E4"/>
    <w:rsid w:val="00375A68"/>
    <w:rsid w:val="0037608C"/>
    <w:rsid w:val="0037667F"/>
    <w:rsid w:val="00376AB7"/>
    <w:rsid w:val="003824CF"/>
    <w:rsid w:val="00382D8B"/>
    <w:rsid w:val="0038328B"/>
    <w:rsid w:val="003837BE"/>
    <w:rsid w:val="00383929"/>
    <w:rsid w:val="003847DB"/>
    <w:rsid w:val="00384948"/>
    <w:rsid w:val="00384BA3"/>
    <w:rsid w:val="00385001"/>
    <w:rsid w:val="00387464"/>
    <w:rsid w:val="003913A3"/>
    <w:rsid w:val="00392388"/>
    <w:rsid w:val="00392CB7"/>
    <w:rsid w:val="00393F4A"/>
    <w:rsid w:val="00394264"/>
    <w:rsid w:val="0039493D"/>
    <w:rsid w:val="00394C94"/>
    <w:rsid w:val="0039749B"/>
    <w:rsid w:val="003A111F"/>
    <w:rsid w:val="003A1D8F"/>
    <w:rsid w:val="003A3E42"/>
    <w:rsid w:val="003A404B"/>
    <w:rsid w:val="003B2432"/>
    <w:rsid w:val="003B2761"/>
    <w:rsid w:val="003B3EFC"/>
    <w:rsid w:val="003B54B5"/>
    <w:rsid w:val="003B5E88"/>
    <w:rsid w:val="003B7302"/>
    <w:rsid w:val="003B77F4"/>
    <w:rsid w:val="003C0308"/>
    <w:rsid w:val="003C0945"/>
    <w:rsid w:val="003C1642"/>
    <w:rsid w:val="003C3CD4"/>
    <w:rsid w:val="003C4F84"/>
    <w:rsid w:val="003C5700"/>
    <w:rsid w:val="003C5CB6"/>
    <w:rsid w:val="003C6537"/>
    <w:rsid w:val="003C6C29"/>
    <w:rsid w:val="003D0750"/>
    <w:rsid w:val="003D35B1"/>
    <w:rsid w:val="003D3C1F"/>
    <w:rsid w:val="003D4C6B"/>
    <w:rsid w:val="003D6206"/>
    <w:rsid w:val="003D67C8"/>
    <w:rsid w:val="003D77C2"/>
    <w:rsid w:val="003D78AC"/>
    <w:rsid w:val="003E26DA"/>
    <w:rsid w:val="003E2786"/>
    <w:rsid w:val="003E3A83"/>
    <w:rsid w:val="003E61F1"/>
    <w:rsid w:val="003E6501"/>
    <w:rsid w:val="003F0D77"/>
    <w:rsid w:val="003F0DE0"/>
    <w:rsid w:val="003F2414"/>
    <w:rsid w:val="003F26F4"/>
    <w:rsid w:val="003F296D"/>
    <w:rsid w:val="003F495F"/>
    <w:rsid w:val="003F59C8"/>
    <w:rsid w:val="003F74CD"/>
    <w:rsid w:val="00402FAE"/>
    <w:rsid w:val="00405AA4"/>
    <w:rsid w:val="00406551"/>
    <w:rsid w:val="00406B01"/>
    <w:rsid w:val="004076B7"/>
    <w:rsid w:val="00412028"/>
    <w:rsid w:val="004126AB"/>
    <w:rsid w:val="0041358E"/>
    <w:rsid w:val="004147DF"/>
    <w:rsid w:val="00416473"/>
    <w:rsid w:val="00416B82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4479"/>
    <w:rsid w:val="00435620"/>
    <w:rsid w:val="00435A50"/>
    <w:rsid w:val="00436D7B"/>
    <w:rsid w:val="004427F2"/>
    <w:rsid w:val="00442BA8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2B6E"/>
    <w:rsid w:val="004548FC"/>
    <w:rsid w:val="00455E89"/>
    <w:rsid w:val="004562E1"/>
    <w:rsid w:val="00460ABE"/>
    <w:rsid w:val="00463EB9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0A9B"/>
    <w:rsid w:val="004836C2"/>
    <w:rsid w:val="00483CCF"/>
    <w:rsid w:val="00483E0C"/>
    <w:rsid w:val="00483EBF"/>
    <w:rsid w:val="00484C4F"/>
    <w:rsid w:val="00485832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69A4"/>
    <w:rsid w:val="00496C2D"/>
    <w:rsid w:val="0049747E"/>
    <w:rsid w:val="004A10D0"/>
    <w:rsid w:val="004A25C5"/>
    <w:rsid w:val="004A4082"/>
    <w:rsid w:val="004A4509"/>
    <w:rsid w:val="004A561B"/>
    <w:rsid w:val="004A5BEA"/>
    <w:rsid w:val="004A71A4"/>
    <w:rsid w:val="004B04E3"/>
    <w:rsid w:val="004B0D6A"/>
    <w:rsid w:val="004B115F"/>
    <w:rsid w:val="004B145A"/>
    <w:rsid w:val="004B1C23"/>
    <w:rsid w:val="004B5579"/>
    <w:rsid w:val="004B6E69"/>
    <w:rsid w:val="004B74DA"/>
    <w:rsid w:val="004B782B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696C"/>
    <w:rsid w:val="004D7422"/>
    <w:rsid w:val="004D7D48"/>
    <w:rsid w:val="004E1C5C"/>
    <w:rsid w:val="004E2A2F"/>
    <w:rsid w:val="004E406A"/>
    <w:rsid w:val="004E533C"/>
    <w:rsid w:val="004E58E3"/>
    <w:rsid w:val="004E6C5E"/>
    <w:rsid w:val="004E6EE2"/>
    <w:rsid w:val="004E7E49"/>
    <w:rsid w:val="004F059F"/>
    <w:rsid w:val="004F13DD"/>
    <w:rsid w:val="004F24BE"/>
    <w:rsid w:val="004F4D02"/>
    <w:rsid w:val="004F5F53"/>
    <w:rsid w:val="004F7C46"/>
    <w:rsid w:val="004F7D3F"/>
    <w:rsid w:val="00500D47"/>
    <w:rsid w:val="005038C2"/>
    <w:rsid w:val="0050508B"/>
    <w:rsid w:val="0050526D"/>
    <w:rsid w:val="005058F0"/>
    <w:rsid w:val="0050779F"/>
    <w:rsid w:val="00510EE9"/>
    <w:rsid w:val="00511EC6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4CB"/>
    <w:rsid w:val="00522509"/>
    <w:rsid w:val="00522E9D"/>
    <w:rsid w:val="005237FE"/>
    <w:rsid w:val="00525997"/>
    <w:rsid w:val="00532024"/>
    <w:rsid w:val="0053259B"/>
    <w:rsid w:val="005328E4"/>
    <w:rsid w:val="00532CB0"/>
    <w:rsid w:val="005336BD"/>
    <w:rsid w:val="00534001"/>
    <w:rsid w:val="00534B54"/>
    <w:rsid w:val="0053761F"/>
    <w:rsid w:val="00540373"/>
    <w:rsid w:val="00540855"/>
    <w:rsid w:val="00542076"/>
    <w:rsid w:val="005422EA"/>
    <w:rsid w:val="00542FFA"/>
    <w:rsid w:val="00543FC7"/>
    <w:rsid w:val="00544446"/>
    <w:rsid w:val="00544DDE"/>
    <w:rsid w:val="00545126"/>
    <w:rsid w:val="00545692"/>
    <w:rsid w:val="0054577A"/>
    <w:rsid w:val="00546928"/>
    <w:rsid w:val="00546A4B"/>
    <w:rsid w:val="0054720A"/>
    <w:rsid w:val="0054787E"/>
    <w:rsid w:val="005508BD"/>
    <w:rsid w:val="00550D39"/>
    <w:rsid w:val="00550E84"/>
    <w:rsid w:val="005537C8"/>
    <w:rsid w:val="00553859"/>
    <w:rsid w:val="00553922"/>
    <w:rsid w:val="0055446E"/>
    <w:rsid w:val="00554B92"/>
    <w:rsid w:val="00554CD4"/>
    <w:rsid w:val="0055541F"/>
    <w:rsid w:val="00560445"/>
    <w:rsid w:val="00562022"/>
    <w:rsid w:val="005626BF"/>
    <w:rsid w:val="00562A4E"/>
    <w:rsid w:val="00562FBE"/>
    <w:rsid w:val="00565353"/>
    <w:rsid w:val="00565F09"/>
    <w:rsid w:val="005671A7"/>
    <w:rsid w:val="005739F8"/>
    <w:rsid w:val="00574DD9"/>
    <w:rsid w:val="0057569A"/>
    <w:rsid w:val="0057737B"/>
    <w:rsid w:val="00577841"/>
    <w:rsid w:val="00580484"/>
    <w:rsid w:val="00580948"/>
    <w:rsid w:val="00580EC6"/>
    <w:rsid w:val="005813B2"/>
    <w:rsid w:val="00582126"/>
    <w:rsid w:val="00582B57"/>
    <w:rsid w:val="00582EF6"/>
    <w:rsid w:val="00583602"/>
    <w:rsid w:val="00583862"/>
    <w:rsid w:val="00586E43"/>
    <w:rsid w:val="00587317"/>
    <w:rsid w:val="005908D8"/>
    <w:rsid w:val="00592C65"/>
    <w:rsid w:val="00593DF3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51DA"/>
    <w:rsid w:val="005A63CA"/>
    <w:rsid w:val="005A69B1"/>
    <w:rsid w:val="005A6FC3"/>
    <w:rsid w:val="005A6FF1"/>
    <w:rsid w:val="005B042F"/>
    <w:rsid w:val="005B1AFA"/>
    <w:rsid w:val="005B1DD6"/>
    <w:rsid w:val="005B2180"/>
    <w:rsid w:val="005B24E5"/>
    <w:rsid w:val="005B2E2C"/>
    <w:rsid w:val="005B33BE"/>
    <w:rsid w:val="005B37C3"/>
    <w:rsid w:val="005B4886"/>
    <w:rsid w:val="005B5233"/>
    <w:rsid w:val="005B5D93"/>
    <w:rsid w:val="005B6E26"/>
    <w:rsid w:val="005B6E65"/>
    <w:rsid w:val="005C2119"/>
    <w:rsid w:val="005C32E8"/>
    <w:rsid w:val="005C53B4"/>
    <w:rsid w:val="005C5A77"/>
    <w:rsid w:val="005C5CD1"/>
    <w:rsid w:val="005D1D2E"/>
    <w:rsid w:val="005D4758"/>
    <w:rsid w:val="005D5548"/>
    <w:rsid w:val="005D5DFE"/>
    <w:rsid w:val="005D6A79"/>
    <w:rsid w:val="005E0528"/>
    <w:rsid w:val="005E0825"/>
    <w:rsid w:val="005E132D"/>
    <w:rsid w:val="005E1332"/>
    <w:rsid w:val="005E26D0"/>
    <w:rsid w:val="005E33C3"/>
    <w:rsid w:val="005E3499"/>
    <w:rsid w:val="005E3733"/>
    <w:rsid w:val="005E45A6"/>
    <w:rsid w:val="005E486F"/>
    <w:rsid w:val="005E5A29"/>
    <w:rsid w:val="005E5D71"/>
    <w:rsid w:val="005F1E07"/>
    <w:rsid w:val="005F24DD"/>
    <w:rsid w:val="005F4B4E"/>
    <w:rsid w:val="005F6EA0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26C4"/>
    <w:rsid w:val="0061354D"/>
    <w:rsid w:val="00613C71"/>
    <w:rsid w:val="00614973"/>
    <w:rsid w:val="006160CF"/>
    <w:rsid w:val="00616776"/>
    <w:rsid w:val="00616BAE"/>
    <w:rsid w:val="006171CB"/>
    <w:rsid w:val="006175B2"/>
    <w:rsid w:val="00620626"/>
    <w:rsid w:val="00620F94"/>
    <w:rsid w:val="00622D7D"/>
    <w:rsid w:val="006233BB"/>
    <w:rsid w:val="00623891"/>
    <w:rsid w:val="00623EC5"/>
    <w:rsid w:val="006244AA"/>
    <w:rsid w:val="00624F59"/>
    <w:rsid w:val="006260D1"/>
    <w:rsid w:val="00626646"/>
    <w:rsid w:val="0063068E"/>
    <w:rsid w:val="006308C4"/>
    <w:rsid w:val="00631935"/>
    <w:rsid w:val="006330A8"/>
    <w:rsid w:val="00633917"/>
    <w:rsid w:val="006346E1"/>
    <w:rsid w:val="00634A0E"/>
    <w:rsid w:val="00634BA2"/>
    <w:rsid w:val="00637621"/>
    <w:rsid w:val="006409F5"/>
    <w:rsid w:val="006424B4"/>
    <w:rsid w:val="0064290D"/>
    <w:rsid w:val="006438ED"/>
    <w:rsid w:val="00645861"/>
    <w:rsid w:val="00645CA1"/>
    <w:rsid w:val="006477DF"/>
    <w:rsid w:val="00647B2E"/>
    <w:rsid w:val="00651630"/>
    <w:rsid w:val="0065166F"/>
    <w:rsid w:val="00652068"/>
    <w:rsid w:val="006527DB"/>
    <w:rsid w:val="0065348D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6BC7"/>
    <w:rsid w:val="00667D83"/>
    <w:rsid w:val="00672223"/>
    <w:rsid w:val="00673289"/>
    <w:rsid w:val="0067429B"/>
    <w:rsid w:val="006742B7"/>
    <w:rsid w:val="006806E7"/>
    <w:rsid w:val="006808FD"/>
    <w:rsid w:val="00683F08"/>
    <w:rsid w:val="00683F78"/>
    <w:rsid w:val="00684A89"/>
    <w:rsid w:val="00684D56"/>
    <w:rsid w:val="00685D22"/>
    <w:rsid w:val="00687663"/>
    <w:rsid w:val="006927AA"/>
    <w:rsid w:val="00692DAC"/>
    <w:rsid w:val="00693470"/>
    <w:rsid w:val="00693B83"/>
    <w:rsid w:val="00694207"/>
    <w:rsid w:val="00695821"/>
    <w:rsid w:val="00695B40"/>
    <w:rsid w:val="00697C48"/>
    <w:rsid w:val="006A101D"/>
    <w:rsid w:val="006A1300"/>
    <w:rsid w:val="006A21DE"/>
    <w:rsid w:val="006A2557"/>
    <w:rsid w:val="006A4907"/>
    <w:rsid w:val="006A54F8"/>
    <w:rsid w:val="006A5545"/>
    <w:rsid w:val="006A67C7"/>
    <w:rsid w:val="006A7070"/>
    <w:rsid w:val="006A750A"/>
    <w:rsid w:val="006B13F0"/>
    <w:rsid w:val="006B2197"/>
    <w:rsid w:val="006B48B1"/>
    <w:rsid w:val="006C13F3"/>
    <w:rsid w:val="006C1565"/>
    <w:rsid w:val="006C2261"/>
    <w:rsid w:val="006C237E"/>
    <w:rsid w:val="006C3019"/>
    <w:rsid w:val="006C38E3"/>
    <w:rsid w:val="006C42FC"/>
    <w:rsid w:val="006C5A0F"/>
    <w:rsid w:val="006C7156"/>
    <w:rsid w:val="006C740D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6E7"/>
    <w:rsid w:val="006E7C3B"/>
    <w:rsid w:val="006F109D"/>
    <w:rsid w:val="006F31DD"/>
    <w:rsid w:val="006F3595"/>
    <w:rsid w:val="006F4578"/>
    <w:rsid w:val="006F4AF5"/>
    <w:rsid w:val="006F4C8B"/>
    <w:rsid w:val="006F5750"/>
    <w:rsid w:val="006F6340"/>
    <w:rsid w:val="006F704C"/>
    <w:rsid w:val="006F7937"/>
    <w:rsid w:val="006F796F"/>
    <w:rsid w:val="007035BD"/>
    <w:rsid w:val="00703784"/>
    <w:rsid w:val="00703E36"/>
    <w:rsid w:val="00707187"/>
    <w:rsid w:val="00707AE3"/>
    <w:rsid w:val="00707F06"/>
    <w:rsid w:val="00711D8E"/>
    <w:rsid w:val="0071210E"/>
    <w:rsid w:val="00714EC2"/>
    <w:rsid w:val="00717AFC"/>
    <w:rsid w:val="00720536"/>
    <w:rsid w:val="00720EE8"/>
    <w:rsid w:val="0072318B"/>
    <w:rsid w:val="00723308"/>
    <w:rsid w:val="00723335"/>
    <w:rsid w:val="00724979"/>
    <w:rsid w:val="00724CA6"/>
    <w:rsid w:val="00725E4C"/>
    <w:rsid w:val="00726155"/>
    <w:rsid w:val="00727CFB"/>
    <w:rsid w:val="00730AB8"/>
    <w:rsid w:val="007318FA"/>
    <w:rsid w:val="00731EC6"/>
    <w:rsid w:val="00732126"/>
    <w:rsid w:val="00733C33"/>
    <w:rsid w:val="00733E28"/>
    <w:rsid w:val="00734C21"/>
    <w:rsid w:val="00735F42"/>
    <w:rsid w:val="00736699"/>
    <w:rsid w:val="0073711A"/>
    <w:rsid w:val="00737998"/>
    <w:rsid w:val="0074197E"/>
    <w:rsid w:val="0074245B"/>
    <w:rsid w:val="0074271F"/>
    <w:rsid w:val="00742F3A"/>
    <w:rsid w:val="00743D92"/>
    <w:rsid w:val="00745C85"/>
    <w:rsid w:val="00753204"/>
    <w:rsid w:val="007546BE"/>
    <w:rsid w:val="007565C6"/>
    <w:rsid w:val="007600DC"/>
    <w:rsid w:val="00761962"/>
    <w:rsid w:val="007625C0"/>
    <w:rsid w:val="007629DF"/>
    <w:rsid w:val="00763530"/>
    <w:rsid w:val="00763AFC"/>
    <w:rsid w:val="00763B4E"/>
    <w:rsid w:val="00766566"/>
    <w:rsid w:val="007668E6"/>
    <w:rsid w:val="007675D0"/>
    <w:rsid w:val="00767E71"/>
    <w:rsid w:val="00772E01"/>
    <w:rsid w:val="00776467"/>
    <w:rsid w:val="00776F53"/>
    <w:rsid w:val="00780D60"/>
    <w:rsid w:val="0078271A"/>
    <w:rsid w:val="00782A55"/>
    <w:rsid w:val="00782B22"/>
    <w:rsid w:val="00783F98"/>
    <w:rsid w:val="00784307"/>
    <w:rsid w:val="00785724"/>
    <w:rsid w:val="007865FB"/>
    <w:rsid w:val="007866E6"/>
    <w:rsid w:val="00791096"/>
    <w:rsid w:val="0079170A"/>
    <w:rsid w:val="00792350"/>
    <w:rsid w:val="00793C8D"/>
    <w:rsid w:val="0079629E"/>
    <w:rsid w:val="00796D4F"/>
    <w:rsid w:val="00796E5F"/>
    <w:rsid w:val="0079723C"/>
    <w:rsid w:val="007A012F"/>
    <w:rsid w:val="007A13FD"/>
    <w:rsid w:val="007A14A9"/>
    <w:rsid w:val="007A54DF"/>
    <w:rsid w:val="007A5EC4"/>
    <w:rsid w:val="007A7C5F"/>
    <w:rsid w:val="007B0073"/>
    <w:rsid w:val="007B1181"/>
    <w:rsid w:val="007B2AA5"/>
    <w:rsid w:val="007B5135"/>
    <w:rsid w:val="007B52A6"/>
    <w:rsid w:val="007B530F"/>
    <w:rsid w:val="007B56E7"/>
    <w:rsid w:val="007B6108"/>
    <w:rsid w:val="007B6353"/>
    <w:rsid w:val="007B63A0"/>
    <w:rsid w:val="007B7569"/>
    <w:rsid w:val="007B782D"/>
    <w:rsid w:val="007B7884"/>
    <w:rsid w:val="007C0B26"/>
    <w:rsid w:val="007C0F35"/>
    <w:rsid w:val="007C29E0"/>
    <w:rsid w:val="007C2B8E"/>
    <w:rsid w:val="007C3BAE"/>
    <w:rsid w:val="007C411C"/>
    <w:rsid w:val="007C4D97"/>
    <w:rsid w:val="007D10D2"/>
    <w:rsid w:val="007D2296"/>
    <w:rsid w:val="007D2325"/>
    <w:rsid w:val="007D23C5"/>
    <w:rsid w:val="007D322F"/>
    <w:rsid w:val="007D38F0"/>
    <w:rsid w:val="007D43CB"/>
    <w:rsid w:val="007D5D19"/>
    <w:rsid w:val="007D701B"/>
    <w:rsid w:val="007E1AEA"/>
    <w:rsid w:val="007E20C4"/>
    <w:rsid w:val="007E2182"/>
    <w:rsid w:val="007E3FC9"/>
    <w:rsid w:val="007E4029"/>
    <w:rsid w:val="007E627D"/>
    <w:rsid w:val="007F12BB"/>
    <w:rsid w:val="007F1DA6"/>
    <w:rsid w:val="007F1E8A"/>
    <w:rsid w:val="007F39C8"/>
    <w:rsid w:val="007F4464"/>
    <w:rsid w:val="007F5686"/>
    <w:rsid w:val="007F573D"/>
    <w:rsid w:val="007F5ECF"/>
    <w:rsid w:val="007F6355"/>
    <w:rsid w:val="007F6AF4"/>
    <w:rsid w:val="007F6DB5"/>
    <w:rsid w:val="007F7A0C"/>
    <w:rsid w:val="00800E75"/>
    <w:rsid w:val="00801122"/>
    <w:rsid w:val="00801568"/>
    <w:rsid w:val="00801629"/>
    <w:rsid w:val="00803EB9"/>
    <w:rsid w:val="00804326"/>
    <w:rsid w:val="00804B4D"/>
    <w:rsid w:val="00804F2E"/>
    <w:rsid w:val="0080581D"/>
    <w:rsid w:val="008065D6"/>
    <w:rsid w:val="00810EA5"/>
    <w:rsid w:val="008117CB"/>
    <w:rsid w:val="00811921"/>
    <w:rsid w:val="00812F30"/>
    <w:rsid w:val="0081311D"/>
    <w:rsid w:val="00816613"/>
    <w:rsid w:val="0082171D"/>
    <w:rsid w:val="00822E56"/>
    <w:rsid w:val="00823E7A"/>
    <w:rsid w:val="00824631"/>
    <w:rsid w:val="0082687F"/>
    <w:rsid w:val="00826FB5"/>
    <w:rsid w:val="00827137"/>
    <w:rsid w:val="00830A0D"/>
    <w:rsid w:val="0083330F"/>
    <w:rsid w:val="008337D1"/>
    <w:rsid w:val="008346A9"/>
    <w:rsid w:val="00835847"/>
    <w:rsid w:val="0083742F"/>
    <w:rsid w:val="00837A67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966"/>
    <w:rsid w:val="00842C2B"/>
    <w:rsid w:val="00844336"/>
    <w:rsid w:val="00846740"/>
    <w:rsid w:val="00851ACE"/>
    <w:rsid w:val="00852032"/>
    <w:rsid w:val="00855EC3"/>
    <w:rsid w:val="0086102D"/>
    <w:rsid w:val="00861337"/>
    <w:rsid w:val="00861DF9"/>
    <w:rsid w:val="008629EA"/>
    <w:rsid w:val="00863067"/>
    <w:rsid w:val="00863604"/>
    <w:rsid w:val="0086399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4F02"/>
    <w:rsid w:val="0087504B"/>
    <w:rsid w:val="0087650C"/>
    <w:rsid w:val="0087768A"/>
    <w:rsid w:val="00880AD4"/>
    <w:rsid w:val="00880FFD"/>
    <w:rsid w:val="00881C8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D08"/>
    <w:rsid w:val="00890F55"/>
    <w:rsid w:val="0089123F"/>
    <w:rsid w:val="0089241A"/>
    <w:rsid w:val="00893647"/>
    <w:rsid w:val="00894286"/>
    <w:rsid w:val="00895AC1"/>
    <w:rsid w:val="00895B65"/>
    <w:rsid w:val="008960EF"/>
    <w:rsid w:val="00897DC2"/>
    <w:rsid w:val="008A114C"/>
    <w:rsid w:val="008A1CEB"/>
    <w:rsid w:val="008A3F0B"/>
    <w:rsid w:val="008B06A1"/>
    <w:rsid w:val="008B079E"/>
    <w:rsid w:val="008B1751"/>
    <w:rsid w:val="008B18CB"/>
    <w:rsid w:val="008B2AB6"/>
    <w:rsid w:val="008B3539"/>
    <w:rsid w:val="008B4265"/>
    <w:rsid w:val="008B4D5A"/>
    <w:rsid w:val="008B5B74"/>
    <w:rsid w:val="008B5E74"/>
    <w:rsid w:val="008B60B5"/>
    <w:rsid w:val="008B6EC0"/>
    <w:rsid w:val="008B77AC"/>
    <w:rsid w:val="008C06D4"/>
    <w:rsid w:val="008C36D7"/>
    <w:rsid w:val="008C47B4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1B8C"/>
    <w:rsid w:val="008E2289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5268"/>
    <w:rsid w:val="0090772B"/>
    <w:rsid w:val="009108EE"/>
    <w:rsid w:val="00910BD9"/>
    <w:rsid w:val="00910FB4"/>
    <w:rsid w:val="00911804"/>
    <w:rsid w:val="00914B5D"/>
    <w:rsid w:val="00914EB8"/>
    <w:rsid w:val="00914FC2"/>
    <w:rsid w:val="0091535A"/>
    <w:rsid w:val="009207C0"/>
    <w:rsid w:val="00922D1F"/>
    <w:rsid w:val="00924D7B"/>
    <w:rsid w:val="00924E7D"/>
    <w:rsid w:val="00925B5C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1A7"/>
    <w:rsid w:val="00956435"/>
    <w:rsid w:val="00957199"/>
    <w:rsid w:val="00957266"/>
    <w:rsid w:val="00960586"/>
    <w:rsid w:val="00960898"/>
    <w:rsid w:val="00960D04"/>
    <w:rsid w:val="00960DAA"/>
    <w:rsid w:val="00962736"/>
    <w:rsid w:val="00963416"/>
    <w:rsid w:val="009635BB"/>
    <w:rsid w:val="00964197"/>
    <w:rsid w:val="0096602E"/>
    <w:rsid w:val="00966BEC"/>
    <w:rsid w:val="00967121"/>
    <w:rsid w:val="00970244"/>
    <w:rsid w:val="0097264A"/>
    <w:rsid w:val="00972675"/>
    <w:rsid w:val="00972E0C"/>
    <w:rsid w:val="00973139"/>
    <w:rsid w:val="00973DE1"/>
    <w:rsid w:val="00973F48"/>
    <w:rsid w:val="00974A73"/>
    <w:rsid w:val="0097528F"/>
    <w:rsid w:val="00975562"/>
    <w:rsid w:val="00975899"/>
    <w:rsid w:val="00975BCA"/>
    <w:rsid w:val="009778BD"/>
    <w:rsid w:val="009803B3"/>
    <w:rsid w:val="0098251B"/>
    <w:rsid w:val="00982EC0"/>
    <w:rsid w:val="00982EC9"/>
    <w:rsid w:val="00983A6A"/>
    <w:rsid w:val="00985F18"/>
    <w:rsid w:val="00986E9B"/>
    <w:rsid w:val="00987870"/>
    <w:rsid w:val="009906FF"/>
    <w:rsid w:val="00990C61"/>
    <w:rsid w:val="00992898"/>
    <w:rsid w:val="00993063"/>
    <w:rsid w:val="009933B9"/>
    <w:rsid w:val="00996A46"/>
    <w:rsid w:val="00996C1C"/>
    <w:rsid w:val="00996D3F"/>
    <w:rsid w:val="00997DF8"/>
    <w:rsid w:val="009A0402"/>
    <w:rsid w:val="009A09EE"/>
    <w:rsid w:val="009A17A7"/>
    <w:rsid w:val="009A1B62"/>
    <w:rsid w:val="009A5E45"/>
    <w:rsid w:val="009A618C"/>
    <w:rsid w:val="009A761A"/>
    <w:rsid w:val="009A7967"/>
    <w:rsid w:val="009B0763"/>
    <w:rsid w:val="009B12C4"/>
    <w:rsid w:val="009B24D4"/>
    <w:rsid w:val="009B3DB2"/>
    <w:rsid w:val="009B3DB8"/>
    <w:rsid w:val="009B5958"/>
    <w:rsid w:val="009B5A8D"/>
    <w:rsid w:val="009B5AA9"/>
    <w:rsid w:val="009B6679"/>
    <w:rsid w:val="009B7755"/>
    <w:rsid w:val="009C04F8"/>
    <w:rsid w:val="009C064E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0AF3"/>
    <w:rsid w:val="009D1439"/>
    <w:rsid w:val="009D14F5"/>
    <w:rsid w:val="009D1506"/>
    <w:rsid w:val="009D34F0"/>
    <w:rsid w:val="009D522D"/>
    <w:rsid w:val="009D6C0D"/>
    <w:rsid w:val="009D6FCE"/>
    <w:rsid w:val="009D787E"/>
    <w:rsid w:val="009D79C5"/>
    <w:rsid w:val="009E1619"/>
    <w:rsid w:val="009E2226"/>
    <w:rsid w:val="009E2508"/>
    <w:rsid w:val="009E266E"/>
    <w:rsid w:val="009E2FF2"/>
    <w:rsid w:val="009E5AAE"/>
    <w:rsid w:val="009E60BA"/>
    <w:rsid w:val="009E71E8"/>
    <w:rsid w:val="009E73D1"/>
    <w:rsid w:val="009E7603"/>
    <w:rsid w:val="009F0668"/>
    <w:rsid w:val="009F0AA8"/>
    <w:rsid w:val="009F1130"/>
    <w:rsid w:val="009F13B2"/>
    <w:rsid w:val="009F22E5"/>
    <w:rsid w:val="009F2AAC"/>
    <w:rsid w:val="009F5235"/>
    <w:rsid w:val="009F5FF7"/>
    <w:rsid w:val="009F6673"/>
    <w:rsid w:val="009F693D"/>
    <w:rsid w:val="009F738C"/>
    <w:rsid w:val="009F77A0"/>
    <w:rsid w:val="009F7A01"/>
    <w:rsid w:val="009F7C2B"/>
    <w:rsid w:val="00A008B1"/>
    <w:rsid w:val="00A030BC"/>
    <w:rsid w:val="00A03391"/>
    <w:rsid w:val="00A035C6"/>
    <w:rsid w:val="00A035F6"/>
    <w:rsid w:val="00A052C3"/>
    <w:rsid w:val="00A06CB2"/>
    <w:rsid w:val="00A06CCE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1C9C"/>
    <w:rsid w:val="00A32D46"/>
    <w:rsid w:val="00A33D18"/>
    <w:rsid w:val="00A344EB"/>
    <w:rsid w:val="00A357AE"/>
    <w:rsid w:val="00A36740"/>
    <w:rsid w:val="00A3717A"/>
    <w:rsid w:val="00A37AD0"/>
    <w:rsid w:val="00A37CC9"/>
    <w:rsid w:val="00A40710"/>
    <w:rsid w:val="00A40FF4"/>
    <w:rsid w:val="00A42083"/>
    <w:rsid w:val="00A42969"/>
    <w:rsid w:val="00A44076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2CF0"/>
    <w:rsid w:val="00A648BA"/>
    <w:rsid w:val="00A656D3"/>
    <w:rsid w:val="00A6734E"/>
    <w:rsid w:val="00A67DD1"/>
    <w:rsid w:val="00A7261F"/>
    <w:rsid w:val="00A7275A"/>
    <w:rsid w:val="00A735E9"/>
    <w:rsid w:val="00A73A37"/>
    <w:rsid w:val="00A73EF3"/>
    <w:rsid w:val="00A75204"/>
    <w:rsid w:val="00A75325"/>
    <w:rsid w:val="00A80A5E"/>
    <w:rsid w:val="00A80C5D"/>
    <w:rsid w:val="00A810F3"/>
    <w:rsid w:val="00A817EF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BB3"/>
    <w:rsid w:val="00AA2A9D"/>
    <w:rsid w:val="00AA40E8"/>
    <w:rsid w:val="00AA4187"/>
    <w:rsid w:val="00AA6010"/>
    <w:rsid w:val="00AA627C"/>
    <w:rsid w:val="00AA7FF1"/>
    <w:rsid w:val="00AB11C0"/>
    <w:rsid w:val="00AB25E1"/>
    <w:rsid w:val="00AB288F"/>
    <w:rsid w:val="00AB4737"/>
    <w:rsid w:val="00AB53C8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0C66"/>
    <w:rsid w:val="00AD401A"/>
    <w:rsid w:val="00AD404F"/>
    <w:rsid w:val="00AD58FC"/>
    <w:rsid w:val="00AD5F0C"/>
    <w:rsid w:val="00AD622C"/>
    <w:rsid w:val="00AD6617"/>
    <w:rsid w:val="00AD6CCF"/>
    <w:rsid w:val="00AD6D18"/>
    <w:rsid w:val="00AD6D58"/>
    <w:rsid w:val="00AD79D0"/>
    <w:rsid w:val="00AD7A47"/>
    <w:rsid w:val="00AE2528"/>
    <w:rsid w:val="00AE4D13"/>
    <w:rsid w:val="00AE60E6"/>
    <w:rsid w:val="00AE6E19"/>
    <w:rsid w:val="00AE7FDE"/>
    <w:rsid w:val="00AF1370"/>
    <w:rsid w:val="00AF1D14"/>
    <w:rsid w:val="00AF216E"/>
    <w:rsid w:val="00AF2C06"/>
    <w:rsid w:val="00AF49FE"/>
    <w:rsid w:val="00AF6321"/>
    <w:rsid w:val="00AF6730"/>
    <w:rsid w:val="00B01DD3"/>
    <w:rsid w:val="00B025C7"/>
    <w:rsid w:val="00B02ACF"/>
    <w:rsid w:val="00B03092"/>
    <w:rsid w:val="00B061BE"/>
    <w:rsid w:val="00B06A5C"/>
    <w:rsid w:val="00B074B6"/>
    <w:rsid w:val="00B10845"/>
    <w:rsid w:val="00B11279"/>
    <w:rsid w:val="00B11783"/>
    <w:rsid w:val="00B129AC"/>
    <w:rsid w:val="00B13314"/>
    <w:rsid w:val="00B13A4E"/>
    <w:rsid w:val="00B13B2B"/>
    <w:rsid w:val="00B13C29"/>
    <w:rsid w:val="00B14097"/>
    <w:rsid w:val="00B15EA6"/>
    <w:rsid w:val="00B1753F"/>
    <w:rsid w:val="00B2319C"/>
    <w:rsid w:val="00B243A8"/>
    <w:rsid w:val="00B249E5"/>
    <w:rsid w:val="00B26D24"/>
    <w:rsid w:val="00B272C7"/>
    <w:rsid w:val="00B2760F"/>
    <w:rsid w:val="00B305B1"/>
    <w:rsid w:val="00B31A29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98C"/>
    <w:rsid w:val="00B50DB4"/>
    <w:rsid w:val="00B51E05"/>
    <w:rsid w:val="00B51F11"/>
    <w:rsid w:val="00B5339B"/>
    <w:rsid w:val="00B5352F"/>
    <w:rsid w:val="00B53865"/>
    <w:rsid w:val="00B54282"/>
    <w:rsid w:val="00B56238"/>
    <w:rsid w:val="00B56AE7"/>
    <w:rsid w:val="00B5784B"/>
    <w:rsid w:val="00B60408"/>
    <w:rsid w:val="00B60C8F"/>
    <w:rsid w:val="00B610ED"/>
    <w:rsid w:val="00B61DC5"/>
    <w:rsid w:val="00B62644"/>
    <w:rsid w:val="00B637AE"/>
    <w:rsid w:val="00B6454F"/>
    <w:rsid w:val="00B64636"/>
    <w:rsid w:val="00B649E5"/>
    <w:rsid w:val="00B64C81"/>
    <w:rsid w:val="00B64DE2"/>
    <w:rsid w:val="00B65D84"/>
    <w:rsid w:val="00B67FD1"/>
    <w:rsid w:val="00B71DAB"/>
    <w:rsid w:val="00B7415F"/>
    <w:rsid w:val="00B76439"/>
    <w:rsid w:val="00B76A88"/>
    <w:rsid w:val="00B76DC0"/>
    <w:rsid w:val="00B7708E"/>
    <w:rsid w:val="00B823F0"/>
    <w:rsid w:val="00B8310A"/>
    <w:rsid w:val="00B8371D"/>
    <w:rsid w:val="00B85FB1"/>
    <w:rsid w:val="00B865FC"/>
    <w:rsid w:val="00B904F6"/>
    <w:rsid w:val="00B90CB2"/>
    <w:rsid w:val="00B91070"/>
    <w:rsid w:val="00B9237C"/>
    <w:rsid w:val="00B9376A"/>
    <w:rsid w:val="00B93CAA"/>
    <w:rsid w:val="00B94492"/>
    <w:rsid w:val="00B96EDA"/>
    <w:rsid w:val="00BA0822"/>
    <w:rsid w:val="00BA3AD3"/>
    <w:rsid w:val="00BA413A"/>
    <w:rsid w:val="00BA4BA1"/>
    <w:rsid w:val="00BA5FD1"/>
    <w:rsid w:val="00BA609E"/>
    <w:rsid w:val="00BA69A8"/>
    <w:rsid w:val="00BA6F41"/>
    <w:rsid w:val="00BA6F7E"/>
    <w:rsid w:val="00BB198E"/>
    <w:rsid w:val="00BB1FAA"/>
    <w:rsid w:val="00BB3EFA"/>
    <w:rsid w:val="00BB416C"/>
    <w:rsid w:val="00BB6FC3"/>
    <w:rsid w:val="00BC0EB3"/>
    <w:rsid w:val="00BC5604"/>
    <w:rsid w:val="00BD00F5"/>
    <w:rsid w:val="00BD267F"/>
    <w:rsid w:val="00BD3399"/>
    <w:rsid w:val="00BD350E"/>
    <w:rsid w:val="00BD49F9"/>
    <w:rsid w:val="00BD6B40"/>
    <w:rsid w:val="00BD70D0"/>
    <w:rsid w:val="00BD7450"/>
    <w:rsid w:val="00BD74D7"/>
    <w:rsid w:val="00BD7844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E7A9F"/>
    <w:rsid w:val="00BF1242"/>
    <w:rsid w:val="00BF48CA"/>
    <w:rsid w:val="00BF5CDA"/>
    <w:rsid w:val="00BF601B"/>
    <w:rsid w:val="00BF6B9A"/>
    <w:rsid w:val="00BF7DD7"/>
    <w:rsid w:val="00C01F63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2DA1"/>
    <w:rsid w:val="00C14EF2"/>
    <w:rsid w:val="00C1532A"/>
    <w:rsid w:val="00C1666A"/>
    <w:rsid w:val="00C171AB"/>
    <w:rsid w:val="00C201CD"/>
    <w:rsid w:val="00C20EE6"/>
    <w:rsid w:val="00C21870"/>
    <w:rsid w:val="00C2407C"/>
    <w:rsid w:val="00C244D5"/>
    <w:rsid w:val="00C24880"/>
    <w:rsid w:val="00C24CEE"/>
    <w:rsid w:val="00C25B87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5B2"/>
    <w:rsid w:val="00C40F2A"/>
    <w:rsid w:val="00C4212F"/>
    <w:rsid w:val="00C435B7"/>
    <w:rsid w:val="00C43FBB"/>
    <w:rsid w:val="00C45987"/>
    <w:rsid w:val="00C45DAC"/>
    <w:rsid w:val="00C47184"/>
    <w:rsid w:val="00C471B2"/>
    <w:rsid w:val="00C47E74"/>
    <w:rsid w:val="00C47FF1"/>
    <w:rsid w:val="00C50B6F"/>
    <w:rsid w:val="00C5219B"/>
    <w:rsid w:val="00C52E91"/>
    <w:rsid w:val="00C53362"/>
    <w:rsid w:val="00C536E8"/>
    <w:rsid w:val="00C5463A"/>
    <w:rsid w:val="00C54840"/>
    <w:rsid w:val="00C563B3"/>
    <w:rsid w:val="00C57480"/>
    <w:rsid w:val="00C6340B"/>
    <w:rsid w:val="00C64022"/>
    <w:rsid w:val="00C6440A"/>
    <w:rsid w:val="00C64F6A"/>
    <w:rsid w:val="00C6565B"/>
    <w:rsid w:val="00C73678"/>
    <w:rsid w:val="00C73740"/>
    <w:rsid w:val="00C73BE4"/>
    <w:rsid w:val="00C750E7"/>
    <w:rsid w:val="00C80A65"/>
    <w:rsid w:val="00C81C3C"/>
    <w:rsid w:val="00C823EF"/>
    <w:rsid w:val="00C8269C"/>
    <w:rsid w:val="00C83EE2"/>
    <w:rsid w:val="00C85E1E"/>
    <w:rsid w:val="00C86220"/>
    <w:rsid w:val="00C86684"/>
    <w:rsid w:val="00C86692"/>
    <w:rsid w:val="00C8696A"/>
    <w:rsid w:val="00C86D2D"/>
    <w:rsid w:val="00C94C79"/>
    <w:rsid w:val="00C95364"/>
    <w:rsid w:val="00C95EEF"/>
    <w:rsid w:val="00C963A4"/>
    <w:rsid w:val="00C96CFB"/>
    <w:rsid w:val="00CA002F"/>
    <w:rsid w:val="00CA0854"/>
    <w:rsid w:val="00CA121F"/>
    <w:rsid w:val="00CA2521"/>
    <w:rsid w:val="00CA2DA3"/>
    <w:rsid w:val="00CA321B"/>
    <w:rsid w:val="00CA3A1A"/>
    <w:rsid w:val="00CA4368"/>
    <w:rsid w:val="00CA4BC5"/>
    <w:rsid w:val="00CA566B"/>
    <w:rsid w:val="00CA63CB"/>
    <w:rsid w:val="00CA70C7"/>
    <w:rsid w:val="00CA7DE5"/>
    <w:rsid w:val="00CB04E3"/>
    <w:rsid w:val="00CB173E"/>
    <w:rsid w:val="00CB190F"/>
    <w:rsid w:val="00CB2208"/>
    <w:rsid w:val="00CB43DA"/>
    <w:rsid w:val="00CB45EA"/>
    <w:rsid w:val="00CB479E"/>
    <w:rsid w:val="00CB6775"/>
    <w:rsid w:val="00CB695D"/>
    <w:rsid w:val="00CB774A"/>
    <w:rsid w:val="00CC13FE"/>
    <w:rsid w:val="00CC2CDC"/>
    <w:rsid w:val="00CC3786"/>
    <w:rsid w:val="00CC3AB2"/>
    <w:rsid w:val="00CC417D"/>
    <w:rsid w:val="00CC5479"/>
    <w:rsid w:val="00CC6A52"/>
    <w:rsid w:val="00CD012D"/>
    <w:rsid w:val="00CD1246"/>
    <w:rsid w:val="00CD2713"/>
    <w:rsid w:val="00CD3926"/>
    <w:rsid w:val="00CD397D"/>
    <w:rsid w:val="00CD42F8"/>
    <w:rsid w:val="00CD5B7D"/>
    <w:rsid w:val="00CE4A7C"/>
    <w:rsid w:val="00CE5C79"/>
    <w:rsid w:val="00CE5DD2"/>
    <w:rsid w:val="00CE723C"/>
    <w:rsid w:val="00CF0610"/>
    <w:rsid w:val="00CF1AF9"/>
    <w:rsid w:val="00CF51C6"/>
    <w:rsid w:val="00CF560B"/>
    <w:rsid w:val="00CF58E2"/>
    <w:rsid w:val="00CF7003"/>
    <w:rsid w:val="00CF75B8"/>
    <w:rsid w:val="00CF7C54"/>
    <w:rsid w:val="00D00A2F"/>
    <w:rsid w:val="00D021D0"/>
    <w:rsid w:val="00D0261F"/>
    <w:rsid w:val="00D029D6"/>
    <w:rsid w:val="00D07945"/>
    <w:rsid w:val="00D12AC8"/>
    <w:rsid w:val="00D12E2D"/>
    <w:rsid w:val="00D131E2"/>
    <w:rsid w:val="00D13311"/>
    <w:rsid w:val="00D1514F"/>
    <w:rsid w:val="00D1641A"/>
    <w:rsid w:val="00D176B8"/>
    <w:rsid w:val="00D17904"/>
    <w:rsid w:val="00D17B9E"/>
    <w:rsid w:val="00D2425A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061"/>
    <w:rsid w:val="00D34536"/>
    <w:rsid w:val="00D3553B"/>
    <w:rsid w:val="00D36299"/>
    <w:rsid w:val="00D37612"/>
    <w:rsid w:val="00D41291"/>
    <w:rsid w:val="00D41A7A"/>
    <w:rsid w:val="00D41C7A"/>
    <w:rsid w:val="00D42473"/>
    <w:rsid w:val="00D44445"/>
    <w:rsid w:val="00D44939"/>
    <w:rsid w:val="00D459DD"/>
    <w:rsid w:val="00D4760A"/>
    <w:rsid w:val="00D5023F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11F0"/>
    <w:rsid w:val="00D730B7"/>
    <w:rsid w:val="00D7337C"/>
    <w:rsid w:val="00D740DE"/>
    <w:rsid w:val="00D74554"/>
    <w:rsid w:val="00D75AF1"/>
    <w:rsid w:val="00D76024"/>
    <w:rsid w:val="00D76F40"/>
    <w:rsid w:val="00D778E5"/>
    <w:rsid w:val="00D807F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705"/>
    <w:rsid w:val="00D91B4B"/>
    <w:rsid w:val="00D9300F"/>
    <w:rsid w:val="00D94491"/>
    <w:rsid w:val="00D945F3"/>
    <w:rsid w:val="00D94BD5"/>
    <w:rsid w:val="00D94FA4"/>
    <w:rsid w:val="00D96192"/>
    <w:rsid w:val="00D961DE"/>
    <w:rsid w:val="00D97508"/>
    <w:rsid w:val="00DA1896"/>
    <w:rsid w:val="00DA1A2F"/>
    <w:rsid w:val="00DA1CC9"/>
    <w:rsid w:val="00DA3548"/>
    <w:rsid w:val="00DA3658"/>
    <w:rsid w:val="00DA44AE"/>
    <w:rsid w:val="00DA4A72"/>
    <w:rsid w:val="00DA4C61"/>
    <w:rsid w:val="00DA6576"/>
    <w:rsid w:val="00DA682A"/>
    <w:rsid w:val="00DB09C5"/>
    <w:rsid w:val="00DB0FA2"/>
    <w:rsid w:val="00DB1328"/>
    <w:rsid w:val="00DB2CDB"/>
    <w:rsid w:val="00DB3718"/>
    <w:rsid w:val="00DB4AE3"/>
    <w:rsid w:val="00DB4E7C"/>
    <w:rsid w:val="00DB55F4"/>
    <w:rsid w:val="00DB634C"/>
    <w:rsid w:val="00DC02AF"/>
    <w:rsid w:val="00DC03FE"/>
    <w:rsid w:val="00DC05C8"/>
    <w:rsid w:val="00DC1240"/>
    <w:rsid w:val="00DC1F81"/>
    <w:rsid w:val="00DC427C"/>
    <w:rsid w:val="00DC50E4"/>
    <w:rsid w:val="00DC55DC"/>
    <w:rsid w:val="00DC675C"/>
    <w:rsid w:val="00DD0622"/>
    <w:rsid w:val="00DD2CAA"/>
    <w:rsid w:val="00DD41D3"/>
    <w:rsid w:val="00DD460B"/>
    <w:rsid w:val="00DD67CA"/>
    <w:rsid w:val="00DD6B6B"/>
    <w:rsid w:val="00DD6F30"/>
    <w:rsid w:val="00DD7043"/>
    <w:rsid w:val="00DE19DB"/>
    <w:rsid w:val="00DE33C8"/>
    <w:rsid w:val="00DE388A"/>
    <w:rsid w:val="00DE3C9A"/>
    <w:rsid w:val="00DE4095"/>
    <w:rsid w:val="00DE5D8E"/>
    <w:rsid w:val="00DE70F9"/>
    <w:rsid w:val="00DE7F0D"/>
    <w:rsid w:val="00DF2C4A"/>
    <w:rsid w:val="00DF3676"/>
    <w:rsid w:val="00DF3975"/>
    <w:rsid w:val="00DF3EA4"/>
    <w:rsid w:val="00DF533F"/>
    <w:rsid w:val="00DF5354"/>
    <w:rsid w:val="00DF6CDD"/>
    <w:rsid w:val="00DF7AC7"/>
    <w:rsid w:val="00E00435"/>
    <w:rsid w:val="00E039CC"/>
    <w:rsid w:val="00E04975"/>
    <w:rsid w:val="00E05E89"/>
    <w:rsid w:val="00E065F4"/>
    <w:rsid w:val="00E1018C"/>
    <w:rsid w:val="00E11437"/>
    <w:rsid w:val="00E11F5D"/>
    <w:rsid w:val="00E12CBE"/>
    <w:rsid w:val="00E15561"/>
    <w:rsid w:val="00E15DC1"/>
    <w:rsid w:val="00E17AF8"/>
    <w:rsid w:val="00E212B5"/>
    <w:rsid w:val="00E228B9"/>
    <w:rsid w:val="00E22DFF"/>
    <w:rsid w:val="00E231E7"/>
    <w:rsid w:val="00E25074"/>
    <w:rsid w:val="00E2526C"/>
    <w:rsid w:val="00E25483"/>
    <w:rsid w:val="00E255EE"/>
    <w:rsid w:val="00E268DE"/>
    <w:rsid w:val="00E3145F"/>
    <w:rsid w:val="00E321CF"/>
    <w:rsid w:val="00E3262A"/>
    <w:rsid w:val="00E32E18"/>
    <w:rsid w:val="00E33EAC"/>
    <w:rsid w:val="00E34F03"/>
    <w:rsid w:val="00E35B70"/>
    <w:rsid w:val="00E36E9A"/>
    <w:rsid w:val="00E41B66"/>
    <w:rsid w:val="00E41FE5"/>
    <w:rsid w:val="00E4294A"/>
    <w:rsid w:val="00E437AA"/>
    <w:rsid w:val="00E438FB"/>
    <w:rsid w:val="00E448B4"/>
    <w:rsid w:val="00E44F86"/>
    <w:rsid w:val="00E45F05"/>
    <w:rsid w:val="00E46C81"/>
    <w:rsid w:val="00E4799F"/>
    <w:rsid w:val="00E51349"/>
    <w:rsid w:val="00E53823"/>
    <w:rsid w:val="00E53D8B"/>
    <w:rsid w:val="00E5510E"/>
    <w:rsid w:val="00E55162"/>
    <w:rsid w:val="00E55674"/>
    <w:rsid w:val="00E558F0"/>
    <w:rsid w:val="00E55DD1"/>
    <w:rsid w:val="00E56CA7"/>
    <w:rsid w:val="00E5750E"/>
    <w:rsid w:val="00E6071E"/>
    <w:rsid w:val="00E60767"/>
    <w:rsid w:val="00E6250B"/>
    <w:rsid w:val="00E62721"/>
    <w:rsid w:val="00E63299"/>
    <w:rsid w:val="00E6448B"/>
    <w:rsid w:val="00E66CA8"/>
    <w:rsid w:val="00E6772A"/>
    <w:rsid w:val="00E70A87"/>
    <w:rsid w:val="00E71B04"/>
    <w:rsid w:val="00E72925"/>
    <w:rsid w:val="00E7303E"/>
    <w:rsid w:val="00E73478"/>
    <w:rsid w:val="00E7360F"/>
    <w:rsid w:val="00E736F8"/>
    <w:rsid w:val="00E76A10"/>
    <w:rsid w:val="00E771C6"/>
    <w:rsid w:val="00E77C7F"/>
    <w:rsid w:val="00E845C3"/>
    <w:rsid w:val="00E8514A"/>
    <w:rsid w:val="00E85520"/>
    <w:rsid w:val="00E858D7"/>
    <w:rsid w:val="00E85EEE"/>
    <w:rsid w:val="00E87C8C"/>
    <w:rsid w:val="00E9052F"/>
    <w:rsid w:val="00E905CB"/>
    <w:rsid w:val="00E90CA2"/>
    <w:rsid w:val="00E90CF0"/>
    <w:rsid w:val="00E91257"/>
    <w:rsid w:val="00E93B6C"/>
    <w:rsid w:val="00E9469F"/>
    <w:rsid w:val="00E950AD"/>
    <w:rsid w:val="00E95CC6"/>
    <w:rsid w:val="00E96016"/>
    <w:rsid w:val="00E97481"/>
    <w:rsid w:val="00E97BFB"/>
    <w:rsid w:val="00E97D15"/>
    <w:rsid w:val="00EA369A"/>
    <w:rsid w:val="00EA39F9"/>
    <w:rsid w:val="00EA5E76"/>
    <w:rsid w:val="00EA6B57"/>
    <w:rsid w:val="00EA6C72"/>
    <w:rsid w:val="00EB0279"/>
    <w:rsid w:val="00EB0D05"/>
    <w:rsid w:val="00EB1D03"/>
    <w:rsid w:val="00EB1F97"/>
    <w:rsid w:val="00EB276C"/>
    <w:rsid w:val="00EB3947"/>
    <w:rsid w:val="00EB3A33"/>
    <w:rsid w:val="00EB5CE0"/>
    <w:rsid w:val="00EB629E"/>
    <w:rsid w:val="00EC03CA"/>
    <w:rsid w:val="00EC12FE"/>
    <w:rsid w:val="00EC181F"/>
    <w:rsid w:val="00EC3616"/>
    <w:rsid w:val="00EC3B89"/>
    <w:rsid w:val="00EC5462"/>
    <w:rsid w:val="00EC76C6"/>
    <w:rsid w:val="00EC78FE"/>
    <w:rsid w:val="00EC7A1A"/>
    <w:rsid w:val="00ED014A"/>
    <w:rsid w:val="00ED03D0"/>
    <w:rsid w:val="00ED0A67"/>
    <w:rsid w:val="00ED1C0B"/>
    <w:rsid w:val="00ED258B"/>
    <w:rsid w:val="00ED7803"/>
    <w:rsid w:val="00ED79FC"/>
    <w:rsid w:val="00ED7AEC"/>
    <w:rsid w:val="00ED7CE2"/>
    <w:rsid w:val="00EE072F"/>
    <w:rsid w:val="00EE1C8B"/>
    <w:rsid w:val="00EE2FF4"/>
    <w:rsid w:val="00EE4AE3"/>
    <w:rsid w:val="00EE50C5"/>
    <w:rsid w:val="00EE567F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0D10"/>
    <w:rsid w:val="00F00F26"/>
    <w:rsid w:val="00F0144F"/>
    <w:rsid w:val="00F02FF0"/>
    <w:rsid w:val="00F04397"/>
    <w:rsid w:val="00F048A7"/>
    <w:rsid w:val="00F049A0"/>
    <w:rsid w:val="00F053BA"/>
    <w:rsid w:val="00F059B4"/>
    <w:rsid w:val="00F06F88"/>
    <w:rsid w:val="00F077F3"/>
    <w:rsid w:val="00F07E70"/>
    <w:rsid w:val="00F07F6A"/>
    <w:rsid w:val="00F11448"/>
    <w:rsid w:val="00F1187A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502B"/>
    <w:rsid w:val="00F25FEE"/>
    <w:rsid w:val="00F2659A"/>
    <w:rsid w:val="00F27874"/>
    <w:rsid w:val="00F31C49"/>
    <w:rsid w:val="00F33BBB"/>
    <w:rsid w:val="00F3457B"/>
    <w:rsid w:val="00F34AF4"/>
    <w:rsid w:val="00F404A2"/>
    <w:rsid w:val="00F40E28"/>
    <w:rsid w:val="00F41A68"/>
    <w:rsid w:val="00F41E01"/>
    <w:rsid w:val="00F42EB6"/>
    <w:rsid w:val="00F47813"/>
    <w:rsid w:val="00F506ED"/>
    <w:rsid w:val="00F50AA1"/>
    <w:rsid w:val="00F50BCF"/>
    <w:rsid w:val="00F50BFC"/>
    <w:rsid w:val="00F53CBA"/>
    <w:rsid w:val="00F53ED8"/>
    <w:rsid w:val="00F53EFB"/>
    <w:rsid w:val="00F561DE"/>
    <w:rsid w:val="00F570B7"/>
    <w:rsid w:val="00F573FF"/>
    <w:rsid w:val="00F6044A"/>
    <w:rsid w:val="00F608A2"/>
    <w:rsid w:val="00F62316"/>
    <w:rsid w:val="00F6348F"/>
    <w:rsid w:val="00F63C13"/>
    <w:rsid w:val="00F6492F"/>
    <w:rsid w:val="00F6538E"/>
    <w:rsid w:val="00F66A8C"/>
    <w:rsid w:val="00F70B59"/>
    <w:rsid w:val="00F71A52"/>
    <w:rsid w:val="00F747A5"/>
    <w:rsid w:val="00F76E05"/>
    <w:rsid w:val="00F778D1"/>
    <w:rsid w:val="00F77B06"/>
    <w:rsid w:val="00F80CF4"/>
    <w:rsid w:val="00F811CC"/>
    <w:rsid w:val="00F81FA7"/>
    <w:rsid w:val="00F82091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071"/>
    <w:rsid w:val="00F943ED"/>
    <w:rsid w:val="00F94F6C"/>
    <w:rsid w:val="00F956C9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A7A82"/>
    <w:rsid w:val="00FB061B"/>
    <w:rsid w:val="00FB313B"/>
    <w:rsid w:val="00FB45F0"/>
    <w:rsid w:val="00FB5C94"/>
    <w:rsid w:val="00FB7324"/>
    <w:rsid w:val="00FB7CEE"/>
    <w:rsid w:val="00FC05AF"/>
    <w:rsid w:val="00FC0B82"/>
    <w:rsid w:val="00FC11C6"/>
    <w:rsid w:val="00FC2F55"/>
    <w:rsid w:val="00FC2FAF"/>
    <w:rsid w:val="00FC317B"/>
    <w:rsid w:val="00FC36B5"/>
    <w:rsid w:val="00FC4982"/>
    <w:rsid w:val="00FC4F75"/>
    <w:rsid w:val="00FC5FDF"/>
    <w:rsid w:val="00FD18F6"/>
    <w:rsid w:val="00FD2559"/>
    <w:rsid w:val="00FD3573"/>
    <w:rsid w:val="00FD3727"/>
    <w:rsid w:val="00FD445E"/>
    <w:rsid w:val="00FD47FF"/>
    <w:rsid w:val="00FD706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2CDA"/>
    <w:rsid w:val="00FF3304"/>
    <w:rsid w:val="00FF35B7"/>
    <w:rsid w:val="00FF3BEC"/>
    <w:rsid w:val="00FF50F7"/>
    <w:rsid w:val="00FF5AC8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BD6EC3"/>
  <w15:docId w15:val="{4BFC4476-70D4-4C12-8CE6-AC35CF30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40373"/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4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3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Placeholder Text"/>
    <w:basedOn w:val="a2"/>
    <w:uiPriority w:val="99"/>
    <w:semiHidden/>
    <w:rsid w:val="004F24BE"/>
    <w:rPr>
      <w:color w:val="808080"/>
    </w:rPr>
  </w:style>
  <w:style w:type="character" w:styleId="aff6">
    <w:name w:val="Strong"/>
    <w:basedOn w:val="a2"/>
    <w:uiPriority w:val="22"/>
    <w:qFormat/>
    <w:rsid w:val="005671A7"/>
    <w:rPr>
      <w:b/>
      <w:bCs/>
    </w:rPr>
  </w:style>
  <w:style w:type="paragraph" w:styleId="aff7">
    <w:name w:val="Normal (Web)"/>
    <w:basedOn w:val="a1"/>
    <w:uiPriority w:val="99"/>
    <w:unhideWhenUsed/>
    <w:rsid w:val="005671A7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5671A7"/>
    <w:rPr>
      <w:rFonts w:ascii="Courier New" w:eastAsia="Times New Roman" w:hAnsi="Courier New" w:cs="Courier New"/>
      <w:sz w:val="20"/>
      <w:szCs w:val="20"/>
    </w:rPr>
  </w:style>
  <w:style w:type="character" w:styleId="aff8">
    <w:name w:val="Unresolved Mention"/>
    <w:basedOn w:val="a2"/>
    <w:uiPriority w:val="99"/>
    <w:semiHidden/>
    <w:unhideWhenUsed/>
    <w:rsid w:val="00623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fatin/social-network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g\Desktop\&#1059;&#1085;&#1080;&#1082;\&#1053;&#1048;&#1056;%20&#1087;&#1088;&#1072;&#1082;&#1090;&#1080;&#1082;&#1072;24\SHablon_oformlenija_Otcheta_po_uch_praktike_2024_5_6_U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99ADDD-A524-4155-B722-E782A3BBB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SHablon_oformlenija_Otcheta_po_uch_praktike_2024_5_6_UPr.dotm</Template>
  <TotalTime>495</TotalTime>
  <Pages>15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Martynov</dc:creator>
  <cp:keywords/>
  <dc:description/>
  <cp:lastModifiedBy>Артём Фатин</cp:lastModifiedBy>
  <cp:revision>272</cp:revision>
  <cp:lastPrinted>2025-03-19T19:45:00Z</cp:lastPrinted>
  <dcterms:created xsi:type="dcterms:W3CDTF">2025-04-18T15:02:00Z</dcterms:created>
  <dcterms:modified xsi:type="dcterms:W3CDTF">2025-05-26T13:33:00Z</dcterms:modified>
</cp:coreProperties>
</file>