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ind w:left="420" w:leftChars="0"/>
        <w:jc w:val="center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yoyow-wecenter安装手册</w:t>
      </w:r>
      <w:bookmarkStart w:id="0" w:name="_GoBack"/>
      <w:bookmarkEnd w:id="0"/>
    </w:p>
    <w:p>
      <w:pPr>
        <w:numPr>
          <w:numId w:val="0"/>
        </w:numPr>
        <w:ind w:left="420" w:leftChars="0"/>
      </w:pPr>
      <w:r>
        <w:t>根据《yoyow-wecenter代码部署手册》大家已经把代码部署到服务器上了。 打开网站http://服务器ip地址/ 会看到如下图：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2405" cy="3899535"/>
            <wp:effectExtent l="0" t="0" r="1079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t>如果发现如上图所示有红色x 只要将服务器上对应到文件夹设置写权限即可。</w:t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  <w:r>
        <w:t>权限设置成功以后，重新刷新页面。会发现如下图：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8595" cy="388493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8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t>这时候我们可以点击下一步了。 点击后，如下图：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2405" cy="3745865"/>
            <wp:effectExtent l="0" t="0" r="1079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  <w:r>
        <w:t>这时候需要先创建一个数据库，内容填写如下：</w:t>
      </w:r>
      <w:r>
        <w:rPr>
          <w:color w:val="FF0000"/>
        </w:rPr>
        <w:t>以数据库服务器真实情况填写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3040" cy="3629025"/>
            <wp:effectExtent l="0" t="0" r="1016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t>这时候就可点击&lt;开始安装&gt; ，安装成功后，如下图：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2405" cy="2849245"/>
            <wp:effectExtent l="0" t="0" r="10795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  <w:rPr>
          <w:color w:val="FF0000"/>
        </w:rPr>
      </w:pPr>
      <w:r>
        <w:t xml:space="preserve">填写系统管理员账号信息即可。 </w:t>
      </w:r>
      <w:r>
        <w:rPr>
          <w:color w:val="FF0000"/>
        </w:rPr>
        <w:t>一定要记住哦，这是系统第一个账号</w:t>
      </w:r>
    </w:p>
    <w:p>
      <w:pPr>
        <w:numPr>
          <w:numId w:val="0"/>
        </w:numPr>
        <w:ind w:left="420" w:leftChars="0"/>
        <w:rPr>
          <w:color w:val="FF0000"/>
        </w:rPr>
      </w:pPr>
    </w:p>
    <w:p>
      <w:pPr>
        <w:numPr>
          <w:numId w:val="0"/>
        </w:numPr>
        <w:ind w:left="420" w:leftChars="0"/>
        <w:rPr>
          <w:color w:val="auto"/>
        </w:rPr>
      </w:pPr>
      <w:r>
        <w:rPr>
          <w:color w:val="auto"/>
        </w:rPr>
        <w:t>完成后，再次访问如下图，恭喜你，说明安装成功了。</w:t>
      </w:r>
    </w:p>
    <w:p>
      <w:pPr>
        <w:numPr>
          <w:numId w:val="0"/>
        </w:numPr>
        <w:ind w:left="420" w:leftChars="0"/>
        <w:rPr>
          <w:color w:val="auto"/>
        </w:rPr>
      </w:pPr>
      <w:r>
        <w:drawing>
          <wp:inline distT="0" distB="0" distL="114300" distR="114300">
            <wp:extent cx="5271770" cy="3302635"/>
            <wp:effectExtent l="0" t="0" r="11430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.SF N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29C195"/>
    <w:rsid w:val="38EEFE40"/>
    <w:rsid w:val="7729C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tiff"/><Relationship Id="rId8" Type="http://schemas.openxmlformats.org/officeDocument/2006/relationships/image" Target="media/image5.tiff"/><Relationship Id="rId7" Type="http://schemas.openxmlformats.org/officeDocument/2006/relationships/image" Target="media/image4.tiff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Office_1.2.4.354_F1E327BC-269C-435d-A152-05C5408002CA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2018-08-01T19:16:00Z</dcterms:created>
  <dc:creator>jck</dc:creator>
  <cp:lastModifiedBy>jck</cp:lastModifiedBy>
  <dcterms:modified xsi:type="dcterms:W3CDTF">2018-08-01T19:58:55Z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2052-1.2.4.354</vt:lpwstr>
  </property>
</Properties>
</file>