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55" w:rsidRPr="00665D0E" w:rsidRDefault="002D0655" w:rsidP="002D0655">
      <w:pPr>
        <w:pStyle w:val="NormalWeb"/>
        <w:spacing w:after="0" w:line="240" w:lineRule="auto"/>
      </w:pPr>
    </w:p>
    <w:p w:rsidR="005E6667" w:rsidRDefault="005E6667" w:rsidP="005E6667">
      <w:pPr>
        <w:spacing w:line="480" w:lineRule="auto"/>
        <w:ind w:firstLine="708"/>
        <w:jc w:val="center"/>
      </w:pPr>
      <w:r>
        <w:t>ALEXANDRE FAWCETT</w:t>
      </w:r>
    </w:p>
    <w:p w:rsidR="008C40FF" w:rsidRDefault="008C40FF" w:rsidP="005E6667">
      <w:pPr>
        <w:spacing w:line="480" w:lineRule="auto"/>
        <w:ind w:firstLine="708"/>
        <w:jc w:val="center"/>
      </w:pPr>
      <w:r>
        <w:t>7011967</w:t>
      </w:r>
    </w:p>
    <w:p w:rsidR="005E6667" w:rsidRDefault="005E6667" w:rsidP="005E6667">
      <w:pPr>
        <w:spacing w:line="480" w:lineRule="auto"/>
        <w:ind w:firstLine="708"/>
        <w:jc w:val="center"/>
      </w:pPr>
    </w:p>
    <w:p w:rsidR="005E6667" w:rsidRDefault="005E6667" w:rsidP="005E6667">
      <w:pPr>
        <w:spacing w:line="480" w:lineRule="auto"/>
        <w:ind w:firstLine="708"/>
        <w:jc w:val="center"/>
      </w:pPr>
    </w:p>
    <w:p w:rsidR="005E6667" w:rsidRDefault="005E6667" w:rsidP="005E6667">
      <w:pPr>
        <w:spacing w:line="480" w:lineRule="auto"/>
      </w:pPr>
    </w:p>
    <w:p w:rsidR="005E6667" w:rsidRDefault="005E6667" w:rsidP="005E6667">
      <w:pPr>
        <w:ind w:firstLine="708"/>
        <w:jc w:val="center"/>
        <w:rPr>
          <w:b/>
        </w:rPr>
      </w:pPr>
      <w:r>
        <w:rPr>
          <w:b/>
        </w:rPr>
        <w:t>L’URBANISME DANS L’EMPIRE ROMAIN</w:t>
      </w:r>
    </w:p>
    <w:p w:rsidR="005E6667" w:rsidRDefault="005E6667" w:rsidP="005E6667">
      <w:pPr>
        <w:ind w:firstLine="708"/>
        <w:jc w:val="center"/>
        <w:rPr>
          <w:b/>
        </w:rPr>
      </w:pPr>
      <w:r>
        <w:rPr>
          <w:b/>
        </w:rPr>
        <w:t>LE MARDI 31 MARS 2015</w:t>
      </w:r>
    </w:p>
    <w:p w:rsidR="005E6667" w:rsidRDefault="005E6667" w:rsidP="005E6667">
      <w:pPr>
        <w:spacing w:line="480" w:lineRule="auto"/>
        <w:ind w:firstLine="708"/>
        <w:jc w:val="center"/>
      </w:pPr>
    </w:p>
    <w:p w:rsidR="005E6667" w:rsidRDefault="005E6667" w:rsidP="005E6667">
      <w:pPr>
        <w:spacing w:line="480" w:lineRule="auto"/>
        <w:ind w:firstLine="708"/>
        <w:jc w:val="center"/>
      </w:pPr>
    </w:p>
    <w:p w:rsidR="005E6667" w:rsidRDefault="005E6667" w:rsidP="005E6667">
      <w:pPr>
        <w:spacing w:line="480" w:lineRule="auto"/>
        <w:ind w:firstLine="708"/>
        <w:jc w:val="center"/>
      </w:pPr>
    </w:p>
    <w:p w:rsidR="005E6667" w:rsidRDefault="005E6667" w:rsidP="005E6667">
      <w:pPr>
        <w:spacing w:line="480" w:lineRule="auto"/>
        <w:ind w:firstLine="708"/>
        <w:jc w:val="center"/>
      </w:pPr>
      <w:r>
        <w:t xml:space="preserve">Travail intégrateur  présenté à </w:t>
      </w:r>
    </w:p>
    <w:p w:rsidR="005E6667" w:rsidRDefault="005E6667" w:rsidP="005E6667">
      <w:pPr>
        <w:spacing w:line="480" w:lineRule="auto"/>
        <w:ind w:firstLine="708"/>
        <w:jc w:val="center"/>
      </w:pPr>
      <w:r>
        <w:t>Monsieur Serge Robillard</w:t>
      </w:r>
    </w:p>
    <w:p w:rsidR="005E6667" w:rsidRDefault="005E6667" w:rsidP="005E6667">
      <w:pPr>
        <w:spacing w:line="480" w:lineRule="auto"/>
        <w:ind w:firstLine="708"/>
        <w:jc w:val="center"/>
      </w:pPr>
    </w:p>
    <w:p w:rsidR="005E6667" w:rsidRDefault="005E6667" w:rsidP="005E6667">
      <w:pPr>
        <w:spacing w:line="480" w:lineRule="auto"/>
      </w:pPr>
    </w:p>
    <w:p w:rsidR="005E6667" w:rsidRDefault="005E6667" w:rsidP="005E6667">
      <w:pPr>
        <w:ind w:firstLine="708"/>
        <w:jc w:val="center"/>
      </w:pPr>
      <w:r>
        <w:t xml:space="preserve">Dans le cadre du cours : </w:t>
      </w:r>
    </w:p>
    <w:p w:rsidR="005E6667" w:rsidRDefault="005E6667" w:rsidP="005E6667">
      <w:pPr>
        <w:ind w:firstLine="708"/>
        <w:jc w:val="center"/>
      </w:pPr>
    </w:p>
    <w:p w:rsidR="005E6667" w:rsidRDefault="005E6667" w:rsidP="005E6667">
      <w:pPr>
        <w:ind w:firstLine="708"/>
        <w:jc w:val="center"/>
      </w:pPr>
      <w:r>
        <w:rPr>
          <w:b/>
          <w:sz w:val="28"/>
        </w:rPr>
        <w:t>« CIVILISATION ROMAINE</w:t>
      </w:r>
      <w:r>
        <w:t>»</w:t>
      </w:r>
    </w:p>
    <w:p w:rsidR="005E6667" w:rsidRDefault="005E6667" w:rsidP="005E6667">
      <w:pPr>
        <w:ind w:firstLine="708"/>
        <w:jc w:val="center"/>
        <w:rPr>
          <w:b/>
          <w:sz w:val="28"/>
        </w:rPr>
      </w:pPr>
      <w:r>
        <w:rPr>
          <w:b/>
          <w:sz w:val="28"/>
        </w:rPr>
        <w:t>CLA- 15</w:t>
      </w:r>
      <w:r>
        <w:rPr>
          <w:b/>
          <w:sz w:val="28"/>
        </w:rPr>
        <w:t>0</w:t>
      </w:r>
      <w:r>
        <w:rPr>
          <w:b/>
          <w:sz w:val="28"/>
        </w:rPr>
        <w:t>2</w:t>
      </w:r>
    </w:p>
    <w:p w:rsidR="005E6667" w:rsidRDefault="005E6667" w:rsidP="005E6667">
      <w:pPr>
        <w:ind w:firstLine="708"/>
        <w:jc w:val="center"/>
        <w:rPr>
          <w:b/>
          <w:sz w:val="28"/>
        </w:rPr>
      </w:pPr>
    </w:p>
    <w:p w:rsidR="005E6667" w:rsidRDefault="005E6667" w:rsidP="005E6667">
      <w:pPr>
        <w:ind w:firstLine="708"/>
        <w:jc w:val="center"/>
        <w:rPr>
          <w:b/>
          <w:sz w:val="28"/>
        </w:rPr>
      </w:pPr>
    </w:p>
    <w:p w:rsidR="005E6667" w:rsidRDefault="005E6667" w:rsidP="005E6667">
      <w:pPr>
        <w:ind w:firstLine="708"/>
        <w:jc w:val="center"/>
        <w:rPr>
          <w:b/>
          <w:sz w:val="28"/>
        </w:rPr>
      </w:pPr>
    </w:p>
    <w:p w:rsidR="005E6667" w:rsidRDefault="005E6667" w:rsidP="005E6667">
      <w:pPr>
        <w:ind w:firstLine="708"/>
        <w:jc w:val="center"/>
        <w:rPr>
          <w:b/>
          <w:sz w:val="28"/>
        </w:rPr>
      </w:pPr>
    </w:p>
    <w:p w:rsidR="005E6667" w:rsidRDefault="005E6667" w:rsidP="005E6667">
      <w:pPr>
        <w:ind w:firstLine="708"/>
        <w:jc w:val="center"/>
        <w:rPr>
          <w:b/>
          <w:sz w:val="28"/>
        </w:rPr>
      </w:pPr>
    </w:p>
    <w:p w:rsidR="005E6667" w:rsidRDefault="005E6667" w:rsidP="005E6667">
      <w:pPr>
        <w:ind w:firstLine="708"/>
        <w:jc w:val="center"/>
        <w:rPr>
          <w:b/>
          <w:sz w:val="28"/>
        </w:rPr>
      </w:pPr>
    </w:p>
    <w:p w:rsidR="005E6667" w:rsidRDefault="005E6667" w:rsidP="005E6667">
      <w:pPr>
        <w:ind w:firstLine="708"/>
        <w:jc w:val="center"/>
        <w:rPr>
          <w:b/>
          <w:sz w:val="28"/>
        </w:rPr>
      </w:pPr>
    </w:p>
    <w:p w:rsidR="005E6667" w:rsidRDefault="005E6667" w:rsidP="008C40FF">
      <w:pPr>
        <w:ind w:firstLine="708"/>
        <w:jc w:val="center"/>
        <w:rPr>
          <w:b/>
          <w:sz w:val="28"/>
        </w:rPr>
      </w:pPr>
      <w:r>
        <w:rPr>
          <w:b/>
          <w:sz w:val="28"/>
        </w:rPr>
        <w:t>Université d’Ottawa</w:t>
      </w:r>
    </w:p>
    <w:p w:rsidR="008C40FF" w:rsidRPr="008C40FF" w:rsidRDefault="008C40FF" w:rsidP="008C40FF">
      <w:pPr>
        <w:ind w:firstLine="708"/>
        <w:jc w:val="center"/>
        <w:rPr>
          <w:b/>
          <w:sz w:val="28"/>
        </w:rPr>
      </w:pPr>
    </w:p>
    <w:p w:rsidR="002D0655" w:rsidRPr="00665D0E" w:rsidRDefault="002D0655" w:rsidP="006643EA">
      <w:pPr>
        <w:pStyle w:val="Heading1"/>
      </w:pPr>
      <w:r w:rsidRPr="00665D0E">
        <w:lastRenderedPageBreak/>
        <w:t>Origine et Description:</w:t>
      </w:r>
    </w:p>
    <w:p w:rsidR="002D0655" w:rsidRPr="00665D0E" w:rsidRDefault="002D0655" w:rsidP="00F46648">
      <w:pPr>
        <w:pStyle w:val="NormalWeb"/>
        <w:spacing w:after="0" w:line="240" w:lineRule="auto"/>
        <w:ind w:left="360"/>
      </w:pPr>
      <w:r w:rsidRPr="00665D0E">
        <w:t xml:space="preserve">Caractère et Nature du fait de </w:t>
      </w:r>
      <w:r w:rsidR="00665D0E" w:rsidRPr="00665D0E">
        <w:t>civilisation</w:t>
      </w:r>
    </w:p>
    <w:p w:rsidR="00306CF6" w:rsidRPr="00665D0E" w:rsidRDefault="00665D0E" w:rsidP="00306CF6">
      <w:pPr>
        <w:pStyle w:val="NormalWeb"/>
        <w:spacing w:after="0" w:line="240" w:lineRule="auto"/>
        <w:ind w:left="360"/>
      </w:pPr>
      <w:r w:rsidRPr="00665D0E">
        <w:tab/>
        <w:t>L’</w:t>
      </w:r>
      <w:r>
        <w:t>urbanisme dans une civilisation représente l’ensemble des politiques qui traitent du logemen</w:t>
      </w:r>
      <w:r w:rsidR="00306CF6">
        <w:t>t, du transport et</w:t>
      </w:r>
      <w:r>
        <w:t xml:space="preserve"> de la cohabitation entre les citoyens et </w:t>
      </w:r>
      <w:r w:rsidR="00306CF6">
        <w:t xml:space="preserve">son environnement. Cette facette d’une civilisation </w:t>
      </w:r>
      <w:r w:rsidR="00306CF6">
        <w:t>reflète</w:t>
      </w:r>
      <w:r w:rsidR="00306CF6">
        <w:t xml:space="preserve"> bien l’identité de celle-ci.</w:t>
      </w:r>
    </w:p>
    <w:p w:rsidR="002D0655" w:rsidRDefault="002D0655" w:rsidP="00F46648">
      <w:pPr>
        <w:pStyle w:val="NormalWeb"/>
        <w:spacing w:after="0" w:line="240" w:lineRule="auto"/>
        <w:ind w:left="360"/>
      </w:pPr>
      <w:r w:rsidRPr="00665D0E">
        <w:t xml:space="preserve">Traits </w:t>
      </w:r>
      <w:r w:rsidR="00665D0E" w:rsidRPr="00665D0E">
        <w:t>Distinctifs</w:t>
      </w:r>
    </w:p>
    <w:p w:rsidR="00306CF6" w:rsidRPr="00665D0E" w:rsidRDefault="00306CF6" w:rsidP="000F7793">
      <w:pPr>
        <w:pStyle w:val="NormalWeb"/>
        <w:spacing w:after="0" w:line="240" w:lineRule="auto"/>
        <w:ind w:left="360"/>
      </w:pPr>
      <w:r>
        <w:tab/>
        <w:t>Dans l’empire romain, on voit apparaître plusieurs aspects de l’urbanisme qui ne s’étaient pas manifestés autant dans les civilisations antérieures.</w:t>
      </w:r>
      <w:r w:rsidR="000F7793">
        <w:t xml:space="preserve"> </w:t>
      </w:r>
      <w:r>
        <w:t>On voit l’apparition du modèle d’urbanisation impérial</w:t>
      </w:r>
      <w:r w:rsidR="000E3415">
        <w:t xml:space="preserve"> dans lequel </w:t>
      </w:r>
      <w:r w:rsidR="000E3415" w:rsidRPr="00665D0E">
        <w:t>on affirme la dominance de l'Empire</w:t>
      </w:r>
      <w:r w:rsidR="000F7793">
        <w:t xml:space="preserve"> </w:t>
      </w:r>
      <w:r w:rsidR="000F7793" w:rsidRPr="00665D0E">
        <w:t>et tente de conserver un monopole impérial</w:t>
      </w:r>
      <w:r w:rsidR="000E3415" w:rsidRPr="00665D0E">
        <w:t xml:space="preserve"> </w:t>
      </w:r>
      <w:r w:rsidR="000E3415">
        <w:t>à travers</w:t>
      </w:r>
      <w:r w:rsidR="000E3415" w:rsidRPr="00665D0E">
        <w:t xml:space="preserve"> la construction de monuments grandioses</w:t>
      </w:r>
      <w:r w:rsidR="000F7793">
        <w:t>.</w:t>
      </w:r>
    </w:p>
    <w:p w:rsidR="002D0655" w:rsidRDefault="002D0655" w:rsidP="00F46648">
      <w:pPr>
        <w:pStyle w:val="NormalWeb"/>
        <w:spacing w:after="0" w:line="240" w:lineRule="auto"/>
        <w:ind w:left="360"/>
      </w:pPr>
      <w:r w:rsidRPr="00665D0E">
        <w:t>Diffusion</w:t>
      </w:r>
    </w:p>
    <w:p w:rsidR="000F7793" w:rsidRPr="00665D0E" w:rsidRDefault="000F7793" w:rsidP="00F46648">
      <w:pPr>
        <w:pStyle w:val="NormalWeb"/>
        <w:spacing w:after="0" w:line="240" w:lineRule="auto"/>
        <w:ind w:left="360"/>
      </w:pPr>
      <w:r>
        <w:tab/>
        <w:t xml:space="preserve">Le concept de l’urbanisme dans l’Empire romain est influencé grandement par celui qu’on retrouve dans la civilisation grecque et étrusque.  Les Étrusques vont transmettre aux Romains plusieurs techniques de constructions, comme le drainage, et différents types de bâtiments </w:t>
      </w:r>
      <w:r w:rsidR="0062662E">
        <w:t>tandis que les Grecs eux vont influencer les Romains dans le domaine de l’architecture et de l’utilité des bâtiments.</w:t>
      </w:r>
      <w:r>
        <w:t xml:space="preserve"> </w:t>
      </w:r>
    </w:p>
    <w:p w:rsidR="002D0655" w:rsidRPr="00665D0E" w:rsidRDefault="002D0655" w:rsidP="00F46648">
      <w:pPr>
        <w:pStyle w:val="NormalWeb"/>
        <w:spacing w:after="0" w:line="240" w:lineRule="auto"/>
        <w:ind w:left="360"/>
      </w:pPr>
      <w:r w:rsidRPr="00665D0E">
        <w:t>Continuité</w:t>
      </w:r>
    </w:p>
    <w:p w:rsidR="002D0655" w:rsidRPr="00665D0E" w:rsidRDefault="0062662E" w:rsidP="002D0655">
      <w:pPr>
        <w:pStyle w:val="NormalWeb"/>
        <w:spacing w:after="0" w:line="240" w:lineRule="auto"/>
      </w:pPr>
      <w:r>
        <w:tab/>
        <w:t>L’urbanisation à Rome va agir comme continuité  de celle de ses prédécesseurs. Tous ce qu’on apprend des Étrusques et Grecs sera améliorer, par exemple les thermes grecques ou l’atrium étrusque. De plus, Rome fait face à de nouveaux défis urbains en raison de sa population inégalée qu’elle solutionne avec de nouveaux concepts d’urbanisme.</w:t>
      </w:r>
    </w:p>
    <w:p w:rsidR="002D0655" w:rsidRPr="00665D0E" w:rsidRDefault="002D0655" w:rsidP="006643EA">
      <w:pPr>
        <w:pStyle w:val="Heading1"/>
      </w:pPr>
      <w:r w:rsidRPr="00665D0E">
        <w:t>Situation Avant L'émergence de la Civilisation Romaine</w:t>
      </w:r>
    </w:p>
    <w:p w:rsidR="002D0655" w:rsidRDefault="004E1ACD" w:rsidP="002D0655">
      <w:pPr>
        <w:pStyle w:val="NormalWeb"/>
        <w:spacing w:after="0" w:line="240" w:lineRule="auto"/>
      </w:pPr>
      <w:r>
        <w:tab/>
        <w:t xml:space="preserve">Avant l’émergence de la civilisation Romaine, </w:t>
      </w:r>
      <w:r w:rsidR="008C40FF">
        <w:t>l’urbanisme se présentait en Italie chez les civilisations Étrusques et Grecques.</w:t>
      </w:r>
    </w:p>
    <w:p w:rsidR="008C40FF" w:rsidRPr="00665D0E" w:rsidRDefault="008C40FF" w:rsidP="002D0655">
      <w:pPr>
        <w:pStyle w:val="NormalWeb"/>
        <w:spacing w:after="0" w:line="240" w:lineRule="auto"/>
      </w:pPr>
      <w:r>
        <w:t xml:space="preserve">-Chez les Grecs, on urbanise les cités en mettant de l’avant </w:t>
      </w:r>
    </w:p>
    <w:p w:rsidR="002D0655" w:rsidRPr="00665D0E" w:rsidRDefault="002D0655" w:rsidP="006643EA">
      <w:pPr>
        <w:pStyle w:val="Heading1"/>
      </w:pPr>
      <w:r w:rsidRPr="00665D0E">
        <w:t>Apport Romain</w:t>
      </w:r>
    </w:p>
    <w:p w:rsidR="002E4102" w:rsidRPr="00665D0E" w:rsidRDefault="002462FE" w:rsidP="002462FE">
      <w:pPr>
        <w:pStyle w:val="NormalWeb"/>
        <w:spacing w:after="0" w:line="240" w:lineRule="auto"/>
        <w:ind w:left="360"/>
      </w:pPr>
      <w:r w:rsidRPr="00665D0E">
        <w:t>Prolongement</w:t>
      </w:r>
    </w:p>
    <w:p w:rsidR="002B2399" w:rsidRPr="00665D0E" w:rsidRDefault="000D2D83" w:rsidP="002462FE">
      <w:pPr>
        <w:pStyle w:val="NormalWeb"/>
        <w:spacing w:after="0" w:line="240" w:lineRule="auto"/>
        <w:ind w:left="360"/>
      </w:pPr>
      <w:r w:rsidRPr="00665D0E">
        <w:tab/>
        <w:t>L'urbanisme à l'époque de l'empire romain s'inspire tant de l'organisation des ville</w:t>
      </w:r>
      <w:r w:rsidR="00C16DCD" w:rsidRPr="00665D0E">
        <w:t xml:space="preserve">s </w:t>
      </w:r>
      <w:r w:rsidR="00665D0E" w:rsidRPr="00665D0E">
        <w:t>hellénistiques</w:t>
      </w:r>
      <w:r w:rsidR="00C16DCD" w:rsidRPr="00665D0E">
        <w:t xml:space="preserve"> que de celles étrusques et c</w:t>
      </w:r>
      <w:r w:rsidRPr="00665D0E">
        <w:t>arthaginoises.</w:t>
      </w:r>
    </w:p>
    <w:p w:rsidR="002B2399" w:rsidRDefault="002B2399" w:rsidP="002462FE">
      <w:pPr>
        <w:pStyle w:val="NormalWeb"/>
        <w:spacing w:after="0" w:line="240" w:lineRule="auto"/>
        <w:ind w:left="360"/>
      </w:pPr>
      <w:r w:rsidRPr="00665D0E">
        <w:t>-</w:t>
      </w:r>
      <w:r w:rsidR="00C16DCD" w:rsidRPr="00665D0E">
        <w:t>Lors de la Grèce antique, les villes sont  fondées selon le</w:t>
      </w:r>
      <w:r w:rsidR="00665D0E" w:rsidRPr="00665D0E">
        <w:t xml:space="preserve"> plan </w:t>
      </w:r>
      <w:proofErr w:type="spellStart"/>
      <w:r w:rsidR="00665D0E" w:rsidRPr="00665D0E">
        <w:t>hippodamien</w:t>
      </w:r>
      <w:proofErr w:type="spellEnd"/>
      <w:r w:rsidR="00665D0E" w:rsidRPr="00665D0E">
        <w:t>, un plan d'am</w:t>
      </w:r>
      <w:r w:rsidR="00C16DCD" w:rsidRPr="00665D0E">
        <w:t>énagement emprunté par les Étrusques puis transmis aux Romains. Cette technique consiste à fonder une ville de façon quadrillée. On place au centre le &lt;&lt;</w:t>
      </w:r>
      <w:proofErr w:type="spellStart"/>
      <w:r w:rsidR="00C16DCD" w:rsidRPr="00665D0E">
        <w:t>groma</w:t>
      </w:r>
      <w:proofErr w:type="spellEnd"/>
      <w:r w:rsidR="00C16DCD" w:rsidRPr="00665D0E">
        <w:t>&gt;&gt; et défini par la suite &lt;&lt;</w:t>
      </w:r>
      <w:proofErr w:type="spellStart"/>
      <w:r w:rsidR="00C16DCD" w:rsidRPr="00665D0E">
        <w:t>décamunus</w:t>
      </w:r>
      <w:proofErr w:type="spellEnd"/>
      <w:r w:rsidR="00C16DCD" w:rsidRPr="00665D0E">
        <w:t>&gt;&gt;, l'axe ouest-est et finalement le &lt;&lt;</w:t>
      </w:r>
      <w:proofErr w:type="spellStart"/>
      <w:r w:rsidR="00C16DCD" w:rsidRPr="00665D0E">
        <w:t>cardo</w:t>
      </w:r>
      <w:proofErr w:type="spellEnd"/>
      <w:r w:rsidR="00C16DCD" w:rsidRPr="00665D0E">
        <w:t>&gt;&gt;, l'axe nord-sud.</w:t>
      </w:r>
      <w:r w:rsidR="00DD5DA1" w:rsidRPr="00665D0E">
        <w:t xml:space="preserve"> C'est dans le &lt;&lt;</w:t>
      </w:r>
      <w:proofErr w:type="spellStart"/>
      <w:r w:rsidR="00DD5DA1" w:rsidRPr="00665D0E">
        <w:t>groma</w:t>
      </w:r>
      <w:proofErr w:type="spellEnd"/>
      <w:r w:rsidR="00DD5DA1" w:rsidRPr="00665D0E">
        <w:t xml:space="preserve">&gt;&gt; de la ville que l'on y </w:t>
      </w:r>
      <w:proofErr w:type="spellStart"/>
      <w:r w:rsidR="00DD5DA1" w:rsidRPr="00665D0E">
        <w:t>centre</w:t>
      </w:r>
      <w:proofErr w:type="spellEnd"/>
      <w:r w:rsidR="00DD5DA1" w:rsidRPr="00665D0E">
        <w:t xml:space="preserve"> </w:t>
      </w:r>
      <w:r w:rsidR="00665D0E">
        <w:t>les o</w:t>
      </w:r>
      <w:r w:rsidR="00665D0E" w:rsidRPr="00665D0E">
        <w:t>rganismes</w:t>
      </w:r>
      <w:r w:rsidR="00665D0E">
        <w:t xml:space="preserve"> c</w:t>
      </w:r>
      <w:r w:rsidR="002462FE" w:rsidRPr="00665D0E">
        <w:t>ommun de la ville.</w:t>
      </w:r>
      <w:r w:rsidR="00DD5DA1" w:rsidRPr="00665D0E">
        <w:t xml:space="preserve"> </w:t>
      </w:r>
    </w:p>
    <w:p w:rsidR="005E6667" w:rsidRPr="00665D0E" w:rsidRDefault="005E6667" w:rsidP="002462FE">
      <w:pPr>
        <w:pStyle w:val="NormalWeb"/>
        <w:spacing w:after="0" w:line="240" w:lineRule="auto"/>
        <w:ind w:left="360"/>
      </w:pPr>
      <w:r>
        <w:lastRenderedPageBreak/>
        <w:t>-Les Romains instaure tout comme les Grecs des règlements d’urbanisation à respecter dans la construction de bâtiments.</w:t>
      </w:r>
    </w:p>
    <w:p w:rsidR="00306CF6" w:rsidRPr="00665D0E" w:rsidRDefault="002B2399" w:rsidP="00306CF6">
      <w:pPr>
        <w:pStyle w:val="NormalWeb"/>
        <w:spacing w:after="0" w:line="240" w:lineRule="auto"/>
        <w:ind w:left="360"/>
      </w:pPr>
      <w:r w:rsidRPr="00665D0E">
        <w:t>-</w:t>
      </w:r>
      <w:r w:rsidR="00DD5DA1" w:rsidRPr="00665D0E">
        <w:t>De plus, on retrouve plusieurs types de bâtiments présents dans la civilisation étrusque et carthaginoise: le &lt;&lt;</w:t>
      </w:r>
      <w:proofErr w:type="spellStart"/>
      <w:r w:rsidR="00DD5DA1" w:rsidRPr="00665D0E">
        <w:t>Domus</w:t>
      </w:r>
      <w:proofErr w:type="spellEnd"/>
      <w:r w:rsidR="00DD5DA1" w:rsidRPr="00665D0E">
        <w:t>&gt;&gt; et &lt;&lt;l'</w:t>
      </w:r>
      <w:proofErr w:type="spellStart"/>
      <w:r w:rsidR="00DD5DA1" w:rsidRPr="00665D0E">
        <w:t>Insulae</w:t>
      </w:r>
      <w:proofErr w:type="spellEnd"/>
      <w:r w:rsidR="00DD5DA1" w:rsidRPr="00665D0E">
        <w:t>&gt;&gt;. Le &lt;&lt;</w:t>
      </w:r>
      <w:proofErr w:type="spellStart"/>
      <w:r w:rsidR="00DD5DA1" w:rsidRPr="00665D0E">
        <w:t>Domus</w:t>
      </w:r>
      <w:proofErr w:type="spellEnd"/>
      <w:r w:rsidR="00DD5DA1" w:rsidRPr="00665D0E">
        <w:t>&gt;&gt;</w:t>
      </w:r>
      <w:r w:rsidR="00BC08A0" w:rsidRPr="00665D0E">
        <w:t xml:space="preserve">, maison </w:t>
      </w:r>
      <w:r w:rsidR="00665D0E" w:rsidRPr="00665D0E">
        <w:t>unifamiliale</w:t>
      </w:r>
      <w:r w:rsidR="00BC08A0" w:rsidRPr="00665D0E">
        <w:t>, s'inspire grandement de la maison étrusque &lt;&lt;l'atrium&gt;&gt;. &lt;&lt;L'</w:t>
      </w:r>
      <w:proofErr w:type="spellStart"/>
      <w:r w:rsidR="00BC08A0" w:rsidRPr="00665D0E">
        <w:t>Insulae</w:t>
      </w:r>
      <w:proofErr w:type="spellEnd"/>
      <w:r w:rsidR="00BC08A0" w:rsidRPr="00665D0E">
        <w:t>&gt;&gt; romaine, bâtiment à plusieurs étages dans laquelle habite plusieurs familles, s'inspire des hautes maisons carthaginoises.</w:t>
      </w:r>
    </w:p>
    <w:p w:rsidR="00BC08A0" w:rsidRPr="00665D0E" w:rsidRDefault="00BC08A0" w:rsidP="002462FE">
      <w:pPr>
        <w:pStyle w:val="NormalWeb"/>
        <w:spacing w:after="0" w:line="240" w:lineRule="auto"/>
        <w:ind w:left="360"/>
      </w:pPr>
      <w:r w:rsidRPr="00665D0E">
        <w:tab/>
      </w:r>
    </w:p>
    <w:p w:rsidR="002D0655" w:rsidRPr="00665D0E" w:rsidRDefault="002D0655" w:rsidP="002462FE">
      <w:pPr>
        <w:pStyle w:val="NormalWeb"/>
        <w:spacing w:after="0" w:line="240" w:lineRule="auto"/>
        <w:ind w:left="360"/>
      </w:pPr>
      <w:r w:rsidRPr="00665D0E">
        <w:t>Contribution</w:t>
      </w:r>
      <w:r w:rsidR="00BC08A0" w:rsidRPr="00665D0E">
        <w:t xml:space="preserve"> </w:t>
      </w:r>
    </w:p>
    <w:p w:rsidR="002B2399" w:rsidRPr="00665D0E" w:rsidRDefault="00BC08A0" w:rsidP="002D0655">
      <w:pPr>
        <w:pStyle w:val="NormalWeb"/>
        <w:spacing w:after="0" w:line="240" w:lineRule="auto"/>
      </w:pPr>
      <w:r w:rsidRPr="00665D0E">
        <w:t xml:space="preserve"> </w:t>
      </w:r>
      <w:r w:rsidRPr="00665D0E">
        <w:tab/>
      </w:r>
      <w:r w:rsidR="00575540" w:rsidRPr="00665D0E">
        <w:t xml:space="preserve">Avec l'essor de la civilisation romaine et l'augmentation drastique de la population à Rome, les romains font </w:t>
      </w:r>
      <w:proofErr w:type="spellStart"/>
      <w:r w:rsidR="00575540" w:rsidRPr="00665D0E">
        <w:t>façe</w:t>
      </w:r>
      <w:proofErr w:type="spellEnd"/>
      <w:r w:rsidR="00575540" w:rsidRPr="00665D0E">
        <w:t xml:space="preserve"> à des problèmes qui n'avaient jamais été adressés par les civilisations antérieures. </w:t>
      </w:r>
    </w:p>
    <w:p w:rsidR="002B2399" w:rsidRPr="00665D0E" w:rsidRDefault="002B2399" w:rsidP="002D0655">
      <w:pPr>
        <w:pStyle w:val="NormalWeb"/>
        <w:spacing w:after="0" w:line="240" w:lineRule="auto"/>
      </w:pPr>
      <w:r w:rsidRPr="00665D0E">
        <w:t>-</w:t>
      </w:r>
      <w:r w:rsidR="00007CAB" w:rsidRPr="00665D0E">
        <w:t>Tout d'abord, avec la présence d'</w:t>
      </w:r>
      <w:r w:rsidR="00665D0E" w:rsidRPr="00665D0E">
        <w:t>égouts</w:t>
      </w:r>
      <w:r w:rsidR="00007CAB" w:rsidRPr="00665D0E">
        <w:t xml:space="preserve"> dans la civilisation romaine, la propreté de l'eau devient problématique. De plus, avec la population grandissante, l'approvisionnement de l'eau devient un enjeu. Les romains inventent donc </w:t>
      </w:r>
      <w:r w:rsidR="00665D0E" w:rsidRPr="00665D0E">
        <w:t>les aqueducs</w:t>
      </w:r>
      <w:r w:rsidR="00007CAB" w:rsidRPr="00665D0E">
        <w:t>.</w:t>
      </w:r>
      <w:r w:rsidR="00AD033B" w:rsidRPr="00665D0E">
        <w:t xml:space="preserve"> Ce prodige du génie civil permettra l'approvisionnement d'une eau propre dans l'empire. </w:t>
      </w:r>
    </w:p>
    <w:p w:rsidR="0035313A" w:rsidRPr="00665D0E" w:rsidRDefault="002B2399" w:rsidP="002D0655">
      <w:pPr>
        <w:pStyle w:val="NormalWeb"/>
        <w:spacing w:after="0" w:line="240" w:lineRule="auto"/>
      </w:pPr>
      <w:r w:rsidRPr="00665D0E">
        <w:t>-</w:t>
      </w:r>
      <w:r w:rsidR="00AD033B" w:rsidRPr="00665D0E">
        <w:t xml:space="preserve">Les romains contribueront à l'urbanisme en facilitant des activités civiques par l'entremise de Forums, cirques et </w:t>
      </w:r>
      <w:r w:rsidR="00665D0E" w:rsidRPr="00665D0E">
        <w:t>amphithéâtres</w:t>
      </w:r>
      <w:r w:rsidR="00AD033B" w:rsidRPr="00665D0E">
        <w:t xml:space="preserve">. </w:t>
      </w:r>
      <w:r w:rsidR="00A77178" w:rsidRPr="00665D0E">
        <w:t>C'est activité civiques auront pour but de divertir la population.</w:t>
      </w:r>
      <w:r w:rsidR="0035313A" w:rsidRPr="00665D0E">
        <w:t xml:space="preserve"> </w:t>
      </w:r>
    </w:p>
    <w:p w:rsidR="002D0655" w:rsidRPr="00665D0E" w:rsidRDefault="002D0655" w:rsidP="006643EA">
      <w:pPr>
        <w:pStyle w:val="Heading1"/>
      </w:pPr>
      <w:r w:rsidRPr="00665D0E">
        <w:t>Différ</w:t>
      </w:r>
      <w:bookmarkStart w:id="0" w:name="_GoBack"/>
      <w:bookmarkEnd w:id="0"/>
      <w:r w:rsidRPr="00665D0E">
        <w:t>enciations par rapport au modèle Grec ou Hellénistique</w:t>
      </w:r>
    </w:p>
    <w:p w:rsidR="008B76DE" w:rsidRPr="00665D0E" w:rsidRDefault="00C06CEE" w:rsidP="002D0655">
      <w:pPr>
        <w:pStyle w:val="NormalWeb"/>
        <w:spacing w:after="0" w:line="240" w:lineRule="auto"/>
      </w:pPr>
      <w:r w:rsidRPr="00665D0E">
        <w:tab/>
      </w:r>
      <w:r w:rsidR="0035313A" w:rsidRPr="00665D0E">
        <w:t xml:space="preserve">L'urbanisme romain se différencie du modèle Grec par les intentions de la construction de nombreux de bâtiments. </w:t>
      </w:r>
    </w:p>
    <w:p w:rsidR="008B76DE" w:rsidRPr="00665D0E" w:rsidRDefault="008B76DE" w:rsidP="002D0655">
      <w:pPr>
        <w:pStyle w:val="NormalWeb"/>
        <w:spacing w:after="0" w:line="240" w:lineRule="auto"/>
      </w:pPr>
      <w:r w:rsidRPr="00665D0E">
        <w:t>-</w:t>
      </w:r>
      <w:r w:rsidR="0035313A" w:rsidRPr="00665D0E">
        <w:t>Chez l</w:t>
      </w:r>
      <w:r w:rsidRPr="00665D0E">
        <w:t>es Grec</w:t>
      </w:r>
      <w:r w:rsidR="0035313A" w:rsidRPr="00665D0E">
        <w:t>s, l'</w:t>
      </w:r>
      <w:r w:rsidR="00665D0E" w:rsidRPr="00665D0E">
        <w:t>aménagement</w:t>
      </w:r>
      <w:r w:rsidR="0035313A" w:rsidRPr="00665D0E">
        <w:t xml:space="preserve"> des cités se faisaient da</w:t>
      </w:r>
      <w:r w:rsidR="00920B15" w:rsidRPr="00665D0E">
        <w:t>ns le bien de l'intérêt public</w:t>
      </w:r>
      <w:r w:rsidRPr="00665D0E">
        <w:t>, le bien collectif</w:t>
      </w:r>
      <w:r w:rsidR="00920B15" w:rsidRPr="00665D0E">
        <w:t xml:space="preserve">. </w:t>
      </w:r>
      <w:r w:rsidR="0035313A" w:rsidRPr="00665D0E">
        <w:t>C'est le peuple qui décide les travaux qui seront accomplies</w:t>
      </w:r>
      <w:r w:rsidR="00920B15" w:rsidRPr="00665D0E">
        <w:t>. Les grands espaces, tels l'agora et les thermes, auront des raisons de vivre utilitaires. L'agora permettra d'</w:t>
      </w:r>
      <w:r w:rsidR="00665D0E" w:rsidRPr="00665D0E">
        <w:t>accueillir</w:t>
      </w:r>
      <w:r w:rsidR="00920B15" w:rsidRPr="00665D0E">
        <w:t xml:space="preserve"> des assemblées populaires tandis que les thermes seront construits pour but hygiénique.</w:t>
      </w:r>
    </w:p>
    <w:p w:rsidR="00C06CEE" w:rsidRPr="00665D0E" w:rsidRDefault="008B76DE" w:rsidP="002D0655">
      <w:pPr>
        <w:pStyle w:val="NormalWeb"/>
        <w:spacing w:after="0" w:line="240" w:lineRule="auto"/>
      </w:pPr>
      <w:r w:rsidRPr="00665D0E">
        <w:t>-</w:t>
      </w:r>
      <w:r w:rsidR="00920B15" w:rsidRPr="00665D0E">
        <w:t xml:space="preserve"> Chez les romains, on affirme la dominance de l'Empire avec la construction de monuments grandioses et tente de conserver un monopole impérial; les espaces publiques qui abritent des activités civiques ont comme but de divertir et contenir le peuple. On cherche à garder la cohésion sociale.</w:t>
      </w:r>
    </w:p>
    <w:p w:rsidR="002D0655" w:rsidRPr="00665D0E" w:rsidRDefault="002D0655" w:rsidP="006643EA">
      <w:pPr>
        <w:pStyle w:val="Heading1"/>
      </w:pPr>
      <w:r w:rsidRPr="00665D0E">
        <w:t>Persistance au cours des Siècles</w:t>
      </w:r>
    </w:p>
    <w:p w:rsidR="008B76DE" w:rsidRPr="00665D0E" w:rsidRDefault="00920B15" w:rsidP="002D0655">
      <w:pPr>
        <w:pStyle w:val="NormalWeb"/>
        <w:spacing w:after="0" w:line="240" w:lineRule="auto"/>
      </w:pPr>
      <w:r w:rsidRPr="00665D0E">
        <w:tab/>
        <w:t>Les Romains vont léguer aux civilisations ultérieures</w:t>
      </w:r>
      <w:r w:rsidR="002B2399" w:rsidRPr="00665D0E">
        <w:t xml:space="preserve"> plusieurs aspects s'inscrivant dans l'urbanisme. </w:t>
      </w:r>
    </w:p>
    <w:p w:rsidR="008B76DE" w:rsidRPr="00665D0E" w:rsidRDefault="008B76DE" w:rsidP="002D0655">
      <w:pPr>
        <w:pStyle w:val="NormalWeb"/>
        <w:spacing w:after="0" w:line="240" w:lineRule="auto"/>
      </w:pPr>
      <w:r w:rsidRPr="00665D0E">
        <w:t>-</w:t>
      </w:r>
      <w:r w:rsidR="002B2399" w:rsidRPr="00665D0E">
        <w:t>On lègue des qualités administratives d'urbanisation nécessaires au développement de métropoles</w:t>
      </w:r>
      <w:r w:rsidRPr="00665D0E">
        <w:t>. On peut noter la mise en place de nombreuses préfectures pour répondre à divers besoins. On y retrouve notamment la préfe</w:t>
      </w:r>
      <w:r w:rsidR="00D947C1" w:rsidRPr="00665D0E">
        <w:t>c</w:t>
      </w:r>
      <w:r w:rsidRPr="00665D0E">
        <w:t xml:space="preserve">ture de vigiles, qui s'occupe de gérer les incendies. </w:t>
      </w:r>
      <w:r w:rsidR="004E1ACD">
        <w:t>Ces préfectures représentent les débuts du concept de sécurité public moderne.</w:t>
      </w:r>
    </w:p>
    <w:p w:rsidR="00920B15" w:rsidRPr="00665D0E" w:rsidRDefault="008B76DE" w:rsidP="002D0655">
      <w:pPr>
        <w:pStyle w:val="NormalWeb"/>
        <w:spacing w:after="0" w:line="240" w:lineRule="auto"/>
      </w:pPr>
      <w:r w:rsidRPr="00665D0E">
        <w:t>-D</w:t>
      </w:r>
      <w:r w:rsidR="002B2399" w:rsidRPr="00665D0E">
        <w:t>es techniques d'ingénierie et d'architecture</w:t>
      </w:r>
      <w:r w:rsidRPr="00665D0E">
        <w:t xml:space="preserve"> seront </w:t>
      </w:r>
      <w:r w:rsidR="00665D0E" w:rsidRPr="00665D0E">
        <w:t>léguées</w:t>
      </w:r>
      <w:r w:rsidRPr="00665D0E">
        <w:t xml:space="preserve"> et permettront de subvenir aux besoins de grandes populations. Les romains modifieront aussi leur environnement pour répondre à leur besoin.</w:t>
      </w:r>
    </w:p>
    <w:p w:rsidR="009C4C7E" w:rsidRPr="00665D0E" w:rsidRDefault="002D0655" w:rsidP="006643EA">
      <w:pPr>
        <w:pStyle w:val="Heading1"/>
      </w:pPr>
      <w:r w:rsidRPr="00665D0E">
        <w:lastRenderedPageBreak/>
        <w:t>Interrogation particulière</w:t>
      </w:r>
    </w:p>
    <w:p w:rsidR="009C4C7E" w:rsidRPr="00665D0E" w:rsidRDefault="009C4C7E" w:rsidP="002D0655">
      <w:pPr>
        <w:pStyle w:val="NormalWeb"/>
        <w:spacing w:after="0" w:line="240" w:lineRule="auto"/>
      </w:pPr>
      <w:r w:rsidRPr="00665D0E">
        <w:t xml:space="preserve">Est-ce que le modèle </w:t>
      </w:r>
      <w:r w:rsidR="00665D0E" w:rsidRPr="00665D0E">
        <w:t>impérial</w:t>
      </w:r>
      <w:r w:rsidRPr="00665D0E">
        <w:t xml:space="preserve"> d'urbanisme s'est avéré efficace?</w:t>
      </w:r>
    </w:p>
    <w:p w:rsidR="00F46648" w:rsidRPr="00665D0E" w:rsidRDefault="00F46648" w:rsidP="002D0655">
      <w:pPr>
        <w:pStyle w:val="NormalWeb"/>
        <w:spacing w:after="0" w:line="240" w:lineRule="auto"/>
      </w:pPr>
      <w:r w:rsidRPr="00665D0E">
        <w:tab/>
        <w:t xml:space="preserve">L'urbanisme impérial se caractérise par le fait qu'on tente de présenter Rome comme étant la première puissance mondiale et qu'on tente de </w:t>
      </w:r>
      <w:r w:rsidR="00665D0E" w:rsidRPr="00665D0E">
        <w:t>répondre</w:t>
      </w:r>
      <w:r w:rsidRPr="00665D0E">
        <w:t xml:space="preserve"> aux problèmes d'une grande ville.</w:t>
      </w:r>
      <w:r w:rsidR="009C44DA" w:rsidRPr="00665D0E">
        <w:t xml:space="preserve"> Selon moi, l'urbanisme impérial à Rome s'est avéré </w:t>
      </w:r>
      <w:r w:rsidR="00665D0E" w:rsidRPr="00665D0E">
        <w:t>inefficace</w:t>
      </w:r>
      <w:r w:rsidR="009C44DA" w:rsidRPr="00665D0E">
        <w:t xml:space="preserve"> pour deux raisons: la répétition des incendies majeurs et le manque de continuité entre les projets d'urbanisme.</w:t>
      </w:r>
    </w:p>
    <w:p w:rsidR="00D947C1" w:rsidRPr="00665D0E" w:rsidRDefault="009C44DA" w:rsidP="00D947C1">
      <w:pPr>
        <w:pStyle w:val="NormalWeb"/>
        <w:spacing w:after="0" w:line="240" w:lineRule="auto"/>
      </w:pPr>
      <w:r w:rsidRPr="00665D0E">
        <w:t>-Plusieurs incendies frapperont Rome et ceux-ci détruiront des monuments majeurs. Aucune solution valable n'est mise à l'avant. Les empereurs s'empressent de recons</w:t>
      </w:r>
      <w:r w:rsidR="007A7ED2" w:rsidRPr="00665D0E">
        <w:t xml:space="preserve">truire </w:t>
      </w:r>
      <w:r w:rsidR="00665D0E" w:rsidRPr="00665D0E">
        <w:t>par-dessus</w:t>
      </w:r>
      <w:r w:rsidR="007A7ED2" w:rsidRPr="00665D0E">
        <w:t xml:space="preserve"> les décombres</w:t>
      </w:r>
      <w:r w:rsidR="00D947C1" w:rsidRPr="00665D0E">
        <w:t xml:space="preserve"> de plus gros et splendides bâtiments pour bien paraître. Ceci aura comme conséquence la création et l'</w:t>
      </w:r>
      <w:r w:rsidR="00665D0E" w:rsidRPr="00665D0E">
        <w:t>aménagement</w:t>
      </w:r>
      <w:r w:rsidR="00D947C1" w:rsidRPr="00665D0E">
        <w:t xml:space="preserve"> de nouveaux quartiers dans Rome </w:t>
      </w:r>
      <w:r w:rsidR="007809BB" w:rsidRPr="00665D0E">
        <w:t>toujours vulnérables aux flammes.</w:t>
      </w:r>
    </w:p>
    <w:p w:rsidR="007A7ED2" w:rsidRPr="00665D0E" w:rsidRDefault="007809BB" w:rsidP="002D0655">
      <w:pPr>
        <w:pStyle w:val="NormalWeb"/>
        <w:spacing w:after="0" w:line="240" w:lineRule="auto"/>
      </w:pPr>
      <w:r w:rsidRPr="00665D0E">
        <w:t>-</w:t>
      </w:r>
      <w:r w:rsidR="007A7ED2" w:rsidRPr="00665D0E">
        <w:t>Le premier grand plan d'urbanisme fût entrepris par Jules César.</w:t>
      </w:r>
      <w:r w:rsidR="00D947C1" w:rsidRPr="00665D0E">
        <w:t xml:space="preserve"> Celui-ci voulait implémenter le lotissement du Champ-de-Mars. Son projet ne vu jamais le jour en raison de son assassinat. L'empereur Auguste, qui succéda à César, abandonna le plan de César, le jugeant trop ambitieux pour poursuivre avec son propre plan. Finalement, l'empereur Néron </w:t>
      </w:r>
      <w:r w:rsidRPr="00665D0E">
        <w:t xml:space="preserve">décide d'entreprendre une urbanisation majeure de Rome. Son plan restera inachevé comme celui de ses </w:t>
      </w:r>
      <w:r w:rsidR="00665D0E" w:rsidRPr="00665D0E">
        <w:t>prédécesseurs</w:t>
      </w:r>
      <w:r w:rsidRPr="00665D0E">
        <w:t xml:space="preserve">. On peut conclure que les projets d'urbanisation étaient souvent trop ambitieux et que les empereurs ne continuaient jamais les projets de leur prédécesseur, ce qui rendait </w:t>
      </w:r>
      <w:r w:rsidR="00665D0E" w:rsidRPr="00665D0E">
        <w:t>inefficace</w:t>
      </w:r>
      <w:r w:rsidRPr="00665D0E">
        <w:t xml:space="preserve"> l'urbanisation de Rome.</w:t>
      </w:r>
    </w:p>
    <w:p w:rsidR="002D0655" w:rsidRPr="00665D0E" w:rsidRDefault="002D0655" w:rsidP="006643EA">
      <w:pPr>
        <w:pStyle w:val="Heading1"/>
      </w:pPr>
      <w:r w:rsidRPr="00665D0E">
        <w:t>Hypothèse d'un travail futur</w:t>
      </w:r>
    </w:p>
    <w:p w:rsidR="009C4C7E" w:rsidRPr="00665D0E" w:rsidRDefault="00976CED" w:rsidP="002D0655">
      <w:pPr>
        <w:pStyle w:val="NormalWeb"/>
        <w:spacing w:after="0" w:line="240" w:lineRule="auto"/>
      </w:pPr>
      <w:r w:rsidRPr="00665D0E">
        <w:t>L'urbanisme romain se distingue à l'aide de son administration complexe.</w:t>
      </w:r>
    </w:p>
    <w:p w:rsidR="00976CED" w:rsidRPr="00665D0E" w:rsidRDefault="00976CED" w:rsidP="002D0655">
      <w:pPr>
        <w:pStyle w:val="NormalWeb"/>
        <w:spacing w:after="0" w:line="240" w:lineRule="auto"/>
      </w:pPr>
      <w:r w:rsidRPr="00665D0E">
        <w:tab/>
        <w:t xml:space="preserve">Les plans d'urbanisation de </w:t>
      </w:r>
      <w:proofErr w:type="gramStart"/>
      <w:r w:rsidRPr="00665D0E">
        <w:t>le</w:t>
      </w:r>
      <w:proofErr w:type="gramEnd"/>
      <w:r w:rsidRPr="00665D0E">
        <w:t xml:space="preserve"> civilisation romaine n'auraient jamais pu réussir sans la mise en place d'une multitude de services et sans son administration hiérarchisée.</w:t>
      </w:r>
    </w:p>
    <w:p w:rsidR="00976CED" w:rsidRPr="00665D0E" w:rsidRDefault="00976CED" w:rsidP="002D0655">
      <w:pPr>
        <w:pStyle w:val="NormalWeb"/>
        <w:spacing w:after="0" w:line="240" w:lineRule="auto"/>
      </w:pPr>
      <w:r w:rsidRPr="00665D0E">
        <w:t>-</w:t>
      </w:r>
      <w:r w:rsidR="006643EA" w:rsidRPr="00665D0E">
        <w:t xml:space="preserve">De nombreux services sont offerts </w:t>
      </w:r>
      <w:r w:rsidR="00665D0E" w:rsidRPr="00665D0E">
        <w:t>aux</w:t>
      </w:r>
      <w:r w:rsidR="006643EA" w:rsidRPr="00665D0E">
        <w:t xml:space="preserve"> romains. On y distingue notamment un service de &lt;&lt;police&gt;&gt;, un service contre les incendies, un service de distribution de nourriture et de distribution d'eau. Ces services représentent les premiers services </w:t>
      </w:r>
      <w:r w:rsidR="00665D0E" w:rsidRPr="00665D0E">
        <w:t>publics</w:t>
      </w:r>
      <w:r w:rsidR="006643EA" w:rsidRPr="00665D0E">
        <w:t xml:space="preserve"> modernes qui répondent à une panoplie de problèmes </w:t>
      </w:r>
      <w:r w:rsidR="00665D0E" w:rsidRPr="00665D0E">
        <w:t>retrouvés</w:t>
      </w:r>
      <w:r w:rsidR="006643EA" w:rsidRPr="00665D0E">
        <w:t xml:space="preserve"> dans une grande ville.</w:t>
      </w:r>
    </w:p>
    <w:p w:rsidR="006643EA" w:rsidRDefault="006643EA" w:rsidP="002D0655">
      <w:pPr>
        <w:pStyle w:val="NormalWeb"/>
        <w:spacing w:after="0" w:line="240" w:lineRule="auto"/>
      </w:pPr>
      <w:r w:rsidRPr="00665D0E">
        <w:t xml:space="preserve">-Les services </w:t>
      </w:r>
      <w:r w:rsidR="00665D0E" w:rsidRPr="00665D0E">
        <w:t>publics</w:t>
      </w:r>
      <w:r w:rsidRPr="00665D0E">
        <w:t xml:space="preserve"> offerts à la population romaine n'auraient pu être administrés aussi bien sans la structure administrative qui y était reliée. Chaque </w:t>
      </w:r>
      <w:r w:rsidR="00665D0E" w:rsidRPr="00665D0E">
        <w:t>service</w:t>
      </w:r>
      <w:r w:rsidRPr="00665D0E">
        <w:t xml:space="preserve"> </w:t>
      </w:r>
      <w:r w:rsidR="00665D0E" w:rsidRPr="00665D0E">
        <w:t>était</w:t>
      </w:r>
      <w:r w:rsidRPr="00665D0E">
        <w:t xml:space="preserve"> </w:t>
      </w:r>
      <w:r w:rsidR="00665D0E" w:rsidRPr="00665D0E">
        <w:t>géré</w:t>
      </w:r>
      <w:r w:rsidRPr="00665D0E">
        <w:t xml:space="preserve"> par des </w:t>
      </w:r>
      <w:r w:rsidR="00665D0E" w:rsidRPr="00665D0E">
        <w:t>préfectures</w:t>
      </w:r>
      <w:r w:rsidRPr="00665D0E">
        <w:t xml:space="preserve"> ou des curatelles.</w:t>
      </w:r>
    </w:p>
    <w:p w:rsidR="00FA1DF0" w:rsidRDefault="00FA1DF0" w:rsidP="002D0655">
      <w:pPr>
        <w:pStyle w:val="NormalWeb"/>
        <w:spacing w:after="0" w:line="240" w:lineRule="auto"/>
      </w:pPr>
      <w:r>
        <w:t>Chronologie</w:t>
      </w:r>
    </w:p>
    <w:p w:rsidR="00FA1DF0" w:rsidRPr="00665D0E" w:rsidRDefault="00FA1DF0" w:rsidP="00FA1DF0">
      <w:pPr>
        <w:pStyle w:val="NormalWeb"/>
        <w:spacing w:after="0" w:line="240" w:lineRule="auto"/>
        <w:ind w:left="720"/>
      </w:pPr>
      <w:r>
        <w:t>753 av. J.-C. : Fondation de Rome</w:t>
      </w:r>
    </w:p>
    <w:p w:rsidR="006C7B75" w:rsidRDefault="006C7B75" w:rsidP="006C7B75">
      <w:pPr>
        <w:pStyle w:val="Heading1"/>
      </w:pPr>
    </w:p>
    <w:p w:rsidR="006C7B75" w:rsidRDefault="006C7B75" w:rsidP="006C7B75"/>
    <w:p w:rsidR="006C7B75" w:rsidRDefault="006C7B75" w:rsidP="006C7B75"/>
    <w:p w:rsidR="006C7B75" w:rsidRDefault="006C7B75" w:rsidP="006C7B75"/>
    <w:p w:rsidR="006C7B75" w:rsidRDefault="006C7B75" w:rsidP="006C7B75"/>
    <w:p w:rsidR="006C7B75" w:rsidRDefault="006C7B75" w:rsidP="006C7B75"/>
    <w:p w:rsidR="006C7B75" w:rsidRPr="006C7B75" w:rsidRDefault="006C7B75" w:rsidP="006C7B75"/>
    <w:p w:rsidR="009669A9" w:rsidRDefault="004E1ACD" w:rsidP="006C7B75">
      <w:pPr>
        <w:pStyle w:val="Heading1"/>
      </w:pPr>
      <w:r>
        <w:lastRenderedPageBreak/>
        <w:t>Bibliographie</w:t>
      </w:r>
    </w:p>
    <w:p w:rsidR="004E1ACD" w:rsidRDefault="004E1ACD"/>
    <w:p w:rsidR="004E1ACD" w:rsidRDefault="004E1ACD" w:rsidP="006C7B75">
      <w:pPr>
        <w:pStyle w:val="Heading2"/>
      </w:pPr>
      <w:r>
        <w:t>Source Modernes</w:t>
      </w:r>
    </w:p>
    <w:p w:rsidR="006C7B75" w:rsidRDefault="006C7B75"/>
    <w:p w:rsidR="008C40FF" w:rsidRDefault="00FE01F5" w:rsidP="008C40FF">
      <w:r w:rsidRPr="00FE01F5">
        <w:rPr>
          <w:i/>
        </w:rPr>
        <w:t>Les Étrusques et Rome</w:t>
      </w:r>
      <w:r>
        <w:t xml:space="preserve">, consulté le 21 mars 2015. </w:t>
      </w:r>
    </w:p>
    <w:p w:rsidR="004E1ACD" w:rsidRDefault="008C40FF" w:rsidP="008C40FF">
      <w:hyperlink r:id="rId6" w:history="1">
        <w:r w:rsidRPr="008D3C97">
          <w:rPr>
            <w:rStyle w:val="Hyperlink"/>
          </w:rPr>
          <w:t>http://www.cliolamuse.com/spip.php?article718</w:t>
        </w:r>
      </w:hyperlink>
    </w:p>
    <w:p w:rsidR="008C40FF" w:rsidRPr="00665D0E" w:rsidRDefault="008C40FF" w:rsidP="008C40FF"/>
    <w:p w:rsidR="008C40FF" w:rsidRDefault="008C40FF" w:rsidP="008C40FF">
      <w:pPr>
        <w:pStyle w:val="NoSpacing"/>
      </w:pPr>
      <w:r>
        <w:t xml:space="preserve">Homo, L., </w:t>
      </w:r>
      <w:r w:rsidRPr="006C7B75">
        <w:rPr>
          <w:i/>
        </w:rPr>
        <w:t>L’urbanisme dans la Rome impériale : Problèmes et Solution</w:t>
      </w:r>
      <w:r>
        <w:t>, Paris, 1942,</w:t>
      </w:r>
    </w:p>
    <w:p w:rsidR="004E1ACD" w:rsidRDefault="004E1ACD" w:rsidP="008C40FF">
      <w:pPr>
        <w:pStyle w:val="NoSpacing"/>
        <w:rPr>
          <w:rStyle w:val="Hyperlink"/>
        </w:rPr>
      </w:pPr>
      <w:hyperlink r:id="rId7" w:history="1">
        <w:r w:rsidRPr="00665D0E">
          <w:rPr>
            <w:rStyle w:val="Hyperlink"/>
          </w:rPr>
          <w:t>http://www.p</w:t>
        </w:r>
        <w:r w:rsidRPr="00665D0E">
          <w:rPr>
            <w:rStyle w:val="Hyperlink"/>
          </w:rPr>
          <w:t>e</w:t>
        </w:r>
        <w:r w:rsidRPr="00665D0E">
          <w:rPr>
            <w:rStyle w:val="Hyperlink"/>
          </w:rPr>
          <w:t>rsee.fr/web/revues/home/prescript/article/crai_0065-0536_1942_num_86_2_77524</w:t>
        </w:r>
      </w:hyperlink>
    </w:p>
    <w:p w:rsidR="006C7B75" w:rsidRPr="00665D0E" w:rsidRDefault="006C7B75" w:rsidP="008C40FF">
      <w:pPr>
        <w:pStyle w:val="NoSpacing"/>
      </w:pPr>
    </w:p>
    <w:p w:rsidR="006C7B75" w:rsidRDefault="006C7B75" w:rsidP="006C7B75">
      <w:pPr>
        <w:pStyle w:val="NoSpacing"/>
      </w:pPr>
      <w:r w:rsidRPr="006C7B75">
        <w:rPr>
          <w:i/>
        </w:rPr>
        <w:t>La Romanisation de l’Empire</w:t>
      </w:r>
      <w:r>
        <w:t>, consulté le 22 mars 2015.</w:t>
      </w:r>
    </w:p>
    <w:p w:rsidR="004E1ACD" w:rsidRPr="00665D0E" w:rsidRDefault="004E1ACD" w:rsidP="006C7B75">
      <w:pPr>
        <w:pStyle w:val="NoSpacing"/>
      </w:pPr>
      <w:hyperlink r:id="rId8" w:history="1">
        <w:r w:rsidRPr="00665D0E">
          <w:rPr>
            <w:rStyle w:val="Hyperlink"/>
          </w:rPr>
          <w:t>https://sites.google.com/site/laromanisationdelempire/le-mode-de-vie/l-urbanisme</w:t>
        </w:r>
      </w:hyperlink>
    </w:p>
    <w:p w:rsidR="006C7B75" w:rsidRDefault="006C7B75" w:rsidP="006C7B75"/>
    <w:p w:rsidR="006C7B75" w:rsidRPr="006C7B75" w:rsidRDefault="006C7B75" w:rsidP="006C7B75">
      <w:r w:rsidRPr="006C7B75">
        <w:rPr>
          <w:i/>
        </w:rPr>
        <w:t>La politique urbaine à Rome</w:t>
      </w:r>
      <w:r>
        <w:t>, consulté le 21 mars 2015.</w:t>
      </w:r>
    </w:p>
    <w:p w:rsidR="004E1ACD" w:rsidRPr="00665D0E" w:rsidRDefault="004E1ACD" w:rsidP="006C7B75">
      <w:hyperlink r:id="rId9" w:history="1">
        <w:r w:rsidRPr="00665D0E">
          <w:rPr>
            <w:rStyle w:val="Hyperlink"/>
          </w:rPr>
          <w:t>http://antique.mrugala.net/Rome/Italie,%20Rome/Rome%20-%20L%27architecture%20romaine,%20elements%20et%20influences.htm</w:t>
        </w:r>
      </w:hyperlink>
    </w:p>
    <w:p w:rsidR="004E1ACD" w:rsidRPr="00665D0E" w:rsidRDefault="004E1ACD" w:rsidP="006C7B75">
      <w:hyperlink r:id="rId10" w:history="1">
        <w:r w:rsidRPr="00665D0E">
          <w:rPr>
            <w:rStyle w:val="Hyperlink"/>
          </w:rPr>
          <w:t>http://www2.univ-mlv.fr/mastergu/Docs_IMO/Memimo_0304/Magnabal.PDF</w:t>
        </w:r>
      </w:hyperlink>
    </w:p>
    <w:p w:rsidR="006C7B75" w:rsidRDefault="006C7B75" w:rsidP="006C7B75"/>
    <w:p w:rsidR="006C7B75" w:rsidRDefault="006C7B75" w:rsidP="006C7B75">
      <w:proofErr w:type="spellStart"/>
      <w:r w:rsidRPr="006C7B75">
        <w:t>Gréhal</w:t>
      </w:r>
      <w:proofErr w:type="gramStart"/>
      <w:r w:rsidRPr="006C7B75">
        <w:t>,J</w:t>
      </w:r>
      <w:proofErr w:type="spellEnd"/>
      <w:proofErr w:type="gramEnd"/>
      <w:r w:rsidRPr="006C7B75">
        <w:t xml:space="preserve">-Y., </w:t>
      </w:r>
      <w:r w:rsidRPr="006C7B75">
        <w:rPr>
          <w:i/>
        </w:rPr>
        <w:t>L’urbanisme impérial</w:t>
      </w:r>
      <w:r w:rsidRPr="006C7B75">
        <w:t>, consulté le 28 mars 2015.</w:t>
      </w:r>
    </w:p>
    <w:p w:rsidR="004E1ACD" w:rsidRPr="006C7B75" w:rsidRDefault="004E1ACD" w:rsidP="006C7B75">
      <w:pPr>
        <w:rPr>
          <w:u w:val="single"/>
        </w:rPr>
      </w:pPr>
      <w:r w:rsidRPr="006C7B75">
        <w:rPr>
          <w:u w:val="single"/>
        </w:rPr>
        <w:t>http://pdgp.logadap.net/IMG/pdf/urbanisme_imperial_a_rome.pdf</w:t>
      </w:r>
    </w:p>
    <w:p w:rsidR="006C7B75" w:rsidRDefault="006C7B75" w:rsidP="006C7B75"/>
    <w:p w:rsidR="006C7B75" w:rsidRDefault="006C7B75" w:rsidP="006C7B75">
      <w:r w:rsidRPr="006C7B75">
        <w:rPr>
          <w:i/>
        </w:rPr>
        <w:t xml:space="preserve">L’habitat romain, la </w:t>
      </w:r>
      <w:proofErr w:type="spellStart"/>
      <w:r w:rsidRPr="006C7B75">
        <w:rPr>
          <w:i/>
        </w:rPr>
        <w:t>domus</w:t>
      </w:r>
      <w:proofErr w:type="spellEnd"/>
      <w:r w:rsidRPr="006C7B75">
        <w:rPr>
          <w:i/>
        </w:rPr>
        <w:t>, la villa, l’insula</w:t>
      </w:r>
      <w:r>
        <w:t>, consulté le 29 mars 2015.</w:t>
      </w:r>
    </w:p>
    <w:p w:rsidR="004E1ACD" w:rsidRPr="00665D0E" w:rsidRDefault="004E1ACD" w:rsidP="006C7B75">
      <w:r w:rsidRPr="00665D0E">
        <w:t>https://sites.google.com/site/civilisationromaine/l-habitat-romain-la-domus-la-villa-l-insula</w:t>
      </w:r>
    </w:p>
    <w:p w:rsidR="004E1ACD" w:rsidRDefault="004E1ACD"/>
    <w:p w:rsidR="006C7B75" w:rsidRDefault="006C7B75">
      <w:proofErr w:type="spellStart"/>
      <w:r>
        <w:t>Balland</w:t>
      </w:r>
      <w:proofErr w:type="spellEnd"/>
      <w:r>
        <w:t xml:space="preserve">, A., </w:t>
      </w:r>
      <w:r w:rsidRPr="006C7B75">
        <w:rPr>
          <w:i/>
        </w:rPr>
        <w:t>Remarques sur les projets urbanistiques de Néron</w:t>
      </w:r>
      <w:r>
        <w:t>, Paris, 1965, Mélange D’archéologie et d’histoire.</w:t>
      </w:r>
    </w:p>
    <w:p w:rsidR="00D25DFE" w:rsidRDefault="006C7B75">
      <w:hyperlink r:id="rId11" w:history="1">
        <w:r w:rsidRPr="008D3C97">
          <w:rPr>
            <w:rStyle w:val="Hyperlink"/>
          </w:rPr>
          <w:t>http://www.persee.fr/web/revues/home/prescript/article/mefr_0223-4874_1965_num_77_2_7501</w:t>
        </w:r>
      </w:hyperlink>
    </w:p>
    <w:p w:rsidR="006C7B75" w:rsidRDefault="006C7B75"/>
    <w:p w:rsidR="004E1ACD" w:rsidRDefault="006C7B75">
      <w:r>
        <w:t xml:space="preserve">Auvergne, J-F., </w:t>
      </w:r>
      <w:r w:rsidRPr="006C7B75">
        <w:rPr>
          <w:i/>
        </w:rPr>
        <w:t>Urbanisme dans la Grèce antique</w:t>
      </w:r>
      <w:r>
        <w:t>, consulté le 19 mars 2015.</w:t>
      </w:r>
    </w:p>
    <w:p w:rsidR="00D25DFE" w:rsidRDefault="00D25DFE" w:rsidP="00D25DFE">
      <w:pPr>
        <w:rPr>
          <w:rStyle w:val="Hyperlink"/>
        </w:rPr>
      </w:pPr>
      <w:hyperlink r:id="rId12" w:history="1">
        <w:r w:rsidRPr="00665D0E">
          <w:rPr>
            <w:rStyle w:val="Hyperlink"/>
          </w:rPr>
          <w:t>http://universitepopulaire06.blogspot.ca/2007/03/urbanisme-dans-la-grce-antique.html</w:t>
        </w:r>
      </w:hyperlink>
    </w:p>
    <w:p w:rsidR="00D25DFE" w:rsidRPr="00665D0E" w:rsidRDefault="00D25DFE" w:rsidP="00D25DFE"/>
    <w:p w:rsidR="006C7B75" w:rsidRDefault="006C7B75" w:rsidP="00D25DFE">
      <w:r w:rsidRPr="006C7B75">
        <w:rPr>
          <w:i/>
        </w:rPr>
        <w:t xml:space="preserve">Plan </w:t>
      </w:r>
      <w:proofErr w:type="spellStart"/>
      <w:r w:rsidRPr="006C7B75">
        <w:rPr>
          <w:i/>
        </w:rPr>
        <w:t>Hippodamien</w:t>
      </w:r>
      <w:proofErr w:type="spellEnd"/>
      <w:r>
        <w:t>, consulté le 29 mars 2015.</w:t>
      </w:r>
    </w:p>
    <w:p w:rsidR="00D25DFE" w:rsidRPr="00665D0E" w:rsidRDefault="00D25DFE" w:rsidP="00D25DFE">
      <w:hyperlink r:id="rId13" w:history="1">
        <w:r w:rsidRPr="00665D0E">
          <w:rPr>
            <w:rStyle w:val="Hyperlink"/>
          </w:rPr>
          <w:t>http://fr.wikipedia.org/wiki/Plan_hippodamien</w:t>
        </w:r>
      </w:hyperlink>
    </w:p>
    <w:p w:rsidR="00D25DFE" w:rsidRPr="00665D0E" w:rsidRDefault="00D25DFE" w:rsidP="00D25DFE"/>
    <w:p w:rsidR="00FA1DF0" w:rsidRDefault="006C7B75" w:rsidP="00D25DFE">
      <w:proofErr w:type="spellStart"/>
      <w:r>
        <w:t>Cursaru</w:t>
      </w:r>
      <w:proofErr w:type="spellEnd"/>
      <w:r>
        <w:t xml:space="preserve">, G., </w:t>
      </w:r>
      <w:proofErr w:type="spellStart"/>
      <w:r w:rsidR="00FA1DF0" w:rsidRPr="00FA1DF0">
        <w:rPr>
          <w:i/>
        </w:rPr>
        <w:t>Hippodamos</w:t>
      </w:r>
      <w:proofErr w:type="spellEnd"/>
      <w:r w:rsidR="00FA1DF0" w:rsidRPr="00FA1DF0">
        <w:rPr>
          <w:i/>
        </w:rPr>
        <w:t xml:space="preserve"> de Milet : Évolution ou Révolution des structures spatiales urbaines?</w:t>
      </w:r>
      <w:r w:rsidR="00FA1DF0">
        <w:t>, consulté le 28 mars 2015.</w:t>
      </w:r>
    </w:p>
    <w:p w:rsidR="00D25DFE" w:rsidRPr="00665D0E" w:rsidRDefault="00D25DFE" w:rsidP="00D25DFE">
      <w:r w:rsidRPr="00665D0E">
        <w:t>https://www.ut.ee/klassik/sht/2006/cursaru1.pdf</w:t>
      </w:r>
    </w:p>
    <w:p w:rsidR="00D25DFE" w:rsidRPr="00665D0E" w:rsidRDefault="00D25DFE" w:rsidP="00D25DFE"/>
    <w:p w:rsidR="004E1ACD" w:rsidRPr="00665D0E" w:rsidRDefault="004E1ACD" w:rsidP="006C7B75">
      <w:pPr>
        <w:pStyle w:val="Heading2"/>
      </w:pPr>
      <w:r>
        <w:lastRenderedPageBreak/>
        <w:t>Source Anciennes</w:t>
      </w:r>
    </w:p>
    <w:p w:rsidR="009669A9" w:rsidRDefault="009669A9"/>
    <w:p w:rsidR="006C7B75" w:rsidRDefault="008C40FF" w:rsidP="00D25DFE">
      <w:r>
        <w:t xml:space="preserve">Tacite, </w:t>
      </w:r>
      <w:r w:rsidRPr="008C40FF">
        <w:rPr>
          <w:i/>
        </w:rPr>
        <w:t>Annale</w:t>
      </w:r>
      <w:r w:rsidR="00D25DFE">
        <w:t xml:space="preserve">, XV, </w:t>
      </w:r>
      <w:r w:rsidR="00D25DFE">
        <w:t>XLII</w:t>
      </w:r>
      <w:r w:rsidR="00D25DFE">
        <w:t xml:space="preserve"> </w:t>
      </w:r>
    </w:p>
    <w:p w:rsidR="00D25DFE" w:rsidRPr="00665D0E" w:rsidRDefault="00D25DFE" w:rsidP="00D25DFE">
      <w:r w:rsidRPr="00665D0E">
        <w:t>http://bcs.fltr.ucl.ac.be/TAC/AnnXV.html</w:t>
      </w:r>
    </w:p>
    <w:p w:rsidR="006C7B75" w:rsidRDefault="006C7B75" w:rsidP="004E1ACD"/>
    <w:p w:rsidR="006C7B75" w:rsidRDefault="008C40FF" w:rsidP="004E1ACD">
      <w:r>
        <w:t xml:space="preserve">Tacite, </w:t>
      </w:r>
      <w:r w:rsidRPr="008C40FF">
        <w:rPr>
          <w:i/>
        </w:rPr>
        <w:t>Annale</w:t>
      </w:r>
      <w:r w:rsidR="00D25DFE">
        <w:t xml:space="preserve">, XV, </w:t>
      </w:r>
      <w:r w:rsidR="00D25DFE">
        <w:t>XLII</w:t>
      </w:r>
      <w:r w:rsidR="00D25DFE">
        <w:t xml:space="preserve"> </w:t>
      </w:r>
    </w:p>
    <w:p w:rsidR="004E1ACD" w:rsidRPr="00665D0E" w:rsidRDefault="00D25DFE" w:rsidP="004E1ACD">
      <w:r w:rsidRPr="00665D0E">
        <w:t>http://bcs.fltr.ucl.ac.be/TAC/AnnXV.html</w:t>
      </w:r>
    </w:p>
    <w:p w:rsidR="006C7B75" w:rsidRDefault="006C7B75" w:rsidP="004E1ACD"/>
    <w:p w:rsidR="006C7B75" w:rsidRDefault="008C40FF" w:rsidP="004E1ACD">
      <w:r>
        <w:t xml:space="preserve">Tacite, </w:t>
      </w:r>
      <w:r w:rsidRPr="008C40FF">
        <w:rPr>
          <w:i/>
        </w:rPr>
        <w:t>Annale</w:t>
      </w:r>
      <w:r w:rsidR="004E1ACD">
        <w:t>, XV, XXXVIII</w:t>
      </w:r>
    </w:p>
    <w:p w:rsidR="004E1ACD" w:rsidRPr="00665D0E" w:rsidRDefault="004E1ACD" w:rsidP="004E1ACD">
      <w:r w:rsidRPr="00665D0E">
        <w:t>http://bcs.fltr.ucl.ac.be/TAC/AnnXV.html</w:t>
      </w:r>
    </w:p>
    <w:p w:rsidR="006C7B75" w:rsidRDefault="006C7B75"/>
    <w:p w:rsidR="006C7B75" w:rsidRDefault="00D25DFE">
      <w:r>
        <w:t xml:space="preserve">Suétone, </w:t>
      </w:r>
      <w:r w:rsidR="008C40FF" w:rsidRPr="008C40FF">
        <w:rPr>
          <w:i/>
        </w:rPr>
        <w:t>Né</w:t>
      </w:r>
      <w:r w:rsidRPr="008C40FF">
        <w:rPr>
          <w:i/>
        </w:rPr>
        <w:t>r</w:t>
      </w:r>
      <w:r w:rsidR="008C40FF" w:rsidRPr="008C40FF">
        <w:rPr>
          <w:i/>
        </w:rPr>
        <w:t>on</w:t>
      </w:r>
      <w:r>
        <w:t xml:space="preserve">., XVI </w:t>
      </w:r>
    </w:p>
    <w:p w:rsidR="009669A9" w:rsidRPr="00665D0E" w:rsidRDefault="00D25DFE">
      <w:r w:rsidRPr="00D25DFE">
        <w:t>http://bcs.fltr.u</w:t>
      </w:r>
      <w:r>
        <w:t>cl.ac.be/SUET/NERO/trad.html</w:t>
      </w:r>
    </w:p>
    <w:sectPr w:rsidR="009669A9" w:rsidRPr="00665D0E" w:rsidSect="005D76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133"/>
    <w:multiLevelType w:val="multilevel"/>
    <w:tmpl w:val="265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B3DC2"/>
    <w:multiLevelType w:val="hybridMultilevel"/>
    <w:tmpl w:val="CA9AFD94"/>
    <w:lvl w:ilvl="0" w:tplc="EE409CFA">
      <w:numFmt w:val="bullet"/>
      <w:lvlText w:val="-"/>
      <w:lvlJc w:val="left"/>
      <w:pPr>
        <w:ind w:left="720" w:hanging="360"/>
      </w:pPr>
      <w:rPr>
        <w:rFonts w:ascii="Times" w:eastAsiaTheme="minorEastAsia"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F84A9D"/>
    <w:multiLevelType w:val="hybridMultilevel"/>
    <w:tmpl w:val="775C9048"/>
    <w:lvl w:ilvl="0" w:tplc="D9BA5578">
      <w:numFmt w:val="bullet"/>
      <w:lvlText w:val="-"/>
      <w:lvlJc w:val="left"/>
      <w:pPr>
        <w:ind w:left="720" w:hanging="360"/>
      </w:pPr>
      <w:rPr>
        <w:rFonts w:ascii="Times" w:eastAsiaTheme="minorEastAsia"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8070429"/>
    <w:multiLevelType w:val="multilevel"/>
    <w:tmpl w:val="A61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65CAC"/>
    <w:multiLevelType w:val="multilevel"/>
    <w:tmpl w:val="001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F6AE4"/>
    <w:multiLevelType w:val="hybridMultilevel"/>
    <w:tmpl w:val="D24E9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815192"/>
    <w:multiLevelType w:val="multilevel"/>
    <w:tmpl w:val="27C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B3609"/>
    <w:multiLevelType w:val="multilevel"/>
    <w:tmpl w:val="814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74972"/>
    <w:multiLevelType w:val="multilevel"/>
    <w:tmpl w:val="D4B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8E7CB7"/>
    <w:multiLevelType w:val="multilevel"/>
    <w:tmpl w:val="A29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3"/>
  </w:num>
  <w:num w:numId="5">
    <w:abstractNumId w:val="8"/>
  </w:num>
  <w:num w:numId="6">
    <w:abstractNumId w:val="6"/>
  </w:num>
  <w:num w:numId="7">
    <w:abstractNumId w:val="7"/>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CA" w:vendorID="64" w:dllVersion="131078" w:nlCheck="1" w:checkStyle="1"/>
  <w:activeWritingStyle w:appName="MSWord" w:lang="en-US" w:vendorID="64" w:dllVersion="131078" w:nlCheck="1" w:checkStyle="1"/>
  <w:activeWritingStyle w:appName="MSWord" w:lang="fr-CA"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55"/>
    <w:rsid w:val="00007CAB"/>
    <w:rsid w:val="000D2D83"/>
    <w:rsid w:val="000E3415"/>
    <w:rsid w:val="000F7793"/>
    <w:rsid w:val="001E2237"/>
    <w:rsid w:val="002462FE"/>
    <w:rsid w:val="002B2399"/>
    <w:rsid w:val="002D0655"/>
    <w:rsid w:val="002E4102"/>
    <w:rsid w:val="00306CF6"/>
    <w:rsid w:val="0035313A"/>
    <w:rsid w:val="004B7547"/>
    <w:rsid w:val="004E1ACD"/>
    <w:rsid w:val="00575540"/>
    <w:rsid w:val="005D7618"/>
    <w:rsid w:val="005E6667"/>
    <w:rsid w:val="0062662E"/>
    <w:rsid w:val="0063729D"/>
    <w:rsid w:val="006643EA"/>
    <w:rsid w:val="00665D0E"/>
    <w:rsid w:val="006C1EC3"/>
    <w:rsid w:val="006C7B75"/>
    <w:rsid w:val="007809BB"/>
    <w:rsid w:val="007A7ED2"/>
    <w:rsid w:val="008B76DE"/>
    <w:rsid w:val="008C40FF"/>
    <w:rsid w:val="00920B15"/>
    <w:rsid w:val="009669A9"/>
    <w:rsid w:val="00976CED"/>
    <w:rsid w:val="009C44DA"/>
    <w:rsid w:val="009C4C7E"/>
    <w:rsid w:val="00A77178"/>
    <w:rsid w:val="00AD033B"/>
    <w:rsid w:val="00B62176"/>
    <w:rsid w:val="00B7223E"/>
    <w:rsid w:val="00BC08A0"/>
    <w:rsid w:val="00BD7AEE"/>
    <w:rsid w:val="00C06CEE"/>
    <w:rsid w:val="00C16DCD"/>
    <w:rsid w:val="00D25DFE"/>
    <w:rsid w:val="00D947C1"/>
    <w:rsid w:val="00DD5DA1"/>
    <w:rsid w:val="00F11444"/>
    <w:rsid w:val="00F46648"/>
    <w:rsid w:val="00F85FF7"/>
    <w:rsid w:val="00FA1DF0"/>
    <w:rsid w:val="00FE01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6643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B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655"/>
    <w:pPr>
      <w:spacing w:before="100" w:beforeAutospacing="1" w:after="144" w:line="288" w:lineRule="auto"/>
    </w:pPr>
    <w:rPr>
      <w:rFonts w:ascii="Times" w:hAnsi="Times" w:cs="Times New Roman"/>
      <w:sz w:val="20"/>
      <w:szCs w:val="20"/>
    </w:rPr>
  </w:style>
  <w:style w:type="character" w:styleId="Hyperlink">
    <w:name w:val="Hyperlink"/>
    <w:basedOn w:val="DefaultParagraphFont"/>
    <w:uiPriority w:val="99"/>
    <w:unhideWhenUsed/>
    <w:rsid w:val="002D0655"/>
    <w:rPr>
      <w:color w:val="0000FF"/>
      <w:u w:val="single"/>
    </w:rPr>
  </w:style>
  <w:style w:type="character" w:styleId="FollowedHyperlink">
    <w:name w:val="FollowedHyperlink"/>
    <w:basedOn w:val="DefaultParagraphFont"/>
    <w:uiPriority w:val="99"/>
    <w:semiHidden/>
    <w:unhideWhenUsed/>
    <w:rsid w:val="002D0655"/>
    <w:rPr>
      <w:color w:val="800080" w:themeColor="followedHyperlink"/>
      <w:u w:val="single"/>
    </w:rPr>
  </w:style>
  <w:style w:type="character" w:customStyle="1" w:styleId="Heading1Char">
    <w:name w:val="Heading 1 Char"/>
    <w:basedOn w:val="DefaultParagraphFont"/>
    <w:link w:val="Heading1"/>
    <w:uiPriority w:val="9"/>
    <w:rsid w:val="006643EA"/>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8C40FF"/>
    <w:rPr>
      <w:lang w:val="fr-CA"/>
    </w:rPr>
  </w:style>
  <w:style w:type="character" w:customStyle="1" w:styleId="Heading2Char">
    <w:name w:val="Heading 2 Char"/>
    <w:basedOn w:val="DefaultParagraphFont"/>
    <w:link w:val="Heading2"/>
    <w:uiPriority w:val="9"/>
    <w:rsid w:val="006C7B75"/>
    <w:rPr>
      <w:rFonts w:asciiTheme="majorHAnsi" w:eastAsiaTheme="majorEastAsia" w:hAnsiTheme="majorHAnsi" w:cstheme="majorBidi"/>
      <w:b/>
      <w:bCs/>
      <w:color w:val="4F81BD" w:themeColor="accent1"/>
      <w:sz w:val="26"/>
      <w:szCs w:val="26"/>
      <w:lang w:val="fr-CA"/>
    </w:rPr>
  </w:style>
  <w:style w:type="paragraph" w:styleId="ListParagraph">
    <w:name w:val="List Paragraph"/>
    <w:basedOn w:val="Normal"/>
    <w:uiPriority w:val="34"/>
    <w:qFormat/>
    <w:rsid w:val="006C7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6643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B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655"/>
    <w:pPr>
      <w:spacing w:before="100" w:beforeAutospacing="1" w:after="144" w:line="288" w:lineRule="auto"/>
    </w:pPr>
    <w:rPr>
      <w:rFonts w:ascii="Times" w:hAnsi="Times" w:cs="Times New Roman"/>
      <w:sz w:val="20"/>
      <w:szCs w:val="20"/>
    </w:rPr>
  </w:style>
  <w:style w:type="character" w:styleId="Hyperlink">
    <w:name w:val="Hyperlink"/>
    <w:basedOn w:val="DefaultParagraphFont"/>
    <w:uiPriority w:val="99"/>
    <w:unhideWhenUsed/>
    <w:rsid w:val="002D0655"/>
    <w:rPr>
      <w:color w:val="0000FF"/>
      <w:u w:val="single"/>
    </w:rPr>
  </w:style>
  <w:style w:type="character" w:styleId="FollowedHyperlink">
    <w:name w:val="FollowedHyperlink"/>
    <w:basedOn w:val="DefaultParagraphFont"/>
    <w:uiPriority w:val="99"/>
    <w:semiHidden/>
    <w:unhideWhenUsed/>
    <w:rsid w:val="002D0655"/>
    <w:rPr>
      <w:color w:val="800080" w:themeColor="followedHyperlink"/>
      <w:u w:val="single"/>
    </w:rPr>
  </w:style>
  <w:style w:type="character" w:customStyle="1" w:styleId="Heading1Char">
    <w:name w:val="Heading 1 Char"/>
    <w:basedOn w:val="DefaultParagraphFont"/>
    <w:link w:val="Heading1"/>
    <w:uiPriority w:val="9"/>
    <w:rsid w:val="006643EA"/>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8C40FF"/>
    <w:rPr>
      <w:lang w:val="fr-CA"/>
    </w:rPr>
  </w:style>
  <w:style w:type="character" w:customStyle="1" w:styleId="Heading2Char">
    <w:name w:val="Heading 2 Char"/>
    <w:basedOn w:val="DefaultParagraphFont"/>
    <w:link w:val="Heading2"/>
    <w:uiPriority w:val="9"/>
    <w:rsid w:val="006C7B75"/>
    <w:rPr>
      <w:rFonts w:asciiTheme="majorHAnsi" w:eastAsiaTheme="majorEastAsia" w:hAnsiTheme="majorHAnsi" w:cstheme="majorBidi"/>
      <w:b/>
      <w:bCs/>
      <w:color w:val="4F81BD" w:themeColor="accent1"/>
      <w:sz w:val="26"/>
      <w:szCs w:val="26"/>
      <w:lang w:val="fr-CA"/>
    </w:rPr>
  </w:style>
  <w:style w:type="paragraph" w:styleId="ListParagraph">
    <w:name w:val="List Paragraph"/>
    <w:basedOn w:val="Normal"/>
    <w:uiPriority w:val="34"/>
    <w:qFormat/>
    <w:rsid w:val="006C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41228">
      <w:bodyDiv w:val="1"/>
      <w:marLeft w:val="0"/>
      <w:marRight w:val="0"/>
      <w:marTop w:val="0"/>
      <w:marBottom w:val="0"/>
      <w:divBdr>
        <w:top w:val="none" w:sz="0" w:space="0" w:color="auto"/>
        <w:left w:val="none" w:sz="0" w:space="0" w:color="auto"/>
        <w:bottom w:val="none" w:sz="0" w:space="0" w:color="auto"/>
        <w:right w:val="none" w:sz="0" w:space="0" w:color="auto"/>
      </w:divBdr>
    </w:div>
    <w:div w:id="806553143">
      <w:bodyDiv w:val="1"/>
      <w:marLeft w:val="0"/>
      <w:marRight w:val="0"/>
      <w:marTop w:val="0"/>
      <w:marBottom w:val="0"/>
      <w:divBdr>
        <w:top w:val="none" w:sz="0" w:space="0" w:color="auto"/>
        <w:left w:val="none" w:sz="0" w:space="0" w:color="auto"/>
        <w:bottom w:val="none" w:sz="0" w:space="0" w:color="auto"/>
        <w:right w:val="none" w:sz="0" w:space="0" w:color="auto"/>
      </w:divBdr>
      <w:divsChild>
        <w:div w:id="249121762">
          <w:marLeft w:val="0"/>
          <w:marRight w:val="0"/>
          <w:marTop w:val="0"/>
          <w:marBottom w:val="0"/>
          <w:divBdr>
            <w:top w:val="none" w:sz="0" w:space="0" w:color="auto"/>
            <w:left w:val="none" w:sz="0" w:space="0" w:color="auto"/>
            <w:bottom w:val="none" w:sz="0" w:space="0" w:color="auto"/>
            <w:right w:val="none" w:sz="0" w:space="0" w:color="auto"/>
          </w:divBdr>
        </w:div>
        <w:div w:id="706102148">
          <w:marLeft w:val="0"/>
          <w:marRight w:val="0"/>
          <w:marTop w:val="0"/>
          <w:marBottom w:val="0"/>
          <w:divBdr>
            <w:top w:val="none" w:sz="0" w:space="0" w:color="auto"/>
            <w:left w:val="none" w:sz="0" w:space="0" w:color="auto"/>
            <w:bottom w:val="none" w:sz="0" w:space="0" w:color="auto"/>
            <w:right w:val="none" w:sz="0" w:space="0" w:color="auto"/>
          </w:divBdr>
        </w:div>
        <w:div w:id="719523947">
          <w:marLeft w:val="0"/>
          <w:marRight w:val="0"/>
          <w:marTop w:val="0"/>
          <w:marBottom w:val="0"/>
          <w:divBdr>
            <w:top w:val="none" w:sz="0" w:space="0" w:color="auto"/>
            <w:left w:val="none" w:sz="0" w:space="0" w:color="auto"/>
            <w:bottom w:val="none" w:sz="0" w:space="0" w:color="auto"/>
            <w:right w:val="none" w:sz="0" w:space="0" w:color="auto"/>
          </w:divBdr>
        </w:div>
        <w:div w:id="1770740159">
          <w:marLeft w:val="0"/>
          <w:marRight w:val="0"/>
          <w:marTop w:val="0"/>
          <w:marBottom w:val="0"/>
          <w:divBdr>
            <w:top w:val="none" w:sz="0" w:space="0" w:color="auto"/>
            <w:left w:val="none" w:sz="0" w:space="0" w:color="auto"/>
            <w:bottom w:val="none" w:sz="0" w:space="0" w:color="auto"/>
            <w:right w:val="none" w:sz="0" w:space="0" w:color="auto"/>
          </w:divBdr>
        </w:div>
        <w:div w:id="158693103">
          <w:marLeft w:val="0"/>
          <w:marRight w:val="0"/>
          <w:marTop w:val="0"/>
          <w:marBottom w:val="0"/>
          <w:divBdr>
            <w:top w:val="none" w:sz="0" w:space="0" w:color="auto"/>
            <w:left w:val="none" w:sz="0" w:space="0" w:color="auto"/>
            <w:bottom w:val="none" w:sz="0" w:space="0" w:color="auto"/>
            <w:right w:val="none" w:sz="0" w:space="0" w:color="auto"/>
          </w:divBdr>
        </w:div>
        <w:div w:id="1618875570">
          <w:marLeft w:val="0"/>
          <w:marRight w:val="0"/>
          <w:marTop w:val="0"/>
          <w:marBottom w:val="0"/>
          <w:divBdr>
            <w:top w:val="none" w:sz="0" w:space="0" w:color="auto"/>
            <w:left w:val="none" w:sz="0" w:space="0" w:color="auto"/>
            <w:bottom w:val="none" w:sz="0" w:space="0" w:color="auto"/>
            <w:right w:val="none" w:sz="0" w:space="0" w:color="auto"/>
          </w:divBdr>
        </w:div>
        <w:div w:id="1997299967">
          <w:marLeft w:val="0"/>
          <w:marRight w:val="0"/>
          <w:marTop w:val="0"/>
          <w:marBottom w:val="0"/>
          <w:divBdr>
            <w:top w:val="none" w:sz="0" w:space="0" w:color="auto"/>
            <w:left w:val="none" w:sz="0" w:space="0" w:color="auto"/>
            <w:bottom w:val="none" w:sz="0" w:space="0" w:color="auto"/>
            <w:right w:val="none" w:sz="0" w:space="0" w:color="auto"/>
          </w:divBdr>
        </w:div>
        <w:div w:id="1260410976">
          <w:marLeft w:val="0"/>
          <w:marRight w:val="0"/>
          <w:marTop w:val="0"/>
          <w:marBottom w:val="0"/>
          <w:divBdr>
            <w:top w:val="none" w:sz="0" w:space="0" w:color="auto"/>
            <w:left w:val="none" w:sz="0" w:space="0" w:color="auto"/>
            <w:bottom w:val="none" w:sz="0" w:space="0" w:color="auto"/>
            <w:right w:val="none" w:sz="0" w:space="0" w:color="auto"/>
          </w:divBdr>
        </w:div>
        <w:div w:id="1914310548">
          <w:marLeft w:val="0"/>
          <w:marRight w:val="0"/>
          <w:marTop w:val="0"/>
          <w:marBottom w:val="0"/>
          <w:divBdr>
            <w:top w:val="none" w:sz="0" w:space="0" w:color="auto"/>
            <w:left w:val="none" w:sz="0" w:space="0" w:color="auto"/>
            <w:bottom w:val="none" w:sz="0" w:space="0" w:color="auto"/>
            <w:right w:val="none" w:sz="0" w:space="0" w:color="auto"/>
          </w:divBdr>
        </w:div>
      </w:divsChild>
    </w:div>
    <w:div w:id="1097218756">
      <w:bodyDiv w:val="1"/>
      <w:marLeft w:val="0"/>
      <w:marRight w:val="0"/>
      <w:marTop w:val="0"/>
      <w:marBottom w:val="0"/>
      <w:divBdr>
        <w:top w:val="none" w:sz="0" w:space="0" w:color="auto"/>
        <w:left w:val="none" w:sz="0" w:space="0" w:color="auto"/>
        <w:bottom w:val="none" w:sz="0" w:space="0" w:color="auto"/>
        <w:right w:val="none" w:sz="0" w:space="0" w:color="auto"/>
      </w:divBdr>
      <w:divsChild>
        <w:div w:id="1561207971">
          <w:marLeft w:val="0"/>
          <w:marRight w:val="0"/>
          <w:marTop w:val="0"/>
          <w:marBottom w:val="0"/>
          <w:divBdr>
            <w:top w:val="none" w:sz="0" w:space="0" w:color="auto"/>
            <w:left w:val="none" w:sz="0" w:space="0" w:color="auto"/>
            <w:bottom w:val="none" w:sz="0" w:space="0" w:color="auto"/>
            <w:right w:val="none" w:sz="0" w:space="0" w:color="auto"/>
          </w:divBdr>
        </w:div>
        <w:div w:id="636376257">
          <w:marLeft w:val="0"/>
          <w:marRight w:val="0"/>
          <w:marTop w:val="0"/>
          <w:marBottom w:val="0"/>
          <w:divBdr>
            <w:top w:val="none" w:sz="0" w:space="0" w:color="auto"/>
            <w:left w:val="none" w:sz="0" w:space="0" w:color="auto"/>
            <w:bottom w:val="none" w:sz="0" w:space="0" w:color="auto"/>
            <w:right w:val="none" w:sz="0" w:space="0" w:color="auto"/>
          </w:divBdr>
        </w:div>
        <w:div w:id="277295915">
          <w:marLeft w:val="0"/>
          <w:marRight w:val="0"/>
          <w:marTop w:val="0"/>
          <w:marBottom w:val="0"/>
          <w:divBdr>
            <w:top w:val="none" w:sz="0" w:space="0" w:color="auto"/>
            <w:left w:val="none" w:sz="0" w:space="0" w:color="auto"/>
            <w:bottom w:val="none" w:sz="0" w:space="0" w:color="auto"/>
            <w:right w:val="none" w:sz="0" w:space="0" w:color="auto"/>
          </w:divBdr>
        </w:div>
        <w:div w:id="319122554">
          <w:marLeft w:val="0"/>
          <w:marRight w:val="0"/>
          <w:marTop w:val="0"/>
          <w:marBottom w:val="0"/>
          <w:divBdr>
            <w:top w:val="none" w:sz="0" w:space="0" w:color="auto"/>
            <w:left w:val="none" w:sz="0" w:space="0" w:color="auto"/>
            <w:bottom w:val="none" w:sz="0" w:space="0" w:color="auto"/>
            <w:right w:val="none" w:sz="0" w:space="0" w:color="auto"/>
          </w:divBdr>
        </w:div>
        <w:div w:id="807551774">
          <w:marLeft w:val="0"/>
          <w:marRight w:val="0"/>
          <w:marTop w:val="0"/>
          <w:marBottom w:val="0"/>
          <w:divBdr>
            <w:top w:val="none" w:sz="0" w:space="0" w:color="auto"/>
            <w:left w:val="none" w:sz="0" w:space="0" w:color="auto"/>
            <w:bottom w:val="none" w:sz="0" w:space="0" w:color="auto"/>
            <w:right w:val="none" w:sz="0" w:space="0" w:color="auto"/>
          </w:divBdr>
        </w:div>
        <w:div w:id="2017420371">
          <w:marLeft w:val="0"/>
          <w:marRight w:val="0"/>
          <w:marTop w:val="0"/>
          <w:marBottom w:val="0"/>
          <w:divBdr>
            <w:top w:val="none" w:sz="0" w:space="0" w:color="auto"/>
            <w:left w:val="none" w:sz="0" w:space="0" w:color="auto"/>
            <w:bottom w:val="none" w:sz="0" w:space="0" w:color="auto"/>
            <w:right w:val="none" w:sz="0" w:space="0" w:color="auto"/>
          </w:divBdr>
        </w:div>
        <w:div w:id="1553275515">
          <w:marLeft w:val="0"/>
          <w:marRight w:val="0"/>
          <w:marTop w:val="0"/>
          <w:marBottom w:val="0"/>
          <w:divBdr>
            <w:top w:val="none" w:sz="0" w:space="0" w:color="auto"/>
            <w:left w:val="none" w:sz="0" w:space="0" w:color="auto"/>
            <w:bottom w:val="none" w:sz="0" w:space="0" w:color="auto"/>
            <w:right w:val="none" w:sz="0" w:space="0" w:color="auto"/>
          </w:divBdr>
        </w:div>
        <w:div w:id="2016496097">
          <w:marLeft w:val="0"/>
          <w:marRight w:val="0"/>
          <w:marTop w:val="0"/>
          <w:marBottom w:val="0"/>
          <w:divBdr>
            <w:top w:val="none" w:sz="0" w:space="0" w:color="auto"/>
            <w:left w:val="none" w:sz="0" w:space="0" w:color="auto"/>
            <w:bottom w:val="none" w:sz="0" w:space="0" w:color="auto"/>
            <w:right w:val="none" w:sz="0" w:space="0" w:color="auto"/>
          </w:divBdr>
        </w:div>
        <w:div w:id="1476023540">
          <w:marLeft w:val="0"/>
          <w:marRight w:val="0"/>
          <w:marTop w:val="0"/>
          <w:marBottom w:val="0"/>
          <w:divBdr>
            <w:top w:val="none" w:sz="0" w:space="0" w:color="auto"/>
            <w:left w:val="none" w:sz="0" w:space="0" w:color="auto"/>
            <w:bottom w:val="none" w:sz="0" w:space="0" w:color="auto"/>
            <w:right w:val="none" w:sz="0" w:space="0" w:color="auto"/>
          </w:divBdr>
        </w:div>
      </w:divsChild>
    </w:div>
    <w:div w:id="1238905351">
      <w:bodyDiv w:val="1"/>
      <w:marLeft w:val="0"/>
      <w:marRight w:val="0"/>
      <w:marTop w:val="0"/>
      <w:marBottom w:val="0"/>
      <w:divBdr>
        <w:top w:val="none" w:sz="0" w:space="0" w:color="auto"/>
        <w:left w:val="none" w:sz="0" w:space="0" w:color="auto"/>
        <w:bottom w:val="none" w:sz="0" w:space="0" w:color="auto"/>
        <w:right w:val="none" w:sz="0" w:space="0" w:color="auto"/>
      </w:divBdr>
      <w:divsChild>
        <w:div w:id="1517891190">
          <w:marLeft w:val="0"/>
          <w:marRight w:val="0"/>
          <w:marTop w:val="0"/>
          <w:marBottom w:val="0"/>
          <w:divBdr>
            <w:top w:val="none" w:sz="0" w:space="0" w:color="auto"/>
            <w:left w:val="none" w:sz="0" w:space="0" w:color="auto"/>
            <w:bottom w:val="none" w:sz="0" w:space="0" w:color="auto"/>
            <w:right w:val="none" w:sz="0" w:space="0" w:color="auto"/>
          </w:divBdr>
        </w:div>
        <w:div w:id="1936860848">
          <w:marLeft w:val="0"/>
          <w:marRight w:val="0"/>
          <w:marTop w:val="0"/>
          <w:marBottom w:val="0"/>
          <w:divBdr>
            <w:top w:val="none" w:sz="0" w:space="0" w:color="auto"/>
            <w:left w:val="none" w:sz="0" w:space="0" w:color="auto"/>
            <w:bottom w:val="none" w:sz="0" w:space="0" w:color="auto"/>
            <w:right w:val="none" w:sz="0" w:space="0" w:color="auto"/>
          </w:divBdr>
        </w:div>
        <w:div w:id="1122384590">
          <w:marLeft w:val="0"/>
          <w:marRight w:val="0"/>
          <w:marTop w:val="0"/>
          <w:marBottom w:val="0"/>
          <w:divBdr>
            <w:top w:val="none" w:sz="0" w:space="0" w:color="auto"/>
            <w:left w:val="none" w:sz="0" w:space="0" w:color="auto"/>
            <w:bottom w:val="none" w:sz="0" w:space="0" w:color="auto"/>
            <w:right w:val="none" w:sz="0" w:space="0" w:color="auto"/>
          </w:divBdr>
        </w:div>
        <w:div w:id="431777443">
          <w:marLeft w:val="0"/>
          <w:marRight w:val="0"/>
          <w:marTop w:val="0"/>
          <w:marBottom w:val="0"/>
          <w:divBdr>
            <w:top w:val="none" w:sz="0" w:space="0" w:color="auto"/>
            <w:left w:val="none" w:sz="0" w:space="0" w:color="auto"/>
            <w:bottom w:val="none" w:sz="0" w:space="0" w:color="auto"/>
            <w:right w:val="none" w:sz="0" w:space="0" w:color="auto"/>
          </w:divBdr>
        </w:div>
        <w:div w:id="532226665">
          <w:marLeft w:val="0"/>
          <w:marRight w:val="0"/>
          <w:marTop w:val="0"/>
          <w:marBottom w:val="0"/>
          <w:divBdr>
            <w:top w:val="none" w:sz="0" w:space="0" w:color="auto"/>
            <w:left w:val="none" w:sz="0" w:space="0" w:color="auto"/>
            <w:bottom w:val="none" w:sz="0" w:space="0" w:color="auto"/>
            <w:right w:val="none" w:sz="0" w:space="0" w:color="auto"/>
          </w:divBdr>
        </w:div>
        <w:div w:id="810175147">
          <w:marLeft w:val="0"/>
          <w:marRight w:val="0"/>
          <w:marTop w:val="0"/>
          <w:marBottom w:val="0"/>
          <w:divBdr>
            <w:top w:val="none" w:sz="0" w:space="0" w:color="auto"/>
            <w:left w:val="none" w:sz="0" w:space="0" w:color="auto"/>
            <w:bottom w:val="none" w:sz="0" w:space="0" w:color="auto"/>
            <w:right w:val="none" w:sz="0" w:space="0" w:color="auto"/>
          </w:divBdr>
        </w:div>
        <w:div w:id="786123128">
          <w:marLeft w:val="0"/>
          <w:marRight w:val="0"/>
          <w:marTop w:val="0"/>
          <w:marBottom w:val="0"/>
          <w:divBdr>
            <w:top w:val="none" w:sz="0" w:space="0" w:color="auto"/>
            <w:left w:val="none" w:sz="0" w:space="0" w:color="auto"/>
            <w:bottom w:val="none" w:sz="0" w:space="0" w:color="auto"/>
            <w:right w:val="none" w:sz="0" w:space="0" w:color="auto"/>
          </w:divBdr>
        </w:div>
        <w:div w:id="646396178">
          <w:marLeft w:val="0"/>
          <w:marRight w:val="0"/>
          <w:marTop w:val="0"/>
          <w:marBottom w:val="0"/>
          <w:divBdr>
            <w:top w:val="none" w:sz="0" w:space="0" w:color="auto"/>
            <w:left w:val="none" w:sz="0" w:space="0" w:color="auto"/>
            <w:bottom w:val="none" w:sz="0" w:space="0" w:color="auto"/>
            <w:right w:val="none" w:sz="0" w:space="0" w:color="auto"/>
          </w:divBdr>
        </w:div>
        <w:div w:id="2059669297">
          <w:marLeft w:val="0"/>
          <w:marRight w:val="0"/>
          <w:marTop w:val="0"/>
          <w:marBottom w:val="0"/>
          <w:divBdr>
            <w:top w:val="none" w:sz="0" w:space="0" w:color="auto"/>
            <w:left w:val="none" w:sz="0" w:space="0" w:color="auto"/>
            <w:bottom w:val="none" w:sz="0" w:space="0" w:color="auto"/>
            <w:right w:val="none" w:sz="0" w:space="0" w:color="auto"/>
          </w:divBdr>
        </w:div>
      </w:divsChild>
    </w:div>
    <w:div w:id="1361510872">
      <w:bodyDiv w:val="1"/>
      <w:marLeft w:val="0"/>
      <w:marRight w:val="0"/>
      <w:marTop w:val="0"/>
      <w:marBottom w:val="0"/>
      <w:divBdr>
        <w:top w:val="none" w:sz="0" w:space="0" w:color="auto"/>
        <w:left w:val="none" w:sz="0" w:space="0" w:color="auto"/>
        <w:bottom w:val="none" w:sz="0" w:space="0" w:color="auto"/>
        <w:right w:val="none" w:sz="0" w:space="0" w:color="auto"/>
      </w:divBdr>
    </w:div>
    <w:div w:id="1363284563">
      <w:bodyDiv w:val="1"/>
      <w:marLeft w:val="0"/>
      <w:marRight w:val="0"/>
      <w:marTop w:val="0"/>
      <w:marBottom w:val="0"/>
      <w:divBdr>
        <w:top w:val="none" w:sz="0" w:space="0" w:color="auto"/>
        <w:left w:val="none" w:sz="0" w:space="0" w:color="auto"/>
        <w:bottom w:val="none" w:sz="0" w:space="0" w:color="auto"/>
        <w:right w:val="none" w:sz="0" w:space="0" w:color="auto"/>
      </w:divBdr>
      <w:divsChild>
        <w:div w:id="654722774">
          <w:marLeft w:val="0"/>
          <w:marRight w:val="0"/>
          <w:marTop w:val="0"/>
          <w:marBottom w:val="0"/>
          <w:divBdr>
            <w:top w:val="none" w:sz="0" w:space="0" w:color="auto"/>
            <w:left w:val="none" w:sz="0" w:space="0" w:color="auto"/>
            <w:bottom w:val="none" w:sz="0" w:space="0" w:color="auto"/>
            <w:right w:val="none" w:sz="0" w:space="0" w:color="auto"/>
          </w:divBdr>
        </w:div>
        <w:div w:id="761727655">
          <w:marLeft w:val="0"/>
          <w:marRight w:val="0"/>
          <w:marTop w:val="0"/>
          <w:marBottom w:val="0"/>
          <w:divBdr>
            <w:top w:val="none" w:sz="0" w:space="0" w:color="auto"/>
            <w:left w:val="none" w:sz="0" w:space="0" w:color="auto"/>
            <w:bottom w:val="none" w:sz="0" w:space="0" w:color="auto"/>
            <w:right w:val="none" w:sz="0" w:space="0" w:color="auto"/>
          </w:divBdr>
        </w:div>
        <w:div w:id="1028799373">
          <w:marLeft w:val="0"/>
          <w:marRight w:val="0"/>
          <w:marTop w:val="0"/>
          <w:marBottom w:val="0"/>
          <w:divBdr>
            <w:top w:val="none" w:sz="0" w:space="0" w:color="auto"/>
            <w:left w:val="none" w:sz="0" w:space="0" w:color="auto"/>
            <w:bottom w:val="none" w:sz="0" w:space="0" w:color="auto"/>
            <w:right w:val="none" w:sz="0" w:space="0" w:color="auto"/>
          </w:divBdr>
        </w:div>
        <w:div w:id="797770248">
          <w:marLeft w:val="0"/>
          <w:marRight w:val="0"/>
          <w:marTop w:val="0"/>
          <w:marBottom w:val="0"/>
          <w:divBdr>
            <w:top w:val="none" w:sz="0" w:space="0" w:color="auto"/>
            <w:left w:val="none" w:sz="0" w:space="0" w:color="auto"/>
            <w:bottom w:val="none" w:sz="0" w:space="0" w:color="auto"/>
            <w:right w:val="none" w:sz="0" w:space="0" w:color="auto"/>
          </w:divBdr>
        </w:div>
        <w:div w:id="1952317885">
          <w:marLeft w:val="0"/>
          <w:marRight w:val="0"/>
          <w:marTop w:val="0"/>
          <w:marBottom w:val="0"/>
          <w:divBdr>
            <w:top w:val="none" w:sz="0" w:space="0" w:color="auto"/>
            <w:left w:val="none" w:sz="0" w:space="0" w:color="auto"/>
            <w:bottom w:val="none" w:sz="0" w:space="0" w:color="auto"/>
            <w:right w:val="none" w:sz="0" w:space="0" w:color="auto"/>
          </w:divBdr>
        </w:div>
        <w:div w:id="835461499">
          <w:marLeft w:val="0"/>
          <w:marRight w:val="0"/>
          <w:marTop w:val="0"/>
          <w:marBottom w:val="0"/>
          <w:divBdr>
            <w:top w:val="none" w:sz="0" w:space="0" w:color="auto"/>
            <w:left w:val="none" w:sz="0" w:space="0" w:color="auto"/>
            <w:bottom w:val="none" w:sz="0" w:space="0" w:color="auto"/>
            <w:right w:val="none" w:sz="0" w:space="0" w:color="auto"/>
          </w:divBdr>
        </w:div>
        <w:div w:id="1933470055">
          <w:marLeft w:val="0"/>
          <w:marRight w:val="0"/>
          <w:marTop w:val="0"/>
          <w:marBottom w:val="0"/>
          <w:divBdr>
            <w:top w:val="none" w:sz="0" w:space="0" w:color="auto"/>
            <w:left w:val="none" w:sz="0" w:space="0" w:color="auto"/>
            <w:bottom w:val="none" w:sz="0" w:space="0" w:color="auto"/>
            <w:right w:val="none" w:sz="0" w:space="0" w:color="auto"/>
          </w:divBdr>
        </w:div>
        <w:div w:id="936520852">
          <w:marLeft w:val="0"/>
          <w:marRight w:val="0"/>
          <w:marTop w:val="0"/>
          <w:marBottom w:val="0"/>
          <w:divBdr>
            <w:top w:val="none" w:sz="0" w:space="0" w:color="auto"/>
            <w:left w:val="none" w:sz="0" w:space="0" w:color="auto"/>
            <w:bottom w:val="none" w:sz="0" w:space="0" w:color="auto"/>
            <w:right w:val="none" w:sz="0" w:space="0" w:color="auto"/>
          </w:divBdr>
        </w:div>
      </w:divsChild>
    </w:div>
    <w:div w:id="1746100138">
      <w:bodyDiv w:val="1"/>
      <w:marLeft w:val="0"/>
      <w:marRight w:val="0"/>
      <w:marTop w:val="0"/>
      <w:marBottom w:val="0"/>
      <w:divBdr>
        <w:top w:val="none" w:sz="0" w:space="0" w:color="auto"/>
        <w:left w:val="none" w:sz="0" w:space="0" w:color="auto"/>
        <w:bottom w:val="none" w:sz="0" w:space="0" w:color="auto"/>
        <w:right w:val="none" w:sz="0" w:space="0" w:color="auto"/>
      </w:divBdr>
    </w:div>
    <w:div w:id="1933272108">
      <w:bodyDiv w:val="1"/>
      <w:marLeft w:val="0"/>
      <w:marRight w:val="0"/>
      <w:marTop w:val="0"/>
      <w:marBottom w:val="0"/>
      <w:divBdr>
        <w:top w:val="none" w:sz="0" w:space="0" w:color="auto"/>
        <w:left w:val="none" w:sz="0" w:space="0" w:color="auto"/>
        <w:bottom w:val="none" w:sz="0" w:space="0" w:color="auto"/>
        <w:right w:val="none" w:sz="0" w:space="0" w:color="auto"/>
      </w:divBdr>
      <w:divsChild>
        <w:div w:id="1313868831">
          <w:marLeft w:val="0"/>
          <w:marRight w:val="0"/>
          <w:marTop w:val="0"/>
          <w:marBottom w:val="0"/>
          <w:divBdr>
            <w:top w:val="none" w:sz="0" w:space="0" w:color="auto"/>
            <w:left w:val="none" w:sz="0" w:space="0" w:color="auto"/>
            <w:bottom w:val="none" w:sz="0" w:space="0" w:color="auto"/>
            <w:right w:val="none" w:sz="0" w:space="0" w:color="auto"/>
          </w:divBdr>
        </w:div>
        <w:div w:id="176576794">
          <w:marLeft w:val="0"/>
          <w:marRight w:val="0"/>
          <w:marTop w:val="0"/>
          <w:marBottom w:val="0"/>
          <w:divBdr>
            <w:top w:val="none" w:sz="0" w:space="0" w:color="auto"/>
            <w:left w:val="none" w:sz="0" w:space="0" w:color="auto"/>
            <w:bottom w:val="none" w:sz="0" w:space="0" w:color="auto"/>
            <w:right w:val="none" w:sz="0" w:space="0" w:color="auto"/>
          </w:divBdr>
        </w:div>
        <w:div w:id="1732849538">
          <w:marLeft w:val="0"/>
          <w:marRight w:val="0"/>
          <w:marTop w:val="0"/>
          <w:marBottom w:val="0"/>
          <w:divBdr>
            <w:top w:val="none" w:sz="0" w:space="0" w:color="auto"/>
            <w:left w:val="none" w:sz="0" w:space="0" w:color="auto"/>
            <w:bottom w:val="none" w:sz="0" w:space="0" w:color="auto"/>
            <w:right w:val="none" w:sz="0" w:space="0" w:color="auto"/>
          </w:divBdr>
        </w:div>
        <w:div w:id="447044518">
          <w:marLeft w:val="0"/>
          <w:marRight w:val="0"/>
          <w:marTop w:val="0"/>
          <w:marBottom w:val="0"/>
          <w:divBdr>
            <w:top w:val="none" w:sz="0" w:space="0" w:color="auto"/>
            <w:left w:val="none" w:sz="0" w:space="0" w:color="auto"/>
            <w:bottom w:val="none" w:sz="0" w:space="0" w:color="auto"/>
            <w:right w:val="none" w:sz="0" w:space="0" w:color="auto"/>
          </w:divBdr>
        </w:div>
        <w:div w:id="20589670">
          <w:marLeft w:val="0"/>
          <w:marRight w:val="0"/>
          <w:marTop w:val="0"/>
          <w:marBottom w:val="0"/>
          <w:divBdr>
            <w:top w:val="none" w:sz="0" w:space="0" w:color="auto"/>
            <w:left w:val="none" w:sz="0" w:space="0" w:color="auto"/>
            <w:bottom w:val="none" w:sz="0" w:space="0" w:color="auto"/>
            <w:right w:val="none" w:sz="0" w:space="0" w:color="auto"/>
          </w:divBdr>
        </w:div>
        <w:div w:id="1204639477">
          <w:marLeft w:val="0"/>
          <w:marRight w:val="0"/>
          <w:marTop w:val="0"/>
          <w:marBottom w:val="0"/>
          <w:divBdr>
            <w:top w:val="none" w:sz="0" w:space="0" w:color="auto"/>
            <w:left w:val="none" w:sz="0" w:space="0" w:color="auto"/>
            <w:bottom w:val="none" w:sz="0" w:space="0" w:color="auto"/>
            <w:right w:val="none" w:sz="0" w:space="0" w:color="auto"/>
          </w:divBdr>
        </w:div>
        <w:div w:id="437721120">
          <w:marLeft w:val="0"/>
          <w:marRight w:val="0"/>
          <w:marTop w:val="0"/>
          <w:marBottom w:val="0"/>
          <w:divBdr>
            <w:top w:val="none" w:sz="0" w:space="0" w:color="auto"/>
            <w:left w:val="none" w:sz="0" w:space="0" w:color="auto"/>
            <w:bottom w:val="none" w:sz="0" w:space="0" w:color="auto"/>
            <w:right w:val="none" w:sz="0" w:space="0" w:color="auto"/>
          </w:divBdr>
        </w:div>
        <w:div w:id="381945463">
          <w:marLeft w:val="0"/>
          <w:marRight w:val="0"/>
          <w:marTop w:val="0"/>
          <w:marBottom w:val="0"/>
          <w:divBdr>
            <w:top w:val="none" w:sz="0" w:space="0" w:color="auto"/>
            <w:left w:val="none" w:sz="0" w:space="0" w:color="auto"/>
            <w:bottom w:val="none" w:sz="0" w:space="0" w:color="auto"/>
            <w:right w:val="none" w:sz="0" w:space="0" w:color="auto"/>
          </w:divBdr>
        </w:div>
        <w:div w:id="182888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laromanisationdelempire/le-mode-de-vie/l-urbanisme" TargetMode="External"/><Relationship Id="rId13" Type="http://schemas.openxmlformats.org/officeDocument/2006/relationships/hyperlink" Target="http://fr.wikipedia.org/wiki/Plan_hippodamien" TargetMode="External"/><Relationship Id="rId3" Type="http://schemas.microsoft.com/office/2007/relationships/stylesWithEffects" Target="stylesWithEffects.xml"/><Relationship Id="rId7" Type="http://schemas.openxmlformats.org/officeDocument/2006/relationships/hyperlink" Target="http://www.persee.fr/web/revues/home/prescript/article/crai_0065-0536_1942_num_86_2_77524" TargetMode="External"/><Relationship Id="rId12" Type="http://schemas.openxmlformats.org/officeDocument/2006/relationships/hyperlink" Target="http://universitepopulaire06.blogspot.ca/2007/03/urbanisme-dans-la-grce-antiqu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olamuse.com/spip.php?article718" TargetMode="External"/><Relationship Id="rId11" Type="http://schemas.openxmlformats.org/officeDocument/2006/relationships/hyperlink" Target="http://www.persee.fr/web/revues/home/prescript/article/mefr_0223-4874_1965_num_77_2_75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2.univ-mlv.fr/mastergu/Docs_IMO/Memimo_0304/Magnabal.PDF" TargetMode="External"/><Relationship Id="rId4" Type="http://schemas.openxmlformats.org/officeDocument/2006/relationships/settings" Target="settings.xml"/><Relationship Id="rId9" Type="http://schemas.openxmlformats.org/officeDocument/2006/relationships/hyperlink" Target="http://antique.mrugala.net/Rome/Italie,%20Rome/Rome%20-%20L%27architecture%20romaine,%20elements%20et%20influenc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Fawcett</dc:creator>
  <cp:lastModifiedBy>Mc Lab</cp:lastModifiedBy>
  <cp:revision>2</cp:revision>
  <dcterms:created xsi:type="dcterms:W3CDTF">2015-03-31T21:13:00Z</dcterms:created>
  <dcterms:modified xsi:type="dcterms:W3CDTF">2015-03-31T21:13:00Z</dcterms:modified>
</cp:coreProperties>
</file>