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CHEG401 - Chemical Process Dynamics and Control</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5 - Model-Based and Digital Control</w:t>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Pei Soh</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Linh Nguyen</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Khai Khee Kho</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Abdul </w:t>
      </w:r>
      <w:r w:rsidDel="00000000" w:rsidR="00000000" w:rsidRPr="00000000">
        <w:rPr>
          <w:rFonts w:ascii="Times New Roman" w:cs="Times New Roman" w:eastAsia="Times New Roman" w:hAnsi="Times New Roman"/>
          <w:sz w:val="24"/>
          <w:szCs w:val="24"/>
          <w:rtl w:val="0"/>
        </w:rPr>
        <w:t xml:space="preserve">Fayeed</w:t>
      </w:r>
      <w:r w:rsidDel="00000000" w:rsidR="00000000" w:rsidRPr="00000000">
        <w:rPr>
          <w:rFonts w:ascii="Times New Roman" w:cs="Times New Roman" w:eastAsia="Times New Roman" w:hAnsi="Times New Roman"/>
          <w:sz w:val="24"/>
          <w:szCs w:val="24"/>
          <w:rtl w:val="0"/>
        </w:rPr>
        <w:t xml:space="preserve"> Abdul Kadir</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November 18</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2021</w:t>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College of Engineering, Department of Chemical and Biomolecular Engineering </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University of Delaware </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Newark, Delaware 19711 </w:t>
      </w:r>
    </w:p>
    <w:p w:rsidR="00000000" w:rsidDel="00000000" w:rsidP="00000000" w:rsidRDefault="00000000" w:rsidRPr="00000000" w14:paraId="00000018">
      <w:pPr>
        <w:spacing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Part I: Control of a Pilot Scale Twin-Screw Extruder</w:t>
      </w:r>
    </w:p>
    <w:p w:rsidR="00000000" w:rsidDel="00000000" w:rsidP="00000000" w:rsidRDefault="00000000" w:rsidRPr="00000000" w14:paraId="0000001A">
      <w:pPr>
        <w:spacing w:line="480" w:lineRule="auto"/>
        <w:rPr>
          <w:rFonts w:ascii="Times New Roman" w:cs="Times New Roman" w:eastAsia="Times New Roman" w:hAnsi="Times New Roman"/>
          <w:b w:val="1"/>
        </w:rPr>
      </w:pPr>
      <m:oMath>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y</m:t>
            </m:r>
          </m:e>
          <m:sub>
            <m:r>
              <w:rPr>
                <w:rFonts w:ascii="Times New Roman" w:cs="Times New Roman" w:eastAsia="Times New Roman" w:hAnsi="Times New Roman"/>
                <w:b w:val="1"/>
              </w:rPr>
              <m:t xml:space="preserve">1</m:t>
            </m:r>
          </m:sub>
        </m:sSub>
        <m:r>
          <w:rPr>
            <w:rFonts w:ascii="Times New Roman" w:cs="Times New Roman" w:eastAsia="Times New Roman" w:hAnsi="Times New Roman"/>
            <w:b w:val="1"/>
          </w:rPr>
          <m:t xml:space="preserve">(s) = </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11</m:t>
            </m:r>
          </m:sub>
        </m:sSub>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u</m:t>
            </m:r>
          </m:e>
          <m:sub>
            <m:r>
              <w:rPr>
                <w:rFonts w:ascii="Times New Roman" w:cs="Times New Roman" w:eastAsia="Times New Roman" w:hAnsi="Times New Roman"/>
                <w:b w:val="1"/>
              </w:rPr>
              <m:t xml:space="preserve">1</m:t>
            </m:r>
          </m:sub>
        </m:sSub>
        <m:r>
          <w:rPr>
            <w:rFonts w:ascii="Times New Roman" w:cs="Times New Roman" w:eastAsia="Times New Roman" w:hAnsi="Times New Roman"/>
            <w:b w:val="1"/>
          </w:rPr>
          <m:t xml:space="preserve">(s)+</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12</m:t>
            </m:r>
          </m:sub>
        </m:sSub>
        <m:r>
          <w:rPr>
            <w:rFonts w:ascii="Times New Roman" w:cs="Times New Roman" w:eastAsia="Times New Roman" w:hAnsi="Times New Roman"/>
            <w:b w:val="1"/>
          </w:rPr>
          <m:t xml:space="preserve">(s)</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u</m:t>
            </m:r>
          </m:e>
          <m:sub>
            <m:r>
              <w:rPr>
                <w:rFonts w:ascii="Times New Roman" w:cs="Times New Roman" w:eastAsia="Times New Roman" w:hAnsi="Times New Roman"/>
                <w:b w:val="1"/>
              </w:rPr>
              <m:t xml:space="preserve">2</m:t>
            </m:r>
          </m:sub>
        </m:sSub>
        <m:r>
          <w:rPr>
            <w:rFonts w:ascii="Times New Roman" w:cs="Times New Roman" w:eastAsia="Times New Roman" w:hAnsi="Times New Roman"/>
            <w:b w:val="1"/>
          </w:rPr>
          <m:t xml:space="preserve">(s)</m:t>
        </m:r>
      </m:oMath>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rPr>
      </w:pPr>
      <m:oMath>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y</m:t>
            </m:r>
          </m:e>
          <m:sub>
            <m:r>
              <w:rPr>
                <w:rFonts w:ascii="Times New Roman" w:cs="Times New Roman" w:eastAsia="Times New Roman" w:hAnsi="Times New Roman"/>
                <w:b w:val="1"/>
              </w:rPr>
              <m:t xml:space="preserve">2</m:t>
            </m:r>
          </m:sub>
        </m:sSub>
        <m:r>
          <w:rPr>
            <w:rFonts w:ascii="Times New Roman" w:cs="Times New Roman" w:eastAsia="Times New Roman" w:hAnsi="Times New Roman"/>
            <w:b w:val="1"/>
          </w:rPr>
          <m:t xml:space="preserve">(s)=</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21</m:t>
            </m:r>
          </m:sub>
        </m:sSub>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u</m:t>
            </m:r>
          </m:e>
          <m:sub>
            <m:r>
              <w:rPr>
                <w:rFonts w:ascii="Times New Roman" w:cs="Times New Roman" w:eastAsia="Times New Roman" w:hAnsi="Times New Roman"/>
                <w:b w:val="1"/>
              </w:rPr>
              <m:t xml:space="preserve">1</m:t>
            </m:r>
          </m:sub>
        </m:sSub>
        <m:r>
          <w:rPr>
            <w:rFonts w:ascii="Times New Roman" w:cs="Times New Roman" w:eastAsia="Times New Roman" w:hAnsi="Times New Roman"/>
            <w:b w:val="1"/>
          </w:rPr>
          <m:t xml:space="preserve">(s</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m:t>
            </m:r>
          </m:e>
          <m:sub/>
        </m:sSub>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22</m:t>
            </m:r>
          </m:sub>
        </m:sSub>
        <m:r>
          <w:rPr>
            <w:rFonts w:ascii="Times New Roman" w:cs="Times New Roman" w:eastAsia="Times New Roman" w:hAnsi="Times New Roman"/>
            <w:b w:val="1"/>
          </w:rPr>
          <m:t xml:space="preserve">(s)</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u</m:t>
            </m:r>
          </m:e>
          <m:sub>
            <m:r>
              <w:rPr>
                <w:rFonts w:ascii="Times New Roman" w:cs="Times New Roman" w:eastAsia="Times New Roman" w:hAnsi="Times New Roman"/>
                <w:b w:val="1"/>
              </w:rPr>
              <m:t xml:space="preserve">2</m:t>
            </m:r>
          </m:sub>
        </m:sSub>
        <m:r>
          <w:rPr>
            <w:rFonts w:ascii="Times New Roman" w:cs="Times New Roman" w:eastAsia="Times New Roman" w:hAnsi="Times New Roman"/>
            <w:b w:val="1"/>
          </w:rPr>
          <m:t xml:space="preserve">(s)</m:t>
        </m:r>
      </m:oMath>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rPr>
      </w:pPr>
      <m:oMath>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11</m:t>
            </m:r>
          </m:sub>
        </m:sSub>
        <m:r>
          <w:rPr>
            <w:rFonts w:ascii="Times New Roman" w:cs="Times New Roman" w:eastAsia="Times New Roman" w:hAnsi="Times New Roman"/>
            <w:b w:val="1"/>
          </w:rPr>
          <m:t xml:space="preserve">(s)=</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7.2</m:t>
            </m:r>
          </m:num>
          <m:den>
            <m:r>
              <w:rPr>
                <w:rFonts w:ascii="Times New Roman" w:cs="Times New Roman" w:eastAsia="Times New Roman" w:hAnsi="Times New Roman"/>
                <w:b w:val="1"/>
              </w:rPr>
              <m:t xml:space="preserve">5.6s+1</m:t>
            </m:r>
          </m:den>
        </m:f>
        <m:r>
          <w:rPr>
            <w:rFonts w:ascii="Times New Roman" w:cs="Times New Roman" w:eastAsia="Times New Roman" w:hAnsi="Times New Roman"/>
            <w:b w:val="1"/>
          </w:rPr>
          <m:t xml:space="preserve">, </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12</m:t>
            </m:r>
          </m:sub>
        </m:sSub>
        <m:r>
          <w:rPr>
            <w:rFonts w:ascii="Times New Roman" w:cs="Times New Roman" w:eastAsia="Times New Roman" w:hAnsi="Times New Roman"/>
            <w:b w:val="1"/>
          </w:rPr>
          <m:t xml:space="preserve">(s)=</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22.5s+1</m:t>
            </m:r>
          </m:num>
          <m:den>
            <m:r>
              <w:rPr>
                <w:rFonts w:ascii="Times New Roman" w:cs="Times New Roman" w:eastAsia="Times New Roman" w:hAnsi="Times New Roman"/>
                <w:b w:val="1"/>
              </w:rPr>
              <m:t xml:space="preserve">3.09</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s</m:t>
                </m:r>
              </m:e>
              <m:sup>
                <m:r>
                  <w:rPr>
                    <w:rFonts w:ascii="Times New Roman" w:cs="Times New Roman" w:eastAsia="Times New Roman" w:hAnsi="Times New Roman"/>
                    <w:b w:val="1"/>
                  </w:rPr>
                  <m:t xml:space="preserve">2</m:t>
                </m:r>
              </m:sup>
            </m:sSup>
            <m:r>
              <w:rPr>
                <w:rFonts w:ascii="Times New Roman" w:cs="Times New Roman" w:eastAsia="Times New Roman" w:hAnsi="Times New Roman"/>
                <w:b w:val="1"/>
              </w:rPr>
              <m:t xml:space="preserve">+4.4s+1</m:t>
            </m:r>
          </m:den>
        </m:f>
        <m:r>
          <w:rPr>
            <w:rFonts w:ascii="Times New Roman" w:cs="Times New Roman" w:eastAsia="Times New Roman" w:hAnsi="Times New Roman"/>
            <w:b w:val="1"/>
          </w:rPr>
          <m:t xml:space="preserve">, </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21</m:t>
            </m:r>
          </m:sub>
        </m:sSub>
        <m:r>
          <w:rPr>
            <w:rFonts w:ascii="Times New Roman" w:cs="Times New Roman" w:eastAsia="Times New Roman" w:hAnsi="Times New Roman"/>
            <w:b w:val="1"/>
          </w:rPr>
          <m:t xml:space="preserve">(s)=</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7.6s-0.38</m:t>
            </m:r>
          </m:num>
          <m:den>
            <m:r>
              <w:rPr>
                <w:rFonts w:ascii="Times New Roman" w:cs="Times New Roman" w:eastAsia="Times New Roman" w:hAnsi="Times New Roman"/>
                <w:b w:val="1"/>
              </w:rPr>
              <m:t xml:space="preserve">16</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s</m:t>
                </m:r>
              </m:e>
              <m:sup>
                <m:r>
                  <w:rPr>
                    <w:rFonts w:ascii="Times New Roman" w:cs="Times New Roman" w:eastAsia="Times New Roman" w:hAnsi="Times New Roman"/>
                    <w:b w:val="1"/>
                  </w:rPr>
                  <m:t xml:space="preserve">2</m:t>
                </m:r>
              </m:sup>
            </m:sSup>
            <m:r>
              <w:rPr>
                <w:rFonts w:ascii="Times New Roman" w:cs="Times New Roman" w:eastAsia="Times New Roman" w:hAnsi="Times New Roman"/>
                <w:b w:val="1"/>
              </w:rPr>
              <m:t xml:space="preserve">+6.4s+1</m:t>
            </m:r>
          </m:den>
        </m:f>
        <m:r>
          <w:rPr>
            <w:rFonts w:ascii="Times New Roman" w:cs="Times New Roman" w:eastAsia="Times New Roman" w:hAnsi="Times New Roman"/>
            <w:b w:val="1"/>
          </w:rPr>
          <m:t xml:space="preserve">, </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22</m:t>
            </m:r>
          </m:sub>
        </m:sSub>
        <m:r>
          <w:rPr>
            <w:rFonts w:ascii="Times New Roman" w:cs="Times New Roman" w:eastAsia="Times New Roman" w:hAnsi="Times New Roman"/>
            <w:b w:val="1"/>
          </w:rPr>
          <m:t xml:space="preserve">(s)=</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0.8s-0.4</m:t>
            </m:r>
          </m:num>
          <m:den>
            <m:r>
              <w:rPr>
                <w:rFonts w:ascii="Times New Roman" w:cs="Times New Roman" w:eastAsia="Times New Roman" w:hAnsi="Times New Roman"/>
                <w:b w:val="1"/>
              </w:rPr>
              <m:t xml:space="preserve">6.3</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s</m:t>
                </m:r>
              </m:e>
              <m:sup>
                <m:r>
                  <w:rPr>
                    <w:rFonts w:ascii="Times New Roman" w:cs="Times New Roman" w:eastAsia="Times New Roman" w:hAnsi="Times New Roman"/>
                    <w:b w:val="1"/>
                  </w:rPr>
                  <m:t xml:space="preserve">2</m:t>
                </m:r>
              </m:sup>
            </m:sSup>
            <m:r>
              <w:rPr>
                <w:rFonts w:ascii="Times New Roman" w:cs="Times New Roman" w:eastAsia="Times New Roman" w:hAnsi="Times New Roman"/>
                <w:b w:val="1"/>
              </w:rPr>
              <m:t xml:space="preserve">+2.8s+1</m:t>
            </m:r>
          </m:den>
        </m:f>
      </m:oMath>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numPr>
          <w:ilvl w:val="0"/>
          <w:numId w:val="1"/>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Direct synthesis controller design</w:t>
      </w:r>
      <m:oMath/>
      <w:r w:rsidDel="00000000" w:rsidR="00000000" w:rsidRPr="00000000">
        <w:rPr>
          <w:rtl w:val="0"/>
        </w:rPr>
      </w:r>
    </w:p>
    <w:p w:rsidR="00000000" w:rsidDel="00000000" w:rsidP="00000000" w:rsidRDefault="00000000" w:rsidRPr="00000000" w14:paraId="0000001F">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closed-loop system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sSub>
        <m:r>
          <w:rPr>
            <w:rFonts w:ascii="Times New Roman" w:cs="Times New Roman" w:eastAsia="Times New Roman" w:hAnsi="Times New Roman"/>
          </w:rPr>
          <m:t xml:space="preserve">(s) = </m:t>
        </m:r>
        <m:f>
          <m:fPr>
            <m:ctrlPr>
              <w:rPr>
                <w:rFonts w:ascii="Times New Roman" w:cs="Times New Roman" w:eastAsia="Times New Roman" w:hAnsi="Times New Roman"/>
              </w:rPr>
            </m:ctrlPr>
          </m:fPr>
          <m:num>
            <m:r>
              <w:rPr>
                <w:rFonts w:ascii="Times New Roman" w:cs="Times New Roman" w:eastAsia="Times New Roman" w:hAnsi="Times New Roman"/>
              </w:rPr>
              <m:t xml:space="preserve">g</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c</m:t>
                </m:r>
              </m:sub>
            </m:sSub>
          </m:num>
          <m:den>
            <m:r>
              <w:rPr>
                <w:rFonts w:ascii="Times New Roman" w:cs="Times New Roman" w:eastAsia="Times New Roman" w:hAnsi="Times New Roman"/>
              </w:rPr>
              <m:t xml:space="preserve">1+g</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c</m:t>
                </m:r>
              </m:sub>
            </m:sSub>
          </m:den>
        </m:f>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 we want to design a controller to obtain closed loop behavior as q(s)=</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g</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c</m:t>
                </m:r>
              </m:sub>
            </m:sSub>
          </m:num>
          <m:den>
            <m:r>
              <w:rPr>
                <w:rFonts w:ascii="Times New Roman" w:cs="Times New Roman" w:eastAsia="Times New Roman" w:hAnsi="Times New Roman"/>
              </w:rPr>
              <m:t xml:space="preserve">1+g</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c</m:t>
                </m:r>
              </m:sub>
            </m:sSub>
          </m:den>
        </m:f>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c</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g</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q</m:t>
            </m:r>
          </m:num>
          <m:den>
            <m:r>
              <w:rPr>
                <w:rFonts w:ascii="Times New Roman" w:cs="Times New Roman" w:eastAsia="Times New Roman" w:hAnsi="Times New Roman"/>
              </w:rPr>
              <m:t xml:space="preserve">1-q</m:t>
            </m:r>
          </m:den>
        </m:f>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To design controller for manipulating the Die Pressure,y</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with feed rate,u</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with transfer function g</w:t>
      </w:r>
      <w:r w:rsidDel="00000000" w:rsidR="00000000" w:rsidRPr="00000000">
        <w:rPr>
          <w:rFonts w:ascii="Times New Roman" w:cs="Times New Roman" w:eastAsia="Times New Roman" w:hAnsi="Times New Roman"/>
          <w:vertAlign w:val="subscript"/>
          <w:rtl w:val="0"/>
        </w:rPr>
        <w:t xml:space="preserve">c1,</w:t>
      </w:r>
      <w:r w:rsidDel="00000000" w:rsidR="00000000" w:rsidRPr="00000000">
        <w:rPr>
          <w:rFonts w:ascii="Times New Roman" w:cs="Times New Roman" w:eastAsia="Times New Roman" w:hAnsi="Times New Roman"/>
          <w:rtl w:val="0"/>
        </w:rPr>
        <w:t xml:space="preserve"> we use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g=g</m:t>
            </m:r>
          </m:e>
          <m:sub>
            <m:r>
              <w:rPr>
                <w:rFonts w:ascii="Times New Roman" w:cs="Times New Roman" w:eastAsia="Times New Roman" w:hAnsi="Times New Roman"/>
              </w:rPr>
              <m:t xml:space="preserve">11</m:t>
            </m:r>
          </m:sub>
        </m:sSub>
        <m:r>
          <w:rPr>
            <w:rFonts w:ascii="Times New Roman" w:cs="Times New Roman" w:eastAsia="Times New Roman" w:hAnsi="Times New Roman"/>
          </w:rPr>
          <m:t xml:space="preserve">(s)=</m:t>
        </m:r>
        <m:f>
          <m:fPr>
            <m:ctrlPr>
              <w:rPr>
                <w:rFonts w:ascii="Times New Roman" w:cs="Times New Roman" w:eastAsia="Times New Roman" w:hAnsi="Times New Roman"/>
              </w:rPr>
            </m:ctrlPr>
          </m:fPr>
          <m:num>
            <m:r>
              <w:rPr>
                <w:rFonts w:ascii="Times New Roman" w:cs="Times New Roman" w:eastAsia="Times New Roman" w:hAnsi="Times New Roman"/>
              </w:rPr>
              <m:t xml:space="preserve">7.2</m:t>
            </m:r>
          </m:num>
          <m:den>
            <m:r>
              <w:rPr>
                <w:rFonts w:ascii="Times New Roman" w:cs="Times New Roman" w:eastAsia="Times New Roman" w:hAnsi="Times New Roman"/>
              </w:rPr>
              <m:t xml:space="preserve">5.6s+1</m:t>
            </m:r>
          </m:den>
        </m:f>
      </m:oMath>
      <w:r w:rsidDel="00000000" w:rsidR="00000000" w:rsidRPr="00000000">
        <w:rPr>
          <w:rFonts w:ascii="Times New Roman" w:cs="Times New Roman" w:eastAsia="Times New Roman" w:hAnsi="Times New Roman"/>
          <w:rtl w:val="0"/>
        </w:rPr>
        <w:t xml:space="preserve">because it relates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to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 We use the reference trajectory</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sSub>
              <m:sSubPr>
                <m:ctrlPr>
                  <w:rPr>
                    <w:rFonts w:ascii="Times New Roman" w:cs="Times New Roman" w:eastAsia="Times New Roman" w:hAnsi="Times New Roman"/>
                  </w:rPr>
                </m:ctrlPr>
              </m:sSubPr>
              <m:e>
                <m:r>
                  <w:rPr>
                    <w:rFonts w:ascii="Times New Roman" w:cs="Times New Roman" w:eastAsia="Times New Roman" w:hAnsi="Times New Roman"/>
                  </w:rPr>
                  <m:t>τ</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s+1</m:t>
            </m:r>
          </m:den>
        </m:f>
      </m:oMath>
      <w:r w:rsidDel="00000000" w:rsidR="00000000" w:rsidRPr="00000000">
        <w:rPr>
          <w:rFonts w:ascii="Times New Roman" w:cs="Times New Roman" w:eastAsia="Times New Roman" w:hAnsi="Times New Roman"/>
          <w:rtl w:val="0"/>
        </w:rPr>
        <w:t xml:space="preserve">because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it has no zero and 1 pole which is the same as g</w:t>
      </w:r>
      <w:r w:rsidDel="00000000" w:rsidR="00000000" w:rsidRPr="00000000">
        <w:rPr>
          <w:rFonts w:ascii="Times New Roman" w:cs="Times New Roman" w:eastAsia="Times New Roman" w:hAnsi="Times New Roman"/>
          <w:vertAlign w:val="subscript"/>
          <w:rtl w:val="0"/>
        </w:rPr>
        <w:t xml:space="preserve">11</w:t>
      </w:r>
      <w:r w:rsidDel="00000000" w:rsidR="00000000" w:rsidRPr="00000000">
        <w:rPr>
          <w:rFonts w:ascii="Times New Roman" w:cs="Times New Roman" w:eastAsia="Times New Roman" w:hAnsi="Times New Roman"/>
          <w:rtl w:val="0"/>
        </w:rPr>
        <w:t xml:space="preserve">. To design controller for manipulating the Screw speed,u</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to control Drive Torque, y</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with transfer function g</w:t>
      </w:r>
      <w:r w:rsidDel="00000000" w:rsidR="00000000" w:rsidRPr="00000000">
        <w:rPr>
          <w:rFonts w:ascii="Times New Roman" w:cs="Times New Roman" w:eastAsia="Times New Roman" w:hAnsi="Times New Roman"/>
          <w:vertAlign w:val="subscript"/>
          <w:rtl w:val="0"/>
        </w:rPr>
        <w:t xml:space="preserve">c1</w:t>
      </w:r>
      <w:r w:rsidDel="00000000" w:rsidR="00000000" w:rsidRPr="00000000">
        <w:rPr>
          <w:rFonts w:ascii="Times New Roman" w:cs="Times New Roman" w:eastAsia="Times New Roman" w:hAnsi="Times New Roman"/>
          <w:rtl w:val="0"/>
        </w:rPr>
        <w:t xml:space="preserve">, we use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g=g</m:t>
            </m:r>
          </m:e>
          <m:sub>
            <m:r>
              <w:rPr>
                <w:rFonts w:ascii="Times New Roman" w:cs="Times New Roman" w:eastAsia="Times New Roman" w:hAnsi="Times New Roman"/>
              </w:rPr>
              <m:t xml:space="preserve">22</m:t>
            </m:r>
          </m:sub>
        </m:sSub>
        <m:r>
          <w:rPr>
            <w:rFonts w:ascii="Times New Roman" w:cs="Times New Roman" w:eastAsia="Times New Roman" w:hAnsi="Times New Roman"/>
          </w:rPr>
          <m:t xml:space="preserve">(s)=</m:t>
        </m:r>
        <m:f>
          <m:fPr>
            <m:ctrlPr>
              <w:rPr>
                <w:rFonts w:ascii="Times New Roman" w:cs="Times New Roman" w:eastAsia="Times New Roman" w:hAnsi="Times New Roman"/>
              </w:rPr>
            </m:ctrlPr>
          </m:fPr>
          <m:num>
            <m:r>
              <w:rPr>
                <w:rFonts w:ascii="Times New Roman" w:cs="Times New Roman" w:eastAsia="Times New Roman" w:hAnsi="Times New Roman"/>
              </w:rPr>
              <m:t xml:space="preserve">0.8s-0.4</m:t>
            </m:r>
          </m:num>
          <m:den>
            <m:r>
              <w:rPr>
                <w:rFonts w:ascii="Times New Roman" w:cs="Times New Roman" w:eastAsia="Times New Roman" w:hAnsi="Times New Roman"/>
              </w:rPr>
              <m:t xml:space="preserve">6.3</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s</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+2.8s+1</m:t>
            </m:r>
          </m:den>
        </m:f>
      </m:oMath>
      <w:r w:rsidDel="00000000" w:rsidR="00000000" w:rsidRPr="00000000">
        <w:rPr>
          <w:rFonts w:ascii="Times New Roman" w:cs="Times New Roman" w:eastAsia="Times New Roman" w:hAnsi="Times New Roman"/>
          <w:rtl w:val="0"/>
        </w:rPr>
        <w:t xml:space="preserve">because it relates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2</m:t>
            </m:r>
          </m:sub>
        </m:sSub>
      </m:oMath>
      <w:r w:rsidDel="00000000" w:rsidR="00000000" w:rsidRPr="00000000">
        <w:rPr>
          <w:rFonts w:ascii="Times New Roman" w:cs="Times New Roman" w:eastAsia="Times New Roman" w:hAnsi="Times New Roman"/>
          <w:rtl w:val="0"/>
        </w:rPr>
        <w:t xml:space="preserve">to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2</m:t>
            </m:r>
          </m:sub>
        </m:sSub>
      </m:oMath>
      <w:r w:rsidDel="00000000" w:rsidR="00000000" w:rsidRPr="00000000">
        <w:rPr>
          <w:rFonts w:ascii="Times New Roman" w:cs="Times New Roman" w:eastAsia="Times New Roman" w:hAnsi="Times New Roman"/>
          <w:rtl w:val="0"/>
        </w:rPr>
        <w:t xml:space="preserve">and we use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num>
          <m:den>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+1)(</m:t>
            </m:r>
            <m:sSub>
              <m:sSubPr>
                <m:ctrlPr>
                  <w:rPr>
                    <w:rFonts w:ascii="Times New Roman" w:cs="Times New Roman" w:eastAsia="Times New Roman" w:hAnsi="Times New Roman"/>
                  </w:rPr>
                </m:ctrlPr>
              </m:sSubPr>
              <m:e>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+1)</m:t>
            </m:r>
          </m:den>
        </m:f>
      </m:oMath>
      <w:r w:rsidDel="00000000" w:rsidR="00000000" w:rsidRPr="00000000">
        <w:rPr>
          <w:rFonts w:ascii="Times New Roman" w:cs="Times New Roman" w:eastAsia="Times New Roman" w:hAnsi="Times New Roman"/>
          <w:rtl w:val="0"/>
        </w:rPr>
        <w:t xml:space="preserve">for modeling an inverse response reference trajectories; we select this reference trajectory because it has 1 zero and 2 poles which is the same as g</w:t>
      </w:r>
      <w:r w:rsidDel="00000000" w:rsidR="00000000" w:rsidRPr="00000000">
        <w:rPr>
          <w:rFonts w:ascii="Times New Roman" w:cs="Times New Roman" w:eastAsia="Times New Roman" w:hAnsi="Times New Roman"/>
          <w:vertAlign w:val="subscript"/>
          <w:rtl w:val="0"/>
        </w:rPr>
        <w:t xml:space="preserve">22</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0">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0734" cy="2328863"/>
            <wp:effectExtent b="0" l="0" r="0" t="0"/>
            <wp:docPr id="2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260734" cy="23288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815013" cy="4202838"/>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15013" cy="42028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14963" cy="1102084"/>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414963" cy="110208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SIMULINK implementation</w:t>
      </w:r>
    </w:p>
    <w:p w:rsidR="00000000" w:rsidDel="00000000" w:rsidP="00000000" w:rsidRDefault="00000000" w:rsidRPr="00000000" w14:paraId="00000022">
      <w:pPr>
        <w:spacing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33838" cy="2601913"/>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33838" cy="26019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SIMULINK setup for Pilot Scale Twin-screw Extruder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=1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first simulation).</w:t>
      </w:r>
    </w:p>
    <w:p w:rsidR="00000000" w:rsidDel="00000000" w:rsidP="00000000" w:rsidRDefault="00000000" w:rsidRPr="00000000" w14:paraId="00000024">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4415" cy="3204623"/>
            <wp:effectExtent b="0" l="0" r="0" t="0"/>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134415" cy="320462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Response of Die pressure to increase in drive torque with controller designed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=1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initial simulation)</w:t>
      </w:r>
    </w:p>
    <w:p w:rsidR="00000000" w:rsidDel="00000000" w:rsidP="00000000" w:rsidRDefault="00000000" w:rsidRPr="00000000" w14:paraId="0000002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62413" cy="3261980"/>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062413" cy="326198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Response of drive torque with step increase of 4 Nm controller designed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=1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initial simulation)</w:t>
      </w:r>
    </w:p>
    <w:p w:rsidR="00000000" w:rsidDel="00000000" w:rsidP="00000000" w:rsidRDefault="00000000" w:rsidRPr="00000000" w14:paraId="00000028">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work from Part 1 question 1, we first designed the controller to have parameters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=1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and plotted the system as shown in </w:t>
      </w: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We want to get the Drive Torque to 130 Nm as quickly as possible and keep Die pressure as close to 210 psig as possible. From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we can see that the fluctuation range of Die pressure response is from 170 psig to 222psig. From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it is observed that the response of Drive torque reaches steady state at about 125 min. To reduce the fluctuation of Die pressure and time taken to reach steady state for Drive Torque response, we tried tuning the parameter to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4,</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=3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m:t>
        </m:r>
      </m:oMath>
      <w:r w:rsidDel="00000000" w:rsidR="00000000" w:rsidRPr="00000000">
        <w:rPr>
          <w:rFonts w:ascii="Times New Roman" w:cs="Times New Roman" w:eastAsia="Times New Roman" w:hAnsi="Times New Roman"/>
          <w:rtl w:val="0"/>
        </w:rPr>
        <w:t xml:space="preserve">, it does reduced the time taken for Drive torques response to reach steady state and the fluctuation range of Die pressure is also reduced but still quite big, so we decreases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r2</m:t>
            </m:r>
          </m:sub>
        </m:sSub>
      </m:oMath>
      <w:r w:rsidDel="00000000" w:rsidR="00000000" w:rsidRPr="00000000">
        <w:rPr>
          <w:rFonts w:ascii="Times New Roman" w:cs="Times New Roman" w:eastAsia="Times New Roman" w:hAnsi="Times New Roman"/>
          <w:rtl w:val="0"/>
        </w:rPr>
        <w:t xml:space="preserve">by 1 unit, and we get about the same time to reach steady state for Drive torque response and a smaller fluctuation range. Thus, we eventually tuned the controller parameter to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m:t>
        </m:r>
      </m:oMath>
      <w:r w:rsidDel="00000000" w:rsidR="00000000" w:rsidRPr="00000000">
        <w:rPr>
          <w:rFonts w:ascii="Times New Roman" w:cs="Times New Roman" w:eastAsia="Times New Roman" w:hAnsi="Times New Roman"/>
          <w:rtl w:val="0"/>
        </w:rPr>
        <w:t xml:space="preserve">, which gives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c1</m:t>
            </m:r>
          </m:sub>
        </m:sSub>
        <m:r>
          <w:rPr>
            <w:rFonts w:ascii="Times New Roman" w:cs="Times New Roman" w:eastAsia="Times New Roman" w:hAnsi="Times New Roman"/>
          </w:rPr>
          <m:t xml:space="preserve">=0.259(1+</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5.6s</m:t>
            </m:r>
          </m:den>
        </m:f>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c2</m:t>
            </m:r>
          </m:sub>
        </m:sSub>
        <m:r>
          <w:rPr>
            <w:rFonts w:ascii="Times New Roman" w:cs="Times New Roman" w:eastAsia="Times New Roman" w:hAnsi="Times New Roman"/>
          </w:rPr>
          <m:t xml:space="preserve">=-1(1+</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2.8s</m:t>
            </m:r>
          </m:den>
        </m:f>
        <m:r>
          <w:rPr>
            <w:rFonts w:ascii="Times New Roman" w:cs="Times New Roman" w:eastAsia="Times New Roman" w:hAnsi="Times New Roman"/>
          </w:rPr>
          <m:t xml:space="preserve">+2.25s)(</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0.857s+1</m:t>
            </m:r>
          </m:den>
        </m:f>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and plotted as shown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Figure 6.</w:t>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4988" cy="238457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14988" cy="238457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356100"/>
            <wp:effectExtent b="0" l="0" r="0" t="0"/>
            <wp:docPr id="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224463" cy="929352"/>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224463" cy="92935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0538" cy="2674052"/>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300538" cy="267405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SIMULINK setup for Pilot Scale Twin-screw Extruder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final simulation).</w:t>
      </w:r>
    </w:p>
    <w:p w:rsidR="00000000" w:rsidDel="00000000" w:rsidP="00000000" w:rsidRDefault="00000000" w:rsidRPr="00000000" w14:paraId="0000002C">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6225" cy="3170777"/>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86225" cy="317077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Response of Die pressure to increase in Drive torque with controller with tuned parameters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final simulation).</w:t>
      </w:r>
    </w:p>
    <w:p w:rsidR="00000000" w:rsidDel="00000000" w:rsidP="00000000" w:rsidRDefault="00000000" w:rsidRPr="00000000" w14:paraId="0000002E">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1763" cy="3452813"/>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1176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Response of Drive torque with step increase of 4 Nm controller with tuned parameters</w:t>
      </w:r>
    </w:p>
    <w:p w:rsidR="00000000" w:rsidDel="00000000" w:rsidP="00000000" w:rsidRDefault="00000000" w:rsidRPr="00000000" w14:paraId="0000003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final simulation).</w:t>
      </w:r>
    </w:p>
    <w:p w:rsidR="00000000" w:rsidDel="00000000" w:rsidP="00000000" w:rsidRDefault="00000000" w:rsidRPr="00000000" w14:paraId="00000031">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 it is observed that the fluctuation range of Die pressure is smaller (between 198.5psig to 211 psig), compared to that of </w:t>
      </w: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From </w:t>
      </w: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it can be seen that the steady state of response of Drive torque reaches at about 75 min, which is shorter than that observed in</w:t>
      </w:r>
      <w:r w:rsidDel="00000000" w:rsidR="00000000" w:rsidRPr="00000000">
        <w:rPr>
          <w:rFonts w:ascii="Times New Roman" w:cs="Times New Roman" w:eastAsia="Times New Roman" w:hAnsi="Times New Roman"/>
          <w:b w:val="1"/>
          <w:rtl w:val="0"/>
        </w:rPr>
        <w:t xml:space="preserve"> Figure 3.  </w:t>
      </w:r>
      <w:r w:rsidDel="00000000" w:rsidR="00000000" w:rsidRPr="00000000">
        <w:rPr>
          <w:rFonts w:ascii="Times New Roman" w:cs="Times New Roman" w:eastAsia="Times New Roman" w:hAnsi="Times New Roman"/>
          <w:rtl w:val="0"/>
        </w:rPr>
        <w:t xml:space="preserve">With the response of Die pressure and Drive torque observed, we decided to set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1"/>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Effect of Plant/Model Mismatch</w:t>
      </w:r>
    </w:p>
    <w:p w:rsidR="00000000" w:rsidDel="00000000" w:rsidP="00000000" w:rsidRDefault="00000000" w:rsidRPr="00000000" w14:paraId="0000003A">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94327" cy="2588605"/>
            <wp:effectExtent b="0" l="0" r="0" t="0"/>
            <wp:docPr id="2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094327" cy="258860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SIMULINK setup for Pilot Scale Twin-screw Extruder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with new transfer functions, controller designed in Part 1 question 3 (initial simulation).</w:t>
      </w:r>
    </w:p>
    <w:p w:rsidR="00000000" w:rsidDel="00000000" w:rsidP="00000000" w:rsidRDefault="00000000" w:rsidRPr="00000000" w14:paraId="0000003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2013" cy="3518429"/>
            <wp:effectExtent b="0" l="0" r="0" t="0"/>
            <wp:docPr id="5"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4672013" cy="35184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Response of Die pressure to increase in drive torque with controller designed in Part 1 question 3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initial simulation).</w:t>
      </w:r>
    </w:p>
    <w:p w:rsidR="00000000" w:rsidDel="00000000" w:rsidP="00000000" w:rsidRDefault="00000000" w:rsidRPr="00000000" w14:paraId="0000003E">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652963" cy="3504202"/>
            <wp:effectExtent b="0" l="0" r="0" t="0"/>
            <wp:docPr id="23"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4652963" cy="350420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Response of drive torque with step increase of 4 Nm controller designed in Part 1 question 3</w:t>
      </w:r>
    </w:p>
    <w:p w:rsidR="00000000" w:rsidDel="00000000" w:rsidP="00000000" w:rsidRDefault="00000000" w:rsidRPr="00000000" w14:paraId="0000004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initial simulation).</w:t>
      </w:r>
    </w:p>
    <w:p w:rsidR="00000000" w:rsidDel="00000000" w:rsidP="00000000" w:rsidRDefault="00000000" w:rsidRPr="00000000" w14:paraId="0000004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w:t>
      </w: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the fluctuation is bigger than the tuning of the controller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time to reach steady state in </w:t>
      </w: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is slightly greater than what was observed in </w:t>
      </w: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Changing the transfer function of the systems affects the fluctuation in die pressure around 210 psig and the time to reach steady state at 120 Nm for the drive torque. Thus, the tuning of the controller is necessary.</w:t>
      </w:r>
    </w:p>
    <w:p w:rsidR="00000000" w:rsidDel="00000000" w:rsidP="00000000" w:rsidRDefault="00000000" w:rsidRPr="00000000" w14:paraId="0000004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00613" cy="3086443"/>
            <wp:effectExtent b="0" l="0" r="0" t="0"/>
            <wp:docPr id="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900613" cy="308644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w:t>
      </w:r>
      <w:r w:rsidDel="00000000" w:rsidR="00000000" w:rsidRPr="00000000">
        <w:rPr>
          <w:rFonts w:ascii="Times New Roman" w:cs="Times New Roman" w:eastAsia="Times New Roman" w:hAnsi="Times New Roman"/>
          <w:rtl w:val="0"/>
        </w:rPr>
        <w:t xml:space="preserve">SIMULINK setup for Pilot Scale Twin-screw Extruder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5,</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=3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with new transfer functions, controller designed in Part 1 question 3 (final simulation)</w:t>
      </w:r>
      <w:r w:rsidDel="00000000" w:rsidR="00000000" w:rsidRPr="00000000">
        <w:rPr>
          <w:rtl w:val="0"/>
        </w:rPr>
      </w:r>
    </w:p>
    <w:p w:rsidR="00000000" w:rsidDel="00000000" w:rsidP="00000000" w:rsidRDefault="00000000" w:rsidRPr="00000000" w14:paraId="00000047">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67238" cy="3425428"/>
            <wp:effectExtent b="0" l="0" r="0" t="0"/>
            <wp:docPr id="1"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4567238" cy="342542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w:t>
      </w:r>
      <w:r w:rsidDel="00000000" w:rsidR="00000000" w:rsidRPr="00000000">
        <w:rPr>
          <w:rFonts w:ascii="Times New Roman" w:cs="Times New Roman" w:eastAsia="Times New Roman" w:hAnsi="Times New Roman"/>
          <w:rtl w:val="0"/>
        </w:rPr>
        <w:t xml:space="preserve">.  Response of Die pressure to increase in drive torque with controller designed in Part 1 question 3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5,</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=3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final simulation).</w:t>
      </w:r>
      <w:r w:rsidDel="00000000" w:rsidR="00000000" w:rsidRPr="00000000">
        <w:rPr>
          <w:rtl w:val="0"/>
        </w:rPr>
      </w:r>
    </w:p>
    <w:p w:rsidR="00000000" w:rsidDel="00000000" w:rsidP="00000000" w:rsidRDefault="00000000" w:rsidRPr="00000000" w14:paraId="00000049">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70450" cy="3652838"/>
            <wp:effectExtent b="0" l="0" r="0" t="0"/>
            <wp:docPr id="15"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487045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12. </w:t>
      </w:r>
      <w:r w:rsidDel="00000000" w:rsidR="00000000" w:rsidRPr="00000000">
        <w:rPr>
          <w:rFonts w:ascii="Times New Roman" w:cs="Times New Roman" w:eastAsia="Times New Roman" w:hAnsi="Times New Roman"/>
          <w:rtl w:val="0"/>
        </w:rPr>
        <w:t xml:space="preserve">Response of drive torque with step increase of 4 Nm controller designed in Part 1 question 3</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5,</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=3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final simulation).</w:t>
      </w:r>
    </w:p>
    <w:p w:rsidR="00000000" w:rsidDel="00000000" w:rsidP="00000000" w:rsidRDefault="00000000" w:rsidRPr="00000000" w14:paraId="0000004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tuning the controller from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3,</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=2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to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5,</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=3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 it could be seen from </w:t>
      </w:r>
      <w:r w:rsidDel="00000000" w:rsidR="00000000" w:rsidRPr="00000000">
        <w:rPr>
          <w:rFonts w:ascii="Times New Roman" w:cs="Times New Roman" w:eastAsia="Times New Roman" w:hAnsi="Times New Roman"/>
          <w:b w:val="1"/>
          <w:rtl w:val="0"/>
        </w:rPr>
        <w:t xml:space="preserve">Figure 11</w:t>
      </w:r>
      <w:r w:rsidDel="00000000" w:rsidR="00000000" w:rsidRPr="00000000">
        <w:rPr>
          <w:rFonts w:ascii="Times New Roman" w:cs="Times New Roman" w:eastAsia="Times New Roman" w:hAnsi="Times New Roman"/>
          <w:rtl w:val="0"/>
        </w:rPr>
        <w:t xml:space="preserve"> that the fluctuation is slightly smaller (minimum of  200 psig) as opposed to the fluctuation observed in </w:t>
      </w: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(minimum of 192 psig). At the same time, it also has a smaller fluctuation that the after-tuned controller in part 2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For the drive torque, tuning the controller has only a slight change in the time to reach steady state (</w:t>
      </w:r>
      <w:r w:rsidDel="00000000" w:rsidR="00000000" w:rsidRPr="00000000">
        <w:rPr>
          <w:rFonts w:ascii="Times New Roman" w:cs="Times New Roman" w:eastAsia="Times New Roman" w:hAnsi="Times New Roman"/>
          <w:b w:val="1"/>
          <w:rtl w:val="0"/>
        </w:rPr>
        <w:t xml:space="preserve">Figure 12</w:t>
      </w:r>
      <w:r w:rsidDel="00000000" w:rsidR="00000000" w:rsidRPr="00000000">
        <w:rPr>
          <w:rFonts w:ascii="Times New Roman" w:cs="Times New Roman" w:eastAsia="Times New Roman" w:hAnsi="Times New Roman"/>
          <w:rtl w:val="0"/>
        </w:rPr>
        <w:t xml:space="preserve"> compared to </w:t>
      </w: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rtl w:val="0"/>
        </w:rPr>
        <w:t xml:space="preserve">). The changes are negligible in comparison to the non-tuned controller in part 3 and the tuned-controlled in part 2. </w:t>
      </w:r>
    </w:p>
    <w:p w:rsidR="00000000" w:rsidDel="00000000" w:rsidP="00000000" w:rsidRDefault="00000000" w:rsidRPr="00000000" w14:paraId="0000004E">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By looking as a whole, the controller after tuning to </w:t>
      </w:r>
      <m:oMath>
        <m:sSub>
          <m:sSubPr>
            <m:ctrlPr>
              <w:rPr>
                <w:rFonts w:ascii="Times New Roman" w:cs="Times New Roman" w:eastAsia="Times New Roman" w:hAnsi="Times New Roman"/>
              </w:rPr>
            </m:ctrlPr>
          </m:sSubPr>
          <m:e>
            <m:r>
              <m:t>τ</m:t>
            </m:r>
          </m:e>
          <m:sub>
            <m:r>
              <w:rPr>
                <w:rFonts w:ascii="Times New Roman" w:cs="Times New Roman" w:eastAsia="Times New Roman" w:hAnsi="Times New Roman"/>
              </w:rPr>
              <m:t xml:space="preserve">r1</m:t>
            </m:r>
          </m:sub>
        </m:sSub>
        <m:r>
          <w:rPr>
            <w:rFonts w:ascii="Times New Roman" w:cs="Times New Roman" w:eastAsia="Times New Roman" w:hAnsi="Times New Roman"/>
          </w:rPr>
          <m:t xml:space="preserve">= 5,</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τ</m:t>
            </m:r>
          </m:e>
          <m:sub>
            <m:r>
              <w:rPr>
                <w:rFonts w:ascii="Times New Roman" w:cs="Times New Roman" w:eastAsia="Times New Roman" w:hAnsi="Times New Roman"/>
              </w:rPr>
              <m:t xml:space="preserve">r2</m:t>
            </m:r>
          </m:sub>
        </m:sSub>
        <m:r>
          <w:rPr>
            <w:rFonts w:ascii="Times New Roman" w:cs="Times New Roman" w:eastAsia="Times New Roman" w:hAnsi="Times New Roman"/>
          </w:rPr>
          <m:t xml:space="preserve">=3 and </m:t>
        </m:r>
        <m:sSub>
          <m:sSubPr>
            <m:ctrlPr>
              <w:rPr>
                <w:rFonts w:ascii="Times New Roman" w:cs="Times New Roman" w:eastAsia="Times New Roman" w:hAnsi="Times New Roman"/>
              </w:rPr>
            </m:ctrlPr>
          </m:sSubPr>
          <m:e>
            <m:r>
              <w:rPr>
                <w:rFonts w:ascii="Times New Roman" w:cs="Times New Roman" w:eastAsia="Times New Roman" w:hAnsi="Times New Roman"/>
              </w:rPr>
              <m:t>η</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=2 </m:t>
        </m:r>
      </m:oMath>
      <w:r w:rsidDel="00000000" w:rsidR="00000000" w:rsidRPr="00000000">
        <w:rPr>
          <w:rFonts w:ascii="Times New Roman" w:cs="Times New Roman" w:eastAsia="Times New Roman" w:hAnsi="Times New Roman"/>
          <w:rtl w:val="0"/>
        </w:rPr>
        <w:t xml:space="preserve">with the new transfer functions in part 3 works better than what was proposed in part 2, even after controller tuning in part 2.</w:t>
      </w:r>
      <w:r w:rsidDel="00000000" w:rsidR="00000000" w:rsidRPr="00000000">
        <w:br w:type="page"/>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Part II: Control of a Patient’s Mean Arterial Pressure</w:t>
      </w:r>
      <w:r w:rsidDel="00000000" w:rsidR="00000000" w:rsidRPr="00000000">
        <w:rPr>
          <w:rFonts w:ascii="Times New Roman" w:cs="Times New Roman" w:eastAsia="Times New Roman" w:hAnsi="Times New Roman"/>
          <w:b w:val="1"/>
          <w:rtl w:val="0"/>
        </w:rPr>
        <w:t xml:space="preserve"> During Surgery</w:t>
      </w:r>
      <w:r w:rsidDel="00000000" w:rsidR="00000000" w:rsidRPr="00000000">
        <w:rPr>
          <w:rtl w:val="0"/>
        </w:rPr>
      </w:r>
    </w:p>
    <w:p w:rsidR="00000000" w:rsidDel="00000000" w:rsidP="00000000" w:rsidRDefault="00000000" w:rsidRPr="00000000" w14:paraId="00000050">
      <w:pPr>
        <w:numPr>
          <w:ilvl w:val="0"/>
          <w:numId w:val="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Analytical unit step response</w:t>
      </w:r>
    </w:p>
    <w:p w:rsidR="00000000" w:rsidDel="00000000" w:rsidP="00000000" w:rsidRDefault="00000000" w:rsidRPr="00000000" w14:paraId="00000051">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3650" cy="6220197"/>
            <wp:effectExtent b="0" l="0" r="0" t="0"/>
            <wp:docPr id="3" name="image3.png"/>
            <a:graphic>
              <a:graphicData uri="http://schemas.openxmlformats.org/drawingml/2006/picture">
                <pic:pic>
                  <pic:nvPicPr>
                    <pic:cNvPr id="0" name="image3.png"/>
                    <pic:cNvPicPr preferRelativeResize="0"/>
                  </pic:nvPicPr>
                  <pic:blipFill>
                    <a:blip r:embed="rId24"/>
                    <a:srcRect b="21245" l="0" r="13440" t="4817"/>
                    <a:stretch>
                      <a:fillRect/>
                    </a:stretch>
                  </pic:blipFill>
                  <pic:spPr>
                    <a:xfrm>
                      <a:off x="0" y="0"/>
                      <a:ext cx="5543650" cy="622019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8050" cy="3538538"/>
            <wp:effectExtent b="0" l="0" r="0" t="0"/>
            <wp:docPr id="14"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471805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13</w:t>
      </w:r>
      <w:r w:rsidDel="00000000" w:rsidR="00000000" w:rsidRPr="00000000">
        <w:rPr>
          <w:rFonts w:ascii="Times New Roman" w:cs="Times New Roman" w:eastAsia="Times New Roman" w:hAnsi="Times New Roman"/>
          <w:rtl w:val="0"/>
        </w:rPr>
        <w:t xml:space="preserve">. MAP Deviation</w:t>
      </w:r>
    </w:p>
    <w:p w:rsidR="00000000" w:rsidDel="00000000" w:rsidP="00000000" w:rsidRDefault="00000000" w:rsidRPr="00000000" w14:paraId="00000054">
      <w:pPr>
        <w:spacing w:after="240" w:before="240" w:line="48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There is no overshoot, and there are no oscillations. The steady state value of -1 mmHg (MAP deviation) is reached after approximately 250 secs. There is time delay behavior at t = 30 seconds and t = 75 seconds.</w:t>
      </w:r>
      <w:r w:rsidDel="00000000" w:rsidR="00000000" w:rsidRPr="00000000">
        <w:rPr>
          <w:rtl w:val="0"/>
        </w:rPr>
      </w:r>
    </w:p>
    <w:p w:rsidR="00000000" w:rsidDel="00000000" w:rsidP="00000000" w:rsidRDefault="00000000" w:rsidRPr="00000000" w14:paraId="00000055">
      <w:pPr>
        <w:numPr>
          <w:ilvl w:val="0"/>
          <w:numId w:val="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Classical controller design</w:t>
      </w:r>
      <w:r w:rsidDel="00000000" w:rsidR="00000000" w:rsidRPr="00000000">
        <w:rPr>
          <w:rFonts w:ascii="Times New Roman" w:cs="Times New Roman" w:eastAsia="Times New Roman" w:hAnsi="Times New Roman"/>
          <w:b w:val="1"/>
        </w:rPr>
        <w:drawing>
          <wp:inline distB="114300" distT="114300" distL="114300" distR="114300">
            <wp:extent cx="5062538" cy="2498817"/>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062538" cy="249881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62513" cy="1296670"/>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862513" cy="129667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10000" cy="2712789"/>
            <wp:effectExtent b="0" l="0" r="0" t="0"/>
            <wp:docPr id="10"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3810000" cy="271278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14.</w:t>
      </w:r>
      <w:r w:rsidDel="00000000" w:rsidR="00000000" w:rsidRPr="00000000">
        <w:rPr>
          <w:rFonts w:ascii="Times New Roman" w:cs="Times New Roman" w:eastAsia="Times New Roman" w:hAnsi="Times New Roman"/>
          <w:rtl w:val="0"/>
        </w:rPr>
        <w:t xml:space="preserve"> SIMULINK setup (top) and plot (bottom) for response of 1st order Pade approximation. </w:t>
      </w:r>
    </w:p>
    <w:p w:rsidR="00000000" w:rsidDel="00000000" w:rsidP="00000000" w:rsidRDefault="00000000" w:rsidRPr="00000000" w14:paraId="00000059">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r w:rsidDel="00000000" w:rsidR="00000000" w:rsidRPr="00000000">
        <w:rPr>
          <w:rFonts w:ascii="Times New Roman" w:cs="Times New Roman" w:eastAsia="Times New Roman" w:hAnsi="Times New Roman"/>
          <w:b w:val="1"/>
          <w:rtl w:val="0"/>
        </w:rPr>
        <w:t xml:space="preserve">Figure 14</w:t>
      </w:r>
      <w:r w:rsidDel="00000000" w:rsidR="00000000" w:rsidRPr="00000000">
        <w:rPr>
          <w:rFonts w:ascii="Times New Roman" w:cs="Times New Roman" w:eastAsia="Times New Roman" w:hAnsi="Times New Roman"/>
          <w:rtl w:val="0"/>
        </w:rPr>
        <w:t xml:space="preserve">, we can obtain K, </w:t>
      </w:r>
      <m:oMath>
        <m:r>
          <m:t>τ</m:t>
        </m:r>
        <m:r>
          <w:rPr>
            <w:rFonts w:ascii="Times New Roman" w:cs="Times New Roman" w:eastAsia="Times New Roman" w:hAnsi="Times New Roman"/>
          </w:rPr>
          <m:t xml:space="preserve">, </m:t>
        </m:r>
        <m:r>
          <w:rPr>
            <w:rFonts w:ascii="Times New Roman" w:cs="Times New Roman" w:eastAsia="Times New Roman" w:hAnsi="Times New Roman"/>
          </w:rPr>
          <m:t>α</m:t>
        </m:r>
      </m:oMath>
      <w:r w:rsidDel="00000000" w:rsidR="00000000" w:rsidRPr="00000000">
        <w:rPr>
          <w:rFonts w:ascii="Times New Roman" w:cs="Times New Roman" w:eastAsia="Times New Roman" w:hAnsi="Times New Roman"/>
          <w:rtl w:val="0"/>
        </w:rPr>
        <w:t xml:space="preserve">values. K is -1.007, </w:t>
      </w:r>
      <m:oMath>
        <m:r>
          <m:t>α</m:t>
        </m:r>
      </m:oMath>
      <w:r w:rsidDel="00000000" w:rsidR="00000000" w:rsidRPr="00000000">
        <w:rPr>
          <w:rFonts w:ascii="Times New Roman" w:cs="Times New Roman" w:eastAsia="Times New Roman" w:hAnsi="Times New Roman"/>
          <w:rtl w:val="0"/>
        </w:rPr>
        <w:t xml:space="preserve">is around 26. </w:t>
      </w:r>
      <m:oMath>
        <m:r>
          <w:rPr>
            <w:rFonts w:ascii="Times New Roman" w:cs="Times New Roman" w:eastAsia="Times New Roman" w:hAnsi="Times New Roman"/>
          </w:rPr>
          <m:t xml:space="preserve">y(</m:t>
        </m:r>
        <m:r>
          <w:rPr>
            <w:rFonts w:ascii="Times New Roman" w:cs="Times New Roman" w:eastAsia="Times New Roman" w:hAnsi="Times New Roman"/>
          </w:rPr>
          <m:t>τ</m:t>
        </m:r>
        <m:r>
          <w:rPr>
            <w:rFonts w:ascii="Times New Roman" w:cs="Times New Roman" w:eastAsia="Times New Roman" w:hAnsi="Times New Roman"/>
          </w:rPr>
          <m:t xml:space="preserve">)=0.632(-0.72)+0.632(-0.72)(0.4)=93.8</m:t>
        </m:r>
      </m:oMath>
      <w:r w:rsidDel="00000000" w:rsidR="00000000" w:rsidRPr="00000000">
        <w:rPr>
          <w:rtl w:val="0"/>
        </w:rPr>
      </w:r>
    </w:p>
    <w:p w:rsidR="00000000" w:rsidDel="00000000" w:rsidP="00000000" w:rsidRDefault="00000000" w:rsidRPr="00000000" w14:paraId="0000005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FOTPD approximation: </w:t>
      </w:r>
      <m:oMath>
        <m:r>
          <w:rPr>
            <w:rFonts w:ascii="Times New Roman" w:cs="Times New Roman" w:eastAsia="Times New Roman" w:hAnsi="Times New Roman"/>
          </w:rPr>
          <m:t xml:space="preserve">y(s)=</m:t>
        </m:r>
        <m:f>
          <m:fPr>
            <m:ctrlPr>
              <w:rPr>
                <w:rFonts w:ascii="Times New Roman" w:cs="Times New Roman" w:eastAsia="Times New Roman" w:hAnsi="Times New Roman"/>
              </w:rPr>
            </m:ctrlPr>
          </m:fPr>
          <m:num>
            <m:r>
              <w:rPr>
                <w:rFonts w:ascii="Times New Roman" w:cs="Times New Roman" w:eastAsia="Times New Roman" w:hAnsi="Times New Roman"/>
              </w:rPr>
              <m:t xml:space="preserve">K</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m:t>
                </m:r>
                <m:r>
                  <w:rPr>
                    <w:rFonts w:ascii="Times New Roman" w:cs="Times New Roman" w:eastAsia="Times New Roman" w:hAnsi="Times New Roman"/>
                  </w:rPr>
                  <m:t>α</m:t>
                </m:r>
                <m:r>
                  <w:rPr>
                    <w:rFonts w:ascii="Times New Roman" w:cs="Times New Roman" w:eastAsia="Times New Roman" w:hAnsi="Times New Roman"/>
                  </w:rPr>
                  <m:t xml:space="preserve">s</m:t>
                </m:r>
              </m:sup>
            </m:sSup>
          </m:num>
          <m:den>
            <m:r>
              <w:rPr>
                <w:rFonts w:ascii="Times New Roman" w:cs="Times New Roman" w:eastAsia="Times New Roman" w:hAnsi="Times New Roman"/>
              </w:rPr>
              <m:t>τ</m:t>
            </m:r>
            <m:r>
              <w:rPr>
                <w:rFonts w:ascii="Times New Roman" w:cs="Times New Roman" w:eastAsia="Times New Roman" w:hAnsi="Times New Roman"/>
              </w:rPr>
              <m:t xml:space="preserve">s+1</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-1.007</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-26s</m:t>
                </m:r>
              </m:sup>
            </m:sSup>
          </m:num>
          <m:den>
            <m:r>
              <w:rPr>
                <w:rFonts w:ascii="Times New Roman" w:cs="Times New Roman" w:eastAsia="Times New Roman" w:hAnsi="Times New Roman"/>
              </w:rPr>
              <m:t xml:space="preserve">93.8s+1</m:t>
            </m:r>
          </m:den>
        </m:f>
      </m:oMath>
      <w:r w:rsidDel="00000000" w:rsidR="00000000" w:rsidRPr="00000000">
        <w:rPr>
          <w:rtl w:val="0"/>
        </w:rPr>
      </w:r>
    </w:p>
    <w:p w:rsidR="00000000" w:rsidDel="00000000" w:rsidP="00000000" w:rsidRDefault="00000000" w:rsidRPr="00000000" w14:paraId="0000005C">
      <w:pPr>
        <w:spacing w:line="480" w:lineRule="auto"/>
        <w:ind w:lef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513" cy="779419"/>
            <wp:effectExtent b="0" l="0" r="0" t="0"/>
            <wp:docPr id="1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862513" cy="77941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2575" cy="3809460"/>
            <wp:effectExtent b="0" l="0" r="0" t="0"/>
            <wp:docPr id="28"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362575" cy="38094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15.</w:t>
      </w:r>
      <w:r w:rsidDel="00000000" w:rsidR="00000000" w:rsidRPr="00000000">
        <w:rPr>
          <w:rFonts w:ascii="Times New Roman" w:cs="Times New Roman" w:eastAsia="Times New Roman" w:hAnsi="Times New Roman"/>
          <w:rtl w:val="0"/>
        </w:rPr>
        <w:t xml:space="preserve"> SIMULINK setup and plot for response of 1st order Pade approximation and </w:t>
      </w:r>
      <w:r w:rsidDel="00000000" w:rsidR="00000000" w:rsidRPr="00000000">
        <w:rPr>
          <w:rFonts w:ascii="Times New Roman" w:cs="Times New Roman" w:eastAsia="Times New Roman" w:hAnsi="Times New Roman"/>
          <w:rtl w:val="0"/>
        </w:rPr>
        <w:t xml:space="preserve">FOPTD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r w:rsidDel="00000000" w:rsidR="00000000" w:rsidRPr="00000000">
        <w:rPr>
          <w:rFonts w:ascii="Times New Roman" w:cs="Times New Roman" w:eastAsia="Times New Roman" w:hAnsi="Times New Roman"/>
          <w:rtl w:val="0"/>
        </w:rPr>
        <w:t xml:space="preserve">FOPTD</w:t>
      </w:r>
      <w:r w:rsidDel="00000000" w:rsidR="00000000" w:rsidRPr="00000000">
        <w:rPr>
          <w:rFonts w:ascii="Times New Roman" w:cs="Times New Roman" w:eastAsia="Times New Roman" w:hAnsi="Times New Roman"/>
          <w:rtl w:val="0"/>
        </w:rPr>
        <w:t xml:space="preserve">, use Zieger-Nichols tuning rule to obtain these parameters for the PID controller:</w:t>
      </w:r>
    </w:p>
    <w:p w:rsidR="00000000" w:rsidDel="00000000" w:rsidP="00000000" w:rsidRDefault="00000000" w:rsidRPr="00000000" w14:paraId="0000006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K</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 1.2/K(τ/α)=1.2/(-1.007)(93.8/26)= -4.299</w:t>
      </w:r>
    </w:p>
    <w:p w:rsidR="00000000" w:rsidDel="00000000" w:rsidP="00000000" w:rsidRDefault="00000000" w:rsidRPr="00000000" w14:paraId="0000006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𝜏</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2.0𝛼 = 2.0 (26) = 52.0</w:t>
      </w:r>
    </w:p>
    <w:p w:rsidR="00000000" w:rsidDel="00000000" w:rsidP="00000000" w:rsidRDefault="00000000" w:rsidRPr="00000000" w14:paraId="0000006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𝜏</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 0.5𝛼 = 0.5 (26) = 13.0</w:t>
      </w:r>
    </w:p>
    <w:p w:rsidR="00000000" w:rsidDel="00000000" w:rsidP="00000000" w:rsidRDefault="00000000" w:rsidRPr="00000000" w14:paraId="00000065">
      <w:pPr>
        <w:spacing w:line="48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line="480" w:lineRule="auto"/>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7">
      <w:pPr>
        <w:numPr>
          <w:ilvl w:val="0"/>
          <w:numId w:val="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Model-based controller design </w:t>
      </w:r>
    </w:p>
    <w:p w:rsidR="00000000" w:rsidDel="00000000" w:rsidP="00000000" w:rsidRDefault="00000000" w:rsidRPr="00000000" w14:paraId="00000068">
      <w:pPr>
        <w:spacing w:line="480" w:lineRule="auto"/>
        <w:ind w:left="720" w:firstLine="0"/>
        <w:rPr>
          <w:rFonts w:ascii="Times New Roman" w:cs="Times New Roman" w:eastAsia="Times New Roman" w:hAnsi="Times New Roman"/>
          <w:b w:val="1"/>
        </w:rPr>
      </w:pPr>
      <m:oMath>
        <m:r>
          <w:rPr>
            <w:rFonts w:ascii="Times New Roman" w:cs="Times New Roman" w:eastAsia="Times New Roman" w:hAnsi="Times New Roman"/>
            <w:b w:val="1"/>
          </w:rPr>
          <m:t xml:space="preserve">g(s)=</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K</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K</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β</m:t>
                </m:r>
                <m:r>
                  <w:rPr>
                    <w:rFonts w:ascii="Times New Roman" w:cs="Times New Roman" w:eastAsia="Times New Roman" w:hAnsi="Times New Roman"/>
                    <w:b w:val="1"/>
                  </w:rPr>
                  <m:t xml:space="preserve">s</m:t>
                </m:r>
              </m:sup>
            </m:sSup>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 </m:t>
        </m:r>
        <m:r>
          <w:rPr>
            <w:rFonts w:ascii="Times New Roman" w:cs="Times New Roman" w:eastAsia="Times New Roman" w:hAnsi="Times New Roman"/>
            <w:b w:val="1"/>
          </w:rPr>
          <m:t>α</m:t>
        </m:r>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α</m:t>
            </m:r>
          </m:e>
          <m:sub>
            <m:r>
              <w:rPr>
                <w:rFonts w:ascii="Times New Roman" w:cs="Times New Roman" w:eastAsia="Times New Roman" w:hAnsi="Times New Roman"/>
                <w:b w:val="1"/>
              </w:rPr>
              <m:t xml:space="preserve">i</m:t>
            </m:r>
          </m:sub>
        </m:sSub>
        <m:r>
          <w:rPr>
            <w:rFonts w:ascii="Times New Roman" w:cs="Times New Roman" w:eastAsia="Times New Roman" w:hAnsi="Times New Roman"/>
            <w:b w:val="1"/>
          </w:rPr>
          <m:t xml:space="preserve">, </m:t>
        </m:r>
        <m:r>
          <w:rPr>
            <w:rFonts w:ascii="Times New Roman" w:cs="Times New Roman" w:eastAsia="Times New Roman" w:hAnsi="Times New Roman"/>
            <w:b w:val="1"/>
          </w:rPr>
          <m:t>β</m:t>
        </m:r>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α</m:t>
            </m:r>
          </m:e>
          <m:sub>
            <m:r>
              <w:rPr>
                <w:rFonts w:ascii="Times New Roman" w:cs="Times New Roman" w:eastAsia="Times New Roman" w:hAnsi="Times New Roman"/>
                <w:b w:val="1"/>
              </w:rPr>
              <m:t xml:space="preserve">i</m:t>
            </m:r>
          </m:sub>
        </m:sSub>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α</m:t>
            </m:r>
          </m:e>
          <m:sub>
            <m:r>
              <w:rPr>
                <w:rFonts w:ascii="Times New Roman" w:cs="Times New Roman" w:eastAsia="Times New Roman" w:hAnsi="Times New Roman"/>
                <w:b w:val="1"/>
              </w:rPr>
              <m:t xml:space="preserve">c</m:t>
            </m:r>
          </m:sub>
        </m:sSub>
        <m:r>
          <w:rPr>
            <w:rFonts w:ascii="Times New Roman" w:cs="Times New Roman" w:eastAsia="Times New Roman" w:hAnsi="Times New Roman"/>
            <w:b w:val="1"/>
          </w:rPr>
          <m:t xml:space="preserve">, </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c</m:t>
            </m:r>
          </m:sub>
        </m:sSub>
        <m:r>
          <w:rPr>
            <w:rFonts w:ascii="Times New Roman" w:cs="Times New Roman" w:eastAsia="Times New Roman" w:hAnsi="Times New Roman"/>
            <w:b w:val="1"/>
          </w:rPr>
          <m:t xml:space="preserve">=c</m:t>
        </m:r>
      </m:oMath>
      <w:r w:rsidDel="00000000" w:rsidR="00000000" w:rsidRPr="00000000">
        <w:rPr>
          <w:rtl w:val="0"/>
        </w:rPr>
      </w:r>
    </w:p>
    <w:p w:rsidR="00000000" w:rsidDel="00000000" w:rsidP="00000000" w:rsidRDefault="00000000" w:rsidRPr="00000000" w14:paraId="00000069">
      <w:pPr>
        <w:spacing w:line="480" w:lineRule="auto"/>
        <w:ind w:left="720" w:firstLine="0"/>
        <w:rPr>
          <w:rFonts w:ascii="Times New Roman" w:cs="Times New Roman" w:eastAsia="Times New Roman" w:hAnsi="Times New Roman"/>
          <w:b w:val="1"/>
        </w:rPr>
      </w:pPr>
      <m:oMath>
        <m:r>
          <w:rPr>
            <w:rFonts w:ascii="Times New Roman" w:cs="Times New Roman" w:eastAsia="Times New Roman" w:hAnsi="Times New Roman"/>
            <w:b w:val="1"/>
          </w:rPr>
          <m:t xml:space="preserve">Reference trajectory: q=</m:t>
        </m:r>
        <m:f>
          <m:fPr>
            <m:ctrlPr>
              <w:rPr>
                <w:rFonts w:ascii="Times New Roman" w:cs="Times New Roman" w:eastAsia="Times New Roman" w:hAnsi="Times New Roman"/>
                <w:b w:val="1"/>
              </w:rPr>
            </m:ctrlPr>
          </m:fPr>
          <m:num>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num>
          <m:den>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r>
              <w:rPr>
                <w:rFonts w:ascii="Times New Roman" w:cs="Times New Roman" w:eastAsia="Times New Roman" w:hAnsi="Times New Roman"/>
                <w:b w:val="1"/>
              </w:rPr>
              <m:t xml:space="preserve">s+(1+</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r>
              <w:rPr>
                <w:rFonts w:ascii="Times New Roman" w:cs="Times New Roman" w:eastAsia="Times New Roman" w:hAnsi="Times New Roman"/>
                <w:b w:val="1"/>
              </w:rPr>
              <m:t xml:space="preserve">)</m:t>
            </m:r>
          </m:den>
        </m:f>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β</m:t>
                </m:r>
                <m:r>
                  <w:rPr>
                    <w:rFonts w:ascii="Times New Roman" w:cs="Times New Roman" w:eastAsia="Times New Roman" w:hAnsi="Times New Roman"/>
                    <w:b w:val="1"/>
                  </w:rPr>
                  <m:t xml:space="preserve">s</m:t>
                </m:r>
              </m:sup>
            </m:sSup>
          </m:num>
          <m:den>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r>
              <w:rPr>
                <w:rFonts w:ascii="Times New Roman" w:cs="Times New Roman" w:eastAsia="Times New Roman" w:hAnsi="Times New Roman"/>
                <w:b w:val="1"/>
              </w:rPr>
              <m:t xml:space="preserve">s+(1+</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r>
              <w:rPr>
                <w:rFonts w:ascii="Times New Roman" w:cs="Times New Roman" w:eastAsia="Times New Roman" w:hAnsi="Times New Roman"/>
                <w:b w:val="1"/>
              </w:rPr>
              <m:t xml:space="preserve">)</m:t>
            </m:r>
          </m:den>
        </m:f>
      </m:oMath>
      <w:r w:rsidDel="00000000" w:rsidR="00000000" w:rsidRPr="00000000">
        <w:rPr>
          <w:rtl w:val="0"/>
        </w:rPr>
      </w:r>
    </w:p>
    <w:p w:rsidR="00000000" w:rsidDel="00000000" w:rsidP="00000000" w:rsidRDefault="00000000" w:rsidRPr="00000000" w14:paraId="0000006A">
      <w:pPr>
        <w:spacing w:line="480" w:lineRule="auto"/>
        <w:ind w:left="720" w:firstLine="0"/>
        <w:rPr>
          <w:rFonts w:ascii="Times New Roman" w:cs="Times New Roman" w:eastAsia="Times New Roman" w:hAnsi="Times New Roman"/>
          <w:b w:val="1"/>
        </w:rPr>
      </w:pPr>
      <m:oMath>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c</m:t>
            </m:r>
          </m:sub>
        </m:sSub>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1</m:t>
            </m:r>
          </m:num>
          <m:den>
            <m:r>
              <w:rPr>
                <w:rFonts w:ascii="Times New Roman" w:cs="Times New Roman" w:eastAsia="Times New Roman" w:hAnsi="Times New Roman"/>
                <w:b w:val="1"/>
              </w:rPr>
              <m:t xml:space="preserve">g</m:t>
            </m:r>
          </m:den>
        </m:f>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q</m:t>
            </m:r>
          </m:num>
          <m:den>
            <m:r>
              <w:rPr>
                <w:rFonts w:ascii="Times New Roman" w:cs="Times New Roman" w:eastAsia="Times New Roman" w:hAnsi="Times New Roman"/>
                <w:b w:val="1"/>
              </w:rPr>
              <m:t xml:space="preserve">1-q</m:t>
            </m:r>
          </m:den>
        </m:f>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r>
              <w:rPr>
                <w:rFonts w:ascii="Times New Roman" w:cs="Times New Roman" w:eastAsia="Times New Roman" w:hAnsi="Times New Roman"/>
                <w:b w:val="1"/>
              </w:rPr>
              <m:t>τ</m:t>
            </m:r>
            <m:r>
              <w:rPr>
                <w:rFonts w:ascii="Times New Roman" w:cs="Times New Roman" w:eastAsia="Times New Roman" w:hAnsi="Times New Roman"/>
                <w:b w:val="1"/>
              </w:rPr>
              <m:t xml:space="preserve">s+1</m:t>
            </m:r>
          </m:num>
          <m:den>
            <m:r>
              <w:rPr>
                <w:rFonts w:ascii="Times New Roman" w:cs="Times New Roman" w:eastAsia="Times New Roman" w:hAnsi="Times New Roman"/>
                <w:b w:val="1"/>
              </w:rPr>
              <m:t xml:space="preserve">K(</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β</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den>
        </m:f>
        <m:r>
          <w:rPr>
            <w:rFonts w:ascii="Times New Roman" w:cs="Times New Roman" w:eastAsia="Times New Roman" w:hAnsi="Times New Roman"/>
            <w:b w:val="1"/>
          </w:rPr>
          <m:t>×</m:t>
        </m:r>
        <m:f>
          <m:fPr>
            <m:ctrlPr>
              <w:rPr>
                <w:rFonts w:ascii="Times New Roman" w:cs="Times New Roman" w:eastAsia="Times New Roman" w:hAnsi="Times New Roman"/>
                <w:b w:val="1"/>
              </w:rPr>
            </m:ctrlPr>
          </m:fPr>
          <m:num>
            <m:f>
              <m:fPr>
                <m:ctrlPr>
                  <w:rPr>
                    <w:rFonts w:ascii="Times New Roman" w:cs="Times New Roman" w:eastAsia="Times New Roman" w:hAnsi="Times New Roman"/>
                    <w:b w:val="1"/>
                  </w:rPr>
                </m:ctrlPr>
              </m:fPr>
              <m:num>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β</m:t>
                    </m:r>
                    <m:r>
                      <w:rPr>
                        <w:rFonts w:ascii="Times New Roman" w:cs="Times New Roman" w:eastAsia="Times New Roman" w:hAnsi="Times New Roman"/>
                        <w:b w:val="1"/>
                      </w:rPr>
                      <m:t xml:space="preserve">s</m:t>
                    </m:r>
                  </m:sup>
                </m:sSup>
              </m:num>
              <m:den>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r>
                  <w:rPr>
                    <w:rFonts w:ascii="Times New Roman" w:cs="Times New Roman" w:eastAsia="Times New Roman" w:hAnsi="Times New Roman"/>
                    <w:b w:val="1"/>
                  </w:rPr>
                  <m:t xml:space="preserve">s+1+</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den>
            </m:f>
          </m:num>
          <m:den>
            <m:r>
              <w:rPr>
                <w:rFonts w:ascii="Times New Roman" w:cs="Times New Roman" w:eastAsia="Times New Roman" w:hAnsi="Times New Roman"/>
                <w:b w:val="1"/>
              </w:rPr>
              <m:t xml:space="preserve">1-</m:t>
            </m:r>
            <m:f>
              <m:fPr>
                <m:ctrlPr>
                  <w:rPr>
                    <w:rFonts w:ascii="Times New Roman" w:cs="Times New Roman" w:eastAsia="Times New Roman" w:hAnsi="Times New Roman"/>
                    <w:b w:val="1"/>
                  </w:rPr>
                </m:ctrlPr>
              </m:fPr>
              <m:num>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β</m:t>
                    </m:r>
                    <m:r>
                      <w:rPr>
                        <w:rFonts w:ascii="Times New Roman" w:cs="Times New Roman" w:eastAsia="Times New Roman" w:hAnsi="Times New Roman"/>
                        <w:b w:val="1"/>
                      </w:rPr>
                      <m:t xml:space="preserve">s</m:t>
                    </m:r>
                  </m:sup>
                </m:sSup>
              </m:num>
              <m:den>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r>
                  <w:rPr>
                    <w:rFonts w:ascii="Times New Roman" w:cs="Times New Roman" w:eastAsia="Times New Roman" w:hAnsi="Times New Roman"/>
                    <w:b w:val="1"/>
                  </w:rPr>
                  <m:t xml:space="preserve">s+1+</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den>
            </m:f>
          </m:den>
        </m:f>
      </m:oMath>
      <w:r w:rsidDel="00000000" w:rsidR="00000000" w:rsidRPr="00000000">
        <w:rPr>
          <w:rtl w:val="0"/>
        </w:rPr>
      </w:r>
    </w:p>
    <w:p w:rsidR="00000000" w:rsidDel="00000000" w:rsidP="00000000" w:rsidRDefault="00000000" w:rsidRPr="00000000" w14:paraId="0000006B">
      <w:pPr>
        <w:spacing w:line="480" w:lineRule="auto"/>
        <w:ind w:left="720" w:firstLine="0"/>
        <w:rPr>
          <w:rFonts w:ascii="Times New Roman" w:cs="Times New Roman" w:eastAsia="Times New Roman" w:hAnsi="Times New Roman"/>
          <w:b w:val="1"/>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c</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τ</m:t>
            </m:r>
            <m:r>
              <w:rPr>
                <w:rFonts w:ascii="Times New Roman" w:cs="Times New Roman" w:eastAsia="Times New Roman" w:hAnsi="Times New Roman"/>
              </w:rPr>
              <m:t xml:space="preserve">s+1</m:t>
            </m:r>
          </m:num>
          <m:den>
            <m:r>
              <w:rPr>
                <w:rFonts w:ascii="Times New Roman" w:cs="Times New Roman" w:eastAsia="Times New Roman" w:hAnsi="Times New Roman"/>
              </w:rPr>
              <m:t xml:space="preserve">K</m:t>
            </m:r>
          </m:den>
        </m:f>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sSub>
              <m:sSubPr>
                <m:ctrlPr>
                  <w:rPr>
                    <w:rFonts w:ascii="Times New Roman" w:cs="Times New Roman" w:eastAsia="Times New Roman" w:hAnsi="Times New Roman"/>
                  </w:rPr>
                </m:ctrlPr>
              </m:sSubPr>
              <m:e>
                <m:r>
                  <w:rPr>
                    <w:rFonts w:ascii="Times New Roman" w:cs="Times New Roman" w:eastAsia="Times New Roman" w:hAnsi="Times New Roman"/>
                  </w:rPr>
                  <m:t>τ</m:t>
                </m:r>
              </m:e>
              <m:sub>
                <m:r>
                  <w:rPr>
                    <w:rFonts w:ascii="Times New Roman" w:cs="Times New Roman" w:eastAsia="Times New Roman" w:hAnsi="Times New Roman"/>
                  </w:rPr>
                  <m:t xml:space="preserve">r</m:t>
                </m:r>
              </m:sub>
            </m:sSub>
            <m:r>
              <w:rPr>
                <w:rFonts w:ascii="Times New Roman" w:cs="Times New Roman" w:eastAsia="Times New Roman" w:hAnsi="Times New Roman"/>
              </w:rPr>
              <m:t xml:space="preserve">s+1+</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K</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m:t>
                </m:r>
                <m:r>
                  <w:rPr>
                    <w:rFonts w:ascii="Times New Roman" w:cs="Times New Roman" w:eastAsia="Times New Roman" w:hAnsi="Times New Roman"/>
                  </w:rPr>
                  <m:t>α</m:t>
                </m:r>
                <m:r>
                  <w:rPr>
                    <w:rFonts w:ascii="Times New Roman" w:cs="Times New Roman" w:eastAsia="Times New Roman" w:hAnsi="Times New Roman"/>
                  </w:rPr>
                  <m:t xml:space="preserve">s</m:t>
                </m:r>
              </m:sup>
            </m:sSup>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K</m:t>
                </m:r>
              </m:e>
              <m:sub>
                <m:r>
                  <w:rPr>
                    <w:rFonts w:ascii="Times New Roman" w:cs="Times New Roman" w:eastAsia="Times New Roman" w:hAnsi="Times New Roman"/>
                  </w:rPr>
                  <m:t xml:space="preserve">2</m:t>
                </m:r>
              </m:sub>
            </m:sSub>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m:t>
                </m:r>
                <m:r>
                  <w:rPr>
                    <w:rFonts w:ascii="Times New Roman" w:cs="Times New Roman" w:eastAsia="Times New Roman" w:hAnsi="Times New Roman"/>
                  </w:rPr>
                  <m:t>β</m:t>
                </m:r>
                <m:r>
                  <w:rPr>
                    <w:rFonts w:ascii="Times New Roman" w:cs="Times New Roman" w:eastAsia="Times New Roman" w:hAnsi="Times New Roman"/>
                  </w:rPr>
                  <m:t xml:space="preserve">s</m:t>
                </m:r>
              </m:sup>
            </m:sSup>
            <m:r>
              <w:rPr>
                <w:rFonts w:ascii="Times New Roman" w:cs="Times New Roman" w:eastAsia="Times New Roman" w:hAnsi="Times New Roman"/>
              </w:rPr>
              <m:t xml:space="preserve">)</m:t>
            </m:r>
          </m:den>
        </m:f>
      </m:oMath>
      <w:r w:rsidDel="00000000" w:rsidR="00000000" w:rsidRPr="00000000">
        <w:rPr>
          <w:rtl w:val="0"/>
        </w:rPr>
      </w:r>
    </w:p>
    <w:p w:rsidR="00000000" w:rsidDel="00000000" w:rsidP="00000000" w:rsidRDefault="00000000" w:rsidRPr="00000000" w14:paraId="0000006C">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Smith predictor, assume no model errors, g</w:t>
      </w:r>
      <w:r w:rsidDel="00000000" w:rsidR="00000000" w:rsidRPr="00000000">
        <w:rPr>
          <w:rFonts w:ascii="Times New Roman" w:cs="Times New Roman" w:eastAsia="Times New Roman" w:hAnsi="Times New Roman"/>
          <w:vertAlign w:val="subscript"/>
          <w:rtl w:val="0"/>
        </w:rPr>
        <w:t xml:space="preserve">m</w:t>
      </w:r>
      <w:r w:rsidDel="00000000" w:rsidR="00000000" w:rsidRPr="00000000">
        <w:rPr>
          <w:rFonts w:ascii="Times New Roman" w:cs="Times New Roman" w:eastAsia="Times New Roman" w:hAnsi="Times New Roman"/>
          <w:rtl w:val="0"/>
        </w:rPr>
        <w:t xml:space="preserve">(s) = g(s) and </w:t>
      </w:r>
      <m:oMath>
        <m:sSub>
          <m:sSubPr>
            <m:ctrlPr>
              <w:rPr>
                <w:rFonts w:ascii="Times New Roman" w:cs="Times New Roman" w:eastAsia="Times New Roman" w:hAnsi="Times New Roman"/>
                <w:b w:val="1"/>
              </w:rPr>
            </m:ctrlPr>
          </m:sSubPr>
          <m:e>
            <m:r>
              <m:t>α</m:t>
            </m:r>
          </m:e>
          <m:sub>
            <m:r>
              <w:rPr>
                <w:rFonts w:ascii="Times New Roman" w:cs="Times New Roman" w:eastAsia="Times New Roman" w:hAnsi="Times New Roman"/>
                <w:b w:val="1"/>
              </w:rPr>
              <m:t xml:space="preserve">m</m:t>
            </m:r>
          </m:sub>
        </m:sSub>
        <m:r>
          <w:rPr>
            <w:rFonts w:ascii="Times New Roman" w:cs="Times New Roman" w:eastAsia="Times New Roman" w:hAnsi="Times New Roman"/>
            <w:b w:val="1"/>
          </w:rPr>
          <m:t xml:space="preserve">=</m:t>
        </m:r>
        <m:r>
          <w:rPr>
            <w:rFonts w:ascii="Times New Roman" w:cs="Times New Roman" w:eastAsia="Times New Roman" w:hAnsi="Times New Roman"/>
            <w:b w:val="1"/>
          </w:rPr>
          <m:t>α</m:t>
        </m:r>
      </m:oMath>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6D">
      <w:pPr>
        <w:spacing w:line="480" w:lineRule="auto"/>
        <w:ind w:left="720" w:firstLine="0"/>
        <w:rPr>
          <w:rFonts w:ascii="Times New Roman" w:cs="Times New Roman" w:eastAsia="Times New Roman" w:hAnsi="Times New Roman"/>
          <w:b w:val="1"/>
        </w:rPr>
      </w:pPr>
      <m:oMath>
        <m:r>
          <w:rPr>
            <w:rFonts w:ascii="Times New Roman" w:cs="Times New Roman" w:eastAsia="Times New Roman" w:hAnsi="Times New Roman"/>
            <w:b w:val="1"/>
          </w:rPr>
          <m:t xml:space="preserve">g=</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g</m:t>
            </m:r>
          </m:e>
          <m:sup>
            <m:r>
              <w:rPr>
                <w:rFonts w:ascii="Times New Roman" w:cs="Times New Roman" w:eastAsia="Times New Roman" w:hAnsi="Times New Roman"/>
                <w:b w:val="1"/>
              </w:rPr>
              <m:t xml:space="preserve">*</m:t>
            </m:r>
          </m:sup>
        </m:sSup>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 u(s)=</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g</m:t>
            </m:r>
          </m:e>
          <m:sub>
            <m:r>
              <w:rPr>
                <w:rFonts w:ascii="Times New Roman" w:cs="Times New Roman" w:eastAsia="Times New Roman" w:hAnsi="Times New Roman"/>
                <w:b w:val="1"/>
              </w:rPr>
              <m:t xml:space="preserve">c</m:t>
            </m:r>
          </m:sub>
        </m:sSub>
        <m:sSub>
          <m:sSubPr>
            <m:ctrlPr>
              <w:rPr>
                <w:rFonts w:ascii="Times New Roman" w:cs="Times New Roman" w:eastAsia="Times New Roman" w:hAnsi="Times New Roman"/>
                <w:b w:val="1"/>
              </w:rPr>
            </m:ctrlPr>
          </m:sSubPr>
          <m:e>
            <m:r>
              <w:rPr>
                <w:rFonts w:ascii="Times New Roman" w:cs="Times New Roman" w:eastAsia="Times New Roman" w:hAnsi="Times New Roman"/>
                <w:b w:val="1"/>
              </w:rPr>
              <m:t>ε</m:t>
            </m:r>
          </m:e>
          <m:sub>
            <m:r>
              <w:rPr>
                <w:rFonts w:ascii="Times New Roman" w:cs="Times New Roman" w:eastAsia="Times New Roman" w:hAnsi="Times New Roman"/>
                <w:b w:val="1"/>
              </w:rPr>
              <m:t xml:space="preserve">c</m:t>
            </m:r>
          </m:sub>
        </m:sSub>
      </m:oMath>
      <w:r w:rsidDel="00000000" w:rsidR="00000000" w:rsidRPr="00000000">
        <w:rPr>
          <w:rtl w:val="0"/>
        </w:rPr>
      </w:r>
    </w:p>
    <w:p w:rsidR="00000000" w:rsidDel="00000000" w:rsidP="00000000" w:rsidRDefault="00000000" w:rsidRPr="00000000" w14:paraId="0000006E">
      <w:pPr>
        <w:spacing w:line="480" w:lineRule="auto"/>
        <w:ind w:left="720" w:firstLine="0"/>
        <w:rPr>
          <w:rFonts w:ascii="Times New Roman" w:cs="Times New Roman" w:eastAsia="Times New Roman" w:hAnsi="Times New Roman"/>
          <w:b w:val="1"/>
        </w:rPr>
      </w:pPr>
      <m:oMath>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y</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g</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u; output of undelayed version of y(s)</m:t>
        </m:r>
      </m:oMath>
      <w:r w:rsidDel="00000000" w:rsidR="00000000" w:rsidRPr="00000000">
        <w:rPr>
          <w:rtl w:val="0"/>
        </w:rPr>
      </w:r>
    </w:p>
    <w:p w:rsidR="00000000" w:rsidDel="00000000" w:rsidP="00000000" w:rsidRDefault="00000000" w:rsidRPr="00000000" w14:paraId="0000006F">
      <w:pPr>
        <w:spacing w:line="480" w:lineRule="auto"/>
        <w:ind w:left="720" w:firstLine="0"/>
        <w:rPr>
          <w:rFonts w:ascii="Times New Roman" w:cs="Times New Roman" w:eastAsia="Times New Roman" w:hAnsi="Times New Roman"/>
          <w:b w:val="1"/>
        </w:rPr>
      </w:pPr>
      <m:oMath>
        <m:r>
          <w:rPr>
            <w:rFonts w:ascii="Times New Roman" w:cs="Times New Roman" w:eastAsia="Times New Roman" w:hAnsi="Times New Roman"/>
            <w:b w:val="1"/>
          </w:rPr>
          <m:t xml:space="preserve">Y=u(s)</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g</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(1-</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y</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-y</m:t>
        </m:r>
      </m:oMath>
      <w:r w:rsidDel="00000000" w:rsidR="00000000" w:rsidRPr="00000000">
        <w:rPr>
          <w:rtl w:val="0"/>
        </w:rPr>
      </w:r>
    </w:p>
    <w:p w:rsidR="00000000" w:rsidDel="00000000" w:rsidP="00000000" w:rsidRDefault="00000000" w:rsidRPr="00000000" w14:paraId="00000070">
      <w:pPr>
        <w:spacing w:line="480" w:lineRule="auto"/>
        <w:ind w:left="720" w:firstLine="0"/>
        <w:rPr>
          <w:rFonts w:ascii="Times New Roman" w:cs="Times New Roman" w:eastAsia="Times New Roman" w:hAnsi="Times New Roman"/>
          <w:b w:val="1"/>
        </w:rPr>
      </w:pPr>
      <m:oMath>
        <m:sSub>
          <m:sSubPr>
            <m:ctrlPr>
              <w:rPr>
                <w:rFonts w:ascii="Times New Roman" w:cs="Times New Roman" w:eastAsia="Times New Roman" w:hAnsi="Times New Roman"/>
                <w:b w:val="1"/>
              </w:rPr>
            </m:ctrlPr>
          </m:sSubPr>
          <m:e>
            <m:r>
              <m:t>ε</m:t>
            </m:r>
          </m:e>
          <m:sub>
            <m:r>
              <w:rPr>
                <w:rFonts w:ascii="Times New Roman" w:cs="Times New Roman" w:eastAsia="Times New Roman" w:hAnsi="Times New Roman"/>
                <w:b w:val="1"/>
              </w:rPr>
              <m:t xml:space="preserve">c</m:t>
            </m:r>
          </m:sub>
        </m:sSub>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ε</m:t>
            </m:r>
          </m:e>
          <m:sub/>
        </m:sSub>
        <m:r>
          <w:rPr>
            <w:rFonts w:ascii="Times New Roman" w:cs="Times New Roman" w:eastAsia="Times New Roman" w:hAnsi="Times New Roman"/>
            <w:b w:val="1"/>
          </w:rPr>
          <m:t xml:space="preserve">-(</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y</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-y)=</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y</m:t>
            </m:r>
          </m:e>
          <m:sub>
            <m:r>
              <w:rPr>
                <w:rFonts w:ascii="Times New Roman" w:cs="Times New Roman" w:eastAsia="Times New Roman" w:hAnsi="Times New Roman"/>
                <w:b w:val="1"/>
              </w:rPr>
              <m:t xml:space="preserve">d</m:t>
            </m:r>
          </m:sub>
        </m:sSub>
        <m:r>
          <w:rPr>
            <w:rFonts w:ascii="Times New Roman" w:cs="Times New Roman" w:eastAsia="Times New Roman" w:hAnsi="Times New Roman"/>
            <w:b w:val="1"/>
          </w:rPr>
          <m:t xml:space="preserve">-y-(</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y</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-y)</m:t>
        </m:r>
      </m:oMath>
      <w:r w:rsidDel="00000000" w:rsidR="00000000" w:rsidRPr="00000000">
        <w:rPr>
          <w:rtl w:val="0"/>
        </w:rPr>
      </w:r>
    </w:p>
    <w:p w:rsidR="00000000" w:rsidDel="00000000" w:rsidP="00000000" w:rsidRDefault="00000000" w:rsidRPr="00000000" w14:paraId="00000071">
      <w:pPr>
        <w:spacing w:line="480" w:lineRule="auto"/>
        <w:ind w:left="720" w:firstLine="0"/>
        <w:rPr>
          <w:rFonts w:ascii="Times New Roman" w:cs="Times New Roman" w:eastAsia="Times New Roman" w:hAnsi="Times New Roman"/>
          <w:b w:val="1"/>
        </w:rPr>
      </w:pPr>
      <m:oMath>
        <m:sSub>
          <m:sSubPr>
            <m:ctrlPr>
              <w:rPr>
                <w:rFonts w:ascii="Times New Roman" w:cs="Times New Roman" w:eastAsia="Times New Roman" w:hAnsi="Times New Roman"/>
                <w:b w:val="1"/>
              </w:rPr>
            </m:ctrlPr>
          </m:sSubPr>
          <m:e>
            <m:r>
              <m:t>ε</m:t>
            </m:r>
          </m:e>
          <m:sub>
            <m:r>
              <w:rPr>
                <w:rFonts w:ascii="Times New Roman" w:cs="Times New Roman" w:eastAsia="Times New Roman" w:hAnsi="Times New Roman"/>
                <w:b w:val="1"/>
              </w:rPr>
              <m:t xml:space="preserve">c</m:t>
            </m:r>
          </m:sub>
        </m:sSub>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r>
              <w:rPr>
                <w:rFonts w:ascii="Times New Roman" w:cs="Times New Roman" w:eastAsia="Times New Roman" w:hAnsi="Times New Roman"/>
                <w:b w:val="1"/>
              </w:rPr>
              <m:t xml:space="preserve">sK</m:t>
            </m:r>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u(s)+</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K</m:t>
            </m:r>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u(s)+</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K</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u(s)-</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K(</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β</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u(s)</m:t>
        </m:r>
      </m:oMath>
      <w:r w:rsidDel="00000000" w:rsidR="00000000" w:rsidRPr="00000000">
        <w:rPr>
          <w:rtl w:val="0"/>
        </w:rPr>
      </w:r>
    </w:p>
    <w:p w:rsidR="00000000" w:rsidDel="00000000" w:rsidP="00000000" w:rsidRDefault="00000000" w:rsidRPr="00000000" w14:paraId="00000072">
      <w:pPr>
        <w:spacing w:line="480" w:lineRule="auto"/>
        <w:ind w:left="720" w:firstLine="0"/>
        <w:rPr>
          <w:rFonts w:ascii="Times New Roman" w:cs="Times New Roman" w:eastAsia="Times New Roman" w:hAnsi="Times New Roman"/>
          <w:b w:val="1"/>
        </w:rPr>
      </w:pPr>
      <m:oMath>
        <m:sSup>
          <m:sSupPr>
            <m:ctrlPr>
              <w:rPr>
                <w:rFonts w:ascii="Times New Roman" w:cs="Times New Roman" w:eastAsia="Times New Roman" w:hAnsi="Times New Roman"/>
                <w:b w:val="1"/>
              </w:rPr>
            </m:ctrlPr>
          </m:sSupPr>
          <m:e>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g</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K(1+</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r>
                  <w:rPr>
                    <w:rFonts w:ascii="Times New Roman" w:cs="Times New Roman" w:eastAsia="Times New Roman" w:hAnsi="Times New Roman"/>
                    <w:b w:val="1"/>
                  </w:rPr>
                  <m:t xml:space="preserve">)</m:t>
                </m:r>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 y</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K</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(1+K</m:t>
                </m:r>
              </m:e>
              <m:sub>
                <m:r>
                  <w:rPr>
                    <w:rFonts w:ascii="Times New Roman" w:cs="Times New Roman" w:eastAsia="Times New Roman" w:hAnsi="Times New Roman"/>
                    <w:b w:val="1"/>
                  </w:rPr>
                  <m:t xml:space="preserve">2</m:t>
                </m:r>
              </m:sub>
            </m:sSub>
            <m:r>
              <w:rPr>
                <w:rFonts w:ascii="Times New Roman" w:cs="Times New Roman" w:eastAsia="Times New Roman" w:hAnsi="Times New Roman"/>
                <w:b w:val="1"/>
              </w:rPr>
              <m:t xml:space="preserve">)</m:t>
            </m:r>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u(s), y=</m:t>
        </m:r>
        <m:f>
          <m:fPr>
            <m:ctrlPr>
              <w:rPr>
                <w:rFonts w:ascii="Times New Roman" w:cs="Times New Roman" w:eastAsia="Times New Roman" w:hAnsi="Times New Roman"/>
                <w:b w:val="1"/>
              </w:rPr>
            </m:ctrlPr>
          </m:fPr>
          <m:num>
            <m:r>
              <w:rPr>
                <w:rFonts w:ascii="Times New Roman" w:cs="Times New Roman" w:eastAsia="Times New Roman" w:hAnsi="Times New Roman"/>
                <w:b w:val="1"/>
              </w:rPr>
              <m:t xml:space="preserve">K(</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α</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2</m:t>
                </m:r>
              </m:sub>
            </m:sSub>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e</m:t>
                </m:r>
              </m:e>
              <m:sup>
                <m:r>
                  <w:rPr>
                    <w:rFonts w:ascii="Times New Roman" w:cs="Times New Roman" w:eastAsia="Times New Roman" w:hAnsi="Times New Roman"/>
                    <w:b w:val="1"/>
                  </w:rPr>
                  <m:t xml:space="preserve">-</m:t>
                </m:r>
                <m:r>
                  <w:rPr>
                    <w:rFonts w:ascii="Times New Roman" w:cs="Times New Roman" w:eastAsia="Times New Roman" w:hAnsi="Times New Roman"/>
                    <w:b w:val="1"/>
                  </w:rPr>
                  <m:t>β</m:t>
                </m:r>
                <m:r>
                  <w:rPr>
                    <w:rFonts w:ascii="Times New Roman" w:cs="Times New Roman" w:eastAsia="Times New Roman" w:hAnsi="Times New Roman"/>
                    <w:b w:val="1"/>
                  </w:rPr>
                  <m:t xml:space="preserve">s</m:t>
                </m:r>
              </m:sup>
            </m:sSup>
            <m:r>
              <w:rPr>
                <w:rFonts w:ascii="Times New Roman" w:cs="Times New Roman" w:eastAsia="Times New Roman" w:hAnsi="Times New Roman"/>
                <w:b w:val="1"/>
              </w:rPr>
              <m:t xml:space="preserve">)</m:t>
            </m:r>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u(s)</m:t>
        </m:r>
      </m:oMath>
      <w:r w:rsidDel="00000000" w:rsidR="00000000" w:rsidRPr="00000000">
        <w:rPr>
          <w:rtl w:val="0"/>
        </w:rPr>
      </w:r>
    </w:p>
    <w:p w:rsidR="00000000" w:rsidDel="00000000" w:rsidP="00000000" w:rsidRDefault="00000000" w:rsidRPr="00000000" w14:paraId="00000073">
      <w:pPr>
        <w:spacing w:line="480" w:lineRule="auto"/>
        <w:ind w:left="720" w:firstLine="0"/>
        <w:rPr>
          <w:rFonts w:ascii="Times New Roman" w:cs="Times New Roman" w:eastAsia="Times New Roman" w:hAnsi="Times New Roman"/>
          <w:b w:val="1"/>
        </w:rPr>
      </w:pPr>
      <m:oMath>
        <m:sSub>
          <m:sSubPr>
            <m:ctrlPr>
              <w:rPr>
                <w:rFonts w:ascii="Times New Roman" w:cs="Times New Roman" w:eastAsia="Times New Roman" w:hAnsi="Times New Roman"/>
                <w:b w:val="1"/>
              </w:rPr>
            </m:ctrlPr>
          </m:sSubPr>
          <m:e>
            <m:r>
              <m:t>ε</m:t>
            </m:r>
          </m:e>
          <m:sub>
            <m:r>
              <w:rPr>
                <w:rFonts w:ascii="Times New Roman" w:cs="Times New Roman" w:eastAsia="Times New Roman" w:hAnsi="Times New Roman"/>
                <w:b w:val="1"/>
              </w:rPr>
              <m:t xml:space="preserve">c</m:t>
            </m:r>
          </m:sub>
        </m:sSub>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r>
              <w:rPr>
                <w:rFonts w:ascii="Times New Roman" w:cs="Times New Roman" w:eastAsia="Times New Roman" w:hAnsi="Times New Roman"/>
                <w:b w:val="1"/>
              </w:rPr>
              <m:t xml:space="preserve">sK</m:t>
            </m:r>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u(s)+</m:t>
        </m:r>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y</m:t>
            </m:r>
          </m:e>
          <m:sup>
            <m:r>
              <w:rPr>
                <w:rFonts w:ascii="Times New Roman" w:cs="Times New Roman" w:eastAsia="Times New Roman" w:hAnsi="Times New Roman"/>
                <w:b w:val="1"/>
              </w:rPr>
              <m:t xml:space="preserve">*</m:t>
            </m:r>
          </m:sup>
        </m:sSup>
        <m:r>
          <w:rPr>
            <w:rFonts w:ascii="Times New Roman" w:cs="Times New Roman" w:eastAsia="Times New Roman" w:hAnsi="Times New Roman"/>
            <w:b w:val="1"/>
          </w:rPr>
          <m:t xml:space="preserve">-y=</m:t>
        </m:r>
        <m:f>
          <m:fPr>
            <m:ctrlPr>
              <w:rPr>
                <w:rFonts w:ascii="Times New Roman" w:cs="Times New Roman" w:eastAsia="Times New Roman" w:hAnsi="Times New Roman"/>
                <w:b w:val="1"/>
              </w:rPr>
            </m:ctrlPr>
          </m:fPr>
          <m:num>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r>
              <w:rPr>
                <w:rFonts w:ascii="Times New Roman" w:cs="Times New Roman" w:eastAsia="Times New Roman" w:hAnsi="Times New Roman"/>
                <w:b w:val="1"/>
              </w:rPr>
              <m:t xml:space="preserve">sK</m:t>
            </m:r>
          </m:num>
          <m:den>
            <m:r>
              <w:rPr>
                <w:rFonts w:ascii="Times New Roman" w:cs="Times New Roman" w:eastAsia="Times New Roman" w:hAnsi="Times New Roman"/>
                <w:b w:val="1"/>
              </w:rPr>
              <m:t>τ</m:t>
            </m:r>
            <m:r>
              <w:rPr>
                <w:rFonts w:ascii="Times New Roman" w:cs="Times New Roman" w:eastAsia="Times New Roman" w:hAnsi="Times New Roman"/>
                <w:b w:val="1"/>
              </w:rPr>
              <m:t xml:space="preserve">s+1</m:t>
            </m:r>
          </m:den>
        </m:f>
        <m:r>
          <w:rPr>
            <w:rFonts w:ascii="Times New Roman" w:cs="Times New Roman" w:eastAsia="Times New Roman" w:hAnsi="Times New Roman"/>
            <w:b w:val="1"/>
          </w:rPr>
          <m:t xml:space="preserve">u(s)</m:t>
        </m:r>
      </m:oMath>
      <w:r w:rsidDel="00000000" w:rsidR="00000000" w:rsidRPr="00000000">
        <w:rPr>
          <w:rtl w:val="0"/>
        </w:rPr>
      </w:r>
    </w:p>
    <w:p w:rsidR="00000000" w:rsidDel="00000000" w:rsidP="00000000" w:rsidRDefault="00000000" w:rsidRPr="00000000" w14:paraId="00000074">
      <w:pPr>
        <w:spacing w:line="480" w:lineRule="auto"/>
        <w:ind w:left="720" w:firstLine="0"/>
        <w:rPr>
          <w:rFonts w:ascii="Times New Roman" w:cs="Times New Roman" w:eastAsia="Times New Roman" w:hAnsi="Times New Roman"/>
          <w:b w:val="1"/>
        </w:rPr>
      </w:pPr>
      <m:oMath>
        <m:r>
          <w:rPr>
            <w:rFonts w:ascii="Times New Roman" w:cs="Times New Roman" w:eastAsia="Times New Roman" w:hAnsi="Times New Roman"/>
            <w:b w:val="1"/>
          </w:rPr>
          <m:t xml:space="preserve">u(s)=</m:t>
        </m:r>
        <m:f>
          <m:fPr>
            <m:ctrlPr>
              <w:rPr>
                <w:rFonts w:ascii="Times New Roman" w:cs="Times New Roman" w:eastAsia="Times New Roman" w:hAnsi="Times New Roman"/>
                <w:b w:val="1"/>
              </w:rPr>
            </m:ctrlPr>
          </m:fPr>
          <m:num>
            <m:r>
              <w:rPr>
                <w:rFonts w:ascii="Times New Roman" w:cs="Times New Roman" w:eastAsia="Times New Roman" w:hAnsi="Times New Roman"/>
                <w:b w:val="1"/>
              </w:rPr>
              <m:t>τ</m:t>
            </m:r>
            <m:r>
              <w:rPr>
                <w:rFonts w:ascii="Times New Roman" w:cs="Times New Roman" w:eastAsia="Times New Roman" w:hAnsi="Times New Roman"/>
                <w:b w:val="1"/>
              </w:rPr>
              <m:t xml:space="preserve">s+1</m:t>
            </m:r>
          </m:num>
          <m:den>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r>
              <w:rPr>
                <w:rFonts w:ascii="Times New Roman" w:cs="Times New Roman" w:eastAsia="Times New Roman" w:hAnsi="Times New Roman"/>
                <w:b w:val="1"/>
              </w:rPr>
              <m:t xml:space="preserve">Ks</m:t>
            </m:r>
          </m:den>
        </m:f>
        <m:sSub>
          <m:sSubPr>
            <m:ctrlPr>
              <w:rPr>
                <w:rFonts w:ascii="Times New Roman" w:cs="Times New Roman" w:eastAsia="Times New Roman" w:hAnsi="Times New Roman"/>
                <w:b w:val="1"/>
              </w:rPr>
            </m:ctrlPr>
          </m:sSubPr>
          <m:e>
            <m:r>
              <w:rPr>
                <w:rFonts w:ascii="Times New Roman" w:cs="Times New Roman" w:eastAsia="Times New Roman" w:hAnsi="Times New Roman"/>
                <w:b w:val="1"/>
              </w:rPr>
              <m:t>ε</m:t>
            </m:r>
          </m:e>
          <m:sub>
            <m:r>
              <w:rPr>
                <w:rFonts w:ascii="Times New Roman" w:cs="Times New Roman" w:eastAsia="Times New Roman" w:hAnsi="Times New Roman"/>
                <w:b w:val="1"/>
              </w:rPr>
              <m:t xml:space="preserve">c</m:t>
            </m:r>
          </m:sub>
        </m:sSub>
      </m:oMath>
      <w:r w:rsidDel="00000000" w:rsidR="00000000" w:rsidRPr="00000000">
        <w:rPr>
          <w:rtl w:val="0"/>
        </w:rPr>
      </w:r>
    </w:p>
    <w:p w:rsidR="00000000" w:rsidDel="00000000" w:rsidP="00000000" w:rsidRDefault="00000000" w:rsidRPr="00000000" w14:paraId="00000075">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Parameters for PI controller:</w:t>
      </w:r>
      <m:oMath>
        <m:sSub>
          <m:sSubPr>
            <m:ctrlPr>
              <w:rPr>
                <w:rFonts w:ascii="Times New Roman" w:cs="Times New Roman" w:eastAsia="Times New Roman" w:hAnsi="Times New Roman"/>
                <w:b w:val="1"/>
              </w:rPr>
            </m:ctrlPr>
          </m:sSubPr>
          <m:e>
            <m:r>
              <w:rPr>
                <w:rFonts w:ascii="Times New Roman" w:cs="Times New Roman" w:eastAsia="Times New Roman" w:hAnsi="Times New Roman"/>
                <w:b w:val="1"/>
              </w:rPr>
              <m:t xml:space="preserve">K</m:t>
            </m:r>
          </m:e>
          <m:sub>
            <m:r>
              <w:rPr>
                <w:rFonts w:ascii="Times New Roman" w:cs="Times New Roman" w:eastAsia="Times New Roman" w:hAnsi="Times New Roman"/>
                <w:b w:val="1"/>
              </w:rPr>
              <m:t xml:space="preserve">c</m:t>
            </m:r>
          </m:sub>
        </m:sSub>
        <m:r>
          <w:rPr>
            <w:rFonts w:ascii="Times New Roman" w:cs="Times New Roman" w:eastAsia="Times New Roman" w:hAnsi="Times New Roman"/>
            <w:b w:val="1"/>
          </w:rPr>
          <m:t xml:space="preserve">=</m:t>
        </m:r>
        <m:f>
          <m:fPr>
            <m:ctrlPr>
              <w:rPr>
                <w:rFonts w:ascii="Times New Roman" w:cs="Times New Roman" w:eastAsia="Times New Roman" w:hAnsi="Times New Roman"/>
                <w:b w:val="1"/>
              </w:rPr>
            </m:ctrlPr>
          </m:fPr>
          <m:num>
            <m:r>
              <w:rPr>
                <w:rFonts w:ascii="Times New Roman" w:cs="Times New Roman" w:eastAsia="Times New Roman" w:hAnsi="Times New Roman"/>
                <w:b w:val="1"/>
              </w:rPr>
              <m:t>τ</m:t>
            </m:r>
          </m:num>
          <m:den>
            <m:r>
              <w:rPr>
                <w:rFonts w:ascii="Times New Roman" w:cs="Times New Roman" w:eastAsia="Times New Roman" w:hAnsi="Times New Roman"/>
                <w:b w:val="1"/>
              </w:rPr>
              <m:t xml:space="preserve">K</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r</m:t>
                </m:r>
              </m:sub>
            </m:sSub>
          </m:den>
        </m:f>
        <m:r>
          <w:rPr>
            <w:rFonts w:ascii="Times New Roman" w:cs="Times New Roman" w:eastAsia="Times New Roman" w:hAnsi="Times New Roman"/>
            <w:b w:val="1"/>
          </w:rPr>
          <m:t xml:space="preserve">, </m:t>
        </m:r>
        <m:sSub>
          <m:sSubPr>
            <m:ctrlPr>
              <w:rPr>
                <w:rFonts w:ascii="Times New Roman" w:cs="Times New Roman" w:eastAsia="Times New Roman" w:hAnsi="Times New Roman"/>
                <w:b w:val="1"/>
              </w:rPr>
            </m:ctrlPr>
          </m:sSubPr>
          <m:e>
            <m:r>
              <w:rPr>
                <w:rFonts w:ascii="Times New Roman" w:cs="Times New Roman" w:eastAsia="Times New Roman" w:hAnsi="Times New Roman"/>
                <w:b w:val="1"/>
              </w:rPr>
              <m:t>τ</m:t>
            </m:r>
          </m:e>
          <m:sub>
            <m:r>
              <w:rPr>
                <w:rFonts w:ascii="Times New Roman" w:cs="Times New Roman" w:eastAsia="Times New Roman" w:hAnsi="Times New Roman"/>
                <w:b w:val="1"/>
              </w:rPr>
              <m:t xml:space="preserve">I</m:t>
            </m:r>
          </m:sub>
        </m:sSub>
        <m:r>
          <w:rPr>
            <w:rFonts w:ascii="Times New Roman" w:cs="Times New Roman" w:eastAsia="Times New Roman" w:hAnsi="Times New Roman"/>
            <w:b w:val="1"/>
          </w:rPr>
          <m:t xml:space="preserve">=</m:t>
        </m:r>
        <m:r>
          <w:rPr>
            <w:rFonts w:ascii="Times New Roman" w:cs="Times New Roman" w:eastAsia="Times New Roman" w:hAnsi="Times New Roman"/>
            <w:b w:val="1"/>
          </w:rPr>
          <m:t>τ</m:t>
        </m:r>
      </m:oMath>
      <w:r w:rsidDel="00000000" w:rsidR="00000000" w:rsidRPr="00000000">
        <w:rPr>
          <w:rtl w:val="0"/>
        </w:rPr>
      </w:r>
    </w:p>
    <w:p w:rsidR="00000000" w:rsidDel="00000000" w:rsidP="00000000" w:rsidRDefault="00000000" w:rsidRPr="00000000" w14:paraId="00000076">
      <w:pPr>
        <w:spacing w:line="480" w:lineRule="auto"/>
        <w:ind w:left="72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7">
      <w:pPr>
        <w:numPr>
          <w:ilvl w:val="0"/>
          <w:numId w:val="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SIMULINK implementation I</w:t>
      </w:r>
    </w:p>
    <w:p w:rsidR="00000000" w:rsidDel="00000000" w:rsidP="00000000" w:rsidRDefault="00000000" w:rsidRPr="00000000" w14:paraId="00000078">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53063" cy="1712821"/>
            <wp:effectExtent b="0" l="0" r="0" t="0"/>
            <wp:docPr id="12"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5453063" cy="171282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16. </w:t>
      </w:r>
      <w:r w:rsidDel="00000000" w:rsidR="00000000" w:rsidRPr="00000000">
        <w:rPr>
          <w:rFonts w:ascii="Times New Roman" w:cs="Times New Roman" w:eastAsia="Times New Roman" w:hAnsi="Times New Roman"/>
          <w:rtl w:val="0"/>
        </w:rPr>
        <w:t xml:space="preserve">SIMULINK’s block diagram for PID controller</w:t>
      </w:r>
    </w:p>
    <w:p w:rsidR="00000000" w:rsidDel="00000000" w:rsidP="00000000" w:rsidRDefault="00000000" w:rsidRPr="00000000" w14:paraId="0000007A">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51832" cy="3190515"/>
            <wp:effectExtent b="0" l="0" r="0" t="0"/>
            <wp:docPr id="16"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5351832" cy="319051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17.  </w:t>
      </w:r>
      <w:r w:rsidDel="00000000" w:rsidR="00000000" w:rsidRPr="00000000">
        <w:rPr>
          <w:rFonts w:ascii="Times New Roman" w:cs="Times New Roman" w:eastAsia="Times New Roman" w:hAnsi="Times New Roman"/>
          <w:rtl w:val="0"/>
        </w:rPr>
        <w:t xml:space="preserve">MAP (mmHg) using PID controller</w:t>
      </w:r>
    </w:p>
    <w:p w:rsidR="00000000" w:rsidDel="00000000" w:rsidP="00000000" w:rsidRDefault="00000000" w:rsidRPr="00000000" w14:paraId="0000007C">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PID controller allows the system to achieve the objective of starting out at 140 mmHg and maintaining at 100 mmHg. There are no points in the graph that show response below 90 mmHg.</w:t>
      </w:r>
    </w:p>
    <w:p w:rsidR="00000000" w:rsidDel="00000000" w:rsidP="00000000" w:rsidRDefault="00000000" w:rsidRPr="00000000" w14:paraId="0000007D">
      <w:pPr>
        <w:spacing w:line="480" w:lineRule="auto"/>
        <w:ind w:left="72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E">
      <w:pPr>
        <w:numPr>
          <w:ilvl w:val="0"/>
          <w:numId w:val="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SIMULINK implementation II</w:t>
      </w:r>
    </w:p>
    <w:p w:rsidR="00000000" w:rsidDel="00000000" w:rsidP="00000000" w:rsidRDefault="00000000" w:rsidRPr="00000000" w14:paraId="0000007F">
      <w:pPr>
        <w:spacing w:line="48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58949" cy="3350605"/>
            <wp:effectExtent b="0" l="0" r="0" t="0"/>
            <wp:docPr id="20"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5458949" cy="33506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18.  </w:t>
      </w:r>
      <w:r w:rsidDel="00000000" w:rsidR="00000000" w:rsidRPr="00000000">
        <w:rPr>
          <w:rFonts w:ascii="Times New Roman" w:cs="Times New Roman" w:eastAsia="Times New Roman" w:hAnsi="Times New Roman"/>
          <w:rtl w:val="0"/>
        </w:rPr>
        <w:t xml:space="preserve">MAP (mmHg) using model-based controller</w:t>
      </w:r>
    </w:p>
    <w:p w:rsidR="00000000" w:rsidDel="00000000" w:rsidP="00000000" w:rsidRDefault="00000000" w:rsidRPr="00000000" w14:paraId="00000081">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model-based controller, MAP reaches steady state at around the 120-second mark and the steady state value is 100 mmHg.</w:t>
      </w:r>
    </w:p>
    <w:p w:rsidR="00000000" w:rsidDel="00000000" w:rsidP="00000000" w:rsidRDefault="00000000" w:rsidRPr="00000000" w14:paraId="00000082">
      <w:pPr>
        <w:spacing w:line="4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PID controller, MAP reaches steady state at around the 150-second mark and the steady state value is 100 mmHg.</w:t>
      </w:r>
    </w:p>
    <w:p w:rsidR="00000000" w:rsidDel="00000000" w:rsidP="00000000" w:rsidRDefault="00000000" w:rsidRPr="00000000" w14:paraId="00000084">
      <w:pPr>
        <w:spacing w:line="480" w:lineRule="auto"/>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 Model-based controller reaches steady state much faster than the PID’s controller. </w:t>
      </w:r>
    </w:p>
    <w:p w:rsidR="00000000" w:rsidDel="00000000" w:rsidP="00000000" w:rsidRDefault="00000000" w:rsidRPr="00000000" w14:paraId="00000085">
      <w:pPr>
        <w:spacing w:line="48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Commentary</w:t>
      </w:r>
    </w:p>
    <w:p w:rsidR="00000000" w:rsidDel="00000000" w:rsidP="00000000" w:rsidRDefault="00000000" w:rsidRPr="00000000" w14:paraId="00000087">
      <w:pPr>
        <w:spacing w:line="48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If I was an anesthesiologist, I would consider using automatic control technology in practice as it is easy to implement and provide accurate results. From the graphs above, the controller works well, the responses do not show any sign of ill-behavior and the MAP does not drop below 90 mmHg. </w:t>
      </w:r>
      <w:r w:rsidDel="00000000" w:rsidR="00000000" w:rsidRPr="00000000">
        <w:rPr>
          <w:rtl w:val="0"/>
        </w:rPr>
      </w:r>
    </w:p>
    <w:sectPr>
      <w:footerReference r:id="rId34" w:type="default"/>
      <w:footerReference r:id="rId3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13.jpg"/><Relationship Id="rId21" Type="http://schemas.openxmlformats.org/officeDocument/2006/relationships/image" Target="media/image27.png"/><Relationship Id="rId24" Type="http://schemas.openxmlformats.org/officeDocument/2006/relationships/image" Target="media/image3.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4.jpg"/><Relationship Id="rId28" Type="http://schemas.openxmlformats.org/officeDocument/2006/relationships/image" Target="media/image15.jp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9.png"/><Relationship Id="rId31" Type="http://schemas.openxmlformats.org/officeDocument/2006/relationships/image" Target="media/image2.jpg"/><Relationship Id="rId30" Type="http://schemas.openxmlformats.org/officeDocument/2006/relationships/image" Target="media/image22.jpg"/><Relationship Id="rId11" Type="http://schemas.openxmlformats.org/officeDocument/2006/relationships/image" Target="media/image18.png"/><Relationship Id="rId33" Type="http://schemas.openxmlformats.org/officeDocument/2006/relationships/image" Target="media/image12.jpg"/><Relationship Id="rId10" Type="http://schemas.openxmlformats.org/officeDocument/2006/relationships/image" Target="media/image21.png"/><Relationship Id="rId32" Type="http://schemas.openxmlformats.org/officeDocument/2006/relationships/image" Target="media/image16.jpg"/><Relationship Id="rId13" Type="http://schemas.openxmlformats.org/officeDocument/2006/relationships/image" Target="media/image25.png"/><Relationship Id="rId35" Type="http://schemas.openxmlformats.org/officeDocument/2006/relationships/footer" Target="footer1.xml"/><Relationship Id="rId12" Type="http://schemas.openxmlformats.org/officeDocument/2006/relationships/image" Target="media/image6.png"/><Relationship Id="rId34" Type="http://schemas.openxmlformats.org/officeDocument/2006/relationships/footer" Target="footer2.xml"/><Relationship Id="rId15" Type="http://schemas.openxmlformats.org/officeDocument/2006/relationships/image" Target="media/image24.png"/><Relationship Id="rId14" Type="http://schemas.openxmlformats.org/officeDocument/2006/relationships/image" Target="media/image26.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11.jp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