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CHEG401 - Chemical Process Dynamics and Control</w:t>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 7 - Multivariable </w:t>
      </w:r>
      <w:r w:rsidDel="00000000" w:rsidR="00000000" w:rsidRPr="00000000">
        <w:rPr>
          <w:rFonts w:ascii="Times New Roman" w:cs="Times New Roman" w:eastAsia="Times New Roman" w:hAnsi="Times New Roman"/>
          <w:b w:val="1"/>
          <w:sz w:val="24"/>
          <w:szCs w:val="24"/>
          <w:rtl w:val="0"/>
        </w:rPr>
        <w:t xml:space="preserve">Control</w:t>
      </w: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 Pei Soh</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Linh Nguyen</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Khai Khee Kho</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Abdul </w:t>
      </w:r>
      <w:r w:rsidDel="00000000" w:rsidR="00000000" w:rsidRPr="00000000">
        <w:rPr>
          <w:rFonts w:ascii="Times New Roman" w:cs="Times New Roman" w:eastAsia="Times New Roman" w:hAnsi="Times New Roman"/>
          <w:sz w:val="24"/>
          <w:szCs w:val="24"/>
          <w:rtl w:val="0"/>
        </w:rPr>
        <w:t xml:space="preserve">Fayeed</w:t>
      </w:r>
      <w:r w:rsidDel="00000000" w:rsidR="00000000" w:rsidRPr="00000000">
        <w:rPr>
          <w:rFonts w:ascii="Times New Roman" w:cs="Times New Roman" w:eastAsia="Times New Roman" w:hAnsi="Times New Roman"/>
          <w:sz w:val="24"/>
          <w:szCs w:val="24"/>
          <w:rtl w:val="0"/>
        </w:rPr>
        <w:t xml:space="preserve"> Abdul Kadir</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December 10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2021</w:t>
      </w: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College of Engineering, Department of Chemical and Biomolecular Engineering </w:t>
      </w:r>
    </w:p>
    <w:p w:rsidR="00000000" w:rsidDel="00000000" w:rsidP="00000000" w:rsidRDefault="00000000" w:rsidRPr="00000000" w14:paraId="00000016">
      <w:pP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University of Delaware </w:t>
      </w:r>
    </w:p>
    <w:p w:rsidR="00000000" w:rsidDel="00000000" w:rsidP="00000000" w:rsidRDefault="00000000" w:rsidRPr="00000000" w14:paraId="00000017">
      <w:pP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Newark, Delaware 19711 </w:t>
      </w:r>
    </w:p>
    <w:p w:rsidR="00000000" w:rsidDel="00000000" w:rsidP="00000000" w:rsidRDefault="00000000" w:rsidRPr="00000000" w14:paraId="00000018">
      <w:pPr>
        <w:spacing w:line="48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6.1 Part I: Loop Pairing and Multiloop Control</w:t>
      </w:r>
    </w:p>
    <w:p w:rsidR="00000000" w:rsidDel="00000000" w:rsidP="00000000" w:rsidRDefault="00000000" w:rsidRPr="00000000" w14:paraId="00000019">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w:t>
      </w:r>
      <w:r w:rsidDel="00000000" w:rsidR="00000000" w:rsidRPr="00000000">
        <w:rPr>
          <w:rFonts w:ascii="Times New Roman" w:cs="Times New Roman" w:eastAsia="Times New Roman" w:hAnsi="Times New Roman"/>
          <w:sz w:val="24"/>
          <w:szCs w:val="24"/>
          <w:highlight w:val="white"/>
          <w:vertAlign w:val="subscript"/>
          <w:rtl w:val="0"/>
        </w:rPr>
        <w:t xml:space="preserve">1</w:t>
      </w:r>
      <w:r w:rsidDel="00000000" w:rsidR="00000000" w:rsidRPr="00000000">
        <w:rPr>
          <w:rFonts w:ascii="Times New Roman" w:cs="Times New Roman" w:eastAsia="Times New Roman" w:hAnsi="Times New Roman"/>
          <w:sz w:val="24"/>
          <w:szCs w:val="24"/>
          <w:highlight w:val="white"/>
          <w:rtl w:val="0"/>
        </w:rPr>
        <w:t xml:space="preserve">(s) = g</w:t>
      </w:r>
      <w:r w:rsidDel="00000000" w:rsidR="00000000" w:rsidRPr="00000000">
        <w:rPr>
          <w:rFonts w:ascii="Times New Roman" w:cs="Times New Roman" w:eastAsia="Times New Roman" w:hAnsi="Times New Roman"/>
          <w:sz w:val="24"/>
          <w:szCs w:val="24"/>
          <w:highlight w:val="white"/>
          <w:vertAlign w:val="subscript"/>
          <w:rtl w:val="0"/>
        </w:rPr>
        <w:t xml:space="preserve">11</w:t>
      </w:r>
      <w:r w:rsidDel="00000000" w:rsidR="00000000" w:rsidRPr="00000000">
        <w:rPr>
          <w:rFonts w:ascii="Times New Roman" w:cs="Times New Roman" w:eastAsia="Times New Roman" w:hAnsi="Times New Roman"/>
          <w:sz w:val="24"/>
          <w:szCs w:val="24"/>
          <w:highlight w:val="white"/>
          <w:rtl w:val="0"/>
        </w:rPr>
        <w:t xml:space="preserve">(s)u</w:t>
      </w:r>
      <w:r w:rsidDel="00000000" w:rsidR="00000000" w:rsidRPr="00000000">
        <w:rPr>
          <w:rFonts w:ascii="Times New Roman" w:cs="Times New Roman" w:eastAsia="Times New Roman" w:hAnsi="Times New Roman"/>
          <w:sz w:val="24"/>
          <w:szCs w:val="24"/>
          <w:highlight w:val="white"/>
          <w:vertAlign w:val="subscript"/>
          <w:rtl w:val="0"/>
        </w:rPr>
        <w:t xml:space="preserve">1</w:t>
      </w:r>
      <w:r w:rsidDel="00000000" w:rsidR="00000000" w:rsidRPr="00000000">
        <w:rPr>
          <w:rFonts w:ascii="Times New Roman" w:cs="Times New Roman" w:eastAsia="Times New Roman" w:hAnsi="Times New Roman"/>
          <w:sz w:val="24"/>
          <w:szCs w:val="24"/>
          <w:highlight w:val="white"/>
          <w:rtl w:val="0"/>
        </w:rPr>
        <w:t xml:space="preserve">(s)+ g</w:t>
      </w:r>
      <w:r w:rsidDel="00000000" w:rsidR="00000000" w:rsidRPr="00000000">
        <w:rPr>
          <w:rFonts w:ascii="Times New Roman" w:cs="Times New Roman" w:eastAsia="Times New Roman" w:hAnsi="Times New Roman"/>
          <w:sz w:val="24"/>
          <w:szCs w:val="24"/>
          <w:highlight w:val="white"/>
          <w:vertAlign w:val="subscript"/>
          <w:rtl w:val="0"/>
        </w:rPr>
        <w:t xml:space="preserve">12</w:t>
      </w:r>
      <w:r w:rsidDel="00000000" w:rsidR="00000000" w:rsidRPr="00000000">
        <w:rPr>
          <w:rFonts w:ascii="Times New Roman" w:cs="Times New Roman" w:eastAsia="Times New Roman" w:hAnsi="Times New Roman"/>
          <w:sz w:val="24"/>
          <w:szCs w:val="24"/>
          <w:highlight w:val="white"/>
          <w:rtl w:val="0"/>
        </w:rPr>
        <w:t xml:space="preserve">(s)u</w:t>
      </w:r>
      <w:r w:rsidDel="00000000" w:rsidR="00000000" w:rsidRPr="00000000">
        <w:rPr>
          <w:rFonts w:ascii="Times New Roman" w:cs="Times New Roman" w:eastAsia="Times New Roman" w:hAnsi="Times New Roman"/>
          <w:sz w:val="24"/>
          <w:szCs w:val="24"/>
          <w:highlight w:val="white"/>
          <w:vertAlign w:val="sub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(s)</w:t>
      </w:r>
    </w:p>
    <w:p w:rsidR="00000000" w:rsidDel="00000000" w:rsidP="00000000" w:rsidRDefault="00000000" w:rsidRPr="00000000" w14:paraId="0000001A">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w:t>
      </w:r>
      <w:r w:rsidDel="00000000" w:rsidR="00000000" w:rsidRPr="00000000">
        <w:rPr>
          <w:rFonts w:ascii="Times New Roman" w:cs="Times New Roman" w:eastAsia="Times New Roman" w:hAnsi="Times New Roman"/>
          <w:sz w:val="24"/>
          <w:szCs w:val="24"/>
          <w:highlight w:val="white"/>
          <w:vertAlign w:val="sub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(s) = g</w:t>
      </w:r>
      <w:r w:rsidDel="00000000" w:rsidR="00000000" w:rsidRPr="00000000">
        <w:rPr>
          <w:rFonts w:ascii="Times New Roman" w:cs="Times New Roman" w:eastAsia="Times New Roman" w:hAnsi="Times New Roman"/>
          <w:sz w:val="24"/>
          <w:szCs w:val="24"/>
          <w:highlight w:val="white"/>
          <w:vertAlign w:val="subscript"/>
          <w:rtl w:val="0"/>
        </w:rPr>
        <w:t xml:space="preserve">21</w:t>
      </w:r>
      <w:r w:rsidDel="00000000" w:rsidR="00000000" w:rsidRPr="00000000">
        <w:rPr>
          <w:rFonts w:ascii="Times New Roman" w:cs="Times New Roman" w:eastAsia="Times New Roman" w:hAnsi="Times New Roman"/>
          <w:sz w:val="24"/>
          <w:szCs w:val="24"/>
          <w:highlight w:val="white"/>
          <w:rtl w:val="0"/>
        </w:rPr>
        <w:t xml:space="preserve">(s)u</w:t>
      </w:r>
      <w:r w:rsidDel="00000000" w:rsidR="00000000" w:rsidRPr="00000000">
        <w:rPr>
          <w:rFonts w:ascii="Times New Roman" w:cs="Times New Roman" w:eastAsia="Times New Roman" w:hAnsi="Times New Roman"/>
          <w:sz w:val="24"/>
          <w:szCs w:val="24"/>
          <w:highlight w:val="white"/>
          <w:vertAlign w:val="subscript"/>
          <w:rtl w:val="0"/>
        </w:rPr>
        <w:t xml:space="preserve">1</w:t>
      </w:r>
      <w:r w:rsidDel="00000000" w:rsidR="00000000" w:rsidRPr="00000000">
        <w:rPr>
          <w:rFonts w:ascii="Times New Roman" w:cs="Times New Roman" w:eastAsia="Times New Roman" w:hAnsi="Times New Roman"/>
          <w:sz w:val="24"/>
          <w:szCs w:val="24"/>
          <w:highlight w:val="white"/>
          <w:rtl w:val="0"/>
        </w:rPr>
        <w:t xml:space="preserve">(s)+ g</w:t>
      </w:r>
      <w:r w:rsidDel="00000000" w:rsidR="00000000" w:rsidRPr="00000000">
        <w:rPr>
          <w:rFonts w:ascii="Times New Roman" w:cs="Times New Roman" w:eastAsia="Times New Roman" w:hAnsi="Times New Roman"/>
          <w:sz w:val="24"/>
          <w:szCs w:val="24"/>
          <w:highlight w:val="white"/>
          <w:vertAlign w:val="subscript"/>
          <w:rtl w:val="0"/>
        </w:rPr>
        <w:t xml:space="preserve">22</w:t>
      </w:r>
      <w:r w:rsidDel="00000000" w:rsidR="00000000" w:rsidRPr="00000000">
        <w:rPr>
          <w:rFonts w:ascii="Times New Roman" w:cs="Times New Roman" w:eastAsia="Times New Roman" w:hAnsi="Times New Roman"/>
          <w:sz w:val="24"/>
          <w:szCs w:val="24"/>
          <w:highlight w:val="white"/>
          <w:rtl w:val="0"/>
        </w:rPr>
        <w:t xml:space="preserve">(s)u</w:t>
      </w:r>
      <w:r w:rsidDel="00000000" w:rsidR="00000000" w:rsidRPr="00000000">
        <w:rPr>
          <w:rFonts w:ascii="Times New Roman" w:cs="Times New Roman" w:eastAsia="Times New Roman" w:hAnsi="Times New Roman"/>
          <w:sz w:val="24"/>
          <w:szCs w:val="24"/>
          <w:highlight w:val="white"/>
          <w:vertAlign w:val="sub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(s)</w:t>
      </w:r>
    </w:p>
    <w:p w:rsidR="00000000" w:rsidDel="00000000" w:rsidP="00000000" w:rsidRDefault="00000000" w:rsidRPr="00000000" w14:paraId="0000001B">
      <w:pPr>
        <w:spacing w:line="480" w:lineRule="auto"/>
        <w:jc w:val="both"/>
        <w:rPr>
          <w:rFonts w:ascii="Times New Roman" w:cs="Times New Roman" w:eastAsia="Times New Roman" w:hAnsi="Times New Roman"/>
          <w:sz w:val="24"/>
          <w:szCs w:val="24"/>
          <w:highlight w:val="white"/>
        </w:rPr>
      </w:pP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g</m:t>
            </m:r>
          </m:e>
          <m:sub>
            <m:r>
              <w:rPr>
                <w:rFonts w:ascii="Times New Roman" w:cs="Times New Roman" w:eastAsia="Times New Roman" w:hAnsi="Times New Roman"/>
                <w:sz w:val="24"/>
                <w:szCs w:val="24"/>
                <w:highlight w:val="white"/>
              </w:rPr>
              <m:t xml:space="preserve">11</m:t>
            </m:r>
          </m:sub>
        </m:sSub>
        <m:r>
          <w:rPr>
            <w:rFonts w:ascii="Times New Roman" w:cs="Times New Roman" w:eastAsia="Times New Roman" w:hAnsi="Times New Roman"/>
            <w:sz w:val="24"/>
            <w:szCs w:val="24"/>
            <w:highlight w:val="white"/>
          </w:rPr>
          <m:t xml:space="preserve">(s)=</m:t>
        </m:r>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7.2</m:t>
            </m:r>
          </m:num>
          <m:den>
            <m:r>
              <w:rPr>
                <w:rFonts w:ascii="Times New Roman" w:cs="Times New Roman" w:eastAsia="Times New Roman" w:hAnsi="Times New Roman"/>
                <w:sz w:val="24"/>
                <w:szCs w:val="24"/>
                <w:highlight w:val="white"/>
              </w:rPr>
              <m:t xml:space="preserve">5.6s+1</m:t>
            </m:r>
          </m:den>
        </m:f>
        <m:r>
          <w:rPr>
            <w:rFonts w:ascii="Times New Roman" w:cs="Times New Roman" w:eastAsia="Times New Roman" w:hAnsi="Times New Roman"/>
            <w:sz w:val="24"/>
            <w:szCs w:val="24"/>
            <w:highlight w:val="white"/>
          </w:rPr>
          <m:t xml:space="preserve">, </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g</m:t>
            </m:r>
          </m:e>
          <m:sub>
            <m:r>
              <w:rPr>
                <w:rFonts w:ascii="Times New Roman" w:cs="Times New Roman" w:eastAsia="Times New Roman" w:hAnsi="Times New Roman"/>
                <w:sz w:val="24"/>
                <w:szCs w:val="24"/>
                <w:highlight w:val="white"/>
              </w:rPr>
              <m:t xml:space="preserve">12</m:t>
            </m:r>
          </m:sub>
        </m:sSub>
        <m:r>
          <w:rPr>
            <w:rFonts w:ascii="Times New Roman" w:cs="Times New Roman" w:eastAsia="Times New Roman" w:hAnsi="Times New Roman"/>
            <w:sz w:val="24"/>
            <w:szCs w:val="24"/>
            <w:highlight w:val="white"/>
          </w:rPr>
          <m:t xml:space="preserve">(s)=</m:t>
        </m:r>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22.5s+1</m:t>
            </m:r>
          </m:num>
          <m:den>
            <m:r>
              <w:rPr>
                <w:rFonts w:ascii="Times New Roman" w:cs="Times New Roman" w:eastAsia="Times New Roman" w:hAnsi="Times New Roman"/>
                <w:sz w:val="24"/>
                <w:szCs w:val="24"/>
                <w:highlight w:val="white"/>
              </w:rPr>
              <m:t xml:space="preserve">3.09</m:t>
            </m:r>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s</m:t>
                </m:r>
              </m:e>
              <m:sup>
                <m:r>
                  <w:rPr>
                    <w:rFonts w:ascii="Times New Roman" w:cs="Times New Roman" w:eastAsia="Times New Roman" w:hAnsi="Times New Roman"/>
                    <w:sz w:val="24"/>
                    <w:szCs w:val="24"/>
                    <w:highlight w:val="white"/>
                  </w:rPr>
                  <m:t xml:space="preserve">2</m:t>
                </m:r>
              </m:sup>
            </m:sSup>
            <m:r>
              <w:rPr>
                <w:rFonts w:ascii="Times New Roman" w:cs="Times New Roman" w:eastAsia="Times New Roman" w:hAnsi="Times New Roman"/>
                <w:sz w:val="24"/>
                <w:szCs w:val="24"/>
                <w:highlight w:val="white"/>
              </w:rPr>
              <m:t xml:space="preserve">+4.4s+1</m:t>
            </m:r>
          </m:den>
        </m:f>
        <m:r>
          <w:rPr>
            <w:rFonts w:ascii="Times New Roman" w:cs="Times New Roman" w:eastAsia="Times New Roman" w:hAnsi="Times New Roman"/>
            <w:sz w:val="24"/>
            <w:szCs w:val="24"/>
            <w:highlight w:val="white"/>
          </w:rPr>
          <m:t xml:space="preserve">, </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g</m:t>
            </m:r>
          </m:e>
          <m:sub>
            <m:r>
              <w:rPr>
                <w:rFonts w:ascii="Times New Roman" w:cs="Times New Roman" w:eastAsia="Times New Roman" w:hAnsi="Times New Roman"/>
                <w:sz w:val="24"/>
                <w:szCs w:val="24"/>
                <w:highlight w:val="white"/>
              </w:rPr>
              <m:t xml:space="preserve">21</m:t>
            </m:r>
          </m:sub>
        </m:sSub>
        <m:r>
          <w:rPr>
            <w:rFonts w:ascii="Times New Roman" w:cs="Times New Roman" w:eastAsia="Times New Roman" w:hAnsi="Times New Roman"/>
            <w:sz w:val="24"/>
            <w:szCs w:val="24"/>
            <w:highlight w:val="white"/>
          </w:rPr>
          <m:t xml:space="preserve">(s)=</m:t>
        </m:r>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7.6s-0.38</m:t>
            </m:r>
          </m:num>
          <m:den>
            <m:r>
              <w:rPr>
                <w:rFonts w:ascii="Times New Roman" w:cs="Times New Roman" w:eastAsia="Times New Roman" w:hAnsi="Times New Roman"/>
                <w:sz w:val="24"/>
                <w:szCs w:val="24"/>
                <w:highlight w:val="white"/>
              </w:rPr>
              <m:t xml:space="preserve">16</m:t>
            </m:r>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s</m:t>
                </m:r>
              </m:e>
              <m:sup>
                <m:r>
                  <w:rPr>
                    <w:rFonts w:ascii="Times New Roman" w:cs="Times New Roman" w:eastAsia="Times New Roman" w:hAnsi="Times New Roman"/>
                    <w:sz w:val="24"/>
                    <w:szCs w:val="24"/>
                    <w:highlight w:val="white"/>
                  </w:rPr>
                  <m:t xml:space="preserve">2</m:t>
                </m:r>
              </m:sup>
            </m:sSup>
            <m:r>
              <w:rPr>
                <w:rFonts w:ascii="Times New Roman" w:cs="Times New Roman" w:eastAsia="Times New Roman" w:hAnsi="Times New Roman"/>
                <w:sz w:val="24"/>
                <w:szCs w:val="24"/>
                <w:highlight w:val="white"/>
              </w:rPr>
              <m:t xml:space="preserve">+6.4s+1</m:t>
            </m:r>
          </m:den>
        </m:f>
        <m:r>
          <w:rPr>
            <w:rFonts w:ascii="Times New Roman" w:cs="Times New Roman" w:eastAsia="Times New Roman" w:hAnsi="Times New Roman"/>
            <w:sz w:val="24"/>
            <w:szCs w:val="24"/>
            <w:highlight w:val="white"/>
          </w:rPr>
          <m:t xml:space="preserve">, </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g</m:t>
            </m:r>
          </m:e>
          <m:sub>
            <m:r>
              <w:rPr>
                <w:rFonts w:ascii="Times New Roman" w:cs="Times New Roman" w:eastAsia="Times New Roman" w:hAnsi="Times New Roman"/>
                <w:sz w:val="24"/>
                <w:szCs w:val="24"/>
                <w:highlight w:val="white"/>
              </w:rPr>
              <m:t xml:space="preserve">22</m:t>
            </m:r>
          </m:sub>
        </m:sSub>
        <m:r>
          <w:rPr>
            <w:rFonts w:ascii="Times New Roman" w:cs="Times New Roman" w:eastAsia="Times New Roman" w:hAnsi="Times New Roman"/>
            <w:sz w:val="24"/>
            <w:szCs w:val="24"/>
            <w:highlight w:val="white"/>
          </w:rPr>
          <m:t xml:space="preserve">(s)=</m:t>
        </m:r>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0.8s-0.4</m:t>
            </m:r>
          </m:num>
          <m:den>
            <m:r>
              <w:rPr>
                <w:rFonts w:ascii="Times New Roman" w:cs="Times New Roman" w:eastAsia="Times New Roman" w:hAnsi="Times New Roman"/>
                <w:sz w:val="24"/>
                <w:szCs w:val="24"/>
                <w:highlight w:val="white"/>
              </w:rPr>
              <m:t xml:space="preserve">6.3</m:t>
            </m:r>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s</m:t>
                </m:r>
              </m:e>
              <m:sup>
                <m:r>
                  <w:rPr>
                    <w:rFonts w:ascii="Times New Roman" w:cs="Times New Roman" w:eastAsia="Times New Roman" w:hAnsi="Times New Roman"/>
                    <w:sz w:val="24"/>
                    <w:szCs w:val="24"/>
                    <w:highlight w:val="white"/>
                  </w:rPr>
                  <m:t xml:space="preserve">2</m:t>
                </m:r>
              </m:sup>
            </m:sSup>
            <m:r>
              <w:rPr>
                <w:rFonts w:ascii="Times New Roman" w:cs="Times New Roman" w:eastAsia="Times New Roman" w:hAnsi="Times New Roman"/>
                <w:sz w:val="24"/>
                <w:szCs w:val="24"/>
                <w:highlight w:val="white"/>
              </w:rPr>
              <m:t xml:space="preserve">+2.8s+1</m:t>
            </m:r>
          </m:den>
        </m:f>
      </m:oMath>
      <w:r w:rsidDel="00000000" w:rsidR="00000000" w:rsidRPr="00000000">
        <w:rPr>
          <w:rtl w:val="0"/>
        </w:rPr>
      </w:r>
    </w:p>
    <w:p w:rsidR="00000000" w:rsidDel="00000000" w:rsidP="00000000" w:rsidRDefault="00000000" w:rsidRPr="00000000" w14:paraId="0000001C">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Nominal operating steady state conditions: Feed Rate, 29 lb/hr; Screw Speed, 530 rpm; corresponding to values of 210 psig for Die Pressure, and 126 Nm for Drive Torque. </w:t>
      </w:r>
    </w:p>
    <w:p w:rsidR="00000000" w:rsidDel="00000000" w:rsidP="00000000" w:rsidRDefault="00000000" w:rsidRPr="00000000" w14:paraId="0000001D">
      <w:pPr>
        <w:numPr>
          <w:ilvl w:val="0"/>
          <w:numId w:val="1"/>
        </w:numPr>
        <w:spacing w:line="480" w:lineRule="auto"/>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Loop Pairing</w:t>
      </w:r>
    </w:p>
    <w:p w:rsidR="00000000" w:rsidDel="00000000" w:rsidP="00000000" w:rsidRDefault="00000000" w:rsidRPr="00000000" w14:paraId="0000001E">
      <w:pPr>
        <w:spacing w:line="48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110038" cy="5447038"/>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110038" cy="544703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ind w:left="72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(a) the appropriateness of the pairing prescribed in Lab 7? And</w:t>
      </w:r>
    </w:p>
    <w:p w:rsidR="00000000" w:rsidDel="00000000" w:rsidP="00000000" w:rsidRDefault="00000000" w:rsidRPr="00000000" w14:paraId="00000020">
      <w:pPr>
        <w:spacing w:line="48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appropriate pairing is y</w:t>
      </w:r>
      <w:r w:rsidDel="00000000" w:rsidR="00000000" w:rsidRPr="00000000">
        <w:rPr>
          <w:rFonts w:ascii="Times New Roman" w:cs="Times New Roman" w:eastAsia="Times New Roman" w:hAnsi="Times New Roman"/>
          <w:sz w:val="24"/>
          <w:szCs w:val="24"/>
          <w:highlight w:val="white"/>
          <w:vertAlign w:val="subscript"/>
          <w:rtl w:val="0"/>
        </w:rPr>
        <w:t xml:space="preserve">1</w:t>
      </w:r>
      <w:r w:rsidDel="00000000" w:rsidR="00000000" w:rsidRPr="00000000">
        <w:rPr>
          <w:rFonts w:ascii="Times New Roman" w:cs="Times New Roman" w:eastAsia="Times New Roman" w:hAnsi="Times New Roman"/>
          <w:sz w:val="24"/>
          <w:szCs w:val="24"/>
          <w:highlight w:val="white"/>
          <w:rtl w:val="0"/>
        </w:rPr>
        <w:t xml:space="preserve">/m</w:t>
      </w:r>
      <w:r w:rsidDel="00000000" w:rsidR="00000000" w:rsidRPr="00000000">
        <w:rPr>
          <w:rFonts w:ascii="Times New Roman" w:cs="Times New Roman" w:eastAsia="Times New Roman" w:hAnsi="Times New Roman"/>
          <w:sz w:val="24"/>
          <w:szCs w:val="24"/>
          <w:highlight w:val="white"/>
          <w:vertAlign w:val="subscript"/>
          <w:rtl w:val="0"/>
        </w:rPr>
        <w:t xml:space="preserve">1</w:t>
      </w:r>
      <w:r w:rsidDel="00000000" w:rsidR="00000000" w:rsidRPr="00000000">
        <w:rPr>
          <w:rFonts w:ascii="Times New Roman" w:cs="Times New Roman" w:eastAsia="Times New Roman" w:hAnsi="Times New Roman"/>
          <w:sz w:val="24"/>
          <w:szCs w:val="24"/>
          <w:highlight w:val="white"/>
          <w:rtl w:val="0"/>
        </w:rPr>
        <w:t xml:space="preserve"> and y</w:t>
      </w:r>
      <w:r w:rsidDel="00000000" w:rsidR="00000000" w:rsidRPr="00000000">
        <w:rPr>
          <w:rFonts w:ascii="Times New Roman" w:cs="Times New Roman" w:eastAsia="Times New Roman" w:hAnsi="Times New Roman"/>
          <w:sz w:val="24"/>
          <w:szCs w:val="24"/>
          <w:highlight w:val="white"/>
          <w:vertAlign w:val="sub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/m</w:t>
      </w:r>
      <w:r w:rsidDel="00000000" w:rsidR="00000000" w:rsidRPr="00000000">
        <w:rPr>
          <w:rFonts w:ascii="Times New Roman" w:cs="Times New Roman" w:eastAsia="Times New Roman" w:hAnsi="Times New Roman"/>
          <w:sz w:val="24"/>
          <w:szCs w:val="24"/>
          <w:highlight w:val="white"/>
          <w:vertAlign w:val="sub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This is because this set pairing has positive RGA elements. Although this pairing on RGA values greater than 1 is not desirable, the pair on a negative RGA is worse still. Die pressure was controlled by feed rate and drive torque was controlled by screw speed. </w:t>
      </w:r>
    </w:p>
    <w:p w:rsidR="00000000" w:rsidDel="00000000" w:rsidP="00000000" w:rsidRDefault="00000000" w:rsidRPr="00000000" w14:paraId="00000021">
      <w:pPr>
        <w:spacing w:line="48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2">
      <w:pPr>
        <w:spacing w:line="480" w:lineRule="auto"/>
        <w:ind w:left="72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(b) how well can you expect the two independent single-loop controllers to perform in light of the implied intrinsic loop interactions?</w:t>
      </w:r>
    </w:p>
    <w:p w:rsidR="00000000" w:rsidDel="00000000" w:rsidP="00000000" w:rsidRDefault="00000000" w:rsidRPr="00000000" w14:paraId="00000023">
      <w:pPr>
        <w:spacing w:line="48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pairing on RGA values greater than 1 but very close to 1, the two independent single-loop controllers are expected to perform well. Decoupling can be used to improve the control system. </w:t>
      </w:r>
    </w:p>
    <w:p w:rsidR="00000000" w:rsidDel="00000000" w:rsidP="00000000" w:rsidRDefault="00000000" w:rsidRPr="00000000" w14:paraId="00000024">
      <w:pPr>
        <w:spacing w:line="48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5">
      <w:pPr>
        <w:numPr>
          <w:ilvl w:val="0"/>
          <w:numId w:val="1"/>
        </w:numPr>
        <w:spacing w:line="480" w:lineRule="auto"/>
        <w:ind w:left="720" w:hanging="360"/>
        <w:jc w:val="both"/>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Design and Implementation of Two Single-Loop Controllers’</w:t>
      </w:r>
    </w:p>
    <w:p w:rsidR="00000000" w:rsidDel="00000000" w:rsidP="00000000" w:rsidRDefault="00000000" w:rsidRPr="00000000" w14:paraId="00000026">
      <w:pPr>
        <w:spacing w:line="48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Loop 1:</w:t>
      </w:r>
    </w:p>
    <w:p w:rsidR="00000000" w:rsidDel="00000000" w:rsidP="00000000" w:rsidRDefault="00000000" w:rsidRPr="00000000" w14:paraId="00000027">
      <w:pPr>
        <w:spacing w:line="48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757613" cy="2997763"/>
            <wp:effectExtent b="0" l="0" r="0" t="0"/>
            <wp:docPr id="19" name="image16.png"/>
            <a:graphic>
              <a:graphicData uri="http://schemas.openxmlformats.org/drawingml/2006/picture">
                <pic:pic>
                  <pic:nvPicPr>
                    <pic:cNvPr id="0" name="image16.png"/>
                    <pic:cNvPicPr preferRelativeResize="0"/>
                  </pic:nvPicPr>
                  <pic:blipFill>
                    <a:blip r:embed="rId8"/>
                    <a:srcRect b="4834" l="0" r="0" t="3053"/>
                    <a:stretch>
                      <a:fillRect/>
                    </a:stretch>
                  </pic:blipFill>
                  <pic:spPr>
                    <a:xfrm>
                      <a:off x="0" y="0"/>
                      <a:ext cx="3757613" cy="299776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Loop 2:</w:t>
      </w:r>
    </w:p>
    <w:p w:rsidR="00000000" w:rsidDel="00000000" w:rsidP="00000000" w:rsidRDefault="00000000" w:rsidRPr="00000000" w14:paraId="00000029">
      <w:pPr>
        <w:spacing w:line="48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852863" cy="178741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852863" cy="178741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48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B">
      <w:pPr>
        <w:spacing w:line="48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Table 1.</w:t>
      </w:r>
      <w:r w:rsidDel="00000000" w:rsidR="00000000" w:rsidRPr="00000000">
        <w:rPr>
          <w:rFonts w:ascii="Times New Roman" w:cs="Times New Roman" w:eastAsia="Times New Roman" w:hAnsi="Times New Roman"/>
          <w:sz w:val="24"/>
          <w:szCs w:val="24"/>
          <w:highlight w:val="white"/>
          <w:rtl w:val="0"/>
        </w:rPr>
        <w:t xml:space="preserve"> Parameters for PID controllers of Loop 1 and Loop 2</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vertAlign w:val="subscript"/>
              </w:rPr>
            </w:pPr>
            <w:r w:rsidDel="00000000" w:rsidR="00000000" w:rsidRPr="00000000">
              <w:rPr>
                <w:rFonts w:ascii="Times New Roman" w:cs="Times New Roman" w:eastAsia="Times New Roman" w:hAnsi="Times New Roman"/>
                <w:b w:val="1"/>
                <w:sz w:val="24"/>
                <w:szCs w:val="24"/>
                <w:highlight w:val="white"/>
                <w:rtl w:val="0"/>
              </w:rPr>
              <w:t xml:space="preserve">K</w:t>
            </w:r>
            <w:r w:rsidDel="00000000" w:rsidR="00000000" w:rsidRPr="00000000">
              <w:rPr>
                <w:rFonts w:ascii="Times New Roman" w:cs="Times New Roman" w:eastAsia="Times New Roman" w:hAnsi="Times New Roman"/>
                <w:b w:val="1"/>
                <w:sz w:val="24"/>
                <w:szCs w:val="24"/>
                <w:highlight w:val="white"/>
                <w:vertAlign w:val="subscript"/>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vertAlign w:val="subscript"/>
              </w:rPr>
            </w:pPr>
            <w:r w:rsidDel="00000000" w:rsidR="00000000" w:rsidRPr="00000000">
              <w:rPr>
                <w:rFonts w:ascii="Times New Roman" w:cs="Times New Roman" w:eastAsia="Times New Roman" w:hAnsi="Times New Roman"/>
                <w:b w:val="1"/>
                <w:sz w:val="24"/>
                <w:szCs w:val="24"/>
                <w:highlight w:val="white"/>
                <w:rtl w:val="0"/>
              </w:rPr>
              <w:t xml:space="preserve">𝝉</w:t>
            </w:r>
            <w:r w:rsidDel="00000000" w:rsidR="00000000" w:rsidRPr="00000000">
              <w:rPr>
                <w:rFonts w:ascii="Times New Roman" w:cs="Times New Roman" w:eastAsia="Times New Roman" w:hAnsi="Times New Roman"/>
                <w:b w:val="1"/>
                <w:sz w:val="24"/>
                <w:szCs w:val="24"/>
                <w:highlight w:val="white"/>
                <w:vertAlign w:val="subscript"/>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𝝉</w:t>
            </w:r>
            <w:r w:rsidDel="00000000" w:rsidR="00000000" w:rsidRPr="00000000">
              <w:rPr>
                <w:rFonts w:ascii="Times New Roman" w:cs="Times New Roman" w:eastAsia="Times New Roman" w:hAnsi="Times New Roman"/>
                <w:b w:val="1"/>
                <w:sz w:val="24"/>
                <w:szCs w:val="24"/>
                <w:highlight w:val="white"/>
                <w:vertAlign w:val="subscript"/>
                <w:rtl w:val="0"/>
              </w:rPr>
              <w:t xml:space="preserv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Loop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0.778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Loop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-0.778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2.25</w:t>
            </w:r>
          </w:p>
        </w:tc>
      </w:tr>
    </w:tbl>
    <w:p w:rsidR="00000000" w:rsidDel="00000000" w:rsidP="00000000" w:rsidRDefault="00000000" w:rsidRPr="00000000" w14:paraId="00000038">
      <w:pPr>
        <w:spacing w:line="48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9">
      <w:pPr>
        <w:spacing w:line="48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73050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48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1.</w:t>
      </w:r>
      <w:r w:rsidDel="00000000" w:rsidR="00000000" w:rsidRPr="00000000">
        <w:rPr>
          <w:rFonts w:ascii="Times New Roman" w:cs="Times New Roman" w:eastAsia="Times New Roman" w:hAnsi="Times New Roman"/>
          <w:sz w:val="24"/>
          <w:szCs w:val="24"/>
          <w:highlight w:val="white"/>
          <w:rtl w:val="0"/>
        </w:rPr>
        <w:t xml:space="preserve"> SIMULINK setup for the system</w:t>
      </w:r>
      <w:r w:rsidDel="00000000" w:rsidR="00000000" w:rsidRPr="00000000">
        <w:rPr>
          <w:rtl w:val="0"/>
        </w:rPr>
      </w:r>
    </w:p>
    <w:p w:rsidR="00000000" w:rsidDel="00000000" w:rsidP="00000000" w:rsidRDefault="00000000" w:rsidRPr="00000000" w14:paraId="0000003B">
      <w:pPr>
        <w:spacing w:line="48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067531" cy="3597622"/>
            <wp:effectExtent b="0" l="0" r="0" t="0"/>
            <wp:docPr id="18"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067531" cy="359762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2. </w:t>
      </w:r>
      <w:r w:rsidDel="00000000" w:rsidR="00000000" w:rsidRPr="00000000">
        <w:rPr>
          <w:rFonts w:ascii="Times New Roman" w:cs="Times New Roman" w:eastAsia="Times New Roman" w:hAnsi="Times New Roman"/>
          <w:sz w:val="24"/>
          <w:szCs w:val="24"/>
          <w:highlight w:val="white"/>
          <w:rtl w:val="0"/>
        </w:rPr>
        <w:t xml:space="preserve"> Die pressure response</w:t>
      </w:r>
    </w:p>
    <w:p w:rsidR="00000000" w:rsidDel="00000000" w:rsidP="00000000" w:rsidRDefault="00000000" w:rsidRPr="00000000" w14:paraId="0000003D">
      <w:pPr>
        <w:spacing w:line="48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866281" cy="3454747"/>
            <wp:effectExtent b="0" l="0" r="0" t="0"/>
            <wp:docPr id="16" name="image20.jpg"/>
            <a:graphic>
              <a:graphicData uri="http://schemas.openxmlformats.org/drawingml/2006/picture">
                <pic:pic>
                  <pic:nvPicPr>
                    <pic:cNvPr id="0" name="image20.jpg"/>
                    <pic:cNvPicPr preferRelativeResize="0"/>
                  </pic:nvPicPr>
                  <pic:blipFill>
                    <a:blip r:embed="rId12"/>
                    <a:srcRect b="0" l="0" r="0" t="0"/>
                    <a:stretch>
                      <a:fillRect/>
                    </a:stretch>
                  </pic:blipFill>
                  <pic:spPr>
                    <a:xfrm>
                      <a:off x="0" y="0"/>
                      <a:ext cx="4866281" cy="345474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3.</w:t>
      </w:r>
      <w:r w:rsidDel="00000000" w:rsidR="00000000" w:rsidRPr="00000000">
        <w:rPr>
          <w:rFonts w:ascii="Times New Roman" w:cs="Times New Roman" w:eastAsia="Times New Roman" w:hAnsi="Times New Roman"/>
          <w:sz w:val="24"/>
          <w:szCs w:val="24"/>
          <w:highlight w:val="white"/>
          <w:rtl w:val="0"/>
        </w:rPr>
        <w:t xml:space="preserve"> Drive torque response</w:t>
      </w:r>
    </w:p>
    <w:p w:rsidR="00000000" w:rsidDel="00000000" w:rsidP="00000000" w:rsidRDefault="00000000" w:rsidRPr="00000000" w14:paraId="0000003F">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Direct synthesis was used to design g</w:t>
      </w:r>
      <w:r w:rsidDel="00000000" w:rsidR="00000000" w:rsidRPr="00000000">
        <w:rPr>
          <w:rFonts w:ascii="Times New Roman" w:cs="Times New Roman" w:eastAsia="Times New Roman" w:hAnsi="Times New Roman"/>
          <w:sz w:val="24"/>
          <w:szCs w:val="24"/>
          <w:highlight w:val="white"/>
          <w:vertAlign w:val="subscript"/>
          <w:rtl w:val="0"/>
        </w:rPr>
        <w:t xml:space="preserve">c1</w:t>
      </w:r>
      <w:r w:rsidDel="00000000" w:rsidR="00000000" w:rsidRPr="00000000">
        <w:rPr>
          <w:rFonts w:ascii="Times New Roman" w:cs="Times New Roman" w:eastAsia="Times New Roman" w:hAnsi="Times New Roman"/>
          <w:sz w:val="24"/>
          <w:szCs w:val="24"/>
          <w:highlight w:val="white"/>
          <w:rtl w:val="0"/>
        </w:rPr>
        <w:t xml:space="preserve"> and g</w:t>
      </w:r>
      <w:r w:rsidDel="00000000" w:rsidR="00000000" w:rsidRPr="00000000">
        <w:rPr>
          <w:rFonts w:ascii="Times New Roman" w:cs="Times New Roman" w:eastAsia="Times New Roman" w:hAnsi="Times New Roman"/>
          <w:sz w:val="24"/>
          <w:szCs w:val="24"/>
          <w:highlight w:val="white"/>
          <w:vertAlign w:val="subscript"/>
          <w:rtl w:val="0"/>
        </w:rPr>
        <w:t xml:space="preserve">c2</w:t>
      </w:r>
      <w:r w:rsidDel="00000000" w:rsidR="00000000" w:rsidRPr="00000000">
        <w:rPr>
          <w:rFonts w:ascii="Times New Roman" w:cs="Times New Roman" w:eastAsia="Times New Roman" w:hAnsi="Times New Roman"/>
          <w:sz w:val="24"/>
          <w:szCs w:val="24"/>
          <w:highlight w:val="white"/>
          <w:rtl w:val="0"/>
        </w:rPr>
        <w:t xml:space="preserve">, shown above. 𝝉</w:t>
      </w:r>
      <w:r w:rsidDel="00000000" w:rsidR="00000000" w:rsidRPr="00000000">
        <w:rPr>
          <w:rFonts w:ascii="Times New Roman" w:cs="Times New Roman" w:eastAsia="Times New Roman" w:hAnsi="Times New Roman"/>
          <w:sz w:val="24"/>
          <w:szCs w:val="24"/>
          <w:highlight w:val="white"/>
          <w:vertAlign w:val="subscript"/>
          <w:rtl w:val="0"/>
        </w:rPr>
        <w:t xml:space="preserve">r</w:t>
      </w:r>
      <w:r w:rsidDel="00000000" w:rsidR="00000000" w:rsidRPr="00000000">
        <w:rPr>
          <w:rFonts w:ascii="Times New Roman" w:cs="Times New Roman" w:eastAsia="Times New Roman" w:hAnsi="Times New Roman"/>
          <w:sz w:val="24"/>
          <w:szCs w:val="24"/>
          <w:highlight w:val="white"/>
          <w:rtl w:val="0"/>
        </w:rPr>
        <w:t xml:space="preserve"> value for both loop was set to small value for faster closed loop trajectory. The parameters for the PID controller for both loops was shown in Table 1. For loop 1, the controller was found to PI controller instead of PID controller after setting 𝝉</w:t>
      </w:r>
      <w:r w:rsidDel="00000000" w:rsidR="00000000" w:rsidRPr="00000000">
        <w:rPr>
          <w:rFonts w:ascii="Times New Roman" w:cs="Times New Roman" w:eastAsia="Times New Roman" w:hAnsi="Times New Roman"/>
          <w:sz w:val="24"/>
          <w:szCs w:val="24"/>
          <w:highlight w:val="white"/>
          <w:vertAlign w:val="subscript"/>
          <w:rtl w:val="0"/>
        </w:rPr>
        <w:t xml:space="preserve">r</w:t>
      </w:r>
      <w:r w:rsidDel="00000000" w:rsidR="00000000" w:rsidRPr="00000000">
        <w:rPr>
          <w:rFonts w:ascii="Times New Roman" w:cs="Times New Roman" w:eastAsia="Times New Roman" w:hAnsi="Times New Roman"/>
          <w:sz w:val="24"/>
          <w:szCs w:val="24"/>
          <w:highlight w:val="white"/>
          <w:rtl w:val="0"/>
        </w:rPr>
        <w:t xml:space="preserve"> value to be 1. Based on Figure 2, die pressure reaches 225 psig at about t=50. The drive torque reaches 126 Nm at about t = 90. The time of increasing die pressure from its initial value to 225 psig can be shortened by implementing a decoupler which will be shown in Part II. </w:t>
      </w:r>
    </w:p>
    <w:p w:rsidR="00000000" w:rsidDel="00000000" w:rsidP="00000000" w:rsidRDefault="00000000" w:rsidRPr="00000000" w14:paraId="00000040">
      <w:pPr>
        <w:spacing w:line="480" w:lineRule="auto"/>
        <w:jc w:val="both"/>
        <w:rPr>
          <w:rFonts w:ascii="Times New Roman" w:cs="Times New Roman" w:eastAsia="Times New Roman" w:hAnsi="Times New Roman"/>
          <w:b w:val="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1">
      <w:pPr>
        <w:spacing w:line="48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6.2 Part II: Dynamic and Steady State Decoupling</w:t>
      </w:r>
    </w:p>
    <w:p w:rsidR="00000000" w:rsidDel="00000000" w:rsidP="00000000" w:rsidRDefault="00000000" w:rsidRPr="00000000" w14:paraId="00000042">
      <w:pPr>
        <w:numPr>
          <w:ilvl w:val="0"/>
          <w:numId w:val="3"/>
        </w:numPr>
        <w:spacing w:line="480" w:lineRule="auto"/>
        <w:ind w:left="720" w:hanging="360"/>
        <w:jc w:val="both"/>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Simplified Dynamic Deco</w:t>
      </w:r>
      <w:r w:rsidDel="00000000" w:rsidR="00000000" w:rsidRPr="00000000">
        <w:rPr>
          <w:rFonts w:ascii="Times New Roman" w:cs="Times New Roman" w:eastAsia="Times New Roman" w:hAnsi="Times New Roman"/>
          <w:b w:val="1"/>
          <w:sz w:val="24"/>
          <w:szCs w:val="24"/>
          <w:highlight w:val="white"/>
          <w:rtl w:val="0"/>
        </w:rPr>
        <w:t xml:space="preserve">upling</w:t>
      </w:r>
      <w:r w:rsidDel="00000000" w:rsidR="00000000" w:rsidRPr="00000000">
        <w:rPr>
          <w:rtl w:val="0"/>
        </w:rPr>
      </w:r>
    </w:p>
    <w:p w:rsidR="00000000" w:rsidDel="00000000" w:rsidP="00000000" w:rsidRDefault="00000000" w:rsidRPr="00000000" w14:paraId="00000043">
      <w:pPr>
        <w:spacing w:line="48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690938" cy="3741041"/>
            <wp:effectExtent b="0" l="0" r="0" t="0"/>
            <wp:docPr id="2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690938" cy="3741041"/>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367213" cy="2608504"/>
            <wp:effectExtent b="0" l="0" r="0" t="0"/>
            <wp:docPr id="13" name="image8.png"/>
            <a:graphic>
              <a:graphicData uri="http://schemas.openxmlformats.org/drawingml/2006/picture">
                <pic:pic>
                  <pic:nvPicPr>
                    <pic:cNvPr id="0" name="image8.png"/>
                    <pic:cNvPicPr preferRelativeResize="0"/>
                  </pic:nvPicPr>
                  <pic:blipFill>
                    <a:blip r:embed="rId14"/>
                    <a:srcRect b="19954" l="0" r="0" t="0"/>
                    <a:stretch>
                      <a:fillRect/>
                    </a:stretch>
                  </pic:blipFill>
                  <pic:spPr>
                    <a:xfrm>
                      <a:off x="0" y="0"/>
                      <a:ext cx="4367213" cy="2608504"/>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490913" cy="736479"/>
            <wp:effectExtent b="0" l="0" r="0" t="0"/>
            <wp:docPr id="26"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3490913" cy="736479"/>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628325" cy="2101602"/>
            <wp:effectExtent b="0" l="0" r="0" t="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628325" cy="210160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032000"/>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48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4. </w:t>
      </w:r>
      <w:r w:rsidDel="00000000" w:rsidR="00000000" w:rsidRPr="00000000">
        <w:rPr>
          <w:rFonts w:ascii="Times New Roman" w:cs="Times New Roman" w:eastAsia="Times New Roman" w:hAnsi="Times New Roman"/>
          <w:sz w:val="24"/>
          <w:szCs w:val="24"/>
          <w:highlight w:val="white"/>
          <w:rtl w:val="0"/>
        </w:rPr>
        <w:t xml:space="preserve"> Simulink setup for simplified dynamic decoupling</w:t>
      </w:r>
    </w:p>
    <w:p w:rsidR="00000000" w:rsidDel="00000000" w:rsidP="00000000" w:rsidRDefault="00000000" w:rsidRPr="00000000" w14:paraId="00000046">
      <w:pPr>
        <w:spacing w:line="48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604136" cy="4481513"/>
            <wp:effectExtent b="0" l="0" r="0" t="0"/>
            <wp:docPr id="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604136" cy="44815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48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5</w:t>
      </w:r>
      <w:r w:rsidDel="00000000" w:rsidR="00000000" w:rsidRPr="00000000">
        <w:rPr>
          <w:rFonts w:ascii="Times New Roman" w:cs="Times New Roman" w:eastAsia="Times New Roman" w:hAnsi="Times New Roman"/>
          <w:sz w:val="24"/>
          <w:szCs w:val="24"/>
          <w:highlight w:val="white"/>
          <w:rtl w:val="0"/>
        </w:rPr>
        <w:t xml:space="preserve">. Die pressure response under dynamic decoupling</w:t>
      </w:r>
    </w:p>
    <w:p w:rsidR="00000000" w:rsidDel="00000000" w:rsidP="00000000" w:rsidRDefault="00000000" w:rsidRPr="00000000" w14:paraId="00000048">
      <w:pPr>
        <w:spacing w:line="48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434013" cy="4240968"/>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434013" cy="424096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6</w:t>
      </w:r>
      <w:r w:rsidDel="00000000" w:rsidR="00000000" w:rsidRPr="00000000">
        <w:rPr>
          <w:rFonts w:ascii="Times New Roman" w:cs="Times New Roman" w:eastAsia="Times New Roman" w:hAnsi="Times New Roman"/>
          <w:sz w:val="24"/>
          <w:szCs w:val="24"/>
          <w:highlight w:val="white"/>
          <w:rtl w:val="0"/>
        </w:rPr>
        <w:t xml:space="preserve">. Drive torque response under dynamic decoupling</w:t>
      </w:r>
    </w:p>
    <w:p w:rsidR="00000000" w:rsidDel="00000000" w:rsidP="00000000" w:rsidRDefault="00000000" w:rsidRPr="00000000" w14:paraId="0000004A">
      <w:pPr>
        <w:spacing w:line="48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response under dynamic decouplers fluctuates every certain period, so does not converge to steady state. Compared to the response in Part I, under dynamic decoupling effect, the responses seem to be worse although the decouplers were meant to help stabilize the response in the shorter period of time.</w:t>
      </w:r>
    </w:p>
    <w:p w:rsidR="00000000" w:rsidDel="00000000" w:rsidP="00000000" w:rsidRDefault="00000000" w:rsidRPr="00000000" w14:paraId="0000004B">
      <w:pPr>
        <w:numPr>
          <w:ilvl w:val="0"/>
          <w:numId w:val="3"/>
        </w:numPr>
        <w:spacing w:line="480" w:lineRule="auto"/>
        <w:ind w:left="720" w:hanging="360"/>
        <w:jc w:val="both"/>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Steady State Decoupling</w:t>
      </w:r>
    </w:p>
    <w:p w:rsidR="00000000" w:rsidDel="00000000" w:rsidP="00000000" w:rsidRDefault="00000000" w:rsidRPr="00000000" w14:paraId="0000004C">
      <w:pPr>
        <w:spacing w:line="48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538538" cy="1340726"/>
            <wp:effectExtent b="0" l="0" r="0" t="0"/>
            <wp:docPr id="20"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3538538" cy="134072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48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319713" cy="4356367"/>
            <wp:effectExtent b="0" l="0" r="0" t="0"/>
            <wp:docPr id="24"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319713" cy="435636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48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7</w:t>
      </w:r>
      <w:r w:rsidDel="00000000" w:rsidR="00000000" w:rsidRPr="00000000">
        <w:rPr>
          <w:rFonts w:ascii="Times New Roman" w:cs="Times New Roman" w:eastAsia="Times New Roman" w:hAnsi="Times New Roman"/>
          <w:sz w:val="24"/>
          <w:szCs w:val="24"/>
          <w:highlight w:val="white"/>
          <w:rtl w:val="0"/>
        </w:rPr>
        <w:t xml:space="preserve">. Die pressure response under steady state decoupling</w:t>
      </w:r>
    </w:p>
    <w:p w:rsidR="00000000" w:rsidDel="00000000" w:rsidP="00000000" w:rsidRDefault="00000000" w:rsidRPr="00000000" w14:paraId="0000004F">
      <w:pPr>
        <w:spacing w:line="48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711700"/>
            <wp:effectExtent b="0" l="0" r="0" t="0"/>
            <wp:docPr id="1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8</w:t>
      </w:r>
      <w:r w:rsidDel="00000000" w:rsidR="00000000" w:rsidRPr="00000000">
        <w:rPr>
          <w:rFonts w:ascii="Times New Roman" w:cs="Times New Roman" w:eastAsia="Times New Roman" w:hAnsi="Times New Roman"/>
          <w:sz w:val="24"/>
          <w:szCs w:val="24"/>
          <w:highlight w:val="white"/>
          <w:rtl w:val="0"/>
        </w:rPr>
        <w:t xml:space="preserve">. Drive torque response under steady state decoupling.</w:t>
      </w:r>
      <w:r w:rsidDel="00000000" w:rsidR="00000000" w:rsidRPr="00000000">
        <w:rPr>
          <w:rtl w:val="0"/>
        </w:rPr>
      </w:r>
    </w:p>
    <w:p w:rsidR="00000000" w:rsidDel="00000000" w:rsidP="00000000" w:rsidRDefault="00000000" w:rsidRPr="00000000" w14:paraId="00000051">
      <w:pPr>
        <w:numPr>
          <w:ilvl w:val="0"/>
          <w:numId w:val="4"/>
        </w:numPr>
        <w:spacing w:line="48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Based on </w:t>
      </w:r>
      <w:r w:rsidDel="00000000" w:rsidR="00000000" w:rsidRPr="00000000">
        <w:rPr>
          <w:rFonts w:ascii="Times New Roman" w:cs="Times New Roman" w:eastAsia="Times New Roman" w:hAnsi="Times New Roman"/>
          <w:b w:val="1"/>
          <w:sz w:val="24"/>
          <w:szCs w:val="24"/>
          <w:highlight w:val="white"/>
          <w:rtl w:val="0"/>
        </w:rPr>
        <w:t xml:space="preserve">Figure 7 </w:t>
      </w:r>
      <w:r w:rsidDel="00000000" w:rsidR="00000000" w:rsidRPr="00000000">
        <w:rPr>
          <w:rFonts w:ascii="Times New Roman" w:cs="Times New Roman" w:eastAsia="Times New Roman" w:hAnsi="Times New Roman"/>
          <w:sz w:val="24"/>
          <w:szCs w:val="24"/>
          <w:highlight w:val="white"/>
          <w:rtl w:val="0"/>
        </w:rPr>
        <w:t xml:space="preserve">and </w:t>
      </w:r>
      <w:r w:rsidDel="00000000" w:rsidR="00000000" w:rsidRPr="00000000">
        <w:rPr>
          <w:rFonts w:ascii="Times New Roman" w:cs="Times New Roman" w:eastAsia="Times New Roman" w:hAnsi="Times New Roman"/>
          <w:b w:val="1"/>
          <w:sz w:val="24"/>
          <w:szCs w:val="24"/>
          <w:highlight w:val="white"/>
          <w:rtl w:val="0"/>
        </w:rPr>
        <w:t xml:space="preserve">8</w:t>
      </w:r>
      <w:r w:rsidDel="00000000" w:rsidR="00000000" w:rsidRPr="00000000">
        <w:rPr>
          <w:rFonts w:ascii="Times New Roman" w:cs="Times New Roman" w:eastAsia="Times New Roman" w:hAnsi="Times New Roman"/>
          <w:sz w:val="24"/>
          <w:szCs w:val="24"/>
          <w:highlight w:val="white"/>
          <w:rtl w:val="0"/>
        </w:rPr>
        <w:t xml:space="preserve">, although the die pressure responses reach steady state slower than that of the two independent single-loop controllers of part I; the drive torque response reaches steady state at about the same time as part I. The fluctuation in drive torque in Figure 8 is only slightly smaller than that of Part I. So, no significant advantage over part I single loop controller.</w:t>
      </w:r>
    </w:p>
    <w:p w:rsidR="00000000" w:rsidDel="00000000" w:rsidP="00000000" w:rsidRDefault="00000000" w:rsidRPr="00000000" w14:paraId="00000052">
      <w:pPr>
        <w:numPr>
          <w:ilvl w:val="0"/>
          <w:numId w:val="4"/>
        </w:numPr>
        <w:spacing w:line="48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Dynamic decoupler did not perform as great as steady-state decoupler, which goes against what is predicted. </w:t>
      </w:r>
    </w:p>
    <w:p w:rsidR="00000000" w:rsidDel="00000000" w:rsidP="00000000" w:rsidRDefault="00000000" w:rsidRPr="00000000" w14:paraId="00000053">
      <w:pPr>
        <w:spacing w:line="480" w:lineRule="auto"/>
        <w:ind w:left="14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4">
      <w:pPr>
        <w:numPr>
          <w:ilvl w:val="0"/>
          <w:numId w:val="3"/>
        </w:numPr>
        <w:spacing w:line="480" w:lineRule="auto"/>
        <w:ind w:left="720" w:hanging="360"/>
        <w:jc w:val="both"/>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Effect of Plant/Model Mismatch</w:t>
      </w:r>
    </w:p>
    <w:p w:rsidR="00000000" w:rsidDel="00000000" w:rsidP="00000000" w:rsidRDefault="00000000" w:rsidRPr="00000000" w14:paraId="00000055">
      <w:pPr>
        <w:spacing w:line="48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510213" cy="2481362"/>
            <wp:effectExtent b="0" l="0" r="0" t="0"/>
            <wp:docPr id="1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510213" cy="248136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48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00713" cy="2658505"/>
            <wp:effectExtent b="0" l="0" r="0" t="0"/>
            <wp:docPr id="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00713" cy="265850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755900"/>
            <wp:effectExtent b="0" l="0" r="0" t="0"/>
            <wp:docPr id="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48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312776" cy="3368427"/>
            <wp:effectExtent b="0" l="0" r="0" t="0"/>
            <wp:docPr id="1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312776" cy="336842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9</w:t>
      </w:r>
      <w:r w:rsidDel="00000000" w:rsidR="00000000" w:rsidRPr="00000000">
        <w:rPr>
          <w:rFonts w:ascii="Times New Roman" w:cs="Times New Roman" w:eastAsia="Times New Roman" w:hAnsi="Times New Roman"/>
          <w:sz w:val="24"/>
          <w:szCs w:val="24"/>
          <w:highlight w:val="white"/>
          <w:rtl w:val="0"/>
        </w:rPr>
        <w:t xml:space="preserve">. Die pressure response under dynamic decoupling</w:t>
      </w:r>
    </w:p>
    <w:p w:rsidR="00000000" w:rsidDel="00000000" w:rsidP="00000000" w:rsidRDefault="00000000" w:rsidRPr="00000000" w14:paraId="0000005A">
      <w:pPr>
        <w:spacing w:line="48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843338" cy="3063063"/>
            <wp:effectExtent b="0" l="0" r="0" t="0"/>
            <wp:docPr id="23"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843338" cy="306306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48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10</w:t>
      </w:r>
      <w:r w:rsidDel="00000000" w:rsidR="00000000" w:rsidRPr="00000000">
        <w:rPr>
          <w:rFonts w:ascii="Times New Roman" w:cs="Times New Roman" w:eastAsia="Times New Roman" w:hAnsi="Times New Roman"/>
          <w:sz w:val="24"/>
          <w:szCs w:val="24"/>
          <w:highlight w:val="white"/>
          <w:rtl w:val="0"/>
        </w:rPr>
        <w:t xml:space="preserve">. Drive torque response under dynamic decoupling.</w:t>
      </w:r>
    </w:p>
    <w:p w:rsidR="00000000" w:rsidDel="00000000" w:rsidP="00000000" w:rsidRDefault="00000000" w:rsidRPr="00000000" w14:paraId="0000005C">
      <w:pPr>
        <w:spacing w:line="48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331677" cy="3519488"/>
            <wp:effectExtent b="0" l="0" r="0" t="0"/>
            <wp:docPr id="21"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331677"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8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11</w:t>
      </w:r>
      <w:r w:rsidDel="00000000" w:rsidR="00000000" w:rsidRPr="00000000">
        <w:rPr>
          <w:rFonts w:ascii="Times New Roman" w:cs="Times New Roman" w:eastAsia="Times New Roman" w:hAnsi="Times New Roman"/>
          <w:sz w:val="24"/>
          <w:szCs w:val="24"/>
          <w:highlight w:val="white"/>
          <w:rtl w:val="0"/>
        </w:rPr>
        <w:t xml:space="preserve">. Die pressure response under steady state decoupling</w:t>
      </w:r>
    </w:p>
    <w:p w:rsidR="00000000" w:rsidDel="00000000" w:rsidP="00000000" w:rsidRDefault="00000000" w:rsidRPr="00000000" w14:paraId="0000005E">
      <w:pPr>
        <w:spacing w:line="48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833813" cy="3053533"/>
            <wp:effectExtent b="0" l="0" r="0" t="0"/>
            <wp:docPr id="6"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833813" cy="305353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48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12</w:t>
      </w:r>
      <w:r w:rsidDel="00000000" w:rsidR="00000000" w:rsidRPr="00000000">
        <w:rPr>
          <w:rFonts w:ascii="Times New Roman" w:cs="Times New Roman" w:eastAsia="Times New Roman" w:hAnsi="Times New Roman"/>
          <w:sz w:val="24"/>
          <w:szCs w:val="24"/>
          <w:highlight w:val="white"/>
          <w:rtl w:val="0"/>
        </w:rPr>
        <w:t xml:space="preserve">. Drive torque response under steady state decoupling.</w:t>
      </w:r>
      <w:r w:rsidDel="00000000" w:rsidR="00000000" w:rsidRPr="00000000">
        <w:rPr>
          <w:rtl w:val="0"/>
        </w:rPr>
      </w:r>
    </w:p>
    <w:p w:rsidR="00000000" w:rsidDel="00000000" w:rsidP="00000000" w:rsidRDefault="00000000" w:rsidRPr="00000000" w14:paraId="00000060">
      <w:pPr>
        <w:spacing w:line="48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1">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both the dynamic and steady state decoupling strategy, the  “true plant” model has an overall better performance, compared to the model from Part II Question 1 and 2, because this “true plant” model gives less fluctuations. Steady state decoupling is better than dynamic decoupling for “true model”, same as Part II question 1 and 2, because the responses affected by steady state decoupling converge to the steady state in long term for both drive torque and die pressure response, unlike those given by dynamic decoupling which did not converge to a steady state in a long time. Simplified dynamic decoupling is more susceptible to the effect of modeling errors, compared to steady state decoupling. Because dynamic decoupling wants to eliminate the interaction effects at all time, it covers more things and some interactions cannot be removed completely. </w:t>
      </w:r>
    </w:p>
    <w:p w:rsidR="00000000" w:rsidDel="00000000" w:rsidP="00000000" w:rsidRDefault="00000000" w:rsidRPr="00000000" w14:paraId="00000062">
      <w:pPr>
        <w:spacing w:line="480" w:lineRule="auto"/>
        <w:jc w:val="both"/>
        <w:rPr>
          <w:rFonts w:ascii="Times New Roman" w:cs="Times New Roman" w:eastAsia="Times New Roman" w:hAnsi="Times New Roman"/>
          <w:b w:val="1"/>
          <w:sz w:val="24"/>
          <w:szCs w:val="24"/>
          <w:highlight w:val="white"/>
        </w:rPr>
        <w:sectPr>
          <w:footerReference r:id="rId30" w:type="default"/>
          <w:footerReference r:id="rId31"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63">
      <w:pPr>
        <w:spacing w:line="48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6.3 Part III: SVD-Based Multivariable Control</w:t>
      </w:r>
    </w:p>
    <w:p w:rsidR="00000000" w:rsidDel="00000000" w:rsidP="00000000" w:rsidRDefault="00000000" w:rsidRPr="00000000" w14:paraId="00000064">
      <w:pPr>
        <w:numPr>
          <w:ilvl w:val="0"/>
          <w:numId w:val="2"/>
        </w:numPr>
        <w:spacing w:line="480" w:lineRule="auto"/>
        <w:ind w:left="720" w:hanging="360"/>
        <w:jc w:val="both"/>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Structural Deficiency</w:t>
      </w:r>
    </w:p>
    <w:tbl>
      <w:tblPr>
        <w:tblStyle w:val="Table2"/>
        <w:tblW w:w="4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050"/>
        <w:gridCol w:w="1245"/>
        <w:gridCol w:w="1155"/>
        <w:tblGridChange w:id="0">
          <w:tblGrid>
            <w:gridCol w:w="1050"/>
            <w:gridCol w:w="1050"/>
            <w:gridCol w:w="1245"/>
            <w:gridCol w:w="1155"/>
          </w:tblGrid>
        </w:tblGridChange>
      </w:tblGrid>
      <w:tr>
        <w:trPr>
          <w:cantSplit w:val="0"/>
          <w:tblHeader w:val="0"/>
        </w:trPr>
        <w:tc>
          <w:tcPr>
            <w:tcBorders>
              <w:top w:color="000000" w:space="0" w:sz="0" w:val="nil"/>
              <w:left w:color="000000" w:space="0" w:sz="0" w:val="nil"/>
              <w:bottom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tl w:val="0"/>
              </w:rPr>
            </w:r>
          </w:p>
        </w:tc>
        <w:tc>
          <w:tcPr>
            <w:tcBorders>
              <w:top w:color="000000" w:space="0" w:sz="0" w:val="nil"/>
              <w:bottom w:color="000000" w:space="0" w:sz="0" w:val="nil"/>
              <w:right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m:oMath>
              <m:f>
                <m:fPr>
                  <m:ctrlPr>
                    <w:rPr>
                      <w:rFonts w:ascii="Times New Roman" w:cs="Times New Roman" w:eastAsia="Times New Roman" w:hAnsi="Times New Roman"/>
                      <w:b w:val="1"/>
                      <w:sz w:val="24"/>
                      <w:szCs w:val="24"/>
                      <w:highlight w:val="white"/>
                    </w:rPr>
                  </m:ctrlPr>
                </m:fPr>
                <m:num>
                  <m:r>
                    <w:rPr>
                      <w:rFonts w:ascii="Times New Roman" w:cs="Times New Roman" w:eastAsia="Times New Roman" w:hAnsi="Times New Roman"/>
                      <w:b w:val="1"/>
                      <w:sz w:val="24"/>
                      <w:szCs w:val="24"/>
                      <w:highlight w:val="white"/>
                    </w:rPr>
                    <m:t xml:space="preserve">119</m:t>
                  </m:r>
                </m:num>
                <m:den>
                  <m:r>
                    <w:rPr>
                      <w:rFonts w:ascii="Times New Roman" w:cs="Times New Roman" w:eastAsia="Times New Roman" w:hAnsi="Times New Roman"/>
                      <w:b w:val="1"/>
                      <w:sz w:val="24"/>
                      <w:szCs w:val="24"/>
                      <w:highlight w:val="white"/>
                    </w:rPr>
                    <m:t xml:space="preserve">217s+1</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m:oMath>
              <m:f>
                <m:fPr>
                  <m:ctrlPr>
                    <w:rPr>
                      <w:rFonts w:ascii="Times New Roman" w:cs="Times New Roman" w:eastAsia="Times New Roman" w:hAnsi="Times New Roman"/>
                      <w:b w:val="1"/>
                      <w:sz w:val="24"/>
                      <w:szCs w:val="24"/>
                      <w:highlight w:val="white"/>
                    </w:rPr>
                  </m:ctrlPr>
                </m:fPr>
                <m:num>
                  <m:r>
                    <w:rPr>
                      <w:rFonts w:ascii="Times New Roman" w:cs="Times New Roman" w:eastAsia="Times New Roman" w:hAnsi="Times New Roman"/>
                      <w:b w:val="1"/>
                      <w:sz w:val="24"/>
                      <w:szCs w:val="24"/>
                      <w:highlight w:val="white"/>
                    </w:rPr>
                    <m:t xml:space="preserve">153</m:t>
                  </m:r>
                </m:num>
                <m:den>
                  <m:r>
                    <w:rPr>
                      <w:rFonts w:ascii="Times New Roman" w:cs="Times New Roman" w:eastAsia="Times New Roman" w:hAnsi="Times New Roman"/>
                      <w:b w:val="1"/>
                      <w:sz w:val="24"/>
                      <w:szCs w:val="24"/>
                      <w:highlight w:val="white"/>
                    </w:rPr>
                    <m:t xml:space="preserve">337s+1</m:t>
                  </m:r>
                </m:den>
              </m:f>
            </m:oMath>
            <w:r w:rsidDel="00000000" w:rsidR="00000000" w:rsidRPr="00000000">
              <w:rPr>
                <w:rtl w:val="0"/>
              </w:rPr>
            </w:r>
          </w:p>
        </w:tc>
        <w:tc>
          <w:tcPr>
            <w:tcBorders>
              <w:top w:color="000000" w:space="0" w:sz="0" w:val="nil"/>
              <w:left w:color="000000" w:space="0" w:sz="0" w:val="nil"/>
              <w:bottom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m:oMath>
              <m:f>
                <m:fPr>
                  <m:ctrlPr>
                    <w:rPr>
                      <w:rFonts w:ascii="Times New Roman" w:cs="Times New Roman" w:eastAsia="Times New Roman" w:hAnsi="Times New Roman"/>
                      <w:b w:val="1"/>
                      <w:sz w:val="24"/>
                      <w:szCs w:val="24"/>
                      <w:highlight w:val="white"/>
                    </w:rPr>
                  </m:ctrlPr>
                </m:fPr>
                <m:num>
                  <m:r>
                    <w:rPr>
                      <w:rFonts w:ascii="Times New Roman" w:cs="Times New Roman" w:eastAsia="Times New Roman" w:hAnsi="Times New Roman"/>
                      <w:b w:val="1"/>
                      <w:sz w:val="24"/>
                      <w:szCs w:val="24"/>
                      <w:highlight w:val="white"/>
                    </w:rPr>
                    <m:t xml:space="preserve">-21</m:t>
                  </m:r>
                </m:num>
                <m:den>
                  <m:r>
                    <w:rPr>
                      <w:rFonts w:ascii="Times New Roman" w:cs="Times New Roman" w:eastAsia="Times New Roman" w:hAnsi="Times New Roman"/>
                      <w:b w:val="1"/>
                      <w:sz w:val="24"/>
                      <w:szCs w:val="24"/>
                      <w:highlight w:val="white"/>
                    </w:rPr>
                    <m:t xml:space="preserve">10s+1</m:t>
                  </m:r>
                </m:den>
              </m:f>
            </m:oMath>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 (s) =</w:t>
            </w:r>
          </w:p>
        </w:tc>
        <w:tc>
          <w:tcPr>
            <w:tcBorders>
              <w:top w:color="000000" w:space="0" w:sz="0" w:val="nil"/>
              <w:bottom w:color="000000" w:space="0" w:sz="0" w:val="nil"/>
              <w:right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m:oMath>
              <m:f>
                <m:fPr>
                  <m:ctrlPr>
                    <w:rPr>
                      <w:rFonts w:ascii="Times New Roman" w:cs="Times New Roman" w:eastAsia="Times New Roman" w:hAnsi="Times New Roman"/>
                      <w:b w:val="1"/>
                      <w:sz w:val="24"/>
                      <w:szCs w:val="24"/>
                      <w:highlight w:val="white"/>
                    </w:rPr>
                  </m:ctrlPr>
                </m:fPr>
                <m:num>
                  <m:r>
                    <w:rPr>
                      <w:rFonts w:ascii="Times New Roman" w:cs="Times New Roman" w:eastAsia="Times New Roman" w:hAnsi="Times New Roman"/>
                      <w:b w:val="1"/>
                      <w:sz w:val="24"/>
                      <w:szCs w:val="24"/>
                      <w:highlight w:val="white"/>
                    </w:rPr>
                    <m:t xml:space="preserve">0.00037</m:t>
                  </m:r>
                </m:num>
                <m:den>
                  <m:r>
                    <w:rPr>
                      <w:rFonts w:ascii="Times New Roman" w:cs="Times New Roman" w:eastAsia="Times New Roman" w:hAnsi="Times New Roman"/>
                      <w:b w:val="1"/>
                      <w:sz w:val="24"/>
                      <w:szCs w:val="24"/>
                      <w:highlight w:val="white"/>
                    </w:rPr>
                    <m:t xml:space="preserve">500s+1</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m:oMath>
              <m:f>
                <m:fPr>
                  <m:ctrlPr>
                    <w:rPr>
                      <w:rFonts w:ascii="Times New Roman" w:cs="Times New Roman" w:eastAsia="Times New Roman" w:hAnsi="Times New Roman"/>
                      <w:b w:val="1"/>
                      <w:sz w:val="24"/>
                      <w:szCs w:val="24"/>
                      <w:highlight w:val="white"/>
                    </w:rPr>
                  </m:ctrlPr>
                </m:fPr>
                <m:num>
                  <m:r>
                    <w:rPr>
                      <w:rFonts w:ascii="Times New Roman" w:cs="Times New Roman" w:eastAsia="Times New Roman" w:hAnsi="Times New Roman"/>
                      <w:b w:val="1"/>
                      <w:sz w:val="24"/>
                      <w:szCs w:val="24"/>
                      <w:highlight w:val="white"/>
                    </w:rPr>
                    <m:t xml:space="preserve">0.000767</m:t>
                  </m:r>
                </m:num>
                <m:den>
                  <m:r>
                    <w:rPr>
                      <w:rFonts w:ascii="Times New Roman" w:cs="Times New Roman" w:eastAsia="Times New Roman" w:hAnsi="Times New Roman"/>
                      <w:b w:val="1"/>
                      <w:sz w:val="24"/>
                      <w:szCs w:val="24"/>
                      <w:highlight w:val="white"/>
                    </w:rPr>
                    <m:t xml:space="preserve">33s+1</m:t>
                  </m:r>
                </m:den>
              </m:f>
            </m:oMath>
            <w:r w:rsidDel="00000000" w:rsidR="00000000" w:rsidRPr="00000000">
              <w:rPr>
                <w:rtl w:val="0"/>
              </w:rPr>
            </w:r>
          </w:p>
        </w:tc>
        <w:tc>
          <w:tcPr>
            <w:tcBorders>
              <w:top w:color="000000" w:space="0" w:sz="0" w:val="nil"/>
              <w:left w:color="000000" w:space="0" w:sz="0" w:val="nil"/>
              <w:bottom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m:oMath>
              <m:f>
                <m:fPr>
                  <m:ctrlPr>
                    <w:rPr>
                      <w:rFonts w:ascii="Times New Roman" w:cs="Times New Roman" w:eastAsia="Times New Roman" w:hAnsi="Times New Roman"/>
                      <w:b w:val="1"/>
                      <w:sz w:val="24"/>
                      <w:szCs w:val="24"/>
                      <w:highlight w:val="white"/>
                    </w:rPr>
                  </m:ctrlPr>
                </m:fPr>
                <m:num>
                  <m:r>
                    <w:rPr>
                      <w:rFonts w:ascii="Times New Roman" w:cs="Times New Roman" w:eastAsia="Times New Roman" w:hAnsi="Times New Roman"/>
                      <w:b w:val="1"/>
                      <w:sz w:val="24"/>
                      <w:szCs w:val="24"/>
                      <w:highlight w:val="white"/>
                    </w:rPr>
                    <m:t xml:space="preserve">-0.00005</m:t>
                  </m:r>
                </m:num>
                <m:den>
                  <m:r>
                    <w:rPr>
                      <w:rFonts w:ascii="Times New Roman" w:cs="Times New Roman" w:eastAsia="Times New Roman" w:hAnsi="Times New Roman"/>
                      <w:b w:val="1"/>
                      <w:sz w:val="24"/>
                      <w:szCs w:val="24"/>
                      <w:highlight w:val="white"/>
                    </w:rPr>
                    <m:t xml:space="preserve">10s+1</m:t>
                  </m:r>
                </m:den>
              </m:f>
            </m:oMath>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tl w:val="0"/>
              </w:rPr>
            </w:r>
          </w:p>
        </w:tc>
        <w:tc>
          <w:tcPr>
            <w:tcBorders>
              <w:top w:color="000000" w:space="0" w:sz="0" w:val="nil"/>
              <w:bottom w:color="000000" w:space="0" w:sz="0" w:val="nil"/>
              <w:right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m:oMath>
              <m:f>
                <m:fPr>
                  <m:ctrlPr>
                    <w:rPr>
                      <w:rFonts w:ascii="Times New Roman" w:cs="Times New Roman" w:eastAsia="Times New Roman" w:hAnsi="Times New Roman"/>
                      <w:b w:val="1"/>
                      <w:sz w:val="24"/>
                      <w:szCs w:val="24"/>
                      <w:highlight w:val="white"/>
                    </w:rPr>
                  </m:ctrlPr>
                </m:fPr>
                <m:num>
                  <m:r>
                    <w:rPr>
                      <w:rFonts w:ascii="Times New Roman" w:cs="Times New Roman" w:eastAsia="Times New Roman" w:hAnsi="Times New Roman"/>
                      <w:b w:val="1"/>
                      <w:sz w:val="24"/>
                      <w:szCs w:val="24"/>
                      <w:highlight w:val="white"/>
                    </w:rPr>
                    <m:t xml:space="preserve">930</m:t>
                  </m:r>
                </m:num>
                <m:den>
                  <m:r>
                    <w:rPr>
                      <w:rFonts w:ascii="Times New Roman" w:cs="Times New Roman" w:eastAsia="Times New Roman" w:hAnsi="Times New Roman"/>
                      <w:b w:val="1"/>
                      <w:sz w:val="24"/>
                      <w:szCs w:val="24"/>
                      <w:highlight w:val="white"/>
                    </w:rPr>
                    <m:t xml:space="preserve">500s+1</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m:oMath>
              <m:f>
                <m:fPr>
                  <m:ctrlPr>
                    <w:rPr>
                      <w:rFonts w:ascii="Times New Roman" w:cs="Times New Roman" w:eastAsia="Times New Roman" w:hAnsi="Times New Roman"/>
                      <w:b w:val="1"/>
                      <w:sz w:val="24"/>
                      <w:szCs w:val="24"/>
                      <w:highlight w:val="white"/>
                    </w:rPr>
                  </m:ctrlPr>
                </m:fPr>
                <m:num>
                  <m:r>
                    <w:rPr>
                      <w:rFonts w:ascii="Times New Roman" w:cs="Times New Roman" w:eastAsia="Times New Roman" w:hAnsi="Times New Roman"/>
                      <w:b w:val="1"/>
                      <w:sz w:val="24"/>
                      <w:szCs w:val="24"/>
                      <w:highlight w:val="white"/>
                    </w:rPr>
                    <m:t xml:space="preserve">-667</m:t>
                  </m:r>
                  <m:sSup>
                    <m:sSupPr>
                      <m:ctrlPr>
                        <w:rPr>
                          <w:rFonts w:ascii="Times New Roman" w:cs="Times New Roman" w:eastAsia="Times New Roman" w:hAnsi="Times New Roman"/>
                          <w:b w:val="1"/>
                          <w:sz w:val="24"/>
                          <w:szCs w:val="24"/>
                          <w:highlight w:val="white"/>
                        </w:rPr>
                      </m:ctrlPr>
                    </m:sSupPr>
                    <m:e>
                      <m:r>
                        <w:rPr>
                          <w:rFonts w:ascii="Times New Roman" w:cs="Times New Roman" w:eastAsia="Times New Roman" w:hAnsi="Times New Roman"/>
                          <w:b w:val="1"/>
                          <w:sz w:val="24"/>
                          <w:szCs w:val="24"/>
                          <w:highlight w:val="white"/>
                        </w:rPr>
                        <m:t xml:space="preserve">e</m:t>
                      </m:r>
                    </m:e>
                    <m:sup>
                      <m:r>
                        <w:rPr>
                          <w:rFonts w:ascii="Times New Roman" w:cs="Times New Roman" w:eastAsia="Times New Roman" w:hAnsi="Times New Roman"/>
                          <w:b w:val="1"/>
                          <w:sz w:val="24"/>
                          <w:szCs w:val="24"/>
                          <w:highlight w:val="white"/>
                        </w:rPr>
                        <m:t xml:space="preserve">-320s</m:t>
                      </m:r>
                    </m:sup>
                  </m:sSup>
                </m:num>
                <m:den>
                  <m:r>
                    <w:rPr>
                      <w:rFonts w:ascii="Times New Roman" w:cs="Times New Roman" w:eastAsia="Times New Roman" w:hAnsi="Times New Roman"/>
                      <w:b w:val="1"/>
                      <w:sz w:val="24"/>
                      <w:szCs w:val="24"/>
                      <w:highlight w:val="white"/>
                    </w:rPr>
                    <m:t xml:space="preserve">166s+1</m:t>
                  </m:r>
                </m:den>
              </m:f>
            </m:oMath>
            <w:r w:rsidDel="00000000" w:rsidR="00000000" w:rsidRPr="00000000">
              <w:rPr>
                <w:rtl w:val="0"/>
              </w:rPr>
            </w:r>
          </w:p>
        </w:tc>
        <w:tc>
          <w:tcPr>
            <w:tcBorders>
              <w:top w:color="000000" w:space="0" w:sz="0" w:val="nil"/>
              <w:left w:color="000000" w:space="0" w:sz="0" w:val="nil"/>
              <w:bottom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m:oMath>
              <m:f>
                <m:fPr>
                  <m:ctrlPr>
                    <w:rPr>
                      <w:rFonts w:ascii="Times New Roman" w:cs="Times New Roman" w:eastAsia="Times New Roman" w:hAnsi="Times New Roman"/>
                      <w:b w:val="1"/>
                      <w:sz w:val="24"/>
                      <w:szCs w:val="24"/>
                      <w:highlight w:val="white"/>
                    </w:rPr>
                  </m:ctrlPr>
                </m:fPr>
                <m:num>
                  <m:r>
                    <w:rPr>
                      <w:rFonts w:ascii="Times New Roman" w:cs="Times New Roman" w:eastAsia="Times New Roman" w:hAnsi="Times New Roman"/>
                      <w:b w:val="1"/>
                      <w:sz w:val="24"/>
                      <w:szCs w:val="24"/>
                      <w:highlight w:val="white"/>
                    </w:rPr>
                    <m:t xml:space="preserve">-1033</m:t>
                  </m:r>
                </m:num>
                <m:den>
                  <m:r>
                    <w:rPr>
                      <w:rFonts w:ascii="Times New Roman" w:cs="Times New Roman" w:eastAsia="Times New Roman" w:hAnsi="Times New Roman"/>
                      <w:b w:val="1"/>
                      <w:sz w:val="24"/>
                      <w:szCs w:val="24"/>
                      <w:highlight w:val="white"/>
                    </w:rPr>
                    <m:t xml:space="preserve">47s+1</m:t>
                  </m:r>
                </m:den>
              </m:f>
            </m:oMath>
            <w:r w:rsidDel="00000000" w:rsidR="00000000" w:rsidRPr="00000000">
              <w:rPr>
                <w:rtl w:val="0"/>
              </w:rPr>
            </w:r>
          </w:p>
        </w:tc>
      </w:tr>
    </w:tbl>
    <w:p w:rsidR="00000000" w:rsidDel="00000000" w:rsidP="00000000" w:rsidRDefault="00000000" w:rsidRPr="00000000" w14:paraId="00000071">
      <w:pPr>
        <w:spacing w:line="48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tbl>
      <w:tblPr>
        <w:tblStyle w:val="Table3"/>
        <w:tblW w:w="6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1260"/>
        <w:gridCol w:w="1035"/>
        <w:gridCol w:w="1500"/>
        <w:tblGridChange w:id="0">
          <w:tblGrid>
            <w:gridCol w:w="2220"/>
            <w:gridCol w:w="1260"/>
            <w:gridCol w:w="1035"/>
            <w:gridCol w:w="1500"/>
          </w:tblGrid>
        </w:tblGridChange>
      </w:tblGrid>
      <w:tr>
        <w:trPr>
          <w:cantSplit w:val="0"/>
          <w:tblHeader w:val="0"/>
        </w:trPr>
        <w:tc>
          <w:tcPr>
            <w:tcBorders>
              <w:top w:color="000000" w:space="0" w:sz="0" w:val="nil"/>
              <w:left w:color="000000" w:space="0" w:sz="0" w:val="nil"/>
              <w:bottom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tcBorders>
              <w:top w:color="000000" w:space="0" w:sz="0" w:val="nil"/>
              <w:bottom w:color="000000" w:space="0" w:sz="0" w:val="nil"/>
              <w:right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119</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153</m:t>
              </m:r>
            </m:oMath>
            <w:r w:rsidDel="00000000" w:rsidR="00000000" w:rsidRPr="00000000">
              <w:rPr>
                <w:rtl w:val="0"/>
              </w:rPr>
            </w:r>
          </w:p>
        </w:tc>
        <w:tc>
          <w:tcPr>
            <w:tcBorders>
              <w:top w:color="000000" w:space="0" w:sz="0" w:val="nil"/>
              <w:left w:color="000000" w:space="0" w:sz="0" w:val="nil"/>
              <w:bottom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-21</m:t>
              </m:r>
            </m:oMath>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 = G (s = 0) =</w:t>
            </w:r>
          </w:p>
        </w:tc>
        <w:tc>
          <w:tcPr>
            <w:tcBorders>
              <w:top w:color="000000" w:space="0" w:sz="0" w:val="nil"/>
              <w:bottom w:color="000000" w:space="0" w:sz="0" w:val="nil"/>
              <w:right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0.00037</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0.000767</m:t>
              </m:r>
            </m:oMath>
            <w:r w:rsidDel="00000000" w:rsidR="00000000" w:rsidRPr="00000000">
              <w:rPr>
                <w:rtl w:val="0"/>
              </w:rPr>
            </w:r>
          </w:p>
        </w:tc>
        <w:tc>
          <w:tcPr>
            <w:tcBorders>
              <w:top w:color="000000" w:space="0" w:sz="0" w:val="nil"/>
              <w:left w:color="000000" w:space="0" w:sz="0" w:val="nil"/>
              <w:bottom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-0.00005</m:t>
              </m:r>
            </m:oMath>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tcBorders>
              <w:top w:color="000000" w:space="0" w:sz="0" w:val="nil"/>
              <w:bottom w:color="000000" w:space="0" w:sz="0" w:val="nil"/>
              <w:right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930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-667</m:t>
              </m:r>
            </m:oMath>
            <w:r w:rsidDel="00000000" w:rsidR="00000000" w:rsidRPr="00000000">
              <w:rPr>
                <w:rtl w:val="0"/>
              </w:rPr>
            </w:r>
          </w:p>
        </w:tc>
        <w:tc>
          <w:tcPr>
            <w:tcBorders>
              <w:top w:color="000000" w:space="0" w:sz="0" w:val="nil"/>
              <w:left w:color="000000" w:space="0" w:sz="0" w:val="nil"/>
              <w:bottom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-1033</m:t>
              </m:r>
            </m:oMath>
            <w:r w:rsidDel="00000000" w:rsidR="00000000" w:rsidRPr="00000000">
              <w:rPr>
                <w:rtl w:val="0"/>
              </w:rPr>
            </w:r>
          </w:p>
        </w:tc>
      </w:tr>
    </w:tbl>
    <w:p w:rsidR="00000000" w:rsidDel="00000000" w:rsidP="00000000" w:rsidRDefault="00000000" w:rsidRPr="00000000" w14:paraId="0000007E">
      <w:pPr>
        <w:spacing w:line="48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F">
      <w:pPr>
        <w:spacing w:line="480" w:lineRule="auto"/>
        <w:ind w:left="0" w:firstLine="0"/>
        <w:jc w:val="both"/>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The condition number, </m:t>
        </m:r>
        <m:r>
          <w:rPr>
            <w:rFonts w:ascii="Times New Roman" w:cs="Times New Roman" w:eastAsia="Times New Roman" w:hAnsi="Times New Roman"/>
            <w:b w:val="1"/>
            <w:sz w:val="24"/>
            <w:szCs w:val="24"/>
            <w:highlight w:val="white"/>
          </w:rPr>
          <m:t>κ</m:t>
        </m:r>
        <m:r>
          <w:rPr>
            <w:rFonts w:ascii="Times New Roman" w:cs="Times New Roman" w:eastAsia="Times New Roman" w:hAnsi="Times New Roman"/>
            <w:b w:val="1"/>
            <w:sz w:val="24"/>
            <w:szCs w:val="24"/>
            <w:highlight w:val="white"/>
          </w:rPr>
          <m:t xml:space="preserve"> of K determined in MATLAB suggests that the matrix is</m:t>
        </m:r>
      </m:oMath>
      <w:r w:rsidDel="00000000" w:rsidR="00000000" w:rsidRPr="00000000">
        <w:rPr>
          <w:rtl w:val="0"/>
        </w:rPr>
      </w:r>
    </w:p>
    <w:p w:rsidR="00000000" w:rsidDel="00000000" w:rsidP="00000000" w:rsidRDefault="00000000" w:rsidRPr="00000000" w14:paraId="00000080">
      <w:pPr>
        <w:spacing w:line="480" w:lineRule="auto"/>
        <w:jc w:val="both"/>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ill-conditioned. The value of </m:t>
        </m:r>
        <m:r>
          <w:rPr>
            <w:rFonts w:ascii="Times New Roman" w:cs="Times New Roman" w:eastAsia="Times New Roman" w:hAnsi="Times New Roman"/>
            <w:b w:val="1"/>
            <w:sz w:val="24"/>
            <w:szCs w:val="24"/>
            <w:highlight w:val="white"/>
          </w:rPr>
          <m:t>κ</m:t>
        </m:r>
        <m:r>
          <w:rPr>
            <w:rFonts w:ascii="Times New Roman" w:cs="Times New Roman" w:eastAsia="Times New Roman" w:hAnsi="Times New Roman"/>
            <w:b w:val="1"/>
            <w:sz w:val="24"/>
            <w:szCs w:val="24"/>
            <w:highlight w:val="white"/>
          </w:rPr>
          <m:t xml:space="preserve"> is very large (1.77</m:t>
        </m:r>
        <m:r>
          <w:rPr>
            <w:rFonts w:ascii="Times New Roman" w:cs="Times New Roman" w:eastAsia="Times New Roman" w:hAnsi="Times New Roman"/>
            <w:b w:val="1"/>
            <w:sz w:val="24"/>
            <w:szCs w:val="24"/>
            <w:highlight w:val="white"/>
          </w:rPr>
          <m:t>×</m:t>
        </m:r>
        <m:r>
          <w:rPr>
            <w:rFonts w:ascii="Times New Roman" w:cs="Times New Roman" w:eastAsia="Times New Roman" w:hAnsi="Times New Roman"/>
            <w:b w:val="1"/>
            <w:sz w:val="24"/>
            <w:szCs w:val="24"/>
            <w:highlight w:val="white"/>
          </w:rPr>
          <m:t xml:space="preserve">1</m:t>
        </m:r>
        <m:sSup>
          <m:sSupPr>
            <m:ctrlPr>
              <w:rPr>
                <w:rFonts w:ascii="Times New Roman" w:cs="Times New Roman" w:eastAsia="Times New Roman" w:hAnsi="Times New Roman"/>
                <w:b w:val="1"/>
                <w:sz w:val="24"/>
                <w:szCs w:val="24"/>
                <w:highlight w:val="white"/>
              </w:rPr>
            </m:ctrlPr>
          </m:sSupPr>
          <m:e>
            <m:r>
              <w:rPr>
                <w:rFonts w:ascii="Times New Roman" w:cs="Times New Roman" w:eastAsia="Times New Roman" w:hAnsi="Times New Roman"/>
                <w:b w:val="1"/>
                <w:sz w:val="24"/>
                <w:szCs w:val="24"/>
                <w:highlight w:val="white"/>
              </w:rPr>
              <m:t xml:space="preserve">0</m:t>
            </m:r>
          </m:e>
          <m:sup>
            <m:r>
              <w:rPr>
                <w:rFonts w:ascii="Times New Roman" w:cs="Times New Roman" w:eastAsia="Times New Roman" w:hAnsi="Times New Roman"/>
                <w:b w:val="1"/>
                <w:sz w:val="24"/>
                <w:szCs w:val="24"/>
                <w:highlight w:val="white"/>
              </w:rPr>
              <m:t xml:space="preserve">7</m:t>
            </m:r>
          </m:sup>
        </m:sSup>
        <m:r>
          <w:rPr>
            <w:rFonts w:ascii="Times New Roman" w:cs="Times New Roman" w:eastAsia="Times New Roman" w:hAnsi="Times New Roman"/>
            <w:b w:val="1"/>
            <w:sz w:val="24"/>
            <w:szCs w:val="24"/>
            <w:highlight w:val="white"/>
          </w:rPr>
          <m:t xml:space="preserve">), which shows a potential</m:t>
        </m:r>
      </m:oMath>
      <w:r w:rsidDel="00000000" w:rsidR="00000000" w:rsidRPr="00000000">
        <w:rPr>
          <w:rtl w:val="0"/>
        </w:rPr>
      </w:r>
    </w:p>
    <w:p w:rsidR="00000000" w:rsidDel="00000000" w:rsidP="00000000" w:rsidRDefault="00000000" w:rsidRPr="00000000" w14:paraId="00000081">
      <w:pPr>
        <w:spacing w:line="480" w:lineRule="auto"/>
        <w:jc w:val="both"/>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source of structural deficiency.</m:t>
        </m:r>
      </m:oMath>
      <w:r w:rsidDel="00000000" w:rsidR="00000000" w:rsidRPr="00000000">
        <w:rPr>
          <w:rtl w:val="0"/>
        </w:rPr>
      </w:r>
    </w:p>
    <w:p w:rsidR="00000000" w:rsidDel="00000000" w:rsidP="00000000" w:rsidRDefault="00000000" w:rsidRPr="00000000" w14:paraId="00000082">
      <w:pPr>
        <w:numPr>
          <w:ilvl w:val="0"/>
          <w:numId w:val="2"/>
        </w:numPr>
        <w:spacing w:line="480" w:lineRule="auto"/>
        <w:ind w:left="720" w:hanging="360"/>
        <w:jc w:val="both"/>
        <w:rPr>
          <w:rFonts w:ascii="Times New Roman" w:cs="Times New Roman" w:eastAsia="Times New Roman" w:hAnsi="Times New Roman"/>
          <w:b w:val="1"/>
          <w:sz w:val="24"/>
          <w:szCs w:val="24"/>
          <w:highlight w:val="white"/>
          <w:u w:val="none"/>
        </w:rPr>
      </w:pPr>
      <w:commentRangeStart w:id="0"/>
      <w:r w:rsidDel="00000000" w:rsidR="00000000" w:rsidRPr="00000000">
        <w:rPr>
          <w:rFonts w:ascii="Times New Roman" w:cs="Times New Roman" w:eastAsia="Times New Roman" w:hAnsi="Times New Roman"/>
          <w:b w:val="1"/>
          <w:sz w:val="24"/>
          <w:szCs w:val="24"/>
          <w:highlight w:val="white"/>
          <w:rtl w:val="0"/>
        </w:rPr>
        <w:t xml:space="preserve">Ga</w:t>
      </w:r>
      <w:commentRangeEnd w:id="0"/>
      <w:r w:rsidDel="00000000" w:rsidR="00000000" w:rsidRPr="00000000">
        <w:commentReference w:id="0"/>
      </w:r>
      <w:r w:rsidDel="00000000" w:rsidR="00000000" w:rsidRPr="00000000">
        <w:rPr>
          <w:rFonts w:ascii="Times New Roman" w:cs="Times New Roman" w:eastAsia="Times New Roman" w:hAnsi="Times New Roman"/>
          <w:b w:val="1"/>
          <w:sz w:val="24"/>
          <w:szCs w:val="24"/>
          <w:highlight w:val="white"/>
          <w:rtl w:val="0"/>
        </w:rPr>
        <w:t xml:space="preserve">in Matrix Singular Value Decomposition:</w:t>
      </w:r>
    </w:p>
    <w:p w:rsidR="00000000" w:rsidDel="00000000" w:rsidP="00000000" w:rsidRDefault="00000000" w:rsidRPr="00000000" w14:paraId="00000083">
      <w:pPr>
        <w:spacing w:line="480" w:lineRule="auto"/>
        <w:jc w:val="center"/>
        <w:rPr>
          <w:rFonts w:ascii="Times New Roman" w:cs="Times New Roman" w:eastAsia="Times New Roman" w:hAnsi="Times New Roman"/>
          <w:b w:val="1"/>
          <w:sz w:val="24"/>
          <w:szCs w:val="24"/>
          <w:highlight w:val="white"/>
        </w:rPr>
      </w:pPr>
      <m:oMath>
        <m:sSub>
          <m:sSubPr>
            <m:ctrlPr>
              <w:rPr>
                <w:rFonts w:ascii="Times New Roman" w:cs="Times New Roman" w:eastAsia="Times New Roman" w:hAnsi="Times New Roman"/>
                <w:b w:val="1"/>
                <w:sz w:val="24"/>
                <w:szCs w:val="24"/>
                <w:highlight w:val="white"/>
              </w:rPr>
            </m:ctrlPr>
          </m:sSubPr>
          <m:e>
            <m:r>
              <m:t>α</m:t>
            </m:r>
          </m:e>
          <m:sub>
            <m:r>
              <w:rPr>
                <w:rFonts w:ascii="Times New Roman" w:cs="Times New Roman" w:eastAsia="Times New Roman" w:hAnsi="Times New Roman"/>
                <w:b w:val="1"/>
                <w:sz w:val="24"/>
                <w:szCs w:val="24"/>
                <w:highlight w:val="white"/>
              </w:rPr>
              <m:t xml:space="preserve">11</m:t>
            </m:r>
          </m:sub>
        </m:sSub>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 xml:space="preserve">y</m:t>
            </m:r>
          </m:e>
          <m:sub>
            <m:r>
              <w:rPr>
                <w:rFonts w:ascii="Times New Roman" w:cs="Times New Roman" w:eastAsia="Times New Roman" w:hAnsi="Times New Roman"/>
                <w:b w:val="1"/>
                <w:sz w:val="24"/>
                <w:szCs w:val="24"/>
                <w:highlight w:val="white"/>
              </w:rPr>
              <m:t xml:space="preserve">1</m:t>
            </m:r>
          </m:sub>
        </m:sSub>
        <m:r>
          <w:rPr>
            <w:rFonts w:ascii="Times New Roman" w:cs="Times New Roman" w:eastAsia="Times New Roman" w:hAnsi="Times New Roman"/>
            <w:b w:val="1"/>
            <w:sz w:val="24"/>
            <w:szCs w:val="24"/>
            <w:highlight w:val="white"/>
          </w:rPr>
          <m:t xml:space="preserve">+</m:t>
        </m:r>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α</m:t>
            </m:r>
          </m:e>
          <m:sub>
            <m:r>
              <w:rPr>
                <w:rFonts w:ascii="Times New Roman" w:cs="Times New Roman" w:eastAsia="Times New Roman" w:hAnsi="Times New Roman"/>
                <w:b w:val="1"/>
                <w:sz w:val="24"/>
                <w:szCs w:val="24"/>
                <w:highlight w:val="white"/>
              </w:rPr>
              <m:t xml:space="preserve">12</m:t>
            </m:r>
          </m:sub>
        </m:sSub>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 xml:space="preserve">y</m:t>
            </m:r>
          </m:e>
          <m:sub>
            <m:r>
              <w:rPr>
                <w:rFonts w:ascii="Times New Roman" w:cs="Times New Roman" w:eastAsia="Times New Roman" w:hAnsi="Times New Roman"/>
                <w:b w:val="1"/>
                <w:sz w:val="24"/>
                <w:szCs w:val="24"/>
                <w:highlight w:val="white"/>
              </w:rPr>
              <m:t xml:space="preserve">2</m:t>
            </m:r>
          </m:sub>
        </m:sSub>
        <m:r>
          <w:rPr>
            <w:rFonts w:ascii="Times New Roman" w:cs="Times New Roman" w:eastAsia="Times New Roman" w:hAnsi="Times New Roman"/>
            <w:b w:val="1"/>
            <w:sz w:val="24"/>
            <w:szCs w:val="24"/>
            <w:highlight w:val="white"/>
          </w:rPr>
          <m:t xml:space="preserve">+</m:t>
        </m:r>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α</m:t>
            </m:r>
          </m:e>
          <m:sub>
            <m:r>
              <w:rPr>
                <w:rFonts w:ascii="Times New Roman" w:cs="Times New Roman" w:eastAsia="Times New Roman" w:hAnsi="Times New Roman"/>
                <w:b w:val="1"/>
                <w:sz w:val="24"/>
                <w:szCs w:val="24"/>
                <w:highlight w:val="white"/>
              </w:rPr>
              <m:t xml:space="preserve">13</m:t>
            </m:r>
          </m:sub>
        </m:sSub>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 xml:space="preserve">y</m:t>
            </m:r>
          </m:e>
          <m:sub>
            <m:r>
              <w:rPr>
                <w:rFonts w:ascii="Times New Roman" w:cs="Times New Roman" w:eastAsia="Times New Roman" w:hAnsi="Times New Roman"/>
                <w:b w:val="1"/>
                <w:sz w:val="24"/>
                <w:szCs w:val="24"/>
                <w:highlight w:val="white"/>
              </w:rPr>
              <m:t xml:space="preserve">3</m:t>
            </m:r>
          </m:sub>
        </m:sSub>
        <m:r>
          <w:rPr>
            <w:rFonts w:ascii="Times New Roman" w:cs="Times New Roman" w:eastAsia="Times New Roman" w:hAnsi="Times New Roman"/>
            <w:b w:val="1"/>
            <w:sz w:val="24"/>
            <w:szCs w:val="24"/>
            <w:highlight w:val="white"/>
          </w:rPr>
          <m:t xml:space="preserve">=</m:t>
        </m:r>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σ</m:t>
            </m:r>
          </m:e>
          <m:sub>
            <m:r>
              <w:rPr>
                <w:rFonts w:ascii="Times New Roman" w:cs="Times New Roman" w:eastAsia="Times New Roman" w:hAnsi="Times New Roman"/>
                <w:b w:val="1"/>
                <w:sz w:val="24"/>
                <w:szCs w:val="24"/>
                <w:highlight w:val="white"/>
              </w:rPr>
              <m:t xml:space="preserve">1</m:t>
            </m:r>
          </m:sub>
        </m:sSub>
        <m:d>
          <m:dPr>
            <m:begChr m:val="["/>
            <m:endChr m:val="]"/>
            <m:ctrlPr>
              <w:rPr>
                <w:rFonts w:ascii="Times New Roman" w:cs="Times New Roman" w:eastAsia="Times New Roman" w:hAnsi="Times New Roman"/>
                <w:b w:val="1"/>
                <w:sz w:val="24"/>
                <w:szCs w:val="24"/>
                <w:highlight w:val="white"/>
              </w:rPr>
            </m:ctrlPr>
          </m:dPr>
          <m:e>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β</m:t>
                </m:r>
              </m:e>
              <m:sub>
                <m:r>
                  <w:rPr>
                    <w:rFonts w:ascii="Times New Roman" w:cs="Times New Roman" w:eastAsia="Times New Roman" w:hAnsi="Times New Roman"/>
                    <w:b w:val="1"/>
                    <w:sz w:val="24"/>
                    <w:szCs w:val="24"/>
                    <w:highlight w:val="white"/>
                  </w:rPr>
                  <m:t xml:space="preserve">11</m:t>
                </m:r>
              </m:sub>
            </m:sSub>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 xml:space="preserve">u</m:t>
                </m:r>
              </m:e>
              <m:sub>
                <m:r>
                  <w:rPr>
                    <w:rFonts w:ascii="Times New Roman" w:cs="Times New Roman" w:eastAsia="Times New Roman" w:hAnsi="Times New Roman"/>
                    <w:b w:val="1"/>
                    <w:sz w:val="24"/>
                    <w:szCs w:val="24"/>
                    <w:highlight w:val="white"/>
                  </w:rPr>
                  <m:t xml:space="preserve">1</m:t>
                </m:r>
              </m:sub>
            </m:sSub>
            <m:r>
              <w:rPr>
                <w:rFonts w:ascii="Times New Roman" w:cs="Times New Roman" w:eastAsia="Times New Roman" w:hAnsi="Times New Roman"/>
                <w:b w:val="1"/>
                <w:sz w:val="24"/>
                <w:szCs w:val="24"/>
                <w:highlight w:val="white"/>
              </w:rPr>
              <m:t xml:space="preserve">+</m:t>
            </m:r>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β</m:t>
                </m:r>
              </m:e>
              <m:sub>
                <m:r>
                  <w:rPr>
                    <w:rFonts w:ascii="Times New Roman" w:cs="Times New Roman" w:eastAsia="Times New Roman" w:hAnsi="Times New Roman"/>
                    <w:b w:val="1"/>
                    <w:sz w:val="24"/>
                    <w:szCs w:val="24"/>
                    <w:highlight w:val="white"/>
                  </w:rPr>
                  <m:t xml:space="preserve">12</m:t>
                </m:r>
              </m:sub>
            </m:sSub>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 xml:space="preserve">u</m:t>
                </m:r>
              </m:e>
              <m:sub>
                <m:r>
                  <w:rPr>
                    <w:rFonts w:ascii="Times New Roman" w:cs="Times New Roman" w:eastAsia="Times New Roman" w:hAnsi="Times New Roman"/>
                    <w:b w:val="1"/>
                    <w:sz w:val="24"/>
                    <w:szCs w:val="24"/>
                    <w:highlight w:val="white"/>
                  </w:rPr>
                  <m:t xml:space="preserve">2</m:t>
                </m:r>
              </m:sub>
            </m:sSub>
            <m:r>
              <w:rPr>
                <w:rFonts w:ascii="Times New Roman" w:cs="Times New Roman" w:eastAsia="Times New Roman" w:hAnsi="Times New Roman"/>
                <w:b w:val="1"/>
                <w:sz w:val="24"/>
                <w:szCs w:val="24"/>
                <w:highlight w:val="white"/>
              </w:rPr>
              <m:t xml:space="preserve">+</m:t>
            </m:r>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β</m:t>
                </m:r>
              </m:e>
              <m:sub>
                <m:r>
                  <w:rPr>
                    <w:rFonts w:ascii="Times New Roman" w:cs="Times New Roman" w:eastAsia="Times New Roman" w:hAnsi="Times New Roman"/>
                    <w:b w:val="1"/>
                    <w:sz w:val="24"/>
                    <w:szCs w:val="24"/>
                    <w:highlight w:val="white"/>
                  </w:rPr>
                  <m:t xml:space="preserve">13</m:t>
                </m:r>
              </m:sub>
            </m:sSub>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 xml:space="preserve">u</m:t>
                </m:r>
              </m:e>
              <m:sub>
                <m:r>
                  <w:rPr>
                    <w:rFonts w:ascii="Times New Roman" w:cs="Times New Roman" w:eastAsia="Times New Roman" w:hAnsi="Times New Roman"/>
                    <w:b w:val="1"/>
                    <w:sz w:val="24"/>
                    <w:szCs w:val="24"/>
                    <w:highlight w:val="white"/>
                  </w:rPr>
                  <m:t xml:space="preserve">3</m:t>
                </m:r>
              </m:sub>
            </m:sSub>
          </m:e>
        </m:d>
      </m:oMath>
      <w:r w:rsidDel="00000000" w:rsidR="00000000" w:rsidRPr="00000000">
        <w:rPr>
          <w:rtl w:val="0"/>
        </w:rPr>
      </w:r>
    </w:p>
    <w:p w:rsidR="00000000" w:rsidDel="00000000" w:rsidP="00000000" w:rsidRDefault="00000000" w:rsidRPr="00000000" w14:paraId="00000084">
      <w:pPr>
        <w:spacing w:line="480" w:lineRule="auto"/>
        <w:jc w:val="center"/>
        <w:rPr>
          <w:rFonts w:ascii="Times New Roman" w:cs="Times New Roman" w:eastAsia="Times New Roman" w:hAnsi="Times New Roman"/>
          <w:b w:val="1"/>
          <w:sz w:val="24"/>
          <w:szCs w:val="24"/>
          <w:highlight w:val="white"/>
        </w:rPr>
      </w:pPr>
      <m:oMath>
        <m:sSub>
          <m:sSubPr>
            <m:ctrlPr>
              <w:rPr>
                <w:rFonts w:ascii="Times New Roman" w:cs="Times New Roman" w:eastAsia="Times New Roman" w:hAnsi="Times New Roman"/>
                <w:b w:val="1"/>
                <w:sz w:val="24"/>
                <w:szCs w:val="24"/>
                <w:highlight w:val="white"/>
              </w:rPr>
            </m:ctrlPr>
          </m:sSubPr>
          <m:e>
            <m:r>
              <m:t>α</m:t>
            </m:r>
          </m:e>
          <m:sub>
            <m:r>
              <w:rPr>
                <w:rFonts w:ascii="Times New Roman" w:cs="Times New Roman" w:eastAsia="Times New Roman" w:hAnsi="Times New Roman"/>
                <w:b w:val="1"/>
                <w:sz w:val="24"/>
                <w:szCs w:val="24"/>
                <w:highlight w:val="white"/>
              </w:rPr>
              <m:t xml:space="preserve">21</m:t>
            </m:r>
          </m:sub>
        </m:sSub>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 xml:space="preserve">y</m:t>
            </m:r>
          </m:e>
          <m:sub>
            <m:r>
              <w:rPr>
                <w:rFonts w:ascii="Times New Roman" w:cs="Times New Roman" w:eastAsia="Times New Roman" w:hAnsi="Times New Roman"/>
                <w:b w:val="1"/>
                <w:sz w:val="24"/>
                <w:szCs w:val="24"/>
                <w:highlight w:val="white"/>
              </w:rPr>
              <m:t xml:space="preserve">1</m:t>
            </m:r>
          </m:sub>
        </m:sSub>
        <m:r>
          <w:rPr>
            <w:rFonts w:ascii="Times New Roman" w:cs="Times New Roman" w:eastAsia="Times New Roman" w:hAnsi="Times New Roman"/>
            <w:b w:val="1"/>
            <w:sz w:val="24"/>
            <w:szCs w:val="24"/>
            <w:highlight w:val="white"/>
          </w:rPr>
          <m:t xml:space="preserve">+</m:t>
        </m:r>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α</m:t>
            </m:r>
          </m:e>
          <m:sub>
            <m:r>
              <w:rPr>
                <w:rFonts w:ascii="Times New Roman" w:cs="Times New Roman" w:eastAsia="Times New Roman" w:hAnsi="Times New Roman"/>
                <w:b w:val="1"/>
                <w:sz w:val="24"/>
                <w:szCs w:val="24"/>
                <w:highlight w:val="white"/>
              </w:rPr>
              <m:t xml:space="preserve">22</m:t>
            </m:r>
          </m:sub>
        </m:sSub>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 xml:space="preserve">y</m:t>
            </m:r>
          </m:e>
          <m:sub>
            <m:r>
              <w:rPr>
                <w:rFonts w:ascii="Times New Roman" w:cs="Times New Roman" w:eastAsia="Times New Roman" w:hAnsi="Times New Roman"/>
                <w:b w:val="1"/>
                <w:sz w:val="24"/>
                <w:szCs w:val="24"/>
                <w:highlight w:val="white"/>
              </w:rPr>
              <m:t xml:space="preserve">2</m:t>
            </m:r>
          </m:sub>
        </m:sSub>
        <m:r>
          <w:rPr>
            <w:rFonts w:ascii="Times New Roman" w:cs="Times New Roman" w:eastAsia="Times New Roman" w:hAnsi="Times New Roman"/>
            <w:b w:val="1"/>
            <w:sz w:val="24"/>
            <w:szCs w:val="24"/>
            <w:highlight w:val="white"/>
          </w:rPr>
          <m:t xml:space="preserve">+</m:t>
        </m:r>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α</m:t>
            </m:r>
          </m:e>
          <m:sub>
            <m:r>
              <w:rPr>
                <w:rFonts w:ascii="Times New Roman" w:cs="Times New Roman" w:eastAsia="Times New Roman" w:hAnsi="Times New Roman"/>
                <w:b w:val="1"/>
                <w:sz w:val="24"/>
                <w:szCs w:val="24"/>
                <w:highlight w:val="white"/>
              </w:rPr>
              <m:t xml:space="preserve">23</m:t>
            </m:r>
          </m:sub>
        </m:sSub>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 xml:space="preserve">y</m:t>
            </m:r>
          </m:e>
          <m:sub>
            <m:r>
              <w:rPr>
                <w:rFonts w:ascii="Times New Roman" w:cs="Times New Roman" w:eastAsia="Times New Roman" w:hAnsi="Times New Roman"/>
                <w:b w:val="1"/>
                <w:sz w:val="24"/>
                <w:szCs w:val="24"/>
                <w:highlight w:val="white"/>
              </w:rPr>
              <m:t xml:space="preserve">3</m:t>
            </m:r>
          </m:sub>
        </m:sSub>
        <m:r>
          <w:rPr>
            <w:rFonts w:ascii="Times New Roman" w:cs="Times New Roman" w:eastAsia="Times New Roman" w:hAnsi="Times New Roman"/>
            <w:b w:val="1"/>
            <w:sz w:val="24"/>
            <w:szCs w:val="24"/>
            <w:highlight w:val="white"/>
          </w:rPr>
          <m:t xml:space="preserve">=</m:t>
        </m:r>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σ</m:t>
            </m:r>
          </m:e>
          <m:sub>
            <m:r>
              <w:rPr>
                <w:rFonts w:ascii="Times New Roman" w:cs="Times New Roman" w:eastAsia="Times New Roman" w:hAnsi="Times New Roman"/>
                <w:b w:val="1"/>
                <w:sz w:val="24"/>
                <w:szCs w:val="24"/>
                <w:highlight w:val="white"/>
              </w:rPr>
              <m:t xml:space="preserve">2</m:t>
            </m:r>
          </m:sub>
        </m:sSub>
        <m:d>
          <m:dPr>
            <m:begChr m:val="["/>
            <m:endChr m:val="]"/>
            <m:ctrlPr>
              <w:rPr>
                <w:rFonts w:ascii="Times New Roman" w:cs="Times New Roman" w:eastAsia="Times New Roman" w:hAnsi="Times New Roman"/>
                <w:b w:val="1"/>
                <w:sz w:val="24"/>
                <w:szCs w:val="24"/>
                <w:highlight w:val="white"/>
              </w:rPr>
            </m:ctrlPr>
          </m:dPr>
          <m:e>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β</m:t>
                </m:r>
              </m:e>
              <m:sub>
                <m:r>
                  <w:rPr>
                    <w:rFonts w:ascii="Times New Roman" w:cs="Times New Roman" w:eastAsia="Times New Roman" w:hAnsi="Times New Roman"/>
                    <w:b w:val="1"/>
                    <w:sz w:val="24"/>
                    <w:szCs w:val="24"/>
                    <w:highlight w:val="white"/>
                  </w:rPr>
                  <m:t xml:space="preserve">21</m:t>
                </m:r>
              </m:sub>
            </m:sSub>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 xml:space="preserve">u</m:t>
                </m:r>
              </m:e>
              <m:sub>
                <m:r>
                  <w:rPr>
                    <w:rFonts w:ascii="Times New Roman" w:cs="Times New Roman" w:eastAsia="Times New Roman" w:hAnsi="Times New Roman"/>
                    <w:b w:val="1"/>
                    <w:sz w:val="24"/>
                    <w:szCs w:val="24"/>
                    <w:highlight w:val="white"/>
                  </w:rPr>
                  <m:t xml:space="preserve">1</m:t>
                </m:r>
              </m:sub>
            </m:sSub>
            <m:r>
              <w:rPr>
                <w:rFonts w:ascii="Times New Roman" w:cs="Times New Roman" w:eastAsia="Times New Roman" w:hAnsi="Times New Roman"/>
                <w:b w:val="1"/>
                <w:sz w:val="24"/>
                <w:szCs w:val="24"/>
                <w:highlight w:val="white"/>
              </w:rPr>
              <m:t xml:space="preserve">+</m:t>
            </m:r>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β</m:t>
                </m:r>
              </m:e>
              <m:sub>
                <m:r>
                  <w:rPr>
                    <w:rFonts w:ascii="Times New Roman" w:cs="Times New Roman" w:eastAsia="Times New Roman" w:hAnsi="Times New Roman"/>
                    <w:b w:val="1"/>
                    <w:sz w:val="24"/>
                    <w:szCs w:val="24"/>
                    <w:highlight w:val="white"/>
                  </w:rPr>
                  <m:t xml:space="preserve">22</m:t>
                </m:r>
              </m:sub>
            </m:sSub>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 xml:space="preserve">u</m:t>
                </m:r>
              </m:e>
              <m:sub>
                <m:r>
                  <w:rPr>
                    <w:rFonts w:ascii="Times New Roman" w:cs="Times New Roman" w:eastAsia="Times New Roman" w:hAnsi="Times New Roman"/>
                    <w:b w:val="1"/>
                    <w:sz w:val="24"/>
                    <w:szCs w:val="24"/>
                    <w:highlight w:val="white"/>
                  </w:rPr>
                  <m:t xml:space="preserve">2</m:t>
                </m:r>
              </m:sub>
            </m:sSub>
            <m:r>
              <w:rPr>
                <w:rFonts w:ascii="Times New Roman" w:cs="Times New Roman" w:eastAsia="Times New Roman" w:hAnsi="Times New Roman"/>
                <w:b w:val="1"/>
                <w:sz w:val="24"/>
                <w:szCs w:val="24"/>
                <w:highlight w:val="white"/>
              </w:rPr>
              <m:t xml:space="preserve">+</m:t>
            </m:r>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β</m:t>
                </m:r>
              </m:e>
              <m:sub>
                <m:r>
                  <w:rPr>
                    <w:rFonts w:ascii="Times New Roman" w:cs="Times New Roman" w:eastAsia="Times New Roman" w:hAnsi="Times New Roman"/>
                    <w:b w:val="1"/>
                    <w:sz w:val="24"/>
                    <w:szCs w:val="24"/>
                    <w:highlight w:val="white"/>
                  </w:rPr>
                  <m:t xml:space="preserve">23</m:t>
                </m:r>
              </m:sub>
            </m:sSub>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 xml:space="preserve">u</m:t>
                </m:r>
              </m:e>
              <m:sub>
                <m:r>
                  <w:rPr>
                    <w:rFonts w:ascii="Times New Roman" w:cs="Times New Roman" w:eastAsia="Times New Roman" w:hAnsi="Times New Roman"/>
                    <w:b w:val="1"/>
                    <w:sz w:val="24"/>
                    <w:szCs w:val="24"/>
                    <w:highlight w:val="white"/>
                  </w:rPr>
                  <m:t xml:space="preserve">3</m:t>
                </m:r>
              </m:sub>
            </m:sSub>
          </m:e>
        </m:d>
      </m:oMath>
      <w:r w:rsidDel="00000000" w:rsidR="00000000" w:rsidRPr="00000000">
        <w:rPr>
          <w:rtl w:val="0"/>
        </w:rPr>
      </w:r>
    </w:p>
    <w:p w:rsidR="00000000" w:rsidDel="00000000" w:rsidP="00000000" w:rsidRDefault="00000000" w:rsidRPr="00000000" w14:paraId="00000085">
      <w:pPr>
        <w:spacing w:line="480" w:lineRule="auto"/>
        <w:jc w:val="center"/>
        <w:rPr>
          <w:rFonts w:ascii="Times New Roman" w:cs="Times New Roman" w:eastAsia="Times New Roman" w:hAnsi="Times New Roman"/>
          <w:b w:val="1"/>
          <w:sz w:val="24"/>
          <w:szCs w:val="24"/>
          <w:highlight w:val="white"/>
        </w:rPr>
      </w:pPr>
      <m:oMath>
        <m:sSub>
          <m:sSubPr>
            <m:ctrlPr>
              <w:rPr>
                <w:rFonts w:ascii="Times New Roman" w:cs="Times New Roman" w:eastAsia="Times New Roman" w:hAnsi="Times New Roman"/>
                <w:b w:val="1"/>
                <w:sz w:val="24"/>
                <w:szCs w:val="24"/>
                <w:highlight w:val="white"/>
              </w:rPr>
            </m:ctrlPr>
          </m:sSubPr>
          <m:e>
            <m:r>
              <m:t>α</m:t>
            </m:r>
          </m:e>
          <m:sub>
            <m:r>
              <w:rPr>
                <w:rFonts w:ascii="Times New Roman" w:cs="Times New Roman" w:eastAsia="Times New Roman" w:hAnsi="Times New Roman"/>
                <w:b w:val="1"/>
                <w:sz w:val="24"/>
                <w:szCs w:val="24"/>
                <w:highlight w:val="white"/>
              </w:rPr>
              <m:t xml:space="preserve">31</m:t>
            </m:r>
          </m:sub>
        </m:sSub>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 xml:space="preserve">y</m:t>
            </m:r>
          </m:e>
          <m:sub>
            <m:r>
              <w:rPr>
                <w:rFonts w:ascii="Times New Roman" w:cs="Times New Roman" w:eastAsia="Times New Roman" w:hAnsi="Times New Roman"/>
                <w:b w:val="1"/>
                <w:sz w:val="24"/>
                <w:szCs w:val="24"/>
                <w:highlight w:val="white"/>
              </w:rPr>
              <m:t xml:space="preserve">1</m:t>
            </m:r>
          </m:sub>
        </m:sSub>
        <m:r>
          <w:rPr>
            <w:rFonts w:ascii="Times New Roman" w:cs="Times New Roman" w:eastAsia="Times New Roman" w:hAnsi="Times New Roman"/>
            <w:b w:val="1"/>
            <w:sz w:val="24"/>
            <w:szCs w:val="24"/>
            <w:highlight w:val="white"/>
          </w:rPr>
          <m:t xml:space="preserve">+</m:t>
        </m:r>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α</m:t>
            </m:r>
          </m:e>
          <m:sub>
            <m:r>
              <w:rPr>
                <w:rFonts w:ascii="Times New Roman" w:cs="Times New Roman" w:eastAsia="Times New Roman" w:hAnsi="Times New Roman"/>
                <w:b w:val="1"/>
                <w:sz w:val="24"/>
                <w:szCs w:val="24"/>
                <w:highlight w:val="white"/>
              </w:rPr>
              <m:t xml:space="preserve">32</m:t>
            </m:r>
          </m:sub>
        </m:sSub>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 xml:space="preserve">y</m:t>
            </m:r>
          </m:e>
          <m:sub>
            <m:r>
              <w:rPr>
                <w:rFonts w:ascii="Times New Roman" w:cs="Times New Roman" w:eastAsia="Times New Roman" w:hAnsi="Times New Roman"/>
                <w:b w:val="1"/>
                <w:sz w:val="24"/>
                <w:szCs w:val="24"/>
                <w:highlight w:val="white"/>
              </w:rPr>
              <m:t xml:space="preserve">2</m:t>
            </m:r>
          </m:sub>
        </m:sSub>
        <m:r>
          <w:rPr>
            <w:rFonts w:ascii="Times New Roman" w:cs="Times New Roman" w:eastAsia="Times New Roman" w:hAnsi="Times New Roman"/>
            <w:b w:val="1"/>
            <w:sz w:val="24"/>
            <w:szCs w:val="24"/>
            <w:highlight w:val="white"/>
          </w:rPr>
          <m:t xml:space="preserve">+</m:t>
        </m:r>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α</m:t>
            </m:r>
          </m:e>
          <m:sub>
            <m:r>
              <w:rPr>
                <w:rFonts w:ascii="Times New Roman" w:cs="Times New Roman" w:eastAsia="Times New Roman" w:hAnsi="Times New Roman"/>
                <w:b w:val="1"/>
                <w:sz w:val="24"/>
                <w:szCs w:val="24"/>
                <w:highlight w:val="white"/>
              </w:rPr>
              <m:t xml:space="preserve">33</m:t>
            </m:r>
          </m:sub>
        </m:sSub>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 xml:space="preserve">y</m:t>
            </m:r>
          </m:e>
          <m:sub>
            <m:r>
              <w:rPr>
                <w:rFonts w:ascii="Times New Roman" w:cs="Times New Roman" w:eastAsia="Times New Roman" w:hAnsi="Times New Roman"/>
                <w:b w:val="1"/>
                <w:sz w:val="24"/>
                <w:szCs w:val="24"/>
                <w:highlight w:val="white"/>
              </w:rPr>
              <m:t xml:space="preserve">3</m:t>
            </m:r>
          </m:sub>
        </m:sSub>
        <m:r>
          <w:rPr>
            <w:rFonts w:ascii="Times New Roman" w:cs="Times New Roman" w:eastAsia="Times New Roman" w:hAnsi="Times New Roman"/>
            <w:b w:val="1"/>
            <w:sz w:val="24"/>
            <w:szCs w:val="24"/>
            <w:highlight w:val="white"/>
          </w:rPr>
          <m:t xml:space="preserve">=</m:t>
        </m:r>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σ</m:t>
            </m:r>
          </m:e>
          <m:sub>
            <m:r>
              <w:rPr>
                <w:rFonts w:ascii="Times New Roman" w:cs="Times New Roman" w:eastAsia="Times New Roman" w:hAnsi="Times New Roman"/>
                <w:b w:val="1"/>
                <w:sz w:val="24"/>
                <w:szCs w:val="24"/>
                <w:highlight w:val="white"/>
              </w:rPr>
              <m:t xml:space="preserve">3</m:t>
            </m:r>
          </m:sub>
        </m:sSub>
        <m:d>
          <m:dPr>
            <m:begChr m:val="["/>
            <m:endChr m:val="]"/>
            <m:ctrlPr>
              <w:rPr>
                <w:rFonts w:ascii="Times New Roman" w:cs="Times New Roman" w:eastAsia="Times New Roman" w:hAnsi="Times New Roman"/>
                <w:b w:val="1"/>
                <w:sz w:val="24"/>
                <w:szCs w:val="24"/>
                <w:highlight w:val="white"/>
              </w:rPr>
            </m:ctrlPr>
          </m:dPr>
          <m:e>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β</m:t>
                </m:r>
              </m:e>
              <m:sub>
                <m:r>
                  <w:rPr>
                    <w:rFonts w:ascii="Times New Roman" w:cs="Times New Roman" w:eastAsia="Times New Roman" w:hAnsi="Times New Roman"/>
                    <w:b w:val="1"/>
                    <w:sz w:val="24"/>
                    <w:szCs w:val="24"/>
                    <w:highlight w:val="white"/>
                  </w:rPr>
                  <m:t xml:space="preserve">31</m:t>
                </m:r>
              </m:sub>
            </m:sSub>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 xml:space="preserve">u</m:t>
                </m:r>
              </m:e>
              <m:sub>
                <m:r>
                  <w:rPr>
                    <w:rFonts w:ascii="Times New Roman" w:cs="Times New Roman" w:eastAsia="Times New Roman" w:hAnsi="Times New Roman"/>
                    <w:b w:val="1"/>
                    <w:sz w:val="24"/>
                    <w:szCs w:val="24"/>
                    <w:highlight w:val="white"/>
                  </w:rPr>
                  <m:t xml:space="preserve">1</m:t>
                </m:r>
              </m:sub>
            </m:sSub>
            <m:r>
              <w:rPr>
                <w:rFonts w:ascii="Times New Roman" w:cs="Times New Roman" w:eastAsia="Times New Roman" w:hAnsi="Times New Roman"/>
                <w:b w:val="1"/>
                <w:sz w:val="24"/>
                <w:szCs w:val="24"/>
                <w:highlight w:val="white"/>
              </w:rPr>
              <m:t xml:space="preserve">+</m:t>
            </m:r>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β</m:t>
                </m:r>
              </m:e>
              <m:sub>
                <m:r>
                  <w:rPr>
                    <w:rFonts w:ascii="Times New Roman" w:cs="Times New Roman" w:eastAsia="Times New Roman" w:hAnsi="Times New Roman"/>
                    <w:b w:val="1"/>
                    <w:sz w:val="24"/>
                    <w:szCs w:val="24"/>
                    <w:highlight w:val="white"/>
                  </w:rPr>
                  <m:t xml:space="preserve">32</m:t>
                </m:r>
              </m:sub>
            </m:sSub>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 xml:space="preserve">u</m:t>
                </m:r>
              </m:e>
              <m:sub>
                <m:r>
                  <w:rPr>
                    <w:rFonts w:ascii="Times New Roman" w:cs="Times New Roman" w:eastAsia="Times New Roman" w:hAnsi="Times New Roman"/>
                    <w:b w:val="1"/>
                    <w:sz w:val="24"/>
                    <w:szCs w:val="24"/>
                    <w:highlight w:val="white"/>
                  </w:rPr>
                  <m:t xml:space="preserve">2</m:t>
                </m:r>
              </m:sub>
            </m:sSub>
            <m:r>
              <w:rPr>
                <w:rFonts w:ascii="Times New Roman" w:cs="Times New Roman" w:eastAsia="Times New Roman" w:hAnsi="Times New Roman"/>
                <w:b w:val="1"/>
                <w:sz w:val="24"/>
                <w:szCs w:val="24"/>
                <w:highlight w:val="white"/>
              </w:rPr>
              <m:t xml:space="preserve">+</m:t>
            </m:r>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β</m:t>
                </m:r>
              </m:e>
              <m:sub>
                <m:r>
                  <w:rPr>
                    <w:rFonts w:ascii="Times New Roman" w:cs="Times New Roman" w:eastAsia="Times New Roman" w:hAnsi="Times New Roman"/>
                    <w:b w:val="1"/>
                    <w:sz w:val="24"/>
                    <w:szCs w:val="24"/>
                    <w:highlight w:val="white"/>
                  </w:rPr>
                  <m:t xml:space="preserve">33</m:t>
                </m:r>
              </m:sub>
            </m:sSub>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 xml:space="preserve">u</m:t>
                </m:r>
              </m:e>
              <m:sub>
                <m:r>
                  <w:rPr>
                    <w:rFonts w:ascii="Times New Roman" w:cs="Times New Roman" w:eastAsia="Times New Roman" w:hAnsi="Times New Roman"/>
                    <w:b w:val="1"/>
                    <w:sz w:val="24"/>
                    <w:szCs w:val="24"/>
                    <w:highlight w:val="white"/>
                  </w:rPr>
                  <m:t xml:space="preserve">3</m:t>
                </m:r>
              </m:sub>
            </m:sSub>
          </m:e>
        </m:d>
      </m:oMath>
      <w:r w:rsidDel="00000000" w:rsidR="00000000" w:rsidRPr="00000000">
        <w:rPr>
          <w:rtl w:val="0"/>
        </w:rPr>
      </w:r>
    </w:p>
    <w:tbl>
      <w:tblPr>
        <w:tblStyle w:val="Table4"/>
        <w:tblW w:w="71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175"/>
        <w:gridCol w:w="2085"/>
        <w:gridCol w:w="2025"/>
        <w:tblGridChange w:id="0">
          <w:tblGrid>
            <w:gridCol w:w="855"/>
            <w:gridCol w:w="2175"/>
            <w:gridCol w:w="2085"/>
            <w:gridCol w:w="2025"/>
          </w:tblGrid>
        </w:tblGridChange>
      </w:tblGrid>
      <w:tr>
        <w:trPr>
          <w:cantSplit w:val="0"/>
          <w:tblHeader w:val="0"/>
        </w:trPr>
        <w:tc>
          <w:tcPr>
            <w:tcBorders>
              <w:top w:color="000000" w:space="0" w:sz="0" w:val="nil"/>
              <w:left w:color="000000" w:space="0" w:sz="0" w:val="nil"/>
              <w:bottom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tcBorders>
              <w:top w:color="000000" w:space="0" w:sz="0" w:val="nil"/>
              <w:bottom w:color="000000" w:space="0" w:sz="0" w:val="nil"/>
              <w:right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-0.01296</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4.588</m:t>
              </m:r>
              <m:r>
                <w:rPr>
                  <w:rFonts w:ascii="Times New Roman" w:cs="Times New Roman" w:eastAsia="Times New Roman" w:hAnsi="Times New Roman"/>
                  <w:b w:val="1"/>
                  <w:sz w:val="24"/>
                  <w:szCs w:val="24"/>
                  <w:highlight w:val="white"/>
                </w:rPr>
                <m:t>×</m:t>
              </m:r>
              <m:r>
                <w:rPr>
                  <w:rFonts w:ascii="Times New Roman" w:cs="Times New Roman" w:eastAsia="Times New Roman" w:hAnsi="Times New Roman"/>
                  <w:b w:val="1"/>
                  <w:sz w:val="24"/>
                  <w:szCs w:val="24"/>
                  <w:highlight w:val="white"/>
                </w:rPr>
                <m:t xml:space="preserve">1</m:t>
              </m:r>
              <m:sSup>
                <m:sSupPr>
                  <m:ctrlPr>
                    <w:rPr>
                      <w:rFonts w:ascii="Times New Roman" w:cs="Times New Roman" w:eastAsia="Times New Roman" w:hAnsi="Times New Roman"/>
                      <w:b w:val="1"/>
                      <w:sz w:val="24"/>
                      <w:szCs w:val="24"/>
                      <w:highlight w:val="white"/>
                    </w:rPr>
                  </m:ctrlPr>
                </m:sSupPr>
                <m:e>
                  <m:r>
                    <w:rPr>
                      <w:rFonts w:ascii="Times New Roman" w:cs="Times New Roman" w:eastAsia="Times New Roman" w:hAnsi="Times New Roman"/>
                      <w:b w:val="1"/>
                      <w:sz w:val="24"/>
                      <w:szCs w:val="24"/>
                      <w:highlight w:val="white"/>
                    </w:rPr>
                    <m:t xml:space="preserve">0</m:t>
                  </m:r>
                </m:e>
                <m:sup>
                  <m:r>
                    <w:rPr>
                      <w:rFonts w:ascii="Times New Roman" w:cs="Times New Roman" w:eastAsia="Times New Roman" w:hAnsi="Times New Roman"/>
                      <w:b w:val="1"/>
                      <w:sz w:val="24"/>
                      <w:szCs w:val="24"/>
                      <w:highlight w:val="white"/>
                    </w:rPr>
                    <m:t xml:space="preserve">-8</m:t>
                  </m:r>
                </m:sup>
              </m:sSup>
            </m:oMath>
            <w:r w:rsidDel="00000000" w:rsidR="00000000" w:rsidRPr="00000000">
              <w:rPr>
                <w:rtl w:val="0"/>
              </w:rPr>
            </w:r>
          </w:p>
        </w:tc>
        <w:tc>
          <w:tcPr>
            <w:tcBorders>
              <w:top w:color="000000" w:space="0" w:sz="0" w:val="nil"/>
              <w:left w:color="000000" w:space="0" w:sz="0" w:val="nil"/>
              <w:bottom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-0.9999</m:t>
              </m:r>
            </m:oMath>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b w:val="1"/>
                <w:sz w:val="24"/>
                <w:szCs w:val="24"/>
                <w:highlight w:val="white"/>
              </w:rPr>
            </w:pPr>
            <m:oMath>
              <m:r>
                <m:t>α</m:t>
              </m:r>
              <m:r>
                <w:rPr>
                  <w:rFonts w:ascii="Times New Roman" w:cs="Times New Roman" w:eastAsia="Times New Roman" w:hAnsi="Times New Roman"/>
                  <w:b w:val="1"/>
                  <w:sz w:val="24"/>
                  <w:szCs w:val="24"/>
                  <w:highlight w:val="white"/>
                </w:rPr>
                <m:t xml:space="preserve"> =</m:t>
              </m:r>
            </m:oMath>
            <w:r w:rsidDel="00000000" w:rsidR="00000000" w:rsidRPr="00000000">
              <w:rPr>
                <w:rtl w:val="0"/>
              </w:rPr>
            </w:r>
          </w:p>
        </w:tc>
        <w:tc>
          <w:tcPr>
            <w:tcBorders>
              <w:top w:color="000000" w:space="0" w:sz="0" w:val="nil"/>
              <w:bottom w:color="000000" w:space="0" w:sz="0" w:val="nil"/>
              <w:right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-0.9999</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4.327</m:t>
              </m:r>
              <m:r>
                <w:rPr>
                  <w:rFonts w:ascii="Times New Roman" w:cs="Times New Roman" w:eastAsia="Times New Roman" w:hAnsi="Times New Roman"/>
                  <w:b w:val="1"/>
                  <w:sz w:val="24"/>
                  <w:szCs w:val="24"/>
                  <w:highlight w:val="white"/>
                </w:rPr>
                <m:t>×</m:t>
              </m:r>
              <m:r>
                <w:rPr>
                  <w:rFonts w:ascii="Times New Roman" w:cs="Times New Roman" w:eastAsia="Times New Roman" w:hAnsi="Times New Roman"/>
                  <w:b w:val="1"/>
                  <w:sz w:val="24"/>
                  <w:szCs w:val="24"/>
                  <w:highlight w:val="white"/>
                </w:rPr>
                <m:t xml:space="preserve">1</m:t>
              </m:r>
              <m:sSup>
                <m:sSupPr>
                  <m:ctrlPr>
                    <w:rPr>
                      <w:rFonts w:ascii="Times New Roman" w:cs="Times New Roman" w:eastAsia="Times New Roman" w:hAnsi="Times New Roman"/>
                      <w:b w:val="1"/>
                      <w:sz w:val="24"/>
                      <w:szCs w:val="24"/>
                      <w:highlight w:val="white"/>
                    </w:rPr>
                  </m:ctrlPr>
                </m:sSupPr>
                <m:e>
                  <m:r>
                    <w:rPr>
                      <w:rFonts w:ascii="Times New Roman" w:cs="Times New Roman" w:eastAsia="Times New Roman" w:hAnsi="Times New Roman"/>
                      <w:b w:val="1"/>
                      <w:sz w:val="24"/>
                      <w:szCs w:val="24"/>
                      <w:highlight w:val="white"/>
                    </w:rPr>
                    <m:t xml:space="preserve">0</m:t>
                  </m:r>
                </m:e>
                <m:sup>
                  <m:r>
                    <w:rPr>
                      <w:rFonts w:ascii="Times New Roman" w:cs="Times New Roman" w:eastAsia="Times New Roman" w:hAnsi="Times New Roman"/>
                      <w:b w:val="1"/>
                      <w:sz w:val="24"/>
                      <w:szCs w:val="24"/>
                      <w:highlight w:val="white"/>
                    </w:rPr>
                    <m:t xml:space="preserve">-6</m:t>
                  </m:r>
                </m:sup>
              </m:sSup>
            </m:oMath>
            <w:r w:rsidDel="00000000" w:rsidR="00000000" w:rsidRPr="00000000">
              <w:rPr>
                <w:rtl w:val="0"/>
              </w:rPr>
            </w:r>
          </w:p>
        </w:tc>
        <w:tc>
          <w:tcPr>
            <w:tcBorders>
              <w:top w:color="000000" w:space="0" w:sz="0" w:val="nil"/>
              <w:left w:color="000000" w:space="0" w:sz="0" w:val="nil"/>
              <w:bottom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-0.01296</m:t>
              </m:r>
            </m:oMath>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tcBorders>
              <w:top w:color="000000" w:space="0" w:sz="0" w:val="nil"/>
              <w:bottom w:color="000000" w:space="0" w:sz="0" w:val="nil"/>
              <w:right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4.326</m:t>
              </m:r>
              <m:r>
                <w:rPr>
                  <w:rFonts w:ascii="Times New Roman" w:cs="Times New Roman" w:eastAsia="Times New Roman" w:hAnsi="Times New Roman"/>
                  <w:b w:val="1"/>
                  <w:sz w:val="24"/>
                  <w:szCs w:val="24"/>
                  <w:highlight w:val="white"/>
                </w:rPr>
                <m:t>×</m:t>
              </m:r>
              <m:r>
                <w:rPr>
                  <w:rFonts w:ascii="Times New Roman" w:cs="Times New Roman" w:eastAsia="Times New Roman" w:hAnsi="Times New Roman"/>
                  <w:b w:val="1"/>
                  <w:sz w:val="24"/>
                  <w:szCs w:val="24"/>
                  <w:highlight w:val="white"/>
                </w:rPr>
                <m:t xml:space="preserve">1</m:t>
              </m:r>
              <m:sSup>
                <m:sSupPr>
                  <m:ctrlPr>
                    <w:rPr>
                      <w:rFonts w:ascii="Times New Roman" w:cs="Times New Roman" w:eastAsia="Times New Roman" w:hAnsi="Times New Roman"/>
                      <w:b w:val="1"/>
                      <w:sz w:val="24"/>
                      <w:szCs w:val="24"/>
                      <w:highlight w:val="white"/>
                    </w:rPr>
                  </m:ctrlPr>
                </m:sSupPr>
                <m:e>
                  <m:r>
                    <w:rPr>
                      <w:rFonts w:ascii="Times New Roman" w:cs="Times New Roman" w:eastAsia="Times New Roman" w:hAnsi="Times New Roman"/>
                      <w:b w:val="1"/>
                      <w:sz w:val="24"/>
                      <w:szCs w:val="24"/>
                      <w:highlight w:val="white"/>
                    </w:rPr>
                    <m:t xml:space="preserve">0</m:t>
                  </m:r>
                </m:e>
                <m:sup>
                  <m:r>
                    <w:rPr>
                      <w:rFonts w:ascii="Times New Roman" w:cs="Times New Roman" w:eastAsia="Times New Roman" w:hAnsi="Times New Roman"/>
                      <w:b w:val="1"/>
                      <w:sz w:val="24"/>
                      <w:szCs w:val="24"/>
                      <w:highlight w:val="white"/>
                    </w:rPr>
                    <m:t xml:space="preserve">-6</m:t>
                  </m:r>
                </m:sup>
              </m:sSup>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-1</m:t>
              </m:r>
            </m:oMath>
            <w:r w:rsidDel="00000000" w:rsidR="00000000" w:rsidRPr="00000000">
              <w:rPr>
                <w:rtl w:val="0"/>
              </w:rPr>
            </w:r>
          </w:p>
        </w:tc>
        <w:tc>
          <w:tcPr>
            <w:tcBorders>
              <w:top w:color="000000" w:space="0" w:sz="0" w:val="nil"/>
              <w:left w:color="000000" w:space="0" w:sz="0" w:val="nil"/>
              <w:bottom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-1.019</m:t>
              </m:r>
              <m:r>
                <w:rPr>
                  <w:rFonts w:ascii="Times New Roman" w:cs="Times New Roman" w:eastAsia="Times New Roman" w:hAnsi="Times New Roman"/>
                  <w:b w:val="1"/>
                  <w:sz w:val="24"/>
                  <w:szCs w:val="24"/>
                  <w:highlight w:val="white"/>
                </w:rPr>
                <m:t>×</m:t>
              </m:r>
              <m:r>
                <w:rPr>
                  <w:rFonts w:ascii="Times New Roman" w:cs="Times New Roman" w:eastAsia="Times New Roman" w:hAnsi="Times New Roman"/>
                  <w:b w:val="1"/>
                  <w:sz w:val="24"/>
                  <w:szCs w:val="24"/>
                  <w:highlight w:val="white"/>
                </w:rPr>
                <m:t xml:space="preserve">1</m:t>
              </m:r>
              <m:sSup>
                <m:sSupPr>
                  <m:ctrlPr>
                    <w:rPr>
                      <w:rFonts w:ascii="Times New Roman" w:cs="Times New Roman" w:eastAsia="Times New Roman" w:hAnsi="Times New Roman"/>
                      <w:b w:val="1"/>
                      <w:sz w:val="24"/>
                      <w:szCs w:val="24"/>
                      <w:highlight w:val="white"/>
                    </w:rPr>
                  </m:ctrlPr>
                </m:sSupPr>
                <m:e>
                  <m:r>
                    <w:rPr>
                      <w:rFonts w:ascii="Times New Roman" w:cs="Times New Roman" w:eastAsia="Times New Roman" w:hAnsi="Times New Roman"/>
                      <w:b w:val="1"/>
                      <w:sz w:val="24"/>
                      <w:szCs w:val="24"/>
                      <w:highlight w:val="white"/>
                    </w:rPr>
                    <m:t xml:space="preserve">0</m:t>
                  </m:r>
                </m:e>
                <m:sup>
                  <m:r>
                    <w:rPr>
                      <w:rFonts w:ascii="Times New Roman" w:cs="Times New Roman" w:eastAsia="Times New Roman" w:hAnsi="Times New Roman"/>
                      <w:b w:val="1"/>
                      <w:sz w:val="24"/>
                      <w:szCs w:val="24"/>
                      <w:highlight w:val="white"/>
                    </w:rPr>
                    <m:t xml:space="preserve">-7</m:t>
                  </m:r>
                </m:sup>
              </m:sSup>
            </m:oMath>
            <w:r w:rsidDel="00000000" w:rsidR="00000000" w:rsidRPr="00000000">
              <w:rPr>
                <w:rtl w:val="0"/>
              </w:rPr>
            </w:r>
          </w:p>
        </w:tc>
      </w:tr>
    </w:tbl>
    <w:p w:rsidR="00000000" w:rsidDel="00000000" w:rsidP="00000000" w:rsidRDefault="00000000" w:rsidRPr="00000000" w14:paraId="00000092">
      <w:pPr>
        <w:spacing w:line="48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3">
      <w:pPr>
        <w:spacing w:line="480" w:lineRule="auto"/>
        <w:jc w:val="both"/>
        <w:rPr>
          <w:rFonts w:ascii="Times New Roman" w:cs="Times New Roman" w:eastAsia="Times New Roman" w:hAnsi="Times New Roman"/>
          <w:b w:val="1"/>
          <w:sz w:val="24"/>
          <w:szCs w:val="24"/>
          <w:highlight w:val="white"/>
        </w:rPr>
      </w:pPr>
      <w:r w:rsidDel="00000000" w:rsidR="00000000" w:rsidRPr="00000000">
        <w:rPr>
          <w:rtl w:val="0"/>
        </w:rPr>
      </w:r>
    </w:p>
    <w:tbl>
      <w:tblPr>
        <w:tblStyle w:val="Table5"/>
        <w:tblW w:w="73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175"/>
        <w:gridCol w:w="2085"/>
        <w:gridCol w:w="2280"/>
        <w:tblGridChange w:id="0">
          <w:tblGrid>
            <w:gridCol w:w="855"/>
            <w:gridCol w:w="2175"/>
            <w:gridCol w:w="2085"/>
            <w:gridCol w:w="2280"/>
          </w:tblGrid>
        </w:tblGridChange>
      </w:tblGrid>
      <w:tr>
        <w:trPr>
          <w:cantSplit w:val="0"/>
          <w:tblHeader w:val="0"/>
        </w:trPr>
        <w:tc>
          <w:tcPr>
            <w:tcBorders>
              <w:top w:color="000000" w:space="0" w:sz="0" w:val="nil"/>
              <w:left w:color="000000" w:space="0" w:sz="0" w:val="nil"/>
              <w:bottom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tcBorders>
              <w:top w:color="000000" w:space="0" w:sz="0" w:val="nil"/>
              <w:bottom w:color="000000" w:space="0" w:sz="0" w:val="nil"/>
              <w:right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-3.6899</m:t>
              </m:r>
              <m:r>
                <w:rPr>
                  <w:rFonts w:ascii="Times New Roman" w:cs="Times New Roman" w:eastAsia="Times New Roman" w:hAnsi="Times New Roman"/>
                  <w:b w:val="1"/>
                  <w:sz w:val="24"/>
                  <w:szCs w:val="24"/>
                  <w:highlight w:val="white"/>
                </w:rPr>
                <m:t>×</m:t>
              </m:r>
              <m:r>
                <w:rPr>
                  <w:rFonts w:ascii="Times New Roman" w:cs="Times New Roman" w:eastAsia="Times New Roman" w:hAnsi="Times New Roman"/>
                  <w:b w:val="1"/>
                  <w:sz w:val="24"/>
                  <w:szCs w:val="24"/>
                  <w:highlight w:val="white"/>
                </w:rPr>
                <m:t xml:space="preserve">1</m:t>
              </m:r>
              <m:sSup>
                <m:sSupPr>
                  <m:ctrlPr>
                    <w:rPr>
                      <w:rFonts w:ascii="Times New Roman" w:cs="Times New Roman" w:eastAsia="Times New Roman" w:hAnsi="Times New Roman"/>
                      <w:b w:val="1"/>
                      <w:sz w:val="24"/>
                      <w:szCs w:val="24"/>
                      <w:highlight w:val="white"/>
                    </w:rPr>
                  </m:ctrlPr>
                </m:sSupPr>
                <m:e>
                  <m:r>
                    <w:rPr>
                      <w:rFonts w:ascii="Times New Roman" w:cs="Times New Roman" w:eastAsia="Times New Roman" w:hAnsi="Times New Roman"/>
                      <w:b w:val="1"/>
                      <w:sz w:val="24"/>
                      <w:szCs w:val="24"/>
                      <w:highlight w:val="white"/>
                    </w:rPr>
                    <m:t xml:space="preserve">0</m:t>
                  </m:r>
                </m:e>
                <m:sup>
                  <m:r>
                    <w:rPr>
                      <w:rFonts w:ascii="Times New Roman" w:cs="Times New Roman" w:eastAsia="Times New Roman" w:hAnsi="Times New Roman"/>
                      <w:b w:val="1"/>
                      <w:sz w:val="24"/>
                      <w:szCs w:val="24"/>
                      <w:highlight w:val="white"/>
                    </w:rPr>
                    <m:t xml:space="preserve">31</m:t>
                  </m:r>
                </m:sup>
              </m:sSup>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2.6342</m:t>
              </m:r>
              <m:r>
                <w:rPr>
                  <w:rFonts w:ascii="Times New Roman" w:cs="Times New Roman" w:eastAsia="Times New Roman" w:hAnsi="Times New Roman"/>
                  <w:b w:val="1"/>
                  <w:sz w:val="24"/>
                  <w:szCs w:val="24"/>
                  <w:highlight w:val="white"/>
                </w:rPr>
                <m:t>×</m:t>
              </m:r>
              <m:r>
                <w:rPr>
                  <w:rFonts w:ascii="Times New Roman" w:cs="Times New Roman" w:eastAsia="Times New Roman" w:hAnsi="Times New Roman"/>
                  <w:b w:val="1"/>
                  <w:sz w:val="24"/>
                  <w:szCs w:val="24"/>
                  <w:highlight w:val="white"/>
                </w:rPr>
                <m:t xml:space="preserve">1</m:t>
              </m:r>
              <m:sSup>
                <m:sSupPr>
                  <m:ctrlPr>
                    <w:rPr>
                      <w:rFonts w:ascii="Times New Roman" w:cs="Times New Roman" w:eastAsia="Times New Roman" w:hAnsi="Times New Roman"/>
                      <w:b w:val="1"/>
                      <w:sz w:val="24"/>
                      <w:szCs w:val="24"/>
                      <w:highlight w:val="white"/>
                    </w:rPr>
                  </m:ctrlPr>
                </m:sSupPr>
                <m:e>
                  <m:r>
                    <w:rPr>
                      <w:rFonts w:ascii="Times New Roman" w:cs="Times New Roman" w:eastAsia="Times New Roman" w:hAnsi="Times New Roman"/>
                      <w:b w:val="1"/>
                      <w:sz w:val="24"/>
                      <w:szCs w:val="24"/>
                      <w:highlight w:val="white"/>
                    </w:rPr>
                    <m:t xml:space="preserve">0</m:t>
                  </m:r>
                </m:e>
                <m:sup>
                  <m:r>
                    <w:rPr>
                      <w:rFonts w:ascii="Times New Roman" w:cs="Times New Roman" w:eastAsia="Times New Roman" w:hAnsi="Times New Roman"/>
                      <w:b w:val="1"/>
                      <w:sz w:val="24"/>
                      <w:szCs w:val="24"/>
                      <w:highlight w:val="white"/>
                    </w:rPr>
                    <m:t xml:space="preserve">31</m:t>
                  </m:r>
                </m:sup>
              </m:sSup>
            </m:oMath>
            <w:r w:rsidDel="00000000" w:rsidR="00000000" w:rsidRPr="00000000">
              <w:rPr>
                <w:rtl w:val="0"/>
              </w:rPr>
            </w:r>
          </w:p>
        </w:tc>
        <w:tc>
          <w:tcPr>
            <w:tcBorders>
              <w:top w:color="000000" w:space="0" w:sz="0" w:val="nil"/>
              <w:left w:color="000000" w:space="0" w:sz="0" w:val="nil"/>
              <w:bottom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4.6929</m:t>
              </m:r>
              <m:r>
                <w:rPr>
                  <w:rFonts w:ascii="Times New Roman" w:cs="Times New Roman" w:eastAsia="Times New Roman" w:hAnsi="Times New Roman"/>
                  <w:b w:val="1"/>
                  <w:sz w:val="24"/>
                  <w:szCs w:val="24"/>
                  <w:highlight w:val="white"/>
                </w:rPr>
                <m:t>×</m:t>
              </m:r>
              <m:r>
                <w:rPr>
                  <w:rFonts w:ascii="Times New Roman" w:cs="Times New Roman" w:eastAsia="Times New Roman" w:hAnsi="Times New Roman"/>
                  <w:b w:val="1"/>
                  <w:sz w:val="24"/>
                  <w:szCs w:val="24"/>
                  <w:highlight w:val="white"/>
                </w:rPr>
                <m:t xml:space="preserve">1</m:t>
              </m:r>
              <m:sSup>
                <m:sSupPr>
                  <m:ctrlPr>
                    <w:rPr>
                      <w:rFonts w:ascii="Times New Roman" w:cs="Times New Roman" w:eastAsia="Times New Roman" w:hAnsi="Times New Roman"/>
                      <w:b w:val="1"/>
                      <w:sz w:val="24"/>
                      <w:szCs w:val="24"/>
                      <w:highlight w:val="white"/>
                    </w:rPr>
                  </m:ctrlPr>
                </m:sSupPr>
                <m:e>
                  <m:r>
                    <w:rPr>
                      <w:rFonts w:ascii="Times New Roman" w:cs="Times New Roman" w:eastAsia="Times New Roman" w:hAnsi="Times New Roman"/>
                      <w:b w:val="1"/>
                      <w:sz w:val="24"/>
                      <w:szCs w:val="24"/>
                      <w:highlight w:val="white"/>
                    </w:rPr>
                    <m:t xml:space="preserve">0</m:t>
                  </m:r>
                </m:e>
                <m:sup>
                  <m:r>
                    <w:rPr>
                      <w:rFonts w:ascii="Times New Roman" w:cs="Times New Roman" w:eastAsia="Times New Roman" w:hAnsi="Times New Roman"/>
                      <w:b w:val="1"/>
                      <w:sz w:val="24"/>
                      <w:szCs w:val="24"/>
                      <w:highlight w:val="white"/>
                    </w:rPr>
                    <m:t xml:space="preserve">31</m:t>
                  </m:r>
                </m:sup>
              </m:sSup>
            </m:oMath>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b w:val="1"/>
                <w:sz w:val="24"/>
                <w:szCs w:val="24"/>
                <w:highlight w:val="white"/>
              </w:rPr>
            </w:pPr>
            <m:oMath>
              <m:r>
                <m:t>β</m:t>
              </m:r>
              <m:r>
                <w:rPr>
                  <w:rFonts w:ascii="Times New Roman" w:cs="Times New Roman" w:eastAsia="Times New Roman" w:hAnsi="Times New Roman"/>
                  <w:b w:val="1"/>
                  <w:sz w:val="24"/>
                  <w:szCs w:val="24"/>
                  <w:highlight w:val="white"/>
                </w:rPr>
                <m:t xml:space="preserve"> =</m:t>
              </m:r>
            </m:oMath>
            <w:r w:rsidDel="00000000" w:rsidR="00000000" w:rsidRPr="00000000">
              <w:rPr>
                <w:rtl w:val="0"/>
              </w:rPr>
            </w:r>
          </w:p>
        </w:tc>
        <w:tc>
          <w:tcPr>
            <w:tcBorders>
              <w:top w:color="000000" w:space="0" w:sz="0" w:val="nil"/>
              <w:bottom w:color="000000" w:space="0" w:sz="0" w:val="nil"/>
              <w:right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-1.6945</m:t>
              </m:r>
              <m:r>
                <w:rPr>
                  <w:rFonts w:ascii="Times New Roman" w:cs="Times New Roman" w:eastAsia="Times New Roman" w:hAnsi="Times New Roman"/>
                  <w:b w:val="1"/>
                  <w:sz w:val="24"/>
                  <w:szCs w:val="24"/>
                  <w:highlight w:val="white"/>
                </w:rPr>
                <m:t>×</m:t>
              </m:r>
              <m:r>
                <w:rPr>
                  <w:rFonts w:ascii="Times New Roman" w:cs="Times New Roman" w:eastAsia="Times New Roman" w:hAnsi="Times New Roman"/>
                  <w:b w:val="1"/>
                  <w:sz w:val="24"/>
                  <w:szCs w:val="24"/>
                  <w:highlight w:val="white"/>
                </w:rPr>
                <m:t xml:space="preserve">1</m:t>
              </m:r>
              <m:sSup>
                <m:sSupPr>
                  <m:ctrlPr>
                    <w:rPr>
                      <w:rFonts w:ascii="Times New Roman" w:cs="Times New Roman" w:eastAsia="Times New Roman" w:hAnsi="Times New Roman"/>
                      <w:b w:val="1"/>
                      <w:sz w:val="24"/>
                      <w:szCs w:val="24"/>
                      <w:highlight w:val="white"/>
                    </w:rPr>
                  </m:ctrlPr>
                </m:sSupPr>
                <m:e>
                  <m:r>
                    <w:rPr>
                      <w:rFonts w:ascii="Times New Roman" w:cs="Times New Roman" w:eastAsia="Times New Roman" w:hAnsi="Times New Roman"/>
                      <w:b w:val="1"/>
                      <w:sz w:val="24"/>
                      <w:szCs w:val="24"/>
                      <w:highlight w:val="white"/>
                    </w:rPr>
                    <m:t xml:space="preserve">0</m:t>
                  </m:r>
                </m:e>
                <m:sup>
                  <m:r>
                    <w:rPr>
                      <w:rFonts w:ascii="Times New Roman" w:cs="Times New Roman" w:eastAsia="Times New Roman" w:hAnsi="Times New Roman"/>
                      <w:b w:val="1"/>
                      <w:sz w:val="24"/>
                      <w:szCs w:val="24"/>
                      <w:highlight w:val="white"/>
                    </w:rPr>
                    <m:t xml:space="preserve">31</m:t>
                  </m:r>
                </m:sup>
              </m:sSup>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-2.5611</m:t>
              </m:r>
              <m:r>
                <w:rPr>
                  <w:rFonts w:ascii="Times New Roman" w:cs="Times New Roman" w:eastAsia="Times New Roman" w:hAnsi="Times New Roman"/>
                  <w:b w:val="1"/>
                  <w:sz w:val="24"/>
                  <w:szCs w:val="24"/>
                  <w:highlight w:val="white"/>
                </w:rPr>
                <m:t>×</m:t>
              </m:r>
              <m:r>
                <w:rPr>
                  <w:rFonts w:ascii="Times New Roman" w:cs="Times New Roman" w:eastAsia="Times New Roman" w:hAnsi="Times New Roman"/>
                  <w:b w:val="1"/>
                  <w:sz w:val="24"/>
                  <w:szCs w:val="24"/>
                  <w:highlight w:val="white"/>
                </w:rPr>
                <m:t xml:space="preserve">1</m:t>
              </m:r>
              <m:sSup>
                <m:sSupPr>
                  <m:ctrlPr>
                    <w:rPr>
                      <w:rFonts w:ascii="Times New Roman" w:cs="Times New Roman" w:eastAsia="Times New Roman" w:hAnsi="Times New Roman"/>
                      <w:b w:val="1"/>
                      <w:sz w:val="24"/>
                      <w:szCs w:val="24"/>
                      <w:highlight w:val="white"/>
                    </w:rPr>
                  </m:ctrlPr>
                </m:sSupPr>
                <m:e>
                  <m:r>
                    <w:rPr>
                      <w:rFonts w:ascii="Times New Roman" w:cs="Times New Roman" w:eastAsia="Times New Roman" w:hAnsi="Times New Roman"/>
                      <w:b w:val="1"/>
                      <w:sz w:val="24"/>
                      <w:szCs w:val="24"/>
                      <w:highlight w:val="white"/>
                    </w:rPr>
                    <m:t xml:space="preserve">0</m:t>
                  </m:r>
                </m:e>
                <m:sup>
                  <m:r>
                    <w:rPr>
                      <w:rFonts w:ascii="Times New Roman" w:cs="Times New Roman" w:eastAsia="Times New Roman" w:hAnsi="Times New Roman"/>
                      <w:b w:val="1"/>
                      <w:sz w:val="24"/>
                      <w:szCs w:val="24"/>
                      <w:highlight w:val="white"/>
                    </w:rPr>
                    <m:t xml:space="preserve">31</m:t>
                  </m:r>
                </m:sup>
              </m:sSup>
            </m:oMath>
            <w:r w:rsidDel="00000000" w:rsidR="00000000" w:rsidRPr="00000000">
              <w:rPr>
                <w:rtl w:val="0"/>
              </w:rPr>
            </w:r>
          </w:p>
        </w:tc>
        <w:tc>
          <w:tcPr>
            <w:tcBorders>
              <w:top w:color="000000" w:space="0" w:sz="0" w:val="nil"/>
              <w:left w:color="000000" w:space="0" w:sz="0" w:val="nil"/>
              <w:bottom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1.2065</m:t>
              </m:r>
              <m:r>
                <w:rPr>
                  <w:rFonts w:ascii="Times New Roman" w:cs="Times New Roman" w:eastAsia="Times New Roman" w:hAnsi="Times New Roman"/>
                  <w:b w:val="1"/>
                  <w:sz w:val="24"/>
                  <w:szCs w:val="24"/>
                  <w:highlight w:val="white"/>
                </w:rPr>
                <m:t>×</m:t>
              </m:r>
              <m:r>
                <w:rPr>
                  <w:rFonts w:ascii="Times New Roman" w:cs="Times New Roman" w:eastAsia="Times New Roman" w:hAnsi="Times New Roman"/>
                  <w:b w:val="1"/>
                  <w:sz w:val="24"/>
                  <w:szCs w:val="24"/>
                  <w:highlight w:val="white"/>
                </w:rPr>
                <m:t xml:space="preserve">1</m:t>
              </m:r>
              <m:sSup>
                <m:sSupPr>
                  <m:ctrlPr>
                    <w:rPr>
                      <w:rFonts w:ascii="Times New Roman" w:cs="Times New Roman" w:eastAsia="Times New Roman" w:hAnsi="Times New Roman"/>
                      <w:b w:val="1"/>
                      <w:sz w:val="24"/>
                      <w:szCs w:val="24"/>
                      <w:highlight w:val="white"/>
                    </w:rPr>
                  </m:ctrlPr>
                </m:sSupPr>
                <m:e>
                  <m:r>
                    <w:rPr>
                      <w:rFonts w:ascii="Times New Roman" w:cs="Times New Roman" w:eastAsia="Times New Roman" w:hAnsi="Times New Roman"/>
                      <w:b w:val="1"/>
                      <w:sz w:val="24"/>
                      <w:szCs w:val="24"/>
                      <w:highlight w:val="white"/>
                    </w:rPr>
                    <m:t xml:space="preserve">0</m:t>
                  </m:r>
                </m:e>
                <m:sup>
                  <m:r>
                    <w:rPr>
                      <w:rFonts w:ascii="Times New Roman" w:cs="Times New Roman" w:eastAsia="Times New Roman" w:hAnsi="Times New Roman"/>
                      <w:b w:val="1"/>
                      <w:sz w:val="24"/>
                      <w:szCs w:val="24"/>
                      <w:highlight w:val="white"/>
                    </w:rPr>
                    <m:t xml:space="preserve">30</m:t>
                  </m:r>
                </m:sup>
              </m:sSup>
            </m:oMath>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tcBorders>
              <w:top w:color="000000" w:space="0" w:sz="0" w:val="nil"/>
              <w:bottom w:color="000000" w:space="0" w:sz="0" w:val="nil"/>
              <w:right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-1.6626</m:t>
              </m:r>
              <m:r>
                <w:rPr>
                  <w:rFonts w:ascii="Times New Roman" w:cs="Times New Roman" w:eastAsia="Times New Roman" w:hAnsi="Times New Roman"/>
                  <w:b w:val="1"/>
                  <w:sz w:val="24"/>
                  <w:szCs w:val="24"/>
                  <w:highlight w:val="white"/>
                </w:rPr>
                <m:t>×</m:t>
              </m:r>
              <m:r>
                <w:rPr>
                  <w:rFonts w:ascii="Times New Roman" w:cs="Times New Roman" w:eastAsia="Times New Roman" w:hAnsi="Times New Roman"/>
                  <w:b w:val="1"/>
                  <w:sz w:val="24"/>
                  <w:szCs w:val="24"/>
                  <w:highlight w:val="white"/>
                </w:rPr>
                <m:t xml:space="preserve">1</m:t>
              </m:r>
              <m:sSup>
                <m:sSupPr>
                  <m:ctrlPr>
                    <w:rPr>
                      <w:rFonts w:ascii="Times New Roman" w:cs="Times New Roman" w:eastAsia="Times New Roman" w:hAnsi="Times New Roman"/>
                      <w:b w:val="1"/>
                      <w:sz w:val="24"/>
                      <w:szCs w:val="24"/>
                      <w:highlight w:val="white"/>
                    </w:rPr>
                  </m:ctrlPr>
                </m:sSupPr>
                <m:e>
                  <m:r>
                    <w:rPr>
                      <w:rFonts w:ascii="Times New Roman" w:cs="Times New Roman" w:eastAsia="Times New Roman" w:hAnsi="Times New Roman"/>
                      <w:b w:val="1"/>
                      <w:sz w:val="24"/>
                      <w:szCs w:val="24"/>
                      <w:highlight w:val="white"/>
                    </w:rPr>
                    <m:t xml:space="preserve">0</m:t>
                  </m:r>
                </m:e>
                <m:sup>
                  <m:r>
                    <w:rPr>
                      <w:rFonts w:ascii="Times New Roman" w:cs="Times New Roman" w:eastAsia="Times New Roman" w:hAnsi="Times New Roman"/>
                      <w:b w:val="1"/>
                      <w:sz w:val="24"/>
                      <w:szCs w:val="24"/>
                      <w:highlight w:val="white"/>
                    </w:rPr>
                    <m:t xml:space="preserve">31</m:t>
                  </m:r>
                </m:sup>
              </m:sSup>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9.9911</m:t>
              </m:r>
              <m:r>
                <w:rPr>
                  <w:rFonts w:ascii="Times New Roman" w:cs="Times New Roman" w:eastAsia="Times New Roman" w:hAnsi="Times New Roman"/>
                  <w:b w:val="1"/>
                  <w:sz w:val="24"/>
                  <w:szCs w:val="24"/>
                  <w:highlight w:val="white"/>
                </w:rPr>
                <m:t>×</m:t>
              </m:r>
              <m:r>
                <w:rPr>
                  <w:rFonts w:ascii="Times New Roman" w:cs="Times New Roman" w:eastAsia="Times New Roman" w:hAnsi="Times New Roman"/>
                  <w:b w:val="1"/>
                  <w:sz w:val="24"/>
                  <w:szCs w:val="24"/>
                  <w:highlight w:val="white"/>
                </w:rPr>
                <m:t xml:space="preserve">1</m:t>
              </m:r>
              <m:sSup>
                <m:sSupPr>
                  <m:ctrlPr>
                    <w:rPr>
                      <w:rFonts w:ascii="Times New Roman" w:cs="Times New Roman" w:eastAsia="Times New Roman" w:hAnsi="Times New Roman"/>
                      <w:b w:val="1"/>
                      <w:sz w:val="24"/>
                      <w:szCs w:val="24"/>
                      <w:highlight w:val="white"/>
                    </w:rPr>
                  </m:ctrlPr>
                </m:sSupPr>
                <m:e>
                  <m:r>
                    <w:rPr>
                      <w:rFonts w:ascii="Times New Roman" w:cs="Times New Roman" w:eastAsia="Times New Roman" w:hAnsi="Times New Roman"/>
                      <w:b w:val="1"/>
                      <w:sz w:val="24"/>
                      <w:szCs w:val="24"/>
                      <w:highlight w:val="white"/>
                    </w:rPr>
                    <m:t xml:space="preserve">0</m:t>
                  </m:r>
                </m:e>
                <m:sup>
                  <m:r>
                    <w:rPr>
                      <w:rFonts w:ascii="Times New Roman" w:cs="Times New Roman" w:eastAsia="Times New Roman" w:hAnsi="Times New Roman"/>
                      <w:b w:val="1"/>
                      <w:sz w:val="24"/>
                      <w:szCs w:val="24"/>
                      <w:highlight w:val="white"/>
                    </w:rPr>
                    <m:t xml:space="preserve">30</m:t>
                  </m:r>
                </m:sup>
              </m:sSup>
            </m:oMath>
            <w:r w:rsidDel="00000000" w:rsidR="00000000" w:rsidRPr="00000000">
              <w:rPr>
                <w:rtl w:val="0"/>
              </w:rPr>
            </w:r>
          </w:p>
        </w:tc>
        <w:tc>
          <w:tcPr>
            <w:tcBorders>
              <w:top w:color="000000" w:space="0" w:sz="0" w:val="nil"/>
              <w:left w:color="000000" w:space="0" w:sz="0" w:val="nil"/>
              <w:bottom w:color="000000" w:space="0" w:sz="0" w:val="nil"/>
            </w:tcBorders>
            <w:shd w:fill="auto" w:val="clear"/>
            <w:tcMar>
              <w:top w:w="144.0" w:type="dxa"/>
              <w:left w:w="144.0" w:type="dxa"/>
              <w:bottom w:w="144.0" w:type="dxa"/>
              <w:right w:w="144.0" w:type="dxa"/>
            </w:tcMar>
            <w:vAlign w:val="center"/>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b w:val="1"/>
                <w:sz w:val="24"/>
                <w:szCs w:val="24"/>
                <w:highlight w:val="white"/>
              </w:rPr>
            </w:pPr>
            <m:oMath>
              <m:r>
                <w:rPr>
                  <w:rFonts w:ascii="Times New Roman" w:cs="Times New Roman" w:eastAsia="Times New Roman" w:hAnsi="Times New Roman"/>
                  <w:b w:val="1"/>
                  <w:sz w:val="24"/>
                  <w:szCs w:val="24"/>
                  <w:highlight w:val="white"/>
                </w:rPr>
                <m:t xml:space="preserve">-2.1419</m:t>
              </m:r>
              <m:r>
                <w:rPr>
                  <w:rFonts w:ascii="Times New Roman" w:cs="Times New Roman" w:eastAsia="Times New Roman" w:hAnsi="Times New Roman"/>
                  <w:b w:val="1"/>
                  <w:sz w:val="24"/>
                  <w:szCs w:val="24"/>
                  <w:highlight w:val="white"/>
                </w:rPr>
                <m:t>×</m:t>
              </m:r>
              <m:r>
                <w:rPr>
                  <w:rFonts w:ascii="Times New Roman" w:cs="Times New Roman" w:eastAsia="Times New Roman" w:hAnsi="Times New Roman"/>
                  <w:b w:val="1"/>
                  <w:sz w:val="24"/>
                  <w:szCs w:val="24"/>
                  <w:highlight w:val="white"/>
                </w:rPr>
                <m:t xml:space="preserve">1</m:t>
              </m:r>
              <m:sSup>
                <m:sSupPr>
                  <m:ctrlPr>
                    <w:rPr>
                      <w:rFonts w:ascii="Times New Roman" w:cs="Times New Roman" w:eastAsia="Times New Roman" w:hAnsi="Times New Roman"/>
                      <w:b w:val="1"/>
                      <w:sz w:val="24"/>
                      <w:szCs w:val="24"/>
                      <w:highlight w:val="white"/>
                    </w:rPr>
                  </m:ctrlPr>
                </m:sSupPr>
                <m:e>
                  <m:r>
                    <w:rPr>
                      <w:rFonts w:ascii="Times New Roman" w:cs="Times New Roman" w:eastAsia="Times New Roman" w:hAnsi="Times New Roman"/>
                      <w:b w:val="1"/>
                      <w:sz w:val="24"/>
                      <w:szCs w:val="24"/>
                      <w:highlight w:val="white"/>
                    </w:rPr>
                    <m:t xml:space="preserve">0</m:t>
                  </m:r>
                </m:e>
                <m:sup>
                  <m:r>
                    <w:rPr>
                      <w:rFonts w:ascii="Times New Roman" w:cs="Times New Roman" w:eastAsia="Times New Roman" w:hAnsi="Times New Roman"/>
                      <w:b w:val="1"/>
                      <w:sz w:val="24"/>
                      <w:szCs w:val="24"/>
                      <w:highlight w:val="white"/>
                    </w:rPr>
                    <m:t xml:space="preserve">31</m:t>
                  </m:r>
                </m:sup>
              </m:sSup>
            </m:oMath>
            <w:r w:rsidDel="00000000" w:rsidR="00000000" w:rsidRPr="00000000">
              <w:rPr>
                <w:rtl w:val="0"/>
              </w:rPr>
            </w:r>
          </w:p>
        </w:tc>
      </w:tr>
    </w:tbl>
    <w:p w:rsidR="00000000" w:rsidDel="00000000" w:rsidP="00000000" w:rsidRDefault="00000000" w:rsidRPr="00000000" w14:paraId="000000A0">
      <w:pPr>
        <w:spacing w:line="48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1">
      <w:pPr>
        <w:spacing w:line="480" w:lineRule="auto"/>
        <w:jc w:val="both"/>
        <w:rPr>
          <w:rFonts w:ascii="Times New Roman" w:cs="Times New Roman" w:eastAsia="Times New Roman" w:hAnsi="Times New Roman"/>
          <w:b w:val="1"/>
          <w:sz w:val="24"/>
          <w:szCs w:val="24"/>
          <w:highlight w:val="white"/>
        </w:rPr>
      </w:pPr>
      <m:oMath>
        <m:sSub>
          <m:sSubPr>
            <m:ctrlPr>
              <w:rPr>
                <w:rFonts w:ascii="Times New Roman" w:cs="Times New Roman" w:eastAsia="Times New Roman" w:hAnsi="Times New Roman"/>
                <w:b w:val="1"/>
                <w:sz w:val="24"/>
                <w:szCs w:val="24"/>
                <w:highlight w:val="white"/>
              </w:rPr>
            </m:ctrlPr>
          </m:sSubPr>
          <m:e>
            <m:r>
              <m:t>σ</m:t>
            </m:r>
          </m:e>
          <m:sub>
            <m:r>
              <w:rPr>
                <w:rFonts w:ascii="Times New Roman" w:cs="Times New Roman" w:eastAsia="Times New Roman" w:hAnsi="Times New Roman"/>
                <w:b w:val="1"/>
                <w:sz w:val="24"/>
                <w:szCs w:val="24"/>
                <w:highlight w:val="white"/>
              </w:rPr>
              <m:t xml:space="preserve">1</m:t>
            </m:r>
          </m:sub>
        </m:sSub>
        <m:r>
          <w:rPr>
            <w:rFonts w:ascii="Times New Roman" w:cs="Times New Roman" w:eastAsia="Times New Roman" w:hAnsi="Times New Roman"/>
            <w:b w:val="1"/>
            <w:sz w:val="24"/>
            <w:szCs w:val="24"/>
            <w:highlight w:val="white"/>
          </w:rPr>
          <m:t xml:space="preserve">=2.3244</m:t>
        </m:r>
        <m:r>
          <w:rPr>
            <w:rFonts w:ascii="Times New Roman" w:cs="Times New Roman" w:eastAsia="Times New Roman" w:hAnsi="Times New Roman"/>
            <w:b w:val="1"/>
            <w:sz w:val="24"/>
            <w:szCs w:val="24"/>
            <w:highlight w:val="white"/>
          </w:rPr>
          <m:t>×</m:t>
        </m:r>
        <m:r>
          <w:rPr>
            <w:rFonts w:ascii="Times New Roman" w:cs="Times New Roman" w:eastAsia="Times New Roman" w:hAnsi="Times New Roman"/>
            <w:b w:val="1"/>
            <w:sz w:val="24"/>
            <w:szCs w:val="24"/>
            <w:highlight w:val="white"/>
          </w:rPr>
          <m:t xml:space="preserve">1</m:t>
        </m:r>
        <m:sSup>
          <m:sSupPr>
            <m:ctrlPr>
              <w:rPr>
                <w:rFonts w:ascii="Times New Roman" w:cs="Times New Roman" w:eastAsia="Times New Roman" w:hAnsi="Times New Roman"/>
                <w:b w:val="1"/>
                <w:sz w:val="24"/>
                <w:szCs w:val="24"/>
                <w:highlight w:val="white"/>
              </w:rPr>
            </m:ctrlPr>
          </m:sSupPr>
          <m:e>
            <m:r>
              <w:rPr>
                <w:rFonts w:ascii="Times New Roman" w:cs="Times New Roman" w:eastAsia="Times New Roman" w:hAnsi="Times New Roman"/>
                <w:b w:val="1"/>
                <w:sz w:val="24"/>
                <w:szCs w:val="24"/>
                <w:highlight w:val="white"/>
              </w:rPr>
              <m:t xml:space="preserve">0</m:t>
            </m:r>
          </m:e>
          <m:sup>
            <m:r>
              <w:rPr>
                <w:rFonts w:ascii="Times New Roman" w:cs="Times New Roman" w:eastAsia="Times New Roman" w:hAnsi="Times New Roman"/>
                <w:b w:val="1"/>
                <w:sz w:val="24"/>
                <w:szCs w:val="24"/>
                <w:highlight w:val="white"/>
              </w:rPr>
              <m:t xml:space="preserve">-29</m:t>
            </m:r>
          </m:sup>
        </m:sSup>
        <m:r>
          <w:rPr>
            <w:rFonts w:ascii="Times New Roman" w:cs="Times New Roman" w:eastAsia="Times New Roman" w:hAnsi="Times New Roman"/>
            <w:b w:val="1"/>
            <w:sz w:val="24"/>
            <w:szCs w:val="24"/>
            <w:highlight w:val="white"/>
          </w:rPr>
          <m:t xml:space="preserve">,</m:t>
        </m:r>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σ</m:t>
            </m:r>
          </m:e>
          <m:sub>
            <m:r>
              <w:rPr>
                <w:rFonts w:ascii="Times New Roman" w:cs="Times New Roman" w:eastAsia="Times New Roman" w:hAnsi="Times New Roman"/>
                <w:b w:val="1"/>
                <w:sz w:val="24"/>
                <w:szCs w:val="24"/>
                <w:highlight w:val="white"/>
              </w:rPr>
              <m:t xml:space="preserve">2</m:t>
            </m:r>
          </m:sub>
        </m:sSub>
        <m:r>
          <w:rPr>
            <w:rFonts w:ascii="Times New Roman" w:cs="Times New Roman" w:eastAsia="Times New Roman" w:hAnsi="Times New Roman"/>
            <w:b w:val="1"/>
            <w:sz w:val="24"/>
            <w:szCs w:val="24"/>
            <w:highlight w:val="white"/>
          </w:rPr>
          <m:t xml:space="preserve">=6.3189</m:t>
        </m:r>
        <m:r>
          <w:rPr>
            <w:rFonts w:ascii="Times New Roman" w:cs="Times New Roman" w:eastAsia="Times New Roman" w:hAnsi="Times New Roman"/>
            <w:b w:val="1"/>
            <w:sz w:val="24"/>
            <w:szCs w:val="24"/>
            <w:highlight w:val="white"/>
          </w:rPr>
          <m:t>×</m:t>
        </m:r>
        <m:r>
          <w:rPr>
            <w:rFonts w:ascii="Times New Roman" w:cs="Times New Roman" w:eastAsia="Times New Roman" w:hAnsi="Times New Roman"/>
            <w:b w:val="1"/>
            <w:sz w:val="24"/>
            <w:szCs w:val="24"/>
            <w:highlight w:val="white"/>
          </w:rPr>
          <m:t xml:space="preserve">1</m:t>
        </m:r>
        <m:sSup>
          <m:sSupPr>
            <m:ctrlPr>
              <w:rPr>
                <w:rFonts w:ascii="Times New Roman" w:cs="Times New Roman" w:eastAsia="Times New Roman" w:hAnsi="Times New Roman"/>
                <w:b w:val="1"/>
                <w:sz w:val="24"/>
                <w:szCs w:val="24"/>
                <w:highlight w:val="white"/>
              </w:rPr>
            </m:ctrlPr>
          </m:sSupPr>
          <m:e>
            <m:r>
              <w:rPr>
                <w:rFonts w:ascii="Times New Roman" w:cs="Times New Roman" w:eastAsia="Times New Roman" w:hAnsi="Times New Roman"/>
                <w:b w:val="1"/>
                <w:sz w:val="24"/>
                <w:szCs w:val="24"/>
                <w:highlight w:val="white"/>
              </w:rPr>
              <m:t xml:space="preserve">0</m:t>
            </m:r>
          </m:e>
          <m:sup>
            <m:r>
              <w:rPr>
                <w:rFonts w:ascii="Times New Roman" w:cs="Times New Roman" w:eastAsia="Times New Roman" w:hAnsi="Times New Roman"/>
                <w:b w:val="1"/>
                <w:sz w:val="24"/>
                <w:szCs w:val="24"/>
                <w:highlight w:val="white"/>
              </w:rPr>
              <m:t xml:space="preserve">-30</m:t>
            </m:r>
          </m:sup>
        </m:sSup>
        <m:r>
          <w:rPr>
            <w:rFonts w:ascii="Times New Roman" w:cs="Times New Roman" w:eastAsia="Times New Roman" w:hAnsi="Times New Roman"/>
            <w:b w:val="1"/>
            <w:sz w:val="24"/>
            <w:szCs w:val="24"/>
            <w:highlight w:val="white"/>
          </w:rPr>
          <m:t xml:space="preserve">,</m:t>
        </m:r>
        <m:sSub>
          <m:sSubPr>
            <m:ctrlPr>
              <w:rPr>
                <w:rFonts w:ascii="Times New Roman" w:cs="Times New Roman" w:eastAsia="Times New Roman" w:hAnsi="Times New Roman"/>
                <w:b w:val="1"/>
                <w:sz w:val="24"/>
                <w:szCs w:val="24"/>
                <w:highlight w:val="white"/>
              </w:rPr>
            </m:ctrlPr>
          </m:sSubPr>
          <m:e>
            <m:r>
              <w:rPr>
                <w:rFonts w:ascii="Times New Roman" w:cs="Times New Roman" w:eastAsia="Times New Roman" w:hAnsi="Times New Roman"/>
                <w:b w:val="1"/>
                <w:sz w:val="24"/>
                <w:szCs w:val="24"/>
                <w:highlight w:val="white"/>
              </w:rPr>
              <m:t>σ</m:t>
            </m:r>
          </m:e>
          <m:sub>
            <m:r>
              <w:rPr>
                <w:rFonts w:ascii="Times New Roman" w:cs="Times New Roman" w:eastAsia="Times New Roman" w:hAnsi="Times New Roman"/>
                <w:b w:val="1"/>
                <w:sz w:val="24"/>
                <w:szCs w:val="24"/>
                <w:highlight w:val="white"/>
              </w:rPr>
              <m:t xml:space="preserve">3</m:t>
            </m:r>
          </m:sub>
        </m:sSub>
        <m:r>
          <w:rPr>
            <w:rFonts w:ascii="Times New Roman" w:cs="Times New Roman" w:eastAsia="Times New Roman" w:hAnsi="Times New Roman"/>
            <w:b w:val="1"/>
            <w:sz w:val="24"/>
            <w:szCs w:val="24"/>
            <w:highlight w:val="white"/>
          </w:rPr>
          <m:t xml:space="preserve">=3.0093</m:t>
        </m:r>
        <m:r>
          <w:rPr>
            <w:rFonts w:ascii="Times New Roman" w:cs="Times New Roman" w:eastAsia="Times New Roman" w:hAnsi="Times New Roman"/>
            <w:b w:val="1"/>
            <w:sz w:val="24"/>
            <w:szCs w:val="24"/>
            <w:highlight w:val="white"/>
          </w:rPr>
          <m:t>×</m:t>
        </m:r>
        <m:r>
          <w:rPr>
            <w:rFonts w:ascii="Times New Roman" w:cs="Times New Roman" w:eastAsia="Times New Roman" w:hAnsi="Times New Roman"/>
            <w:b w:val="1"/>
            <w:sz w:val="24"/>
            <w:szCs w:val="24"/>
            <w:highlight w:val="white"/>
          </w:rPr>
          <m:t xml:space="preserve">1</m:t>
        </m:r>
        <m:sSup>
          <m:sSupPr>
            <m:ctrlPr>
              <w:rPr>
                <w:rFonts w:ascii="Times New Roman" w:cs="Times New Roman" w:eastAsia="Times New Roman" w:hAnsi="Times New Roman"/>
                <w:b w:val="1"/>
                <w:sz w:val="24"/>
                <w:szCs w:val="24"/>
                <w:highlight w:val="white"/>
              </w:rPr>
            </m:ctrlPr>
          </m:sSupPr>
          <m:e>
            <m:r>
              <w:rPr>
                <w:rFonts w:ascii="Times New Roman" w:cs="Times New Roman" w:eastAsia="Times New Roman" w:hAnsi="Times New Roman"/>
                <w:b w:val="1"/>
                <w:sz w:val="24"/>
                <w:szCs w:val="24"/>
                <w:highlight w:val="white"/>
              </w:rPr>
              <m:t xml:space="preserve">0</m:t>
            </m:r>
          </m:e>
          <m:sup>
            <m:r>
              <w:rPr>
                <w:rFonts w:ascii="Times New Roman" w:cs="Times New Roman" w:eastAsia="Times New Roman" w:hAnsi="Times New Roman"/>
                <w:b w:val="1"/>
                <w:sz w:val="24"/>
                <w:szCs w:val="24"/>
                <w:highlight w:val="white"/>
              </w:rPr>
              <m:t xml:space="preserve">-36</m:t>
            </m:r>
          </m:sup>
        </m:sSup>
      </m:oMath>
      <w:r w:rsidDel="00000000" w:rsidR="00000000" w:rsidRPr="00000000">
        <w:rPr>
          <w:rtl w:val="0"/>
        </w:rPr>
      </w:r>
    </w:p>
    <w:p w:rsidR="00000000" w:rsidDel="00000000" w:rsidP="00000000" w:rsidRDefault="00000000" w:rsidRPr="00000000" w14:paraId="000000A2">
      <w:pPr>
        <w:spacing w:line="48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5219700"/>
            <wp:effectExtent b="0" l="0" r="0" t="0"/>
            <wp:docPr id="17" name="image11.jpg"/>
            <a:graphic>
              <a:graphicData uri="http://schemas.openxmlformats.org/drawingml/2006/picture">
                <pic:pic>
                  <pic:nvPicPr>
                    <pic:cNvPr id="0" name="image11.jpg"/>
                    <pic:cNvPicPr preferRelativeResize="0"/>
                  </pic:nvPicPr>
                  <pic:blipFill>
                    <a:blip r:embed="rId32"/>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Equation 1</w:t>
      </w:r>
      <w:r w:rsidDel="00000000" w:rsidR="00000000" w:rsidRPr="00000000">
        <w:rPr>
          <w:rFonts w:ascii="Times New Roman" w:cs="Times New Roman" w:eastAsia="Times New Roman" w:hAnsi="Times New Roman"/>
          <w:sz w:val="24"/>
          <w:szCs w:val="24"/>
          <w:highlight w:val="white"/>
          <w:rtl w:val="0"/>
        </w:rPr>
        <w:t xml:space="preserve">: coefficient of y</w:t>
      </w:r>
      <w:r w:rsidDel="00000000" w:rsidR="00000000" w:rsidRPr="00000000">
        <w:rPr>
          <w:rFonts w:ascii="Times New Roman" w:cs="Times New Roman" w:eastAsia="Times New Roman" w:hAnsi="Times New Roman"/>
          <w:sz w:val="24"/>
          <w:szCs w:val="24"/>
          <w:highlight w:val="white"/>
          <w:vertAlign w:val="subscript"/>
          <w:rtl w:val="0"/>
        </w:rPr>
        <w:t xml:space="preserve">1</w:t>
      </w:r>
      <w:r w:rsidDel="00000000" w:rsidR="00000000" w:rsidRPr="00000000">
        <w:rPr>
          <w:rFonts w:ascii="Times New Roman" w:cs="Times New Roman" w:eastAsia="Times New Roman" w:hAnsi="Times New Roman"/>
          <w:sz w:val="24"/>
          <w:szCs w:val="24"/>
          <w:highlight w:val="white"/>
          <w:rtl w:val="0"/>
        </w:rPr>
        <w:t xml:space="preserve"> is the largest among the y’s and only u</w:t>
      </w:r>
      <w:r w:rsidDel="00000000" w:rsidR="00000000" w:rsidRPr="00000000">
        <w:rPr>
          <w:rFonts w:ascii="Times New Roman" w:cs="Times New Roman" w:eastAsia="Times New Roman" w:hAnsi="Times New Roman"/>
          <w:sz w:val="24"/>
          <w:szCs w:val="24"/>
          <w:highlight w:val="white"/>
          <w:vertAlign w:val="subscript"/>
          <w:rtl w:val="0"/>
        </w:rPr>
        <w:t xml:space="preserve">1</w:t>
      </w:r>
      <w:r w:rsidDel="00000000" w:rsidR="00000000" w:rsidRPr="00000000">
        <w:rPr>
          <w:rFonts w:ascii="Times New Roman" w:cs="Times New Roman" w:eastAsia="Times New Roman" w:hAnsi="Times New Roman"/>
          <w:sz w:val="24"/>
          <w:szCs w:val="24"/>
          <w:highlight w:val="white"/>
          <w:rtl w:val="0"/>
        </w:rPr>
        <w:t xml:space="preserve"> has the same negative sign as y</w:t>
      </w:r>
      <w:r w:rsidDel="00000000" w:rsidR="00000000" w:rsidRPr="00000000">
        <w:rPr>
          <w:rFonts w:ascii="Times New Roman" w:cs="Times New Roman" w:eastAsia="Times New Roman" w:hAnsi="Times New Roman"/>
          <w:sz w:val="24"/>
          <w:szCs w:val="24"/>
          <w:highlight w:val="white"/>
          <w:vertAlign w:val="subscript"/>
          <w:rtl w:val="0"/>
        </w:rPr>
        <w:t xml:space="preserve">1</w:t>
      </w:r>
      <w:r w:rsidDel="00000000" w:rsidR="00000000" w:rsidRPr="00000000">
        <w:rPr>
          <w:rtl w:val="0"/>
        </w:rPr>
      </w:r>
    </w:p>
    <w:p w:rsidR="00000000" w:rsidDel="00000000" w:rsidP="00000000" w:rsidRDefault="00000000" w:rsidRPr="00000000" w14:paraId="000000A4">
      <w:pPr>
        <w:spacing w:line="480" w:lineRule="auto"/>
        <w:jc w:val="both"/>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 y</w:t>
      </w:r>
      <w:r w:rsidDel="00000000" w:rsidR="00000000" w:rsidRPr="00000000">
        <w:rPr>
          <w:rFonts w:ascii="Times New Roman" w:cs="Times New Roman" w:eastAsia="Times New Roman" w:hAnsi="Times New Roman"/>
          <w:sz w:val="24"/>
          <w:szCs w:val="24"/>
          <w:highlight w:val="white"/>
          <w:vertAlign w:val="subscript"/>
          <w:rtl w:val="0"/>
        </w:rPr>
        <w:t xml:space="preserve">1</w:t>
      </w:r>
      <w:r w:rsidDel="00000000" w:rsidR="00000000" w:rsidRPr="00000000">
        <w:rPr>
          <w:rFonts w:ascii="Times New Roman" w:cs="Times New Roman" w:eastAsia="Times New Roman" w:hAnsi="Times New Roman"/>
          <w:sz w:val="24"/>
          <w:szCs w:val="24"/>
          <w:highlight w:val="white"/>
          <w:rtl w:val="0"/>
        </w:rPr>
        <w:t xml:space="preserve"> - u</w:t>
      </w:r>
      <w:r w:rsidDel="00000000" w:rsidR="00000000" w:rsidRPr="00000000">
        <w:rPr>
          <w:rFonts w:ascii="Times New Roman" w:cs="Times New Roman" w:eastAsia="Times New Roman" w:hAnsi="Times New Roman"/>
          <w:sz w:val="24"/>
          <w:szCs w:val="24"/>
          <w:highlight w:val="white"/>
          <w:vertAlign w:val="subscript"/>
          <w:rtl w:val="0"/>
        </w:rPr>
        <w:t xml:space="preserve">1</w:t>
      </w:r>
      <w:r w:rsidDel="00000000" w:rsidR="00000000" w:rsidRPr="00000000">
        <w:rPr>
          <w:rFonts w:ascii="Times New Roman" w:cs="Times New Roman" w:eastAsia="Times New Roman" w:hAnsi="Times New Roman"/>
          <w:sz w:val="24"/>
          <w:szCs w:val="24"/>
          <w:highlight w:val="white"/>
          <w:rtl w:val="0"/>
        </w:rPr>
        <w:t xml:space="preserve"> pairing</w:t>
      </w:r>
    </w:p>
    <w:p w:rsidR="00000000" w:rsidDel="00000000" w:rsidP="00000000" w:rsidRDefault="00000000" w:rsidRPr="00000000" w14:paraId="000000A5">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Equation 2:</w:t>
      </w:r>
      <w:r w:rsidDel="00000000" w:rsidR="00000000" w:rsidRPr="00000000">
        <w:rPr>
          <w:rFonts w:ascii="Times New Roman" w:cs="Times New Roman" w:eastAsia="Times New Roman" w:hAnsi="Times New Roman"/>
          <w:sz w:val="24"/>
          <w:szCs w:val="24"/>
          <w:highlight w:val="white"/>
          <w:rtl w:val="0"/>
        </w:rPr>
        <w:t xml:space="preserve">  coefficient of y</w:t>
      </w:r>
      <w:r w:rsidDel="00000000" w:rsidR="00000000" w:rsidRPr="00000000">
        <w:rPr>
          <w:rFonts w:ascii="Times New Roman" w:cs="Times New Roman" w:eastAsia="Times New Roman" w:hAnsi="Times New Roman"/>
          <w:sz w:val="24"/>
          <w:szCs w:val="24"/>
          <w:highlight w:val="white"/>
          <w:vertAlign w:val="subscript"/>
          <w:rtl w:val="0"/>
        </w:rPr>
        <w:t xml:space="preserve">3</w:t>
      </w:r>
      <w:r w:rsidDel="00000000" w:rsidR="00000000" w:rsidRPr="00000000">
        <w:rPr>
          <w:rFonts w:ascii="Times New Roman" w:cs="Times New Roman" w:eastAsia="Times New Roman" w:hAnsi="Times New Roman"/>
          <w:sz w:val="24"/>
          <w:szCs w:val="24"/>
          <w:highlight w:val="white"/>
          <w:rtl w:val="0"/>
        </w:rPr>
        <w:t xml:space="preserve"> is the largest among the y’s and u</w:t>
      </w:r>
      <w:r w:rsidDel="00000000" w:rsidR="00000000" w:rsidRPr="00000000">
        <w:rPr>
          <w:rFonts w:ascii="Times New Roman" w:cs="Times New Roman" w:eastAsia="Times New Roman" w:hAnsi="Times New Roman"/>
          <w:sz w:val="24"/>
          <w:szCs w:val="24"/>
          <w:highlight w:val="white"/>
          <w:vertAlign w:val="sub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has the larger in magnitude and negative sign as y</w:t>
      </w:r>
      <w:r w:rsidDel="00000000" w:rsidR="00000000" w:rsidRPr="00000000">
        <w:rPr>
          <w:rFonts w:ascii="Times New Roman" w:cs="Times New Roman" w:eastAsia="Times New Roman" w:hAnsi="Times New Roman"/>
          <w:sz w:val="24"/>
          <w:szCs w:val="24"/>
          <w:highlight w:val="white"/>
          <w:vertAlign w:val="subscript"/>
          <w:rtl w:val="0"/>
        </w:rPr>
        <w:t xml:space="preserve">3</w:t>
      </w:r>
      <w:r w:rsidDel="00000000" w:rsidR="00000000" w:rsidRPr="00000000">
        <w:rPr>
          <w:rtl w:val="0"/>
        </w:rPr>
      </w:r>
    </w:p>
    <w:p w:rsidR="00000000" w:rsidDel="00000000" w:rsidP="00000000" w:rsidRDefault="00000000" w:rsidRPr="00000000" w14:paraId="000000A6">
      <w:pPr>
        <w:spacing w:line="480" w:lineRule="auto"/>
        <w:jc w:val="both"/>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 y</w:t>
      </w:r>
      <w:r w:rsidDel="00000000" w:rsidR="00000000" w:rsidRPr="00000000">
        <w:rPr>
          <w:rFonts w:ascii="Times New Roman" w:cs="Times New Roman" w:eastAsia="Times New Roman" w:hAnsi="Times New Roman"/>
          <w:sz w:val="24"/>
          <w:szCs w:val="24"/>
          <w:highlight w:val="white"/>
          <w:vertAlign w:val="subscript"/>
          <w:rtl w:val="0"/>
        </w:rPr>
        <w:t xml:space="preserve">3</w:t>
      </w:r>
      <w:r w:rsidDel="00000000" w:rsidR="00000000" w:rsidRPr="00000000">
        <w:rPr>
          <w:rFonts w:ascii="Times New Roman" w:cs="Times New Roman" w:eastAsia="Times New Roman" w:hAnsi="Times New Roman"/>
          <w:sz w:val="24"/>
          <w:szCs w:val="24"/>
          <w:highlight w:val="white"/>
          <w:rtl w:val="0"/>
        </w:rPr>
        <w:t xml:space="preserve"> - u</w:t>
      </w:r>
      <w:r w:rsidDel="00000000" w:rsidR="00000000" w:rsidRPr="00000000">
        <w:rPr>
          <w:rFonts w:ascii="Times New Roman" w:cs="Times New Roman" w:eastAsia="Times New Roman" w:hAnsi="Times New Roman"/>
          <w:sz w:val="24"/>
          <w:szCs w:val="24"/>
          <w:highlight w:val="white"/>
          <w:vertAlign w:val="sub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pairing</w:t>
      </w:r>
    </w:p>
    <w:p w:rsidR="00000000" w:rsidDel="00000000" w:rsidP="00000000" w:rsidRDefault="00000000" w:rsidRPr="00000000" w14:paraId="000000A7">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Equation 3:</w:t>
      </w:r>
      <w:r w:rsidDel="00000000" w:rsidR="00000000" w:rsidRPr="00000000">
        <w:rPr>
          <w:rFonts w:ascii="Times New Roman" w:cs="Times New Roman" w:eastAsia="Times New Roman" w:hAnsi="Times New Roman"/>
          <w:sz w:val="24"/>
          <w:szCs w:val="24"/>
          <w:highlight w:val="white"/>
          <w:rtl w:val="0"/>
        </w:rPr>
        <w:t xml:space="preserve"> coefficient of y</w:t>
      </w:r>
      <w:r w:rsidDel="00000000" w:rsidR="00000000" w:rsidRPr="00000000">
        <w:rPr>
          <w:rFonts w:ascii="Times New Roman" w:cs="Times New Roman" w:eastAsia="Times New Roman" w:hAnsi="Times New Roman"/>
          <w:sz w:val="24"/>
          <w:szCs w:val="24"/>
          <w:highlight w:val="white"/>
          <w:vertAlign w:val="sub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is the largest among the y’s but the condition number is significantly smaller than the other condition numbers, which indicates that it is difficult to control y</w:t>
      </w:r>
      <w:r w:rsidDel="00000000" w:rsidR="00000000" w:rsidRPr="00000000">
        <w:rPr>
          <w:rFonts w:ascii="Times New Roman" w:cs="Times New Roman" w:eastAsia="Times New Roman" w:hAnsi="Times New Roman"/>
          <w:sz w:val="24"/>
          <w:szCs w:val="24"/>
          <w:highlight w:val="white"/>
          <w:vertAlign w:val="subscript"/>
          <w:rtl w:val="0"/>
        </w:rPr>
        <w:t xml:space="preserve">2</w:t>
      </w:r>
      <w:r w:rsidDel="00000000" w:rsidR="00000000" w:rsidRPr="00000000">
        <w:rPr>
          <w:rtl w:val="0"/>
        </w:rPr>
      </w:r>
    </w:p>
    <w:p w:rsidR="00000000" w:rsidDel="00000000" w:rsidP="00000000" w:rsidRDefault="00000000" w:rsidRPr="00000000" w14:paraId="000000A8">
      <w:pPr>
        <w:numPr>
          <w:ilvl w:val="0"/>
          <w:numId w:val="2"/>
        </w:numPr>
        <w:spacing w:line="480" w:lineRule="auto"/>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SVD-Based Controller Design and Implementation</w:t>
      </w:r>
    </w:p>
    <w:p w:rsidR="00000000" w:rsidDel="00000000" w:rsidP="00000000" w:rsidRDefault="00000000" w:rsidRPr="00000000" w14:paraId="000000A9">
      <w:pPr>
        <w:spacing w:line="48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1206500"/>
            <wp:effectExtent b="0" l="0" r="0" t="0"/>
            <wp:docPr id="10"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x. </w:t>
      </w:r>
      <w:r w:rsidDel="00000000" w:rsidR="00000000" w:rsidRPr="00000000">
        <w:rPr>
          <w:rFonts w:ascii="Times New Roman" w:cs="Times New Roman" w:eastAsia="Times New Roman" w:hAnsi="Times New Roman"/>
          <w:sz w:val="24"/>
          <w:szCs w:val="24"/>
          <w:highlight w:val="white"/>
          <w:rtl w:val="0"/>
        </w:rPr>
        <w:t xml:space="preserve">SVD-Based Controller Design Implemented in SIMULINK and MATLAB.</w:t>
      </w:r>
    </w:p>
    <w:p w:rsidR="00000000" w:rsidDel="00000000" w:rsidP="00000000" w:rsidRDefault="00000000" w:rsidRPr="00000000" w14:paraId="000000AB">
      <w:pPr>
        <w:spacing w:line="48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C">
      <w:pPr>
        <w:numPr>
          <w:ilvl w:val="0"/>
          <w:numId w:val="2"/>
        </w:numPr>
        <w:spacing w:line="480" w:lineRule="auto"/>
        <w:ind w:left="720" w:hanging="360"/>
        <w:jc w:val="both"/>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SVD-Based Controller Performance Evaluation</w:t>
      </w:r>
    </w:p>
    <w:p w:rsidR="00000000" w:rsidDel="00000000" w:rsidP="00000000" w:rsidRDefault="00000000" w:rsidRPr="00000000" w14:paraId="000000AD">
      <w:pPr>
        <w:spacing w:line="48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233863" cy="3175397"/>
            <wp:effectExtent b="0" l="0" r="0" t="0"/>
            <wp:docPr id="25" name="image21.jpg"/>
            <a:graphic>
              <a:graphicData uri="http://schemas.openxmlformats.org/drawingml/2006/picture">
                <pic:pic>
                  <pic:nvPicPr>
                    <pic:cNvPr id="0" name="image21.jpg"/>
                    <pic:cNvPicPr preferRelativeResize="0"/>
                  </pic:nvPicPr>
                  <pic:blipFill>
                    <a:blip r:embed="rId34"/>
                    <a:srcRect b="0" l="0" r="0" t="0"/>
                    <a:stretch>
                      <a:fillRect/>
                    </a:stretch>
                  </pic:blipFill>
                  <pic:spPr>
                    <a:xfrm>
                      <a:off x="0" y="0"/>
                      <a:ext cx="4233863" cy="317539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M. </w:t>
      </w:r>
      <w:r w:rsidDel="00000000" w:rsidR="00000000" w:rsidRPr="00000000">
        <w:rPr>
          <w:rFonts w:ascii="Times New Roman" w:cs="Times New Roman" w:eastAsia="Times New Roman" w:hAnsi="Times New Roman"/>
          <w:sz w:val="24"/>
          <w:szCs w:val="24"/>
          <w:highlight w:val="white"/>
          <w:rtl w:val="0"/>
        </w:rPr>
        <w:t xml:space="preserve">Responses in y</w:t>
      </w:r>
      <w:r w:rsidDel="00000000" w:rsidR="00000000" w:rsidRPr="00000000">
        <w:rPr>
          <w:rFonts w:ascii="Times New Roman" w:cs="Times New Roman" w:eastAsia="Times New Roman" w:hAnsi="Times New Roman"/>
          <w:sz w:val="24"/>
          <w:szCs w:val="24"/>
          <w:highlight w:val="white"/>
          <w:vertAlign w:val="subscript"/>
          <w:rtl w:val="0"/>
        </w:rPr>
        <w:t xml:space="preserve">1</w:t>
      </w:r>
      <w:r w:rsidDel="00000000" w:rsidR="00000000" w:rsidRPr="00000000">
        <w:rPr>
          <w:rFonts w:ascii="Times New Roman" w:cs="Times New Roman" w:eastAsia="Times New Roman" w:hAnsi="Times New Roman"/>
          <w:sz w:val="24"/>
          <w:szCs w:val="24"/>
          <w:highlight w:val="white"/>
          <w:rtl w:val="0"/>
        </w:rPr>
        <w:t xml:space="preserve">, y</w:t>
      </w:r>
      <w:r w:rsidDel="00000000" w:rsidR="00000000" w:rsidRPr="00000000">
        <w:rPr>
          <w:rFonts w:ascii="Times New Roman" w:cs="Times New Roman" w:eastAsia="Times New Roman" w:hAnsi="Times New Roman"/>
          <w:sz w:val="24"/>
          <w:szCs w:val="24"/>
          <w:highlight w:val="white"/>
          <w:vertAlign w:val="sub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and y</w:t>
      </w:r>
      <w:r w:rsidDel="00000000" w:rsidR="00000000" w:rsidRPr="00000000">
        <w:rPr>
          <w:rFonts w:ascii="Times New Roman" w:cs="Times New Roman" w:eastAsia="Times New Roman" w:hAnsi="Times New Roman"/>
          <w:sz w:val="24"/>
          <w:szCs w:val="24"/>
          <w:highlight w:val="white"/>
          <w:vertAlign w:val="subscript"/>
          <w:rtl w:val="0"/>
        </w:rPr>
        <w:t xml:space="preserve">3</w:t>
      </w:r>
      <w:r w:rsidDel="00000000" w:rsidR="00000000" w:rsidRPr="00000000">
        <w:rPr>
          <w:rFonts w:ascii="Times New Roman" w:cs="Times New Roman" w:eastAsia="Times New Roman" w:hAnsi="Times New Roman"/>
          <w:sz w:val="24"/>
          <w:szCs w:val="24"/>
          <w:highlight w:val="white"/>
          <w:rtl w:val="0"/>
        </w:rPr>
        <w:t xml:space="preserve"> Over Time for SVD-Based Controllers.</w:t>
      </w:r>
    </w:p>
    <w:p w:rsidR="00000000" w:rsidDel="00000000" w:rsidP="00000000" w:rsidRDefault="00000000" w:rsidRPr="00000000" w14:paraId="000000AF">
      <w:pPr>
        <w:spacing w:line="4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0">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w:t>
      </w:r>
      <w:r w:rsidDel="00000000" w:rsidR="00000000" w:rsidRPr="00000000">
        <w:rPr>
          <w:rFonts w:ascii="Times New Roman" w:cs="Times New Roman" w:eastAsia="Times New Roman" w:hAnsi="Times New Roman"/>
          <w:b w:val="1"/>
          <w:sz w:val="24"/>
          <w:szCs w:val="24"/>
          <w:highlight w:val="white"/>
          <w:rtl w:val="0"/>
        </w:rPr>
        <w:t xml:space="preserve">Figure M</w:t>
      </w:r>
      <w:r w:rsidDel="00000000" w:rsidR="00000000" w:rsidRPr="00000000">
        <w:rPr>
          <w:rFonts w:ascii="Times New Roman" w:cs="Times New Roman" w:eastAsia="Times New Roman" w:hAnsi="Times New Roman"/>
          <w:sz w:val="24"/>
          <w:szCs w:val="24"/>
          <w:highlight w:val="white"/>
          <w:rtl w:val="0"/>
        </w:rPr>
        <w:t xml:space="preserve">, it could be seen that the response in y</w:t>
      </w:r>
      <w:r w:rsidDel="00000000" w:rsidR="00000000" w:rsidRPr="00000000">
        <w:rPr>
          <w:rFonts w:ascii="Times New Roman" w:cs="Times New Roman" w:eastAsia="Times New Roman" w:hAnsi="Times New Roman"/>
          <w:sz w:val="24"/>
          <w:szCs w:val="24"/>
          <w:highlight w:val="white"/>
          <w:vertAlign w:val="subscript"/>
          <w:rtl w:val="0"/>
        </w:rPr>
        <w:t xml:space="preserve">3</w:t>
      </w:r>
      <w:r w:rsidDel="00000000" w:rsidR="00000000" w:rsidRPr="00000000">
        <w:rPr>
          <w:rFonts w:ascii="Times New Roman" w:cs="Times New Roman" w:eastAsia="Times New Roman" w:hAnsi="Times New Roman"/>
          <w:sz w:val="24"/>
          <w:szCs w:val="24"/>
          <w:highlight w:val="white"/>
          <w:rtl w:val="0"/>
        </w:rPr>
        <w:t xml:space="preserve"> approaches -10 as expected. It took the response about 2000 s ( ~33 mins) to reach steady state. The change in y</w:t>
      </w:r>
      <w:r w:rsidDel="00000000" w:rsidR="00000000" w:rsidRPr="00000000">
        <w:rPr>
          <w:rFonts w:ascii="Times New Roman" w:cs="Times New Roman" w:eastAsia="Times New Roman" w:hAnsi="Times New Roman"/>
          <w:sz w:val="24"/>
          <w:szCs w:val="24"/>
          <w:highlight w:val="white"/>
          <w:vertAlign w:val="subscript"/>
          <w:rtl w:val="0"/>
        </w:rPr>
        <w:t xml:space="preserve">d3</w:t>
      </w:r>
      <w:r w:rsidDel="00000000" w:rsidR="00000000" w:rsidRPr="00000000">
        <w:rPr>
          <w:rFonts w:ascii="Times New Roman" w:cs="Times New Roman" w:eastAsia="Times New Roman" w:hAnsi="Times New Roman"/>
          <w:sz w:val="24"/>
          <w:szCs w:val="24"/>
          <w:highlight w:val="white"/>
          <w:rtl w:val="0"/>
        </w:rPr>
        <w:t xml:space="preserve"> from 0 to -10 is expected to affect y</w:t>
      </w:r>
      <w:r w:rsidDel="00000000" w:rsidR="00000000" w:rsidRPr="00000000">
        <w:rPr>
          <w:rFonts w:ascii="Times New Roman" w:cs="Times New Roman" w:eastAsia="Times New Roman" w:hAnsi="Times New Roman"/>
          <w:sz w:val="24"/>
          <w:szCs w:val="24"/>
          <w:highlight w:val="white"/>
          <w:vertAlign w:val="subscript"/>
          <w:rtl w:val="0"/>
        </w:rPr>
        <w:t xml:space="preserve">3</w:t>
      </w:r>
      <w:r w:rsidDel="00000000" w:rsidR="00000000" w:rsidRPr="00000000">
        <w:rPr>
          <w:rFonts w:ascii="Times New Roman" w:cs="Times New Roman" w:eastAsia="Times New Roman" w:hAnsi="Times New Roman"/>
          <w:sz w:val="24"/>
          <w:szCs w:val="24"/>
          <w:highlight w:val="white"/>
          <w:rtl w:val="0"/>
        </w:rPr>
        <w:t xml:space="preserve">. However, it also has an effect on y</w:t>
      </w:r>
      <w:r w:rsidDel="00000000" w:rsidR="00000000" w:rsidRPr="00000000">
        <w:rPr>
          <w:rFonts w:ascii="Times New Roman" w:cs="Times New Roman" w:eastAsia="Times New Roman" w:hAnsi="Times New Roman"/>
          <w:sz w:val="24"/>
          <w:szCs w:val="24"/>
          <w:highlight w:val="white"/>
          <w:vertAlign w:val="subscript"/>
          <w:rtl w:val="0"/>
        </w:rPr>
        <w:t xml:space="preserve">1</w:t>
      </w:r>
      <w:r w:rsidDel="00000000" w:rsidR="00000000" w:rsidRPr="00000000">
        <w:rPr>
          <w:rFonts w:ascii="Times New Roman" w:cs="Times New Roman" w:eastAsia="Times New Roman" w:hAnsi="Times New Roman"/>
          <w:sz w:val="24"/>
          <w:szCs w:val="24"/>
          <w:highlight w:val="white"/>
          <w:rtl w:val="0"/>
        </w:rPr>
        <w:t xml:space="preserve">, where there is a slight decrease in response at the beginning (around 20 s) before it goes back up and remains plateau around 0. At the same time, there is no change in y</w:t>
      </w:r>
      <w:r w:rsidDel="00000000" w:rsidR="00000000" w:rsidRPr="00000000">
        <w:rPr>
          <w:rFonts w:ascii="Times New Roman" w:cs="Times New Roman" w:eastAsia="Times New Roman" w:hAnsi="Times New Roman"/>
          <w:sz w:val="24"/>
          <w:szCs w:val="24"/>
          <w:highlight w:val="white"/>
          <w:vertAlign w:val="sub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at all, indicating that y</w:t>
      </w:r>
      <w:r w:rsidDel="00000000" w:rsidR="00000000" w:rsidRPr="00000000">
        <w:rPr>
          <w:rFonts w:ascii="Times New Roman" w:cs="Times New Roman" w:eastAsia="Times New Roman" w:hAnsi="Times New Roman"/>
          <w:sz w:val="24"/>
          <w:szCs w:val="24"/>
          <w:highlight w:val="white"/>
          <w:vertAlign w:val="subscript"/>
          <w:rtl w:val="0"/>
        </w:rPr>
        <w:t xml:space="preserve">d3 </w:t>
      </w:r>
      <w:r w:rsidDel="00000000" w:rsidR="00000000" w:rsidRPr="00000000">
        <w:rPr>
          <w:rFonts w:ascii="Times New Roman" w:cs="Times New Roman" w:eastAsia="Times New Roman" w:hAnsi="Times New Roman"/>
          <w:sz w:val="24"/>
          <w:szCs w:val="24"/>
          <w:highlight w:val="white"/>
          <w:rtl w:val="0"/>
        </w:rPr>
        <w:t xml:space="preserve">has no effect on y</w:t>
      </w:r>
      <w:r w:rsidDel="00000000" w:rsidR="00000000" w:rsidRPr="00000000">
        <w:rPr>
          <w:rFonts w:ascii="Times New Roman" w:cs="Times New Roman" w:eastAsia="Times New Roman" w:hAnsi="Times New Roman"/>
          <w:sz w:val="24"/>
          <w:szCs w:val="24"/>
          <w:highlight w:val="white"/>
          <w:vertAlign w:val="sub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B1">
      <w:pPr>
        <w:spacing w:line="48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2">
      <w:pPr>
        <w:spacing w:line="480" w:lineRule="auto"/>
        <w:jc w:val="both"/>
        <w:rPr>
          <w:rFonts w:ascii="Times New Roman" w:cs="Times New Roman" w:eastAsia="Times New Roman" w:hAnsi="Times New Roman"/>
          <w:b w:val="1"/>
          <w:sz w:val="24"/>
          <w:szCs w:val="24"/>
          <w:highlight w:val="white"/>
        </w:rPr>
      </w:pP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bdul Fayeed" w:id="0" w:date="2021-12-10T05:48:18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@linhng@udel.edu</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Linh Nguyen_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8.png"/><Relationship Id="rId21" Type="http://schemas.openxmlformats.org/officeDocument/2006/relationships/image" Target="media/image26.png"/><Relationship Id="rId24" Type="http://schemas.openxmlformats.org/officeDocument/2006/relationships/image" Target="media/image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image" Target="media/image24.png"/><Relationship Id="rId25" Type="http://schemas.openxmlformats.org/officeDocument/2006/relationships/image" Target="media/image17.png"/><Relationship Id="rId28" Type="http://schemas.openxmlformats.org/officeDocument/2006/relationships/image" Target="media/image10.png"/><Relationship Id="rId27"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6.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5.jpg"/><Relationship Id="rId33" Type="http://schemas.openxmlformats.org/officeDocument/2006/relationships/image" Target="media/image22.png"/><Relationship Id="rId10" Type="http://schemas.openxmlformats.org/officeDocument/2006/relationships/image" Target="media/image12.png"/><Relationship Id="rId32" Type="http://schemas.openxmlformats.org/officeDocument/2006/relationships/image" Target="media/image11.jpg"/><Relationship Id="rId13" Type="http://schemas.openxmlformats.org/officeDocument/2006/relationships/image" Target="media/image14.png"/><Relationship Id="rId12" Type="http://schemas.openxmlformats.org/officeDocument/2006/relationships/image" Target="media/image20.jpg"/><Relationship Id="rId34" Type="http://schemas.openxmlformats.org/officeDocument/2006/relationships/image" Target="media/image21.jpg"/><Relationship Id="rId15" Type="http://schemas.openxmlformats.org/officeDocument/2006/relationships/image" Target="media/image25.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9" Type="http://schemas.openxmlformats.org/officeDocument/2006/relationships/image" Target="media/image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