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1.png" ContentType="image/png"/>
  <Override PartName="/word/media/rId25.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w:t>
      </w:r>
      <w:r>
        <w:t xml:space="preserve"> </w:t>
      </w:r>
      <w:r>
        <w:t xml:space="preserve">1</w:t>
      </w:r>
    </w:p>
    <w:p>
      <w:pPr>
        <w:pStyle w:val="Author"/>
      </w:pPr>
      <w:r>
        <w:t xml:space="preserve">Valentina</w:t>
      </w:r>
      <w:r>
        <w:t xml:space="preserve"> </w:t>
      </w:r>
      <w:r>
        <w:t xml:space="preserve">Gonzalez</w:t>
      </w:r>
      <w:r>
        <w:t xml:space="preserve"> </w:t>
      </w:r>
      <w:r>
        <w:t xml:space="preserve">Ruiz</w:t>
      </w:r>
      <w:r>
        <w:t xml:space="preserve"> </w:t>
      </w:r>
      <w:r>
        <w:t xml:space="preserve">-</w:t>
      </w:r>
      <w:r>
        <w:t xml:space="preserve"> </w:t>
      </w:r>
      <w:r>
        <w:t xml:space="preserve">Andres</w:t>
      </w:r>
      <w:r>
        <w:t xml:space="preserve"> </w:t>
      </w:r>
      <w:r>
        <w:t xml:space="preserve">Felipe</w:t>
      </w:r>
      <w:r>
        <w:t xml:space="preserve"> </w:t>
      </w:r>
      <w:r>
        <w:t xml:space="preserve">Beltran</w:t>
      </w:r>
      <w:r>
        <w:t xml:space="preserve"> </w:t>
      </w:r>
      <w:r>
        <w:t xml:space="preserve">Rodriguez</w:t>
      </w:r>
    </w:p>
    <w:p>
      <w:pPr>
        <w:pStyle w:val="Date"/>
      </w:pPr>
      <w:r>
        <w:t xml:space="preserve">10/23/2021</w:t>
      </w:r>
    </w:p>
    <w:bookmarkStart w:id="24" w:name="X0c7b77463a0f2ac455b03e13efbc49bb466f5fa"/>
    <w:p>
      <w:pPr>
        <w:pStyle w:val="Heading2"/>
      </w:pPr>
      <w:r>
        <w:t xml:space="preserve">1. Con la variable gastos semanales de los empleados en una empresa construya:</w:t>
      </w:r>
    </w:p>
    <w:p>
      <w:pPr>
        <w:numPr>
          <w:ilvl w:val="0"/>
          <w:numId w:val="1001"/>
        </w:numPr>
        <w:pStyle w:val="Compact"/>
      </w:pPr>
      <w:r>
        <w:t xml:space="preserve">una distribución de frecuencias, de frecuencias relativas, acumuladas, y relativas acumuladas.</w:t>
      </w:r>
    </w:p>
    <w:p>
      <w:pPr>
        <w:pStyle w:val="FirstParagraph"/>
      </w:pPr>
      <w:r>
        <w:t xml:space="preserve">Para resolver este punto debemos ingresar los datos a R:</w:t>
      </w:r>
    </w:p>
    <w:p>
      <w:pPr>
        <w:pStyle w:val="SourceCode"/>
      </w:pPr>
      <w:r>
        <w:rPr>
          <w:rStyle w:val="FunctionTok"/>
        </w:rPr>
        <w:t xml:space="preserve">library</w:t>
      </w:r>
      <w:r>
        <w:rPr>
          <w:rStyle w:val="NormalTok"/>
        </w:rPr>
        <w:t xml:space="preserve">(readxl)</w:t>
      </w:r>
      <w:r>
        <w:br/>
      </w:r>
      <w:r>
        <w:rPr>
          <w:rStyle w:val="NormalTok"/>
        </w:rPr>
        <w:t xml:space="preserve">tarea1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"./tarea1.xlsx"</w:t>
      </w:r>
      <w:r>
        <w:rPr>
          <w:rStyle w:val="NormalTok"/>
        </w:rPr>
        <w:t xml:space="preserve">)</w:t>
      </w:r>
    </w:p>
    <w:p>
      <w:pPr>
        <w:pStyle w:val="FirstParagraph"/>
      </w:pPr>
      <w:r>
        <w:t xml:space="preserve">Luego podemos separar solo la variable gastos en un vector:</w:t>
      </w:r>
    </w:p>
    <w:p>
      <w:pPr>
        <w:pStyle w:val="SourceCode"/>
      </w:pPr>
      <w:r>
        <w:rPr>
          <w:rStyle w:val="NormalTok"/>
        </w:rPr>
        <w:t xml:space="preserve">gastos </w:t>
      </w:r>
      <w:r>
        <w:rPr>
          <w:rStyle w:val="OtherTok"/>
        </w:rPr>
        <w:t xml:space="preserve">&lt;-</w:t>
      </w:r>
      <w:r>
        <w:rPr>
          <w:rStyle w:val="NormalTok"/>
        </w:rPr>
        <w:t xml:space="preserve"> tarea1</w:t>
      </w:r>
      <w:r>
        <w:rPr>
          <w:rStyle w:val="SpecialCharTok"/>
        </w:rPr>
        <w:t xml:space="preserve">$</w:t>
      </w:r>
      <w:r>
        <w:rPr>
          <w:rStyle w:val="NormalTok"/>
        </w:rPr>
        <w:t xml:space="preserve">gastos</w:t>
      </w:r>
    </w:p>
    <w:p>
      <w:pPr>
        <w:pStyle w:val="FirstParagraph"/>
      </w:pPr>
      <w:r>
        <w:t xml:space="preserve">Para definir la cantidad de intervalos en los cuales separar los datos, podemos utilizar la ecuacion de sturges</w:t>
      </w:r>
      <w:r>
        <w:t xml:space="preserve"> </w:t>
      </w:r>
      <w:hyperlink r:id="rId20">
        <w:r>
          <w:rPr>
            <w:rStyle w:val="Hyperlink"/>
          </w:rPr>
          <w:t xml:space="preserve">(Sturges 1926)</w:t>
        </w:r>
      </w:hyperlink>
    </w:p>
    <w:p>
      <w:pPr>
        <w:pStyle w:val="BodyText"/>
      </w:pPr>
      <m:oMathPara>
        <m:oMathParaPr>
          <m:jc m:val="center"/>
        </m:oMathParaPr>
        <m:oMath>
          <m:m>
            <m:mPr>
              <m:baseJc m:val="center"/>
              <m:plcHide m:val="1"/>
              <m:mcs>
                <m:mc>
                  <m:mcPr>
                    <m:mcJc m:val="center"/>
                    <m:count m:val="1"/>
                  </m:mcPr>
                </m:mc>
              </m:mcs>
            </m:mPr>
            <m:mr>
              <m:e>
                <m:r>
                  <m:t>k</m:t>
                </m:r>
                <m:r>
                  <m:rPr>
                    <m:sty m:val="p"/>
                  </m:rPr>
                  <m:t>=</m:t>
                </m:r>
                <m:r>
                  <m:t>1</m:t>
                </m:r>
                <m:r>
                  <m:rPr>
                    <m:sty m:val="p"/>
                  </m:rPr>
                  <m:t>+</m:t>
                </m:r>
                <m:r>
                  <m:t>3.332</m:t>
                </m:r>
                <m:r>
                  <m:rPr>
                    <m:sty m:val="p"/>
                  </m:rPr>
                  <m:t>⋅</m:t>
                </m:r>
                <m:r>
                  <m:t>l</m:t>
                </m:r>
                <m:r>
                  <m:t>o</m:t>
                </m:r>
                <m:r>
                  <m:t>g</m:t>
                </m:r>
                <m:r>
                  <m:rPr>
                    <m:sty m:val="p"/>
                  </m:rPr>
                  <m:t>(</m:t>
                </m:r>
                <m:r>
                  <m:t>n</m:t>
                </m:r>
                <m:r>
                  <m:rPr>
                    <m:sty m:val="p"/>
                  </m:rPr>
                  <m:t>)</m:t>
                </m:r>
              </m:e>
            </m:mr>
          </m:m>
        </m:oMath>
      </m:oMathPara>
    </w:p>
    <w:p>
      <w:pPr>
        <w:numPr>
          <w:ilvl w:val="0"/>
          <w:numId w:val="1002"/>
        </w:numPr>
        <w:pStyle w:val="Compact"/>
      </w:pPr>
      <w:r>
        <w:t xml:space="preserve">n = tamaño de muestra, número de observaciones</w:t>
      </w:r>
    </w:p>
    <w:p>
      <w:pPr>
        <w:numPr>
          <w:ilvl w:val="0"/>
          <w:numId w:val="1002"/>
        </w:numPr>
        <w:pStyle w:val="Compact"/>
      </w:pPr>
      <w:r>
        <w:t xml:space="preserve">k = número de intervalos</w:t>
      </w:r>
    </w:p>
    <w:p>
      <w:pPr>
        <w:pStyle w:val="FirstParagraph"/>
      </w:pPr>
      <w:r>
        <w:t xml:space="preserve">podemos revisar el tamaño de muestra con la función</w:t>
      </w:r>
      <w:r>
        <w:t xml:space="preserve"> </w:t>
      </w:r>
      <w:r>
        <w:rPr>
          <w:rStyle w:val="VerbatimChar"/>
        </w:rPr>
        <w:t xml:space="preserve">length()</w:t>
      </w:r>
      <w:r>
        <w:t xml:space="preserve"> </w:t>
      </w:r>
      <w:r>
        <w:t xml:space="preserve">de R:</w:t>
      </w:r>
    </w:p>
    <w:p>
      <w:pPr>
        <w:pStyle w:val="SourceCode"/>
      </w:pPr>
      <w:r>
        <w:rPr>
          <w:rStyle w:val="FunctionTok"/>
        </w:rPr>
        <w:t xml:space="preserve">length</w:t>
      </w:r>
      <w:r>
        <w:rPr>
          <w:rStyle w:val="NormalTok"/>
        </w:rPr>
        <w:t xml:space="preserve">(gastos)</w:t>
      </w:r>
    </w:p>
    <w:p>
      <w:pPr>
        <w:pStyle w:val="SourceCode"/>
      </w:pPr>
      <w:r>
        <w:rPr>
          <w:rStyle w:val="VerbatimChar"/>
        </w:rPr>
        <w:t xml:space="preserve">## [1] 90</w:t>
      </w:r>
    </w:p>
    <w:p>
      <w:pPr>
        <w:pStyle w:val="FirstParagraph"/>
      </w:pPr>
      <w:r>
        <w:t xml:space="preserve">Para esta muestra de 90 individuos:</w:t>
      </w:r>
    </w:p>
    <w:p>
      <w:pPr>
        <w:pStyle w:val="BodyText"/>
      </w:pPr>
      <m:oMathPara>
        <m:oMathParaPr>
          <m:jc m:val="center"/>
        </m:oMathParaPr>
        <m:oMath>
          <m:m>
            <m:mPr>
              <m:baseJc m:val="center"/>
              <m:plcHide m:val="1"/>
              <m:mcs>
                <m:mc>
                  <m:mcPr>
                    <m:mcJc m:val="center"/>
                    <m:count m:val="1"/>
                  </m:mcPr>
                </m:mc>
              </m:mcs>
            </m:mPr>
            <m:mr>
              <m:e>
                <m:r>
                  <m:t>k</m:t>
                </m:r>
                <m:r>
                  <m:rPr>
                    <m:sty m:val="p"/>
                  </m:rPr>
                  <m:t>=</m:t>
                </m:r>
                <m:r>
                  <m:t>1</m:t>
                </m:r>
                <m:r>
                  <m:rPr>
                    <m:sty m:val="p"/>
                  </m:rPr>
                  <m:t>+</m:t>
                </m:r>
                <m:r>
                  <m:t>3.332</m:t>
                </m:r>
                <m:r>
                  <m:rPr>
                    <m:sty m:val="p"/>
                  </m:rPr>
                  <m:t>⋅</m:t>
                </m:r>
                <m:r>
                  <m:t>l</m:t>
                </m:r>
                <m:r>
                  <m:t>o</m:t>
                </m:r>
                <m:r>
                  <m:t>g</m:t>
                </m:r>
                <m:r>
                  <m:rPr>
                    <m:sty m:val="p"/>
                  </m:rPr>
                  <m:t>(</m:t>
                </m:r>
                <m:r>
                  <m:t>90</m:t>
                </m:r>
                <m:r>
                  <m:rPr>
                    <m:sty m:val="p"/>
                  </m:rPr>
                  <m:t>)</m:t>
                </m:r>
              </m:e>
            </m:mr>
          </m:m>
        </m:oMath>
      </m:oMathPara>
    </w:p>
    <w:p>
      <w:pPr>
        <w:pStyle w:val="FirstParagraph"/>
      </w:pPr>
      <w:r>
        <w:t xml:space="preserve">Podemos entonces introducir la ecuación a R. y calcular la cantidad de intervalos a utilizar:</w:t>
      </w:r>
    </w:p>
    <w:p>
      <w:pPr>
        <w:pStyle w:val="SourceCode"/>
      </w:pPr>
      <w:r>
        <w:rPr>
          <w:rStyle w:val="NormalTok"/>
        </w:rPr>
        <w:t xml:space="preserve">k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3.322</w:t>
      </w:r>
      <w:r>
        <w:rPr>
          <w:rStyle w:val="NormalTok"/>
        </w:rPr>
        <w:t xml:space="preserve"> </w:t>
      </w:r>
      <w:r>
        <w:rPr>
          <w:rStyle w:val="SpecialCharTok"/>
        </w:rPr>
        <w:t xml:space="preserve">*</w:t>
      </w:r>
      <w:r>
        <w:rPr>
          <w:rStyle w:val="NormalTok"/>
        </w:rPr>
        <w:t xml:space="preserve"> </w:t>
      </w:r>
      <w:r>
        <w:rPr>
          <w:rStyle w:val="FunctionTok"/>
        </w:rPr>
        <w:t xml:space="preserve">log10</w:t>
      </w:r>
      <w:r>
        <w:rPr>
          <w:rStyle w:val="NormalTok"/>
        </w:rPr>
        <w:t xml:space="preserve">(</w:t>
      </w:r>
      <w:r>
        <w:rPr>
          <w:rStyle w:val="DecValTok"/>
        </w:rPr>
        <w:t xml:space="preserve">90</w:t>
      </w:r>
      <w:r>
        <w:rPr>
          <w:rStyle w:val="NormalTok"/>
        </w:rPr>
        <w:t xml:space="preserve">))</w:t>
      </w:r>
      <w:r>
        <w:br/>
      </w:r>
      <w:r>
        <w:rPr>
          <w:rStyle w:val="NormalTok"/>
        </w:rPr>
        <w:t xml:space="preserve">k</w:t>
      </w:r>
    </w:p>
    <w:p>
      <w:pPr>
        <w:pStyle w:val="SourceCode"/>
      </w:pPr>
      <w:r>
        <w:rPr>
          <w:rStyle w:val="VerbatimChar"/>
        </w:rPr>
        <w:t xml:space="preserve">## [1] 7.491994</w:t>
      </w:r>
    </w:p>
    <w:p>
      <w:pPr>
        <w:pStyle w:val="FirstParagraph"/>
      </w:pPr>
      <w:r>
        <w:t xml:space="preserve">Dado que no podemos seleccionar 7.491994 intervalos, podemos rendondear al número entero más cercano con</w:t>
      </w:r>
      <w:r>
        <w:t xml:space="preserve"> </w:t>
      </w:r>
      <w:r>
        <w:rPr>
          <w:rStyle w:val="VerbatimChar"/>
        </w:rPr>
        <w:t xml:space="preserve">0</w:t>
      </w:r>
      <w:r>
        <w:t xml:space="preserve"> </w:t>
      </w:r>
      <w:r>
        <w:t xml:space="preserve">cifras decimales:</w:t>
      </w:r>
    </w:p>
    <w:p>
      <w:pPr>
        <w:pStyle w:val="SourceCode"/>
      </w:pPr>
      <w:r>
        <w:rPr>
          <w:rStyle w:val="FunctionTok"/>
        </w:rPr>
        <w:t xml:space="preserve">round</w:t>
      </w:r>
      <w:r>
        <w:rPr>
          <w:rStyle w:val="NormalTok"/>
        </w:rPr>
        <w:t xml:space="preserve">(k,</w:t>
      </w:r>
      <w:r>
        <w:rPr>
          <w:rStyle w:val="DecValTok"/>
        </w:rPr>
        <w:t xml:space="preserve">0</w:t>
      </w:r>
      <w:r>
        <w:rPr>
          <w:rStyle w:val="NormalTok"/>
        </w:rPr>
        <w:t xml:space="preserve">)</w:t>
      </w:r>
    </w:p>
    <w:p>
      <w:pPr>
        <w:pStyle w:val="SourceCode"/>
      </w:pPr>
      <w:r>
        <w:rPr>
          <w:rStyle w:val="VerbatimChar"/>
        </w:rPr>
        <w:t xml:space="preserve">## [1] 7</w:t>
      </w:r>
    </w:p>
    <w:p>
      <w:pPr>
        <w:pStyle w:val="FirstParagraph"/>
      </w:pPr>
      <m:oMathPara>
        <m:oMathParaPr>
          <m:jc m:val="center"/>
        </m:oMathParaPr>
        <m:oMath>
          <m:m>
            <m:mPr>
              <m:baseJc m:val="center"/>
              <m:plcHide m:val="1"/>
              <m:mcs>
                <m:mc>
                  <m:mcPr>
                    <m:mcJc m:val="center"/>
                    <m:count m:val="1"/>
                  </m:mcPr>
                </m:mc>
              </m:mcs>
            </m:mPr>
            <m:mr>
              <m:e>
                <m:r>
                  <m:t>7</m:t>
                </m:r>
                <m:r>
                  <m:rPr>
                    <m:sty m:val="p"/>
                  </m:rPr>
                  <m:t>≈</m:t>
                </m:r>
                <m:r>
                  <m:t>7.491994</m:t>
                </m:r>
                <m:r>
                  <m:rPr>
                    <m:sty m:val="p"/>
                  </m:rPr>
                  <m:t>=</m:t>
                </m:r>
                <m:r>
                  <m:t>1</m:t>
                </m:r>
                <m:r>
                  <m:rPr>
                    <m:sty m:val="p"/>
                  </m:rPr>
                  <m:t>+</m:t>
                </m:r>
                <m:r>
                  <m:t>3.332</m:t>
                </m:r>
                <m:r>
                  <m:rPr>
                    <m:sty m:val="p"/>
                  </m:rPr>
                  <m:t>⋅</m:t>
                </m:r>
                <m:r>
                  <m:t>l</m:t>
                </m:r>
                <m:r>
                  <m:t>o</m:t>
                </m:r>
                <m:r>
                  <m:t>g</m:t>
                </m:r>
                <m:r>
                  <m:rPr>
                    <m:sty m:val="p"/>
                  </m:rPr>
                  <m:t>(</m:t>
                </m:r>
                <m:r>
                  <m:t>90</m:t>
                </m:r>
                <m:r>
                  <m:rPr>
                    <m:sty m:val="p"/>
                  </m:rPr>
                  <m:t>)</m:t>
                </m:r>
              </m:e>
            </m:mr>
          </m:m>
        </m:oMath>
      </m:oMathPara>
    </w:p>
    <w:p>
      <w:pPr>
        <w:pStyle w:val="FirstParagraph"/>
      </w:pPr>
      <w:r>
        <w:t xml:space="preserve">Para este conjunto de datos podemos utilizar 7 intervalos. Para saber el tamaño del intervalo, podemos dividir el rango en el número de intervalos:</w:t>
      </w:r>
    </w:p>
    <w:p>
      <w:pPr>
        <w:pStyle w:val="BodyText"/>
      </w:pPr>
      <m:oMathPara>
        <m:oMathParaPr>
          <m:jc m:val="center"/>
        </m:oMathParaPr>
        <m:oMath>
          <m:m>
            <m:mPr>
              <m:baseJc m:val="center"/>
              <m:plcHide m:val="1"/>
              <m:mcs>
                <m:mc>
                  <m:mcPr>
                    <m:mcJc m:val="center"/>
                    <m:count m:val="1"/>
                  </m:mcPr>
                </m:mc>
              </m:mcs>
            </m:mPr>
            <m:mr>
              <m:e>
                <m:r>
                  <m:t>l</m:t>
                </m:r>
                <m:r>
                  <m:t>o</m:t>
                </m:r>
                <m:r>
                  <m:t>n</m:t>
                </m:r>
                <m:r>
                  <m:t>g</m:t>
                </m:r>
                <m:r>
                  <m:t>i</m:t>
                </m:r>
                <m:r>
                  <m:t>t</m:t>
                </m:r>
                <m:r>
                  <m:t>u</m:t>
                </m:r>
                <m:r>
                  <m:t>d</m:t>
                </m:r>
                <m:r>
                  <m:t> </m:t>
                </m:r>
                <m:r>
                  <m:t>d</m:t>
                </m:r>
                <m:r>
                  <m:t>e</m:t>
                </m:r>
                <m:r>
                  <m:t>l</m:t>
                </m:r>
                <m:r>
                  <m:t> </m:t>
                </m:r>
                <m:r>
                  <m:t>i</m:t>
                </m:r>
                <m:r>
                  <m:t>n</m:t>
                </m:r>
                <m:r>
                  <m:t>t</m:t>
                </m:r>
                <m:r>
                  <m:t>e</m:t>
                </m:r>
                <m:r>
                  <m:t>r</m:t>
                </m:r>
                <m:r>
                  <m:t>v</m:t>
                </m:r>
                <m:r>
                  <m:t>a</m:t>
                </m:r>
                <m:r>
                  <m:t>l</m:t>
                </m:r>
                <m:r>
                  <m:t>o</m:t>
                </m:r>
                <m:r>
                  <m:rPr>
                    <m:sty m:val="p"/>
                  </m:rPr>
                  <m:t>=</m:t>
                </m:r>
                <m:f>
                  <m:fPr>
                    <m:type m:val="bar"/>
                  </m:fPr>
                  <m:num>
                    <m:r>
                      <m:t>m</m:t>
                    </m:r>
                    <m:r>
                      <m:t>a</m:t>
                    </m:r>
                    <m:r>
                      <m:t>x</m:t>
                    </m:r>
                    <m:r>
                      <m:rPr>
                        <m:sty m:val="p"/>
                      </m:rPr>
                      <m:t>(</m:t>
                    </m:r>
                    <m:r>
                      <m:t>g</m:t>
                    </m:r>
                    <m:r>
                      <m:t>a</m:t>
                    </m:r>
                    <m:r>
                      <m:t>s</m:t>
                    </m:r>
                    <m:r>
                      <m:t>t</m:t>
                    </m:r>
                    <m:r>
                      <m:t>o</m:t>
                    </m:r>
                    <m:r>
                      <m:t>s</m:t>
                    </m:r>
                    <m:r>
                      <m:rPr>
                        <m:sty m:val="p"/>
                      </m:rPr>
                      <m:t>)</m:t>
                    </m:r>
                    <m:r>
                      <m:rPr>
                        <m:sty m:val="p"/>
                      </m:rPr>
                      <m:t>−</m:t>
                    </m:r>
                    <m:r>
                      <m:t>m</m:t>
                    </m:r>
                    <m:r>
                      <m:t>i</m:t>
                    </m:r>
                    <m:r>
                      <m:t>n</m:t>
                    </m:r>
                    <m:r>
                      <m:rPr>
                        <m:sty m:val="p"/>
                      </m:rPr>
                      <m:t>(</m:t>
                    </m:r>
                    <m:r>
                      <m:t>g</m:t>
                    </m:r>
                    <m:r>
                      <m:t>a</m:t>
                    </m:r>
                    <m:r>
                      <m:t>s</m:t>
                    </m:r>
                    <m:r>
                      <m:t>t</m:t>
                    </m:r>
                    <m:r>
                      <m:t>o</m:t>
                    </m:r>
                    <m:r>
                      <m:t>s</m:t>
                    </m:r>
                    <m:r>
                      <m:rPr>
                        <m:sty m:val="p"/>
                      </m:rPr>
                      <m:t>)</m:t>
                    </m:r>
                  </m:num>
                  <m:den>
                    <m:r>
                      <m:t>7</m:t>
                    </m:r>
                  </m:den>
                </m:f>
              </m:e>
            </m:mr>
          </m:m>
        </m:oMath>
      </m:oMathPara>
    </w:p>
    <w:p>
      <w:pPr>
        <w:pStyle w:val="SourceCode"/>
      </w:pPr>
      <w:r>
        <w:rPr>
          <w:rStyle w:val="NormalTok"/>
        </w:rPr>
        <w:t xml:space="preserve">LongInt </w:t>
      </w:r>
      <w:r>
        <w:rPr>
          <w:rStyle w:val="OtherTok"/>
        </w:rPr>
        <w:t xml:space="preserve">&lt;-</w:t>
      </w:r>
      <w:r>
        <w:rPr>
          <w:rStyle w:val="NormalTok"/>
        </w:rPr>
        <w:t xml:space="preserve"> (</w:t>
      </w:r>
      <w:r>
        <w:rPr>
          <w:rStyle w:val="FunctionTok"/>
        </w:rPr>
        <w:t xml:space="preserve">max</w:t>
      </w:r>
      <w:r>
        <w:rPr>
          <w:rStyle w:val="NormalTok"/>
        </w:rPr>
        <w:t xml:space="preserve">(gastos)</w:t>
      </w:r>
      <w:r>
        <w:rPr>
          <w:rStyle w:val="SpecialCharTok"/>
        </w:rPr>
        <w:t xml:space="preserve">-</w:t>
      </w:r>
      <w:r>
        <w:rPr>
          <w:rStyle w:val="FunctionTok"/>
        </w:rPr>
        <w:t xml:space="preserve">min</w:t>
      </w:r>
      <w:r>
        <w:rPr>
          <w:rStyle w:val="NormalTok"/>
        </w:rPr>
        <w:t xml:space="preserve">(gastos))</w:t>
      </w:r>
      <w:r>
        <w:rPr>
          <w:rStyle w:val="SpecialCharTok"/>
        </w:rPr>
        <w:t xml:space="preserve">/</w:t>
      </w:r>
      <w:r>
        <w:rPr>
          <w:rStyle w:val="DecValTok"/>
        </w:rPr>
        <w:t xml:space="preserve">7</w:t>
      </w:r>
      <w:r>
        <w:br/>
      </w:r>
      <w:r>
        <w:rPr>
          <w:rStyle w:val="NormalTok"/>
        </w:rPr>
        <w:t xml:space="preserve">LongInt</w:t>
      </w:r>
    </w:p>
    <w:p>
      <w:pPr>
        <w:pStyle w:val="SourceCode"/>
      </w:pPr>
      <w:r>
        <w:rPr>
          <w:rStyle w:val="VerbatimChar"/>
        </w:rPr>
        <w:t xml:space="preserve">## [1] 15565.86</w:t>
      </w:r>
    </w:p>
    <w:p>
      <w:pPr>
        <w:pStyle w:val="FirstParagraph"/>
      </w:pPr>
      <w:r>
        <w:t xml:space="preserve">La longitud del intervalo es</w:t>
      </w:r>
      <w:r>
        <w:t xml:space="preserve"> </w:t>
      </w:r>
      <m:oMath>
        <m:r>
          <m:t>15565.86</m:t>
        </m:r>
        <m:r>
          <m:rPr>
            <m:sty m:val="p"/>
          </m:rPr>
          <m:t>≈</m:t>
        </m:r>
        <m:r>
          <m:t>15566</m:t>
        </m:r>
      </m:oMath>
      <w:r>
        <w:t xml:space="preserve">.</w:t>
      </w:r>
    </w:p>
    <w:p>
      <w:pPr>
        <w:pStyle w:val="SourceCode"/>
      </w:pPr>
      <w:r>
        <w:rPr>
          <w:rStyle w:val="NormalTok"/>
        </w:rPr>
        <w:t xml:space="preserve">LongInt </w:t>
      </w:r>
      <w:r>
        <w:rPr>
          <w:rStyle w:val="OtherTok"/>
        </w:rPr>
        <w:t xml:space="preserve">&lt;-</w:t>
      </w:r>
      <w:r>
        <w:rPr>
          <w:rStyle w:val="NormalTok"/>
        </w:rPr>
        <w:t xml:space="preserve"> </w:t>
      </w:r>
      <w:r>
        <w:rPr>
          <w:rStyle w:val="FunctionTok"/>
        </w:rPr>
        <w:t xml:space="preserve">round</w:t>
      </w:r>
      <w:r>
        <w:rPr>
          <w:rStyle w:val="NormalTok"/>
        </w:rPr>
        <w:t xml:space="preserve">(LongInt,</w:t>
      </w:r>
      <w:r>
        <w:rPr>
          <w:rStyle w:val="DecValTok"/>
        </w:rPr>
        <w:t xml:space="preserve">0</w:t>
      </w:r>
      <w:r>
        <w:rPr>
          <w:rStyle w:val="NormalTok"/>
        </w:rPr>
        <w:t xml:space="preserve">) </w:t>
      </w:r>
      <w:r>
        <w:br/>
      </w:r>
      <w:r>
        <w:rPr>
          <w:rStyle w:val="NormalTok"/>
        </w:rPr>
        <w:t xml:space="preserve">LongInt</w:t>
      </w:r>
    </w:p>
    <w:p>
      <w:pPr>
        <w:pStyle w:val="SourceCode"/>
      </w:pPr>
      <w:r>
        <w:rPr>
          <w:rStyle w:val="VerbatimChar"/>
        </w:rPr>
        <w:t xml:space="preserve">## [1] 15566</w:t>
      </w:r>
    </w:p>
    <w:p>
      <w:pPr>
        <w:pStyle w:val="FirstParagraph"/>
      </w:pPr>
      <w:r>
        <w:t xml:space="preserve">Podemos entonces construir la tabla de valores minimos y máximos para este intervalo:</w:t>
      </w:r>
    </w:p>
    <w:p>
      <w:pPr>
        <w:pStyle w:val="BodyText"/>
      </w:pPr>
      <w:r>
        <w:t xml:space="preserve">Primero calculamos los límites inferiores de los 7 intervalos, Teniendo encuenta que ya tenemos el primero,</w:t>
      </w:r>
      <w:r>
        <w:t xml:space="preserve"> </w:t>
      </w:r>
      <w:r>
        <w:rPr>
          <w:rStyle w:val="VerbatimChar"/>
        </w:rPr>
        <w:t xml:space="preserve">min(gastos)</w:t>
      </w:r>
      <w:r>
        <w:t xml:space="preserve">, tenemos que calcular los 6 restantes.</w:t>
      </w:r>
    </w:p>
    <w:p>
      <w:pPr>
        <w:pStyle w:val="SourceCode"/>
      </w:pPr>
      <w:r>
        <w:rPr>
          <w:rStyle w:val="NormalTok"/>
        </w:rPr>
        <w:t xml:space="preserve">mins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(gastos), </w:t>
      </w:r>
      <w:r>
        <w:br/>
      </w:r>
      <w:r>
        <w:rPr>
          <w:rStyle w:val="NormalTok"/>
        </w:rPr>
        <w:t xml:space="preserve">            </w:t>
      </w:r>
      <w:r>
        <w:rPr>
          <w:rStyle w:val="FunctionTok"/>
        </w:rPr>
        <w:t xml:space="preserve">min</w:t>
      </w:r>
      <w:r>
        <w:rPr>
          <w:rStyle w:val="NormalTok"/>
        </w:rPr>
        <w:t xml:space="preserve">(gastos)</w:t>
      </w:r>
      <w:r>
        <w:rPr>
          <w:rStyle w:val="SpecialCharTok"/>
        </w:rPr>
        <w:t xml:space="preserve">+</w:t>
      </w:r>
      <w:r>
        <w:rPr>
          <w:rStyle w:val="NormalTok"/>
        </w:rPr>
        <w:t xml:space="preserve">((LongInt))</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by =</w:t>
      </w:r>
      <w:r>
        <w:rPr>
          <w:rStyle w:val="NormalTok"/>
        </w:rPr>
        <w:t xml:space="preserve"> LongInt)</w:t>
      </w:r>
    </w:p>
    <w:p>
      <w:pPr>
        <w:pStyle w:val="FirstParagraph"/>
      </w:pPr>
      <w:r>
        <w:t xml:space="preserve">Para calcular los límites superiores, basta con sumar la longitud del intervalo - 1, ya que uno de los valores del intervalo ya está (el límite inferior que calculamos en el paso anterior):</w:t>
      </w:r>
    </w:p>
    <w:p>
      <w:pPr>
        <w:pStyle w:val="SourceCode"/>
      </w:pPr>
      <w:r>
        <w:rPr>
          <w:rStyle w:val="NormalTok"/>
        </w:rPr>
        <w:t xml:space="preserve">maxs </w:t>
      </w:r>
      <w:r>
        <w:rPr>
          <w:rStyle w:val="OtherTok"/>
        </w:rPr>
        <w:t xml:space="preserve">&lt;-</w:t>
      </w:r>
      <w:r>
        <w:rPr>
          <w:rStyle w:val="NormalTok"/>
        </w:rPr>
        <w:t xml:space="preserve"> mins </w:t>
      </w:r>
      <w:r>
        <w:rPr>
          <w:rStyle w:val="SpecialCharTok"/>
        </w:rPr>
        <w:t xml:space="preserve">+</w:t>
      </w:r>
      <w:r>
        <w:rPr>
          <w:rStyle w:val="NormalTok"/>
        </w:rPr>
        <w:t xml:space="preserve"> LongInt</w:t>
      </w:r>
      <w:r>
        <w:rPr>
          <w:rStyle w:val="DecValTok"/>
        </w:rPr>
        <w:t xml:space="preserve">-1</w:t>
      </w:r>
      <w:r>
        <w:br/>
      </w:r>
      <w:r>
        <w:br/>
      </w:r>
      <w:r>
        <w:rPr>
          <w:rStyle w:val="NormalTok"/>
        </w:rPr>
        <w:t xml:space="preserve">TDF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min =</w:t>
      </w:r>
      <w:r>
        <w:rPr>
          <w:rStyle w:val="NormalTok"/>
        </w:rPr>
        <w:t xml:space="preserve"> mins,</w:t>
      </w:r>
      <w:r>
        <w:br/>
      </w:r>
      <w:r>
        <w:rPr>
          <w:rStyle w:val="NormalTok"/>
        </w:rPr>
        <w:t xml:space="preserve">  </w:t>
      </w:r>
      <w:r>
        <w:rPr>
          <w:rStyle w:val="AttributeTok"/>
        </w:rPr>
        <w:t xml:space="preserve">max =</w:t>
      </w:r>
      <w:r>
        <w:rPr>
          <w:rStyle w:val="NormalTok"/>
        </w:rPr>
        <w:t xml:space="preserve"> maxs</w:t>
      </w:r>
      <w:r>
        <w:br/>
      </w:r>
      <w:r>
        <w:rPr>
          <w:rStyle w:val="NormalTok"/>
        </w:rPr>
        <w:t xml:space="preserve">)</w:t>
      </w:r>
      <w:r>
        <w:br/>
      </w:r>
      <w:r>
        <w:rPr>
          <w:rStyle w:val="NormalTok"/>
        </w:rPr>
        <w:t xml:space="preserve">TDF</w:t>
      </w:r>
    </w:p>
    <w:p>
      <w:pPr>
        <w:pStyle w:val="SourceCode"/>
      </w:pPr>
      <w:r>
        <w:rPr>
          <w:rStyle w:val="VerbatimChar"/>
        </w:rPr>
        <w:t xml:space="preserve">##      min    max</w:t>
      </w:r>
      <w:r>
        <w:br/>
      </w:r>
      <w:r>
        <w:rPr>
          <w:rStyle w:val="VerbatimChar"/>
        </w:rPr>
        <w:t xml:space="preserve">## 1  40000  55565</w:t>
      </w:r>
      <w:r>
        <w:br/>
      </w:r>
      <w:r>
        <w:rPr>
          <w:rStyle w:val="VerbatimChar"/>
        </w:rPr>
        <w:t xml:space="preserve">## 2  55566  71131</w:t>
      </w:r>
      <w:r>
        <w:br/>
      </w:r>
      <w:r>
        <w:rPr>
          <w:rStyle w:val="VerbatimChar"/>
        </w:rPr>
        <w:t xml:space="preserve">## 3  71132  86697</w:t>
      </w:r>
      <w:r>
        <w:br/>
      </w:r>
      <w:r>
        <w:rPr>
          <w:rStyle w:val="VerbatimChar"/>
        </w:rPr>
        <w:t xml:space="preserve">## 4  86698 102263</w:t>
      </w:r>
      <w:r>
        <w:br/>
      </w:r>
      <w:r>
        <w:rPr>
          <w:rStyle w:val="VerbatimChar"/>
        </w:rPr>
        <w:t xml:space="preserve">## 5 102264 117829</w:t>
      </w:r>
      <w:r>
        <w:br/>
      </w:r>
      <w:r>
        <w:rPr>
          <w:rStyle w:val="VerbatimChar"/>
        </w:rPr>
        <w:t xml:space="preserve">## 6 117830 133395</w:t>
      </w:r>
      <w:r>
        <w:br/>
      </w:r>
      <w:r>
        <w:rPr>
          <w:rStyle w:val="VerbatimChar"/>
        </w:rPr>
        <w:t xml:space="preserve">## 7 133396 148961</w:t>
      </w:r>
    </w:p>
    <w:p>
      <w:pPr>
        <w:pStyle w:val="FirstParagraph"/>
      </w:pPr>
      <w:r>
        <w:t xml:space="preserve">Ahora podemos iterar a lo largo de las filas de la tabla de frecuencias</w:t>
      </w:r>
      <w:r>
        <w:t xml:space="preserve"> </w:t>
      </w:r>
      <w:r>
        <w:rPr>
          <w:rStyle w:val="VerbatimChar"/>
        </w:rPr>
        <w:t xml:space="preserve">TDF</w:t>
      </w:r>
      <w:r>
        <w:t xml:space="preserve"> </w:t>
      </w:r>
      <w:r>
        <w:t xml:space="preserve">buscando cuantos elementos de</w:t>
      </w:r>
      <w:r>
        <w:t xml:space="preserve"> </w:t>
      </w:r>
      <w:r>
        <w:rPr>
          <w:rStyle w:val="VerbatimChar"/>
        </w:rPr>
        <w:t xml:space="preserve">gastos</w:t>
      </w:r>
      <w:r>
        <w:t xml:space="preserve"> </w:t>
      </w:r>
      <w:r>
        <w:t xml:space="preserve">están dentro de cada intervalo definido por cada fila.</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 </w:t>
      </w:r>
      <w:r>
        <w:rPr>
          <w:rStyle w:val="FunctionTok"/>
        </w:rPr>
        <w:t xml:space="preserve">nrow</w:t>
      </w:r>
      <w:r>
        <w:rPr>
          <w:rStyle w:val="NormalTok"/>
        </w:rPr>
        <w:t xml:space="preserve">(TDF)){</w:t>
      </w:r>
      <w:r>
        <w:br/>
      </w:r>
      <w:r>
        <w:rPr>
          <w:rStyle w:val="NormalTok"/>
        </w:rPr>
        <w:t xml:space="preserve">  </w:t>
      </w:r>
      <w:r>
        <w:br/>
      </w:r>
      <w:r>
        <w:rPr>
          <w:rStyle w:val="NormalTok"/>
        </w:rPr>
        <w:t xml:space="preserve">  TDF</w:t>
      </w:r>
      <w:r>
        <w:rPr>
          <w:rStyle w:val="SpecialCharTok"/>
        </w:rPr>
        <w:t xml:space="preserve">$</w:t>
      </w:r>
      <w:r>
        <w:rPr>
          <w:rStyle w:val="NormalTok"/>
        </w:rPr>
        <w:t xml:space="preserve">fi[i] </w:t>
      </w:r>
      <w:r>
        <w:rPr>
          <w:rStyle w:val="OtherTok"/>
        </w:rPr>
        <w:t xml:space="preserve">&lt;-</w:t>
      </w:r>
      <w:r>
        <w:rPr>
          <w:rStyle w:val="NormalTok"/>
        </w:rPr>
        <w:t xml:space="preserve"> </w:t>
      </w:r>
      <w:r>
        <w:rPr>
          <w:rStyle w:val="FunctionTok"/>
        </w:rPr>
        <w:t xml:space="preserve">length</w:t>
      </w:r>
      <w:r>
        <w:rPr>
          <w:rStyle w:val="NormalTok"/>
        </w:rPr>
        <w:t xml:space="preserve">(</w:t>
      </w:r>
      <w:r>
        <w:br/>
      </w:r>
      <w:r>
        <w:rPr>
          <w:rStyle w:val="NormalTok"/>
        </w:rPr>
        <w:t xml:space="preserve">    </w:t>
      </w:r>
      <w:r>
        <w:rPr>
          <w:rStyle w:val="FunctionTok"/>
        </w:rPr>
        <w:t xml:space="preserve">which</w:t>
      </w:r>
      <w:r>
        <w:rPr>
          <w:rStyle w:val="NormalTok"/>
        </w:rPr>
        <w:t xml:space="preserve">(</w:t>
      </w:r>
      <w:r>
        <w:br/>
      </w:r>
      <w:r>
        <w:rPr>
          <w:rStyle w:val="NormalTok"/>
        </w:rPr>
        <w:t xml:space="preserve">TDF</w:t>
      </w:r>
      <w:r>
        <w:rPr>
          <w:rStyle w:val="SpecialCharTok"/>
        </w:rPr>
        <w:t xml:space="preserve">$</w:t>
      </w:r>
      <w:r>
        <w:rPr>
          <w:rStyle w:val="NormalTok"/>
        </w:rPr>
        <w:t xml:space="preserve">min[i] </w:t>
      </w:r>
      <w:r>
        <w:rPr>
          <w:rStyle w:val="SpecialCharTok"/>
        </w:rPr>
        <w:t xml:space="preserve">&lt;=</w:t>
      </w:r>
      <w:r>
        <w:rPr>
          <w:rStyle w:val="NormalTok"/>
        </w:rPr>
        <w:t xml:space="preserve"> gastos </w:t>
      </w:r>
      <w:r>
        <w:rPr>
          <w:rStyle w:val="SpecialCharTok"/>
        </w:rPr>
        <w:t xml:space="preserve">&amp;</w:t>
      </w:r>
      <w:r>
        <w:rPr>
          <w:rStyle w:val="NormalTok"/>
        </w:rPr>
        <w:t xml:space="preserve"> gastos </w:t>
      </w:r>
      <w:r>
        <w:rPr>
          <w:rStyle w:val="SpecialCharTok"/>
        </w:rPr>
        <w:t xml:space="preserve">&lt;=</w:t>
      </w:r>
      <w:r>
        <w:rPr>
          <w:rStyle w:val="NormalTok"/>
        </w:rPr>
        <w:t xml:space="preserve"> TDF</w:t>
      </w:r>
      <w:r>
        <w:rPr>
          <w:rStyle w:val="SpecialCharTok"/>
        </w:rPr>
        <w:t xml:space="preserve">$</w:t>
      </w:r>
      <w:r>
        <w:rPr>
          <w:rStyle w:val="NormalTok"/>
        </w:rPr>
        <w:t xml:space="preserve">max[i]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NormalTok"/>
        </w:rPr>
        <w:t xml:space="preserve">TDF</w:t>
      </w:r>
    </w:p>
    <w:p>
      <w:pPr>
        <w:pStyle w:val="SourceCode"/>
      </w:pPr>
      <w:r>
        <w:rPr>
          <w:rStyle w:val="VerbatimChar"/>
        </w:rPr>
        <w:t xml:space="preserve">##      min    max fi</w:t>
      </w:r>
      <w:r>
        <w:br/>
      </w:r>
      <w:r>
        <w:rPr>
          <w:rStyle w:val="VerbatimChar"/>
        </w:rPr>
        <w:t xml:space="preserve">## 1  40000  55565 10</w:t>
      </w:r>
      <w:r>
        <w:br/>
      </w:r>
      <w:r>
        <w:rPr>
          <w:rStyle w:val="VerbatimChar"/>
        </w:rPr>
        <w:t xml:space="preserve">## 2  55566  71131 18</w:t>
      </w:r>
      <w:r>
        <w:br/>
      </w:r>
      <w:r>
        <w:rPr>
          <w:rStyle w:val="VerbatimChar"/>
        </w:rPr>
        <w:t xml:space="preserve">## 3  71132  86697 16</w:t>
      </w:r>
      <w:r>
        <w:br/>
      </w:r>
      <w:r>
        <w:rPr>
          <w:rStyle w:val="VerbatimChar"/>
        </w:rPr>
        <w:t xml:space="preserve">## 4  86698 102263 15</w:t>
      </w:r>
      <w:r>
        <w:br/>
      </w:r>
      <w:r>
        <w:rPr>
          <w:rStyle w:val="VerbatimChar"/>
        </w:rPr>
        <w:t xml:space="preserve">## 5 102264 117829  9</w:t>
      </w:r>
      <w:r>
        <w:br/>
      </w:r>
      <w:r>
        <w:rPr>
          <w:rStyle w:val="VerbatimChar"/>
        </w:rPr>
        <w:t xml:space="preserve">## 6 117830 133395 12</w:t>
      </w:r>
      <w:r>
        <w:br/>
      </w:r>
      <w:r>
        <w:rPr>
          <w:rStyle w:val="VerbatimChar"/>
        </w:rPr>
        <w:t xml:space="preserve">## 7 133396 148961 10</w:t>
      </w:r>
    </w:p>
    <w:p>
      <w:pPr>
        <w:pStyle w:val="FirstParagraph"/>
      </w:pPr>
      <w:r>
        <w:t xml:space="preserve">Una vez tenemos la frecuencia absoluta, podemos calcular la frecuencia relativa dividiendo por el numero de observaciones:</w:t>
      </w:r>
    </w:p>
    <w:p>
      <w:pPr>
        <w:pStyle w:val="SourceCode"/>
      </w:pPr>
      <w:r>
        <w:rPr>
          <w:rStyle w:val="NormalTok"/>
        </w:rPr>
        <w:t xml:space="preserve">TDF</w:t>
      </w:r>
      <w:r>
        <w:rPr>
          <w:rStyle w:val="SpecialCharTok"/>
        </w:rPr>
        <w:t xml:space="preserve">$</w:t>
      </w:r>
      <w:r>
        <w:rPr>
          <w:rStyle w:val="NormalTok"/>
        </w:rPr>
        <w:t xml:space="preserve">fr </w:t>
      </w:r>
      <w:r>
        <w:rPr>
          <w:rStyle w:val="OtherTok"/>
        </w:rPr>
        <w:t xml:space="preserve">&lt;-</w:t>
      </w:r>
      <w:r>
        <w:rPr>
          <w:rStyle w:val="NormalTok"/>
        </w:rPr>
        <w:t xml:space="preserve"> </w:t>
      </w:r>
      <w:r>
        <w:rPr>
          <w:rStyle w:val="FunctionTok"/>
        </w:rPr>
        <w:t xml:space="preserve">round</w:t>
      </w:r>
      <w:r>
        <w:rPr>
          <w:rStyle w:val="NormalTok"/>
        </w:rPr>
        <w:t xml:space="preserve">(TDF</w:t>
      </w:r>
      <w:r>
        <w:rPr>
          <w:rStyle w:val="SpecialCharTok"/>
        </w:rPr>
        <w:t xml:space="preserve">$</w:t>
      </w:r>
      <w:r>
        <w:rPr>
          <w:rStyle w:val="NormalTok"/>
        </w:rPr>
        <w:t xml:space="preserve">fi</w:t>
      </w:r>
      <w:r>
        <w:rPr>
          <w:rStyle w:val="SpecialCharTok"/>
        </w:rPr>
        <w:t xml:space="preserve">/</w:t>
      </w:r>
      <w:r>
        <w:rPr>
          <w:rStyle w:val="FunctionTok"/>
        </w:rPr>
        <w:t xml:space="preserve">length</w:t>
      </w:r>
      <w:r>
        <w:rPr>
          <w:rStyle w:val="NormalTok"/>
        </w:rPr>
        <w:t xml:space="preserve">(gastos),</w:t>
      </w:r>
      <w:r>
        <w:rPr>
          <w:rStyle w:val="DecValTok"/>
        </w:rPr>
        <w:t xml:space="preserve">2</w:t>
      </w:r>
      <w:r>
        <w:rPr>
          <w:rStyle w:val="NormalTok"/>
        </w:rPr>
        <w:t xml:space="preserve">)</w:t>
      </w:r>
      <w:r>
        <w:br/>
      </w:r>
      <w:r>
        <w:rPr>
          <w:rStyle w:val="NormalTok"/>
        </w:rPr>
        <w:t xml:space="preserve">TDF</w:t>
      </w:r>
    </w:p>
    <w:p>
      <w:pPr>
        <w:pStyle w:val="SourceCode"/>
      </w:pPr>
      <w:r>
        <w:rPr>
          <w:rStyle w:val="VerbatimChar"/>
        </w:rPr>
        <w:t xml:space="preserve">##      min    max fi   fr</w:t>
      </w:r>
      <w:r>
        <w:br/>
      </w:r>
      <w:r>
        <w:rPr>
          <w:rStyle w:val="VerbatimChar"/>
        </w:rPr>
        <w:t xml:space="preserve">## 1  40000  55565 10 0.11</w:t>
      </w:r>
      <w:r>
        <w:br/>
      </w:r>
      <w:r>
        <w:rPr>
          <w:rStyle w:val="VerbatimChar"/>
        </w:rPr>
        <w:t xml:space="preserve">## 2  55566  71131 18 0.20</w:t>
      </w:r>
      <w:r>
        <w:br/>
      </w:r>
      <w:r>
        <w:rPr>
          <w:rStyle w:val="VerbatimChar"/>
        </w:rPr>
        <w:t xml:space="preserve">## 3  71132  86697 16 0.18</w:t>
      </w:r>
      <w:r>
        <w:br/>
      </w:r>
      <w:r>
        <w:rPr>
          <w:rStyle w:val="VerbatimChar"/>
        </w:rPr>
        <w:t xml:space="preserve">## 4  86698 102263 15 0.17</w:t>
      </w:r>
      <w:r>
        <w:br/>
      </w:r>
      <w:r>
        <w:rPr>
          <w:rStyle w:val="VerbatimChar"/>
        </w:rPr>
        <w:t xml:space="preserve">## 5 102264 117829  9 0.10</w:t>
      </w:r>
      <w:r>
        <w:br/>
      </w:r>
      <w:r>
        <w:rPr>
          <w:rStyle w:val="VerbatimChar"/>
        </w:rPr>
        <w:t xml:space="preserve">## 6 117830 133395 12 0.13</w:t>
      </w:r>
      <w:r>
        <w:br/>
      </w:r>
      <w:r>
        <w:rPr>
          <w:rStyle w:val="VerbatimChar"/>
        </w:rPr>
        <w:t xml:space="preserve">## 7 133396 148961 10 0.11</w:t>
      </w:r>
    </w:p>
    <w:p>
      <w:pPr>
        <w:pStyle w:val="FirstParagraph"/>
      </w:pPr>
      <w:r>
        <w:t xml:space="preserve">Una vez tenemos las frecuencias absolutas y relativas, podemos calcular las acumuladas de la siguiente manera:</w:t>
      </w:r>
    </w:p>
    <w:p>
      <w:pPr>
        <w:numPr>
          <w:ilvl w:val="0"/>
          <w:numId w:val="1003"/>
        </w:numPr>
        <w:pStyle w:val="Compact"/>
      </w:pPr>
      <w:r>
        <w:t xml:space="preserve">Primero para la frecuencia absoluta acumulada</w:t>
      </w:r>
      <m:oMath>
        <m:r>
          <m:rPr>
            <m:sty m:val="p"/>
          </m:rPr>
          <m:t>(</m:t>
        </m:r>
        <m:sSub>
          <m:e>
            <m:r>
              <m:t>F</m:t>
            </m:r>
          </m:e>
          <m:sub>
            <m:r>
              <m:t>i</m:t>
            </m:r>
          </m:sub>
        </m:sSub>
        <m:r>
          <m:rPr>
            <m:sty m:val="p"/>
          </m:rPr>
          <m:t>)</m:t>
        </m:r>
      </m:oMath>
      <w:r>
        <w:t xml:space="preserv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(TDF)){</w:t>
      </w:r>
      <w:r>
        <w:br/>
      </w:r>
      <w:r>
        <w:rPr>
          <w:rStyle w:val="NormalTok"/>
        </w:rPr>
        <w:t xml:space="preserve">  </w:t>
      </w:r>
      <w:r>
        <w:br/>
      </w:r>
      <w:r>
        <w:rPr>
          <w:rStyle w:val="NormalTok"/>
        </w:rPr>
        <w:t xml:space="preserve">  TDF</w:t>
      </w:r>
      <w:r>
        <w:rPr>
          <w:rStyle w:val="SpecialCharTok"/>
        </w:rPr>
        <w:t xml:space="preserve">$</w:t>
      </w:r>
      <w:r>
        <w:rPr>
          <w:rStyle w:val="NormalTok"/>
        </w:rPr>
        <w:t xml:space="preserve">Fi[i] </w:t>
      </w:r>
      <w:r>
        <w:rPr>
          <w:rStyle w:val="OtherTok"/>
        </w:rPr>
        <w:t xml:space="preserve">&lt;-</w:t>
      </w:r>
      <w:r>
        <w:rPr>
          <w:rStyle w:val="NormalTok"/>
        </w:rPr>
        <w:t xml:space="preserve"> </w:t>
      </w:r>
      <w:r>
        <w:rPr>
          <w:rStyle w:val="FunctionTok"/>
        </w:rPr>
        <w:t xml:space="preserve">sum</w:t>
      </w:r>
      <w:r>
        <w:rPr>
          <w:rStyle w:val="NormalTok"/>
        </w:rPr>
        <w:t xml:space="preserve">(TDF</w:t>
      </w:r>
      <w:r>
        <w:rPr>
          <w:rStyle w:val="SpecialCharTok"/>
        </w:rPr>
        <w:t xml:space="preserve">$</w:t>
      </w:r>
      <w:r>
        <w:rPr>
          <w:rStyle w:val="NormalTok"/>
        </w:rPr>
        <w:t xml:space="preserve">fi[</w:t>
      </w:r>
      <w:r>
        <w:rPr>
          <w:rStyle w:val="DecValTok"/>
        </w:rPr>
        <w:t xml:space="preserve">1</w:t>
      </w:r>
      <w:r>
        <w:rPr>
          <w:rStyle w:val="SpecialCharTok"/>
        </w:rPr>
        <w:t xml:space="preserve">:</w:t>
      </w:r>
      <w:r>
        <w:rPr>
          <w:rStyle w:val="NormalTok"/>
        </w:rPr>
        <w:t xml:space="preserve">i]) </w:t>
      </w:r>
      <w:r>
        <w:br/>
      </w:r>
      <w:r>
        <w:rPr>
          <w:rStyle w:val="NormalTok"/>
        </w:rPr>
        <w:t xml:space="preserve">  </w:t>
      </w:r>
      <w:r>
        <w:br/>
      </w:r>
      <w:r>
        <w:rPr>
          <w:rStyle w:val="NormalTok"/>
        </w:rPr>
        <w:t xml:space="preserve">}</w:t>
      </w:r>
    </w:p>
    <w:p>
      <w:pPr>
        <w:pStyle w:val="FirstParagraph"/>
      </w:pPr>
      <w:r>
        <w:t xml:space="preserve">En donde</w:t>
      </w:r>
      <w:r>
        <w:t xml:space="preserve"> </w:t>
      </w:r>
      <w:r>
        <w:rPr>
          <w:rStyle w:val="VerbatimChar"/>
        </w:rPr>
        <w:t xml:space="preserve">sum(TDF$fi[1:i])</w:t>
      </w:r>
      <w:r>
        <w:t xml:space="preserve"> </w:t>
      </w:r>
      <w:r>
        <w:t xml:space="preserve">suma todas todas las frecuencias absolutas presentes en la columna</w:t>
      </w:r>
      <w:r>
        <w:t xml:space="preserve"> </w:t>
      </w:r>
      <w:r>
        <w:rPr>
          <w:rStyle w:val="VerbatimChar"/>
        </w:rPr>
        <w:t xml:space="preserve">fi</w:t>
      </w:r>
      <w:r>
        <w:t xml:space="preserve"> </w:t>
      </w:r>
      <w:r>
        <w:t xml:space="preserve">desde la posición 1, hasta la posición de la nueva columna</w:t>
      </w:r>
      <w:r>
        <w:t xml:space="preserve"> </w:t>
      </w:r>
      <w:r>
        <w:rPr>
          <w:rStyle w:val="VerbatimChar"/>
        </w:rPr>
        <w:t xml:space="preserve">Fi</w:t>
      </w:r>
      <w:r>
        <w:t xml:space="preserve"> </w:t>
      </w:r>
      <w:r>
        <w:t xml:space="preserve">que se está llenando. Si el contador está en la tercera posición,</w:t>
      </w:r>
      <w:r>
        <w:t xml:space="preserve"> </w:t>
      </w:r>
      <w:r>
        <w:rPr>
          <w:rStyle w:val="VerbatimChar"/>
        </w:rPr>
        <w:t xml:space="preserve">i = 3</w:t>
      </w:r>
      <w:r>
        <w:t xml:space="preserve"> </w:t>
      </w:r>
      <w:r>
        <w:t xml:space="preserve">entonces la tercera posición de la columna</w:t>
      </w:r>
      <w:r>
        <w:t xml:space="preserve"> </w:t>
      </w:r>
      <w:r>
        <w:rPr>
          <w:rStyle w:val="VerbatimChar"/>
        </w:rPr>
        <w:t xml:space="preserve">Fi</w:t>
      </w:r>
      <w:r>
        <w:t xml:space="preserve">,</w:t>
      </w:r>
      <w:r>
        <w:t xml:space="preserve"> </w:t>
      </w:r>
      <w:r>
        <w:rPr>
          <w:rStyle w:val="VerbatimChar"/>
        </w:rPr>
        <w:t xml:space="preserve">TDF$Fi[3]</w:t>
      </w:r>
      <w:r>
        <w:t xml:space="preserve">, será la suma de todos los elementos desde el primero,</w:t>
      </w:r>
      <w:r>
        <w:t xml:space="preserve"> </w:t>
      </w:r>
      <w:r>
        <w:rPr>
          <w:rStyle w:val="VerbatimChar"/>
        </w:rPr>
        <w:t xml:space="preserve">TDF$fi[1]</w:t>
      </w:r>
      <w:r>
        <w:t xml:space="preserve"> </w:t>
      </w:r>
      <w:r>
        <w:t xml:space="preserve">hasta el tercero,</w:t>
      </w:r>
      <w:r>
        <w:t xml:space="preserve"> </w:t>
      </w:r>
      <w:r>
        <w:rPr>
          <w:rStyle w:val="VerbatimChar"/>
        </w:rPr>
        <w:t xml:space="preserve">TDF$fi[3]</w:t>
      </w:r>
      <w:r>
        <w:t xml:space="preserve">, por esto el uso del operador dos puntos</w:t>
      </w:r>
      <w:r>
        <w:t xml:space="preserve"> </w:t>
      </w:r>
      <w:r>
        <w:rPr>
          <w:rStyle w:val="VerbatimChar"/>
        </w:rPr>
        <w:t xml:space="preserve">:</w:t>
      </w:r>
      <w:r>
        <w:t xml:space="preserve">.</w:t>
      </w:r>
    </w:p>
    <w:p>
      <w:pPr>
        <w:numPr>
          <w:ilvl w:val="0"/>
          <w:numId w:val="1004"/>
        </w:numPr>
        <w:pStyle w:val="Compact"/>
      </w:pPr>
      <w:r>
        <w:t xml:space="preserve">También para la frecuencia relativa acumulada</w:t>
      </w:r>
      <m:oMath>
        <m:r>
          <m:rPr>
            <m:sty m:val="p"/>
          </m:rPr>
          <m:t>(</m:t>
        </m:r>
        <m:sSub>
          <m:e>
            <m:r>
              <m:t>F</m:t>
            </m:r>
          </m:e>
          <m:sub>
            <m:r>
              <m:t>r</m:t>
            </m:r>
          </m:sub>
        </m:sSub>
        <m:r>
          <m:rPr>
            <m:sty m:val="p"/>
          </m:rPr>
          <m:t>)</m:t>
        </m:r>
      </m:oMath>
      <w:r>
        <w:t xml:space="preserv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(TDF)){</w:t>
      </w:r>
      <w:r>
        <w:br/>
      </w:r>
      <w:r>
        <w:rPr>
          <w:rStyle w:val="NormalTok"/>
        </w:rPr>
        <w:t xml:space="preserve">  </w:t>
      </w:r>
      <w:r>
        <w:br/>
      </w:r>
      <w:r>
        <w:rPr>
          <w:rStyle w:val="NormalTok"/>
        </w:rPr>
        <w:t xml:space="preserve">  TDF</w:t>
      </w:r>
      <w:r>
        <w:rPr>
          <w:rStyle w:val="SpecialCharTok"/>
        </w:rPr>
        <w:t xml:space="preserve">$</w:t>
      </w:r>
      <w:r>
        <w:rPr>
          <w:rStyle w:val="NormalTok"/>
        </w:rPr>
        <w:t xml:space="preserve">Fr[i] </w:t>
      </w:r>
      <w:r>
        <w:rPr>
          <w:rStyle w:val="OtherTok"/>
        </w:rPr>
        <w:t xml:space="preserve">&lt;-</w:t>
      </w:r>
      <w:r>
        <w:rPr>
          <w:rStyle w:val="NormalTok"/>
        </w:rPr>
        <w:t xml:space="preserve"> </w:t>
      </w:r>
      <w:r>
        <w:rPr>
          <w:rStyle w:val="FunctionTok"/>
        </w:rPr>
        <w:t xml:space="preserve">sum</w:t>
      </w:r>
      <w:r>
        <w:rPr>
          <w:rStyle w:val="NormalTok"/>
        </w:rPr>
        <w:t xml:space="preserve">(TDF</w:t>
      </w:r>
      <w:r>
        <w:rPr>
          <w:rStyle w:val="SpecialCharTok"/>
        </w:rPr>
        <w:t xml:space="preserve">$</w:t>
      </w:r>
      <w:r>
        <w:rPr>
          <w:rStyle w:val="NormalTok"/>
        </w:rPr>
        <w:t xml:space="preserve">fr[</w:t>
      </w:r>
      <w:r>
        <w:rPr>
          <w:rStyle w:val="DecValTok"/>
        </w:rPr>
        <w:t xml:space="preserve">1</w:t>
      </w:r>
      <w:r>
        <w:rPr>
          <w:rStyle w:val="SpecialCharTok"/>
        </w:rPr>
        <w:t xml:space="preserve">:</w:t>
      </w:r>
      <w:r>
        <w:rPr>
          <w:rStyle w:val="NormalTok"/>
        </w:rPr>
        <w:t xml:space="preserve">i]) </w:t>
      </w:r>
      <w:r>
        <w:br/>
      </w:r>
      <w:r>
        <w:rPr>
          <w:rStyle w:val="NormalTok"/>
        </w:rPr>
        <w:t xml:space="preserve">  </w:t>
      </w:r>
      <w:r>
        <w:br/>
      </w:r>
      <w:r>
        <w:rPr>
          <w:rStyle w:val="NormalTok"/>
        </w:rPr>
        <w:t xml:space="preserve">}</w:t>
      </w:r>
    </w:p>
    <w:p>
      <w:pPr>
        <w:pStyle w:val="FirstParagraph"/>
      </w:pPr>
      <w:r>
        <w:t xml:space="preserve">Una vez hemos calculado todas las frecuencias, podemos imprimir la tabla final:</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(TDF2,</w:t>
      </w:r>
      <w:r>
        <w:rPr>
          <w:rStyle w:val="StringTok"/>
        </w:rPr>
        <w:t xml:space="preserve">"simple"</w:t>
      </w:r>
      <w:r>
        <w:rPr>
          <w:rStyle w:val="NormalTok"/>
        </w:rPr>
        <w:t xml:space="preserve">) </w:t>
      </w:r>
    </w:p>
    <w:tbl>
      <w:tblPr>
        <w:tblStyle w:val="Table"/>
        <w:tblW w:type="pct" w:w="0.0"/>
        <w:tblLook w:firstRow="1" w:lastRow="0" w:firstColumn="0" w:lastColumn="0" w:noHBand="0" w:noVBand="0" w:val="0020"/>
      </w:tblPr>
      <w:tblGrid/>
      <w:tr>
        <w:tc>
          <w:p>
            <w:pPr>
              <w:pStyle w:val="Compact"/>
              <w:jc w:val="right"/>
            </w:pPr>
            <w:r>
              <w:t xml:space="preserve">min.</w:t>
            </w:r>
          </w:p>
        </w:tc>
        <w:tc>
          <w:p>
            <w:pPr>
              <w:pStyle w:val="Compact"/>
              <w:jc w:val="right"/>
            </w:pPr>
            <w:r>
              <w:t xml:space="preserve">max.</w:t>
            </w:r>
          </w:p>
        </w:tc>
        <w:tc>
          <w:p>
            <w:pPr>
              <w:pStyle w:val="Compact"/>
              <w:jc w:val="right"/>
            </w:pPr>
            <w:r>
              <w:t xml:space="preserve">f</w:t>
            </w:r>
            <w:r>
              <w:rPr>
                <w:vertAlign w:val="subscript"/>
              </w:rPr>
              <w:t xml:space="preserve">i</w:t>
            </w:r>
          </w:p>
        </w:tc>
        <w:tc>
          <w:p>
            <w:pPr>
              <w:pStyle w:val="Compact"/>
              <w:jc w:val="right"/>
            </w:pPr>
            <w:r>
              <w:t xml:space="preserve">f</w:t>
            </w:r>
            <w:r>
              <w:rPr>
                <w:vertAlign w:val="subscript"/>
              </w:rPr>
              <w:t xml:space="preserve">r</w:t>
            </w:r>
          </w:p>
        </w:tc>
        <w:tc>
          <w:p>
            <w:pPr>
              <w:pStyle w:val="Compact"/>
              <w:jc w:val="right"/>
            </w:pPr>
            <w:r>
              <w:t xml:space="preserve">F</w:t>
            </w:r>
            <w:r>
              <w:rPr>
                <w:vertAlign w:val="subscript"/>
              </w:rPr>
              <w:t xml:space="preserve">i</w:t>
            </w:r>
          </w:p>
        </w:tc>
        <w:tc>
          <w:p>
            <w:pPr>
              <w:pStyle w:val="Compact"/>
              <w:jc w:val="right"/>
            </w:pPr>
            <w:r>
              <w:t xml:space="preserve">F</w:t>
            </w:r>
            <w:r>
              <w:rPr>
                <w:vertAlign w:val="subscript"/>
              </w:rPr>
              <w:t xml:space="preserve">r</w:t>
            </w:r>
          </w:p>
        </w:tc>
      </w:tr>
      <w:tr>
        <w:tc>
          <w:p>
            <w:pPr>
              <w:pStyle w:val="Compact"/>
              <w:jc w:val="right"/>
            </w:pPr>
            <w:r>
              <w:t xml:space="preserve">40000</w:t>
            </w:r>
          </w:p>
        </w:tc>
        <w:tc>
          <w:p>
            <w:pPr>
              <w:pStyle w:val="Compact"/>
              <w:jc w:val="right"/>
            </w:pPr>
            <w:r>
              <w:t xml:space="preserve">55565</w:t>
            </w:r>
          </w:p>
        </w:tc>
        <w:tc>
          <w:p>
            <w:pPr>
              <w:pStyle w:val="Compact"/>
              <w:jc w:val="right"/>
            </w:pPr>
            <w:r>
              <w:t xml:space="preserve">10</w:t>
            </w:r>
          </w:p>
        </w:tc>
        <w:tc>
          <w:p>
            <w:pPr>
              <w:pStyle w:val="Compact"/>
              <w:jc w:val="right"/>
            </w:pPr>
            <w:r>
              <w:t xml:space="preserve">0.11</w:t>
            </w:r>
          </w:p>
        </w:tc>
        <w:tc>
          <w:p>
            <w:pPr>
              <w:pStyle w:val="Compact"/>
              <w:jc w:val="right"/>
            </w:pPr>
            <w:r>
              <w:t xml:space="preserve">10</w:t>
            </w:r>
          </w:p>
        </w:tc>
        <w:tc>
          <w:p>
            <w:pPr>
              <w:pStyle w:val="Compact"/>
              <w:jc w:val="right"/>
            </w:pPr>
            <w:r>
              <w:t xml:space="preserve">0.11</w:t>
            </w:r>
          </w:p>
        </w:tc>
      </w:tr>
      <w:tr>
        <w:tc>
          <w:p>
            <w:pPr>
              <w:pStyle w:val="Compact"/>
              <w:jc w:val="right"/>
            </w:pPr>
            <w:r>
              <w:t xml:space="preserve">55566</w:t>
            </w:r>
          </w:p>
        </w:tc>
        <w:tc>
          <w:p>
            <w:pPr>
              <w:pStyle w:val="Compact"/>
              <w:jc w:val="right"/>
            </w:pPr>
            <w:r>
              <w:t xml:space="preserve">71131</w:t>
            </w:r>
          </w:p>
        </w:tc>
        <w:tc>
          <w:p>
            <w:pPr>
              <w:pStyle w:val="Compact"/>
              <w:jc w:val="right"/>
            </w:pPr>
            <w:r>
              <w:t xml:space="preserve">18</w:t>
            </w:r>
          </w:p>
        </w:tc>
        <w:tc>
          <w:p>
            <w:pPr>
              <w:pStyle w:val="Compact"/>
              <w:jc w:val="right"/>
            </w:pPr>
            <w:r>
              <w:t xml:space="preserve">0.20</w:t>
            </w:r>
          </w:p>
        </w:tc>
        <w:tc>
          <w:p>
            <w:pPr>
              <w:pStyle w:val="Compact"/>
              <w:jc w:val="right"/>
            </w:pPr>
            <w:r>
              <w:t xml:space="preserve">28</w:t>
            </w:r>
          </w:p>
        </w:tc>
        <w:tc>
          <w:p>
            <w:pPr>
              <w:pStyle w:val="Compact"/>
              <w:jc w:val="right"/>
            </w:pPr>
            <w:r>
              <w:t xml:space="preserve">0.31</w:t>
            </w:r>
          </w:p>
        </w:tc>
      </w:tr>
      <w:tr>
        <w:tc>
          <w:p>
            <w:pPr>
              <w:pStyle w:val="Compact"/>
              <w:jc w:val="right"/>
            </w:pPr>
            <w:r>
              <w:t xml:space="preserve">71132</w:t>
            </w:r>
          </w:p>
        </w:tc>
        <w:tc>
          <w:p>
            <w:pPr>
              <w:pStyle w:val="Compact"/>
              <w:jc w:val="right"/>
            </w:pPr>
            <w:r>
              <w:t xml:space="preserve">86697</w:t>
            </w:r>
          </w:p>
        </w:tc>
        <w:tc>
          <w:p>
            <w:pPr>
              <w:pStyle w:val="Compact"/>
              <w:jc w:val="right"/>
            </w:pPr>
            <w:r>
              <w:t xml:space="preserve">16</w:t>
            </w:r>
          </w:p>
        </w:tc>
        <w:tc>
          <w:p>
            <w:pPr>
              <w:pStyle w:val="Compact"/>
              <w:jc w:val="right"/>
            </w:pPr>
            <w:r>
              <w:t xml:space="preserve">0.18</w:t>
            </w:r>
          </w:p>
        </w:tc>
        <w:tc>
          <w:p>
            <w:pPr>
              <w:pStyle w:val="Compact"/>
              <w:jc w:val="right"/>
            </w:pPr>
            <w:r>
              <w:t xml:space="preserve">44</w:t>
            </w:r>
          </w:p>
        </w:tc>
        <w:tc>
          <w:p>
            <w:pPr>
              <w:pStyle w:val="Compact"/>
              <w:jc w:val="right"/>
            </w:pPr>
            <w:r>
              <w:t xml:space="preserve">0.49</w:t>
            </w:r>
          </w:p>
        </w:tc>
      </w:tr>
      <w:tr>
        <w:tc>
          <w:p>
            <w:pPr>
              <w:pStyle w:val="Compact"/>
              <w:jc w:val="right"/>
            </w:pPr>
            <w:r>
              <w:t xml:space="preserve">86698</w:t>
            </w:r>
          </w:p>
        </w:tc>
        <w:tc>
          <w:p>
            <w:pPr>
              <w:pStyle w:val="Compact"/>
              <w:jc w:val="right"/>
            </w:pPr>
            <w:r>
              <w:t xml:space="preserve">102263</w:t>
            </w:r>
          </w:p>
        </w:tc>
        <w:tc>
          <w:p>
            <w:pPr>
              <w:pStyle w:val="Compact"/>
              <w:jc w:val="right"/>
            </w:pPr>
            <w:r>
              <w:t xml:space="preserve">15</w:t>
            </w:r>
          </w:p>
        </w:tc>
        <w:tc>
          <w:p>
            <w:pPr>
              <w:pStyle w:val="Compact"/>
              <w:jc w:val="right"/>
            </w:pPr>
            <w:r>
              <w:t xml:space="preserve">0.17</w:t>
            </w:r>
          </w:p>
        </w:tc>
        <w:tc>
          <w:p>
            <w:pPr>
              <w:pStyle w:val="Compact"/>
              <w:jc w:val="right"/>
            </w:pPr>
            <w:r>
              <w:t xml:space="preserve">59</w:t>
            </w:r>
          </w:p>
        </w:tc>
        <w:tc>
          <w:p>
            <w:pPr>
              <w:pStyle w:val="Compact"/>
              <w:jc w:val="right"/>
            </w:pPr>
            <w:r>
              <w:t xml:space="preserve">0.66</w:t>
            </w:r>
          </w:p>
        </w:tc>
      </w:tr>
      <w:tr>
        <w:tc>
          <w:p>
            <w:pPr>
              <w:pStyle w:val="Compact"/>
              <w:jc w:val="right"/>
            </w:pPr>
            <w:r>
              <w:t xml:space="preserve">102264</w:t>
            </w:r>
          </w:p>
        </w:tc>
        <w:tc>
          <w:p>
            <w:pPr>
              <w:pStyle w:val="Compact"/>
              <w:jc w:val="right"/>
            </w:pPr>
            <w:r>
              <w:t xml:space="preserve">117829</w:t>
            </w:r>
          </w:p>
        </w:tc>
        <w:tc>
          <w:p>
            <w:pPr>
              <w:pStyle w:val="Compact"/>
              <w:jc w:val="right"/>
            </w:pPr>
            <w:r>
              <w:t xml:space="preserve">9</w:t>
            </w:r>
          </w:p>
        </w:tc>
        <w:tc>
          <w:p>
            <w:pPr>
              <w:pStyle w:val="Compact"/>
              <w:jc w:val="right"/>
            </w:pPr>
            <w:r>
              <w:t xml:space="preserve">0.10</w:t>
            </w:r>
          </w:p>
        </w:tc>
        <w:tc>
          <w:p>
            <w:pPr>
              <w:pStyle w:val="Compact"/>
              <w:jc w:val="right"/>
            </w:pPr>
            <w:r>
              <w:t xml:space="preserve">68</w:t>
            </w:r>
          </w:p>
        </w:tc>
        <w:tc>
          <w:p>
            <w:pPr>
              <w:pStyle w:val="Compact"/>
              <w:jc w:val="right"/>
            </w:pPr>
            <w:r>
              <w:t xml:space="preserve">0.76</w:t>
            </w:r>
          </w:p>
        </w:tc>
      </w:tr>
      <w:tr>
        <w:tc>
          <w:p>
            <w:pPr>
              <w:pStyle w:val="Compact"/>
              <w:jc w:val="right"/>
            </w:pPr>
            <w:r>
              <w:t xml:space="preserve">117830</w:t>
            </w:r>
          </w:p>
        </w:tc>
        <w:tc>
          <w:p>
            <w:pPr>
              <w:pStyle w:val="Compact"/>
              <w:jc w:val="right"/>
            </w:pPr>
            <w:r>
              <w:t xml:space="preserve">133395</w:t>
            </w:r>
          </w:p>
        </w:tc>
        <w:tc>
          <w:p>
            <w:pPr>
              <w:pStyle w:val="Compact"/>
              <w:jc w:val="right"/>
            </w:pPr>
            <w:r>
              <w:t xml:space="preserve">12</w:t>
            </w:r>
          </w:p>
        </w:tc>
        <w:tc>
          <w:p>
            <w:pPr>
              <w:pStyle w:val="Compact"/>
              <w:jc w:val="right"/>
            </w:pPr>
            <w:r>
              <w:t xml:space="preserve">0.13</w:t>
            </w:r>
          </w:p>
        </w:tc>
        <w:tc>
          <w:p>
            <w:pPr>
              <w:pStyle w:val="Compact"/>
              <w:jc w:val="right"/>
            </w:pPr>
            <w:r>
              <w:t xml:space="preserve">80</w:t>
            </w:r>
          </w:p>
        </w:tc>
        <w:tc>
          <w:p>
            <w:pPr>
              <w:pStyle w:val="Compact"/>
              <w:jc w:val="right"/>
            </w:pPr>
            <w:r>
              <w:t xml:space="preserve">0.89</w:t>
            </w:r>
          </w:p>
        </w:tc>
      </w:tr>
      <w:tr>
        <w:tc>
          <w:p>
            <w:pPr>
              <w:pStyle w:val="Compact"/>
              <w:jc w:val="right"/>
            </w:pPr>
            <w:r>
              <w:t xml:space="preserve">133396</w:t>
            </w:r>
          </w:p>
        </w:tc>
        <w:tc>
          <w:p>
            <w:pPr>
              <w:pStyle w:val="Compact"/>
              <w:jc w:val="right"/>
            </w:pPr>
            <w:r>
              <w:t xml:space="preserve">148961</w:t>
            </w:r>
          </w:p>
        </w:tc>
        <w:tc>
          <w:p>
            <w:pPr>
              <w:pStyle w:val="Compact"/>
              <w:jc w:val="right"/>
            </w:pPr>
            <w:r>
              <w:t xml:space="preserve">10</w:t>
            </w:r>
          </w:p>
        </w:tc>
        <w:tc>
          <w:p>
            <w:pPr>
              <w:pStyle w:val="Compact"/>
              <w:jc w:val="right"/>
            </w:pPr>
            <w:r>
              <w:t xml:space="preserve">0.11</w:t>
            </w:r>
          </w:p>
        </w:tc>
        <w:tc>
          <w:p>
            <w:pPr>
              <w:pStyle w:val="Compact"/>
              <w:jc w:val="right"/>
            </w:pPr>
            <w:r>
              <w:t xml:space="preserve">90</w:t>
            </w:r>
          </w:p>
        </w:tc>
        <w:tc>
          <w:p>
            <w:pPr>
              <w:pStyle w:val="Compact"/>
              <w:jc w:val="right"/>
            </w:pPr>
            <w:r>
              <w:t xml:space="preserve">1.00</w:t>
            </w:r>
          </w:p>
        </w:tc>
      </w:tr>
    </w:tbl>
    <w:p>
      <w:pPr>
        <w:pStyle w:val="BodyText"/>
      </w:pPr>
      <w:r>
        <w:t xml:space="preserve">Para observar los resultados de la tabla de frecuencias, podemos hacer un histograma del porcentaje de frecuencia relativa en funcion de los intervalos:</w:t>
      </w:r>
    </w:p>
    <w:p>
      <w:pPr>
        <w:pStyle w:val="SourceCode"/>
      </w:pPr>
      <w:r>
        <w:rPr>
          <w:rStyle w:val="FunctionTok"/>
        </w:rPr>
        <w:t xml:space="preserve">library</w:t>
      </w:r>
      <w:r>
        <w:rPr>
          <w:rStyle w:val="NormalTok"/>
        </w:rPr>
        <w:t xml:space="preserve">(ggplot2)</w:t>
      </w:r>
      <w:r>
        <w:br/>
      </w:r>
      <w:r>
        <w:br/>
      </w:r>
      <w:r>
        <w:rPr>
          <w:rStyle w:val="NormalTok"/>
        </w:rPr>
        <w:t xml:space="preserve">intervalos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factor</w:t>
      </w:r>
      <w:r>
        <w:rPr>
          <w:rStyle w:val="NormalTok"/>
        </w:rPr>
        <w:t xml:space="preserve">(</w:t>
      </w:r>
      <w:r>
        <w:rPr>
          <w:rStyle w:val="FunctionTok"/>
        </w:rPr>
        <w:t xml:space="preserve">paste</w:t>
      </w:r>
      <w:r>
        <w:rPr>
          <w:rStyle w:val="NormalTok"/>
        </w:rPr>
        <w:t xml:space="preserve">(TDF</w:t>
      </w:r>
      <w:r>
        <w:rPr>
          <w:rStyle w:val="SpecialCharTok"/>
        </w:rPr>
        <w:t xml:space="preserve">$</w:t>
      </w:r>
      <w:r>
        <w:rPr>
          <w:rStyle w:val="NormalTok"/>
        </w:rPr>
        <w:t xml:space="preserve">min,</w:t>
      </w:r>
      <w:r>
        <w:rPr>
          <w:rStyle w:val="StringTok"/>
        </w:rPr>
        <w:t xml:space="preserve">'-'</w:t>
      </w:r>
      <w:r>
        <w:rPr>
          <w:rStyle w:val="NormalTok"/>
        </w:rPr>
        <w:t xml:space="preserve">,TDF</w:t>
      </w:r>
      <w:r>
        <w:rPr>
          <w:rStyle w:val="SpecialCharTok"/>
        </w:rPr>
        <w:t xml:space="preserve">$</w:t>
      </w:r>
      <w:r>
        <w:rPr>
          <w:rStyle w:val="NormalTok"/>
        </w:rPr>
        <w:t xml:space="preserve">max),</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(TDF</w:t>
      </w:r>
      <w:r>
        <w:rPr>
          <w:rStyle w:val="SpecialCharTok"/>
        </w:rPr>
        <w:t xml:space="preserve">$</w:t>
      </w:r>
      <w:r>
        <w:rPr>
          <w:rStyle w:val="NormalTok"/>
        </w:rPr>
        <w:t xml:space="preserve">min,</w:t>
      </w:r>
      <w:r>
        <w:rPr>
          <w:rStyle w:val="StringTok"/>
        </w:rPr>
        <w:t xml:space="preserve">'-'</w:t>
      </w:r>
      <w:r>
        <w:rPr>
          <w:rStyle w:val="NormalTok"/>
        </w:rPr>
        <w:t xml:space="preserve">,TDF</w:t>
      </w:r>
      <w:r>
        <w:rPr>
          <w:rStyle w:val="SpecialCharTok"/>
        </w:rPr>
        <w:t xml:space="preserve">$</w:t>
      </w:r>
      <w:r>
        <w:rPr>
          <w:rStyle w:val="NormalTok"/>
        </w:rPr>
        <w:t xml:space="preserve">max),) )</w:t>
      </w:r>
      <w:r>
        <w:br/>
      </w:r>
      <w:r>
        <w:rPr>
          <w:rStyle w:val="FunctionTok"/>
        </w:rPr>
        <w:t xml:space="preserve">ggplot</w:t>
      </w:r>
      <w:r>
        <w:rPr>
          <w:rStyle w:val="NormalTok"/>
        </w:rPr>
        <w:t xml:space="preserve">(TDF,</w:t>
      </w:r>
      <w:r>
        <w:br/>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(intervalos,intervalos, </w:t>
      </w:r>
      <w:r>
        <w:rPr>
          <w:rStyle w:val="ControlFlowTok"/>
        </w:rPr>
        <w:t xml:space="preserve">function</w:t>
      </w:r>
      <w:r>
        <w:rPr>
          <w:rStyle w:val="NormalTok"/>
        </w:rPr>
        <w:t xml:space="preserve">(x)</w:t>
      </w:r>
      <w:r>
        <w:rPr>
          <w:rStyle w:val="SpecialCharTok"/>
        </w:rPr>
        <w:t xml:space="preserve">-</w:t>
      </w:r>
      <w:r>
        <w:rPr>
          <w:rStyle w:val="FunctionTok"/>
        </w:rPr>
        <w:t xml:space="preserve">length</w:t>
      </w:r>
      <w:r>
        <w:rPr>
          <w:rStyle w:val="NormalTok"/>
        </w:rPr>
        <w:t xml:space="preserve">(x)),</w:t>
      </w:r>
      <w:r>
        <w:br/>
      </w:r>
      <w:r>
        <w:rPr>
          <w:rStyle w:val="AttributeTok"/>
        </w:rPr>
        <w:t xml:space="preserve">y =</w:t>
      </w:r>
      <w:r>
        <w:rPr>
          <w:rStyle w:val="NormalTok"/>
        </w:rPr>
        <w:t xml:space="preserve"> fr</w:t>
      </w:r>
      <w:r>
        <w:rPr>
          <w:rStyle w:val="SpecialCharTok"/>
        </w:rPr>
        <w:t xml:space="preserve">*</w:t>
      </w:r>
      <w:r>
        <w:rPr>
          <w:rStyle w:val="DecValTok"/>
        </w:rPr>
        <w:t xml:space="preserve">100</w:t>
      </w:r>
      <w:r>
        <w:rPr>
          <w:rStyle w:val="NormalTok"/>
        </w:rPr>
        <w:t xml:space="preserve">,</w:t>
      </w:r>
      <w:r>
        <w:br/>
      </w:r>
      <w:r>
        <w:rPr>
          <w:rStyle w:val="AttributeTok"/>
        </w:rPr>
        <w:t xml:space="preserve">fill=</w:t>
      </w:r>
      <w:r>
        <w:rPr>
          <w:rStyle w:val="NormalTok"/>
        </w:rPr>
        <w:t xml:space="preserve">intervalos,</w:t>
      </w:r>
      <w:r>
        <w:br/>
      </w:r>
      <w:r>
        <w:rPr>
          <w:rStyle w:val="AttributeTok"/>
        </w:rPr>
        <w:t xml:space="preserve">label =</w:t>
      </w:r>
      <w:r>
        <w:rPr>
          <w:rStyle w:val="NormalTok"/>
        </w:rPr>
        <w:t xml:space="preserve"> </w:t>
      </w:r>
      <w:r>
        <w:rPr>
          <w:rStyle w:val="FunctionTok"/>
        </w:rPr>
        <w:t xml:space="preserve">round</w:t>
      </w:r>
      <w:r>
        <w:rPr>
          <w:rStyle w:val="NormalTok"/>
        </w:rPr>
        <w:t xml:space="preserve">(fr</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w:t>
      </w:r>
      <w:r>
        <w:br/>
      </w:r>
      <w:r>
        <w:rPr>
          <w:rStyle w:val="NormalTok"/>
        </w:rPr>
        <w:t xml:space="preserve">) </w:t>
      </w:r>
      <w:r>
        <w:rPr>
          <w:rStyle w:val="SpecialCharTok"/>
        </w:rPr>
        <w:t xml:space="preserve">+</w:t>
      </w:r>
      <w:r>
        <w:br/>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FunctionTok"/>
        </w:rPr>
        <w:t xml:space="preserve">xlab</w:t>
      </w:r>
      <w:r>
        <w:rPr>
          <w:rStyle w:val="NormalTok"/>
        </w:rPr>
        <w:t xml:space="preserve">(</w:t>
      </w:r>
      <w:r>
        <w:rPr>
          <w:rStyle w:val="StringTok"/>
        </w:rPr>
        <w:t xml:space="preserve">"intervalo"</w:t>
      </w:r>
      <w:r>
        <w:rPr>
          <w:rStyle w:val="NormalTok"/>
        </w:rPr>
        <w:t xml:space="preserve">) </w:t>
      </w:r>
      <w:r>
        <w:rPr>
          <w:rStyle w:val="SpecialCharTok"/>
        </w:rPr>
        <w:t xml:space="preserve">+</w:t>
      </w:r>
      <w:r>
        <w:br/>
      </w:r>
      <w:r>
        <w:rPr>
          <w:rStyle w:val="FunctionTok"/>
        </w:rPr>
        <w:t xml:space="preserve">ylab</w:t>
      </w:r>
      <w:r>
        <w:rPr>
          <w:rStyle w:val="NormalTok"/>
        </w:rPr>
        <w:t xml:space="preserve">(</w:t>
      </w:r>
      <w:r>
        <w:rPr>
          <w:rStyle w:val="StringTok"/>
        </w:rPr>
        <w:t xml:space="preserve">'% frecuencia relativa'</w:t>
      </w:r>
      <w:r>
        <w:rPr>
          <w:rStyle w:val="NormalTok"/>
        </w:rPr>
        <w:t xml:space="preserve">)</w:t>
      </w:r>
      <w:r>
        <w:rPr>
          <w:rStyle w:val="SpecialCharTok"/>
        </w:rPr>
        <w:t xml:space="preserve">+</w:t>
      </w:r>
      <w:r>
        <w:br/>
      </w:r>
      <w:r>
        <w:rPr>
          <w:rStyle w:val="FunctionTok"/>
        </w:rPr>
        <w:t xml:space="preserve">geom_label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intervalos),</w:t>
      </w:r>
      <w:r>
        <w:br/>
      </w:r>
      <w:r>
        <w:rPr>
          <w:rStyle w:val="AttributeTok"/>
        </w:rPr>
        <w:t xml:space="preserve">colour =</w:t>
      </w:r>
      <w:r>
        <w:rPr>
          <w:rStyle w:val="NormalTok"/>
        </w:rPr>
        <w:t xml:space="preserve"> </w:t>
      </w:r>
      <w:r>
        <w:rPr>
          <w:rStyle w:val="StringTok"/>
        </w:rPr>
        <w:t xml:space="preserve">"white"</w:t>
      </w:r>
      <w:r>
        <w:rPr>
          <w:rStyle w:val="NormalTok"/>
        </w:rPr>
        <w:t xml:space="preserve">,</w:t>
      </w:r>
      <w:r>
        <w:br/>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1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5"/>
        </w:numPr>
        <w:pStyle w:val="Compact"/>
      </w:pPr>
      <w:r>
        <w:t xml:space="preserve">Interpretar los resultados mostrados por el gráfico. Qué puede decir de la distribución</w:t>
      </w:r>
      <w:r>
        <w:t xml:space="preserve"> </w:t>
      </w:r>
      <w:r>
        <w:t xml:space="preserve">de los datos?</w:t>
      </w:r>
    </w:p>
    <w:p>
      <w:pPr>
        <w:numPr>
          <w:ilvl w:val="0"/>
          <w:numId w:val="1006"/>
        </w:numPr>
        <w:pStyle w:val="Compact"/>
      </w:pPr>
      <w:r>
        <w:t xml:space="preserve">La distribución muestra que las mayores frecuencias estan en el intervalo de 55566 a 71131, y que hay un sesgo hacia la cola derecha.</w:t>
      </w:r>
    </w:p>
    <w:bookmarkStart w:id="22" w:name="Xf76525b95c3cb85937a0ebb9060d3879b2dd566"/>
    <w:p>
      <w:pPr>
        <w:pStyle w:val="Heading3"/>
      </w:pPr>
      <w:r>
        <w:t xml:space="preserve">Medidas descriptivas de localización y dispersión</w:t>
      </w:r>
    </w:p>
    <w:p>
      <w:pPr>
        <w:numPr>
          <w:ilvl w:val="0"/>
          <w:numId w:val="1007"/>
        </w:numPr>
        <w:pStyle w:val="Compact"/>
      </w:pPr>
      <w:r>
        <w:t xml:space="preserve">Calcule las medidas descriptivas de localización y variabilidad incluyendo el primer cuartil y el decil siete. Interpretar los resultados obtenidos.</w:t>
      </w:r>
    </w:p>
    <w:p>
      <w:pPr>
        <w:pStyle w:val="FirstParagraph"/>
      </w:pPr>
      <w:r>
        <w:t xml:space="preserve">La media se calcula con la funcion</w:t>
      </w:r>
      <w:r>
        <w:t xml:space="preserve"> </w:t>
      </w:r>
      <w:r>
        <w:rPr>
          <w:rStyle w:val="VerbatimChar"/>
        </w:rPr>
        <w:t xml:space="preserve">mean()</w:t>
      </w:r>
    </w:p>
    <w:p>
      <w:pPr>
        <w:pStyle w:val="SourceCode"/>
      </w:pPr>
      <w:r>
        <w:rPr>
          <w:rStyle w:val="FunctionTok"/>
        </w:rPr>
        <w:t xml:space="preserve">mean</w:t>
      </w:r>
      <w:r>
        <w:rPr>
          <w:rStyle w:val="NormalTok"/>
        </w:rPr>
        <w:t xml:space="preserve">(gastos)</w:t>
      </w:r>
    </w:p>
    <w:p>
      <w:pPr>
        <w:pStyle w:val="SourceCode"/>
      </w:pPr>
      <w:r>
        <w:rPr>
          <w:rStyle w:val="VerbatimChar"/>
        </w:rPr>
        <w:t xml:space="preserve">## [1] 91307.11</w:t>
      </w:r>
    </w:p>
    <w:p>
      <w:pPr>
        <w:numPr>
          <w:ilvl w:val="0"/>
          <w:numId w:val="1008"/>
        </w:numPr>
        <w:pStyle w:val="Compact"/>
      </w:pPr>
      <w:r>
        <w:t xml:space="preserve">En una semana, los gastos promedio de los empleados de la empresa entrevistados para la muestra utilizada son 91307.11</w:t>
      </w:r>
    </w:p>
    <w:p>
      <w:pPr>
        <w:pStyle w:val="FirstParagraph"/>
      </w:pPr>
      <w:r>
        <w:t xml:space="preserve">La mediana se calcula con la funcion</w:t>
      </w:r>
      <w:r>
        <w:t xml:space="preserve"> </w:t>
      </w:r>
      <w:r>
        <w:rPr>
          <w:rStyle w:val="VerbatimChar"/>
        </w:rPr>
        <w:t xml:space="preserve">median()</w:t>
      </w:r>
    </w:p>
    <w:p>
      <w:pPr>
        <w:pStyle w:val="SourceCode"/>
      </w:pPr>
      <w:r>
        <w:rPr>
          <w:rStyle w:val="FunctionTok"/>
        </w:rPr>
        <w:t xml:space="preserve">median</w:t>
      </w:r>
      <w:r>
        <w:rPr>
          <w:rStyle w:val="NormalTok"/>
        </w:rPr>
        <w:t xml:space="preserve">(gastos)</w:t>
      </w:r>
    </w:p>
    <w:p>
      <w:pPr>
        <w:pStyle w:val="SourceCode"/>
      </w:pPr>
      <w:r>
        <w:rPr>
          <w:rStyle w:val="VerbatimChar"/>
        </w:rPr>
        <w:t xml:space="preserve">## [1] 88021</w:t>
      </w:r>
    </w:p>
    <w:p>
      <w:pPr>
        <w:pStyle w:val="FirstParagraph"/>
      </w:pPr>
      <w:r>
        <w:t xml:space="preserve">Para su interpretación, también podemos hallar el mínimo y el máximo usando la función</w:t>
      </w:r>
      <w:r>
        <w:t xml:space="preserve"> </w:t>
      </w:r>
      <w:r>
        <w:rPr>
          <w:rStyle w:val="VerbatimChar"/>
        </w:rPr>
        <w:t xml:space="preserve">quantile()</w:t>
      </w:r>
    </w:p>
    <w:p>
      <w:pPr>
        <w:pStyle w:val="SourceCode"/>
      </w:pPr>
      <w:r>
        <w:rPr>
          <w:rStyle w:val="FunctionTok"/>
        </w:rPr>
        <w:t xml:space="preserve">quantile</w:t>
      </w:r>
      <w:r>
        <w:rPr>
          <w:rStyle w:val="NormalTok"/>
        </w:rPr>
        <w:t xml:space="preserve">(gastos)</w:t>
      </w:r>
    </w:p>
    <w:p>
      <w:pPr>
        <w:pStyle w:val="SourceCode"/>
      </w:pPr>
      <w:r>
        <w:rPr>
          <w:rStyle w:val="VerbatimChar"/>
        </w:rPr>
        <w:t xml:space="preserve">##       0%      25%      50%      75%     100% </w:t>
      </w:r>
      <w:r>
        <w:br/>
      </w:r>
      <w:r>
        <w:rPr>
          <w:rStyle w:val="VerbatimChar"/>
        </w:rPr>
        <w:t xml:space="preserve">##  40000.0  66050.0  88021.0 115041.2 148961.0</w:t>
      </w:r>
    </w:p>
    <w:p>
      <w:pPr>
        <w:pStyle w:val="FirstParagraph"/>
      </w:pPr>
      <w:r>
        <w:t xml:space="preserve">Dentro de los empleados de la empresa, que fueron entrevistados en la muestra analizada, la mitad, o el 50% tiene gastos semanales entre 40000 y 88021, mientras que la otra mitad, o el otro 50% tienen gastos semanales entre 88021 y 148961.</w:t>
      </w:r>
    </w:p>
    <w:p>
      <w:pPr>
        <w:pStyle w:val="BodyText"/>
      </w:pPr>
      <w:r>
        <w:t xml:space="preserve">Para calcular la moda creamos una funcion</w:t>
      </w:r>
      <w:r>
        <w:t xml:space="preserve"> </w:t>
      </w:r>
      <w:r>
        <w:rPr>
          <w:rStyle w:val="VerbatimChar"/>
        </w:rPr>
        <w:t xml:space="preserve">moda()</w:t>
      </w:r>
    </w:p>
    <w:p>
      <w:pPr>
        <w:pStyle w:val="SourceCode"/>
      </w:pPr>
      <w:r>
        <w:rPr>
          <w:rStyle w:val="NormalTok"/>
        </w:rPr>
        <w:t xml:space="preserve">moda </w:t>
      </w:r>
      <w:r>
        <w:rPr>
          <w:rStyle w:val="OtherTok"/>
        </w:rPr>
        <w:t xml:space="preserve">&lt;-</w:t>
      </w:r>
      <w:r>
        <w:rPr>
          <w:rStyle w:val="NormalTok"/>
        </w:rPr>
        <w:t xml:space="preserve"> </w:t>
      </w:r>
      <w:r>
        <w:rPr>
          <w:rStyle w:val="ControlFlowTok"/>
        </w:rPr>
        <w:t xml:space="preserve">function</w:t>
      </w:r>
      <w:r>
        <w:rPr>
          <w:rStyle w:val="NormalTok"/>
        </w:rPr>
        <w:t xml:space="preserve">(x) {                    </w:t>
      </w:r>
      <w:r>
        <w:br/>
      </w:r>
      <w:r>
        <w:rPr>
          <w:rStyle w:val="NormalTok"/>
        </w:rPr>
        <w:t xml:space="preserve">  v </w:t>
      </w:r>
      <w:r>
        <w:rPr>
          <w:rStyle w:val="OtherTok"/>
        </w:rPr>
        <w:t xml:space="preserve">&lt;-</w:t>
      </w:r>
      <w:r>
        <w:rPr>
          <w:rStyle w:val="NormalTok"/>
        </w:rPr>
        <w:t xml:space="preserve"> </w:t>
      </w:r>
      <w:r>
        <w:rPr>
          <w:rStyle w:val="FunctionTok"/>
        </w:rPr>
        <w:t xml:space="preserve">unique</w:t>
      </w:r>
      <w:r>
        <w:rPr>
          <w:rStyle w:val="NormalTok"/>
        </w:rPr>
        <w:t xml:space="preserve">(x)</w:t>
      </w:r>
      <w:r>
        <w:br/>
      </w:r>
      <w:r>
        <w:rPr>
          <w:rStyle w:val="NormalTok"/>
        </w:rPr>
        <w:t xml:space="preserve">  t </w:t>
      </w:r>
      <w:r>
        <w:rPr>
          <w:rStyle w:val="OtherTok"/>
        </w:rPr>
        <w:t xml:space="preserve">&lt;-</w:t>
      </w:r>
      <w:r>
        <w:rPr>
          <w:rStyle w:val="NormalTok"/>
        </w:rPr>
        <w:t xml:space="preserve"> </w:t>
      </w:r>
      <w:r>
        <w:rPr>
          <w:rStyle w:val="FunctionTok"/>
        </w:rPr>
        <w:t xml:space="preserve">tabulate</w:t>
      </w:r>
      <w:r>
        <w:rPr>
          <w:rStyle w:val="NormalTok"/>
        </w:rPr>
        <w:t xml:space="preserve">(</w:t>
      </w:r>
      <w:r>
        <w:rPr>
          <w:rStyle w:val="FunctionTok"/>
        </w:rPr>
        <w:t xml:space="preserve">match</w:t>
      </w:r>
      <w:r>
        <w:rPr>
          <w:rStyle w:val="NormalTok"/>
        </w:rPr>
        <w:t xml:space="preserve">(x, v))</w:t>
      </w:r>
      <w:r>
        <w:br/>
      </w:r>
      <w:r>
        <w:rPr>
          <w:rStyle w:val="NormalTok"/>
        </w:rPr>
        <w:t xml:space="preserve">  v[t </w:t>
      </w:r>
      <w:r>
        <w:rPr>
          <w:rStyle w:val="SpecialCharTok"/>
        </w:rPr>
        <w:t xml:space="preserve">==</w:t>
      </w:r>
      <w:r>
        <w:rPr>
          <w:rStyle w:val="NormalTok"/>
        </w:rPr>
        <w:t xml:space="preserve"> </w:t>
      </w:r>
      <w:r>
        <w:rPr>
          <w:rStyle w:val="FunctionTok"/>
        </w:rPr>
        <w:t xml:space="preserve">max</w:t>
      </w:r>
      <w:r>
        <w:rPr>
          <w:rStyle w:val="NormalTok"/>
        </w:rPr>
        <w:t xml:space="preserve">(t)]</w:t>
      </w:r>
      <w:r>
        <w:br/>
      </w:r>
      <w:r>
        <w:rPr>
          <w:rStyle w:val="NormalTok"/>
        </w:rPr>
        <w:t xml:space="preserve">}</w:t>
      </w:r>
      <w:r>
        <w:br/>
      </w:r>
      <w:r>
        <w:rPr>
          <w:rStyle w:val="FunctionTok"/>
        </w:rPr>
        <w:t xml:space="preserve">moda</w:t>
      </w:r>
      <w:r>
        <w:rPr>
          <w:rStyle w:val="NormalTok"/>
        </w:rPr>
        <w:t xml:space="preserve">(gastos)</w:t>
      </w:r>
    </w:p>
    <w:p>
      <w:pPr>
        <w:pStyle w:val="SourceCode"/>
      </w:pPr>
      <w:r>
        <w:rPr>
          <w:rStyle w:val="VerbatimChar"/>
        </w:rPr>
        <w:t xml:space="preserve">## [1] 50000 60000 65000 75000</w:t>
      </w:r>
    </w:p>
    <w:p>
      <w:pPr>
        <w:numPr>
          <w:ilvl w:val="0"/>
          <w:numId w:val="1009"/>
        </w:numPr>
        <w:pStyle w:val="Compact"/>
      </w:pPr>
      <w:r>
        <w:t xml:space="preserve">Los gastos mas frecuentes en los empleados entrevistados en la muestra analizada son 50000, 60000, 65000 y 75000</w:t>
      </w:r>
    </w:p>
    <w:p>
      <w:pPr>
        <w:pStyle w:val="FirstParagraph"/>
      </w:pPr>
      <w:r>
        <w:t xml:space="preserve">La desviacion estandar y la varianza muestral se calcula con las funciones</w:t>
      </w:r>
      <w:r>
        <w:t xml:space="preserve"> </w:t>
      </w:r>
      <w:r>
        <w:rPr>
          <w:rStyle w:val="VerbatimChar"/>
        </w:rPr>
        <w:t xml:space="preserve">sd()</w:t>
      </w:r>
      <w:r>
        <w:t xml:space="preserve"> </w:t>
      </w:r>
      <w:r>
        <w:t xml:space="preserve">y</w:t>
      </w:r>
      <w:r>
        <w:t xml:space="preserve"> </w:t>
      </w:r>
      <w:r>
        <w:rPr>
          <w:rStyle w:val="VerbatimChar"/>
        </w:rPr>
        <w:t xml:space="preserve">var()</w:t>
      </w:r>
    </w:p>
    <w:p>
      <w:pPr>
        <w:pStyle w:val="SourceCode"/>
      </w:pPr>
      <w:r>
        <w:rPr>
          <w:rStyle w:val="FunctionTok"/>
        </w:rPr>
        <w:t xml:space="preserve">sd</w:t>
      </w:r>
      <w:r>
        <w:rPr>
          <w:rStyle w:val="NormalTok"/>
        </w:rPr>
        <w:t xml:space="preserve">(gastos)</w:t>
      </w:r>
    </w:p>
    <w:p>
      <w:pPr>
        <w:pStyle w:val="SourceCode"/>
      </w:pPr>
      <w:r>
        <w:rPr>
          <w:rStyle w:val="VerbatimChar"/>
        </w:rPr>
        <w:t xml:space="preserve">## [1] 29527.13</w:t>
      </w:r>
    </w:p>
    <w:p>
      <w:pPr>
        <w:pStyle w:val="SourceCode"/>
      </w:pPr>
      <w:r>
        <w:rPr>
          <w:rStyle w:val="FunctionTok"/>
        </w:rPr>
        <w:t xml:space="preserve">var</w:t>
      </w:r>
      <w:r>
        <w:rPr>
          <w:rStyle w:val="NormalTok"/>
        </w:rPr>
        <w:t xml:space="preserve">(gastos)</w:t>
      </w:r>
    </w:p>
    <w:p>
      <w:pPr>
        <w:pStyle w:val="SourceCode"/>
      </w:pPr>
      <w:r>
        <w:rPr>
          <w:rStyle w:val="VerbatimChar"/>
        </w:rPr>
        <w:t xml:space="preserve">## [1] 871851382</w:t>
      </w:r>
    </w:p>
    <w:p>
      <w:pPr>
        <w:numPr>
          <w:ilvl w:val="0"/>
          <w:numId w:val="1010"/>
        </w:numPr>
        <w:pStyle w:val="Compact"/>
      </w:pPr>
      <w:r>
        <w:t xml:space="preserve">La desviacion de los gastos semanales de los empleados utilizados en la muestra, respecto al valor promedio es de 29527.13 pesos</w:t>
      </w:r>
    </w:p>
    <w:p>
      <w:pPr>
        <w:pStyle w:val="FirstParagraph"/>
      </w:pPr>
      <w:r>
        <w:t xml:space="preserve">Para calcular el rango se le resta al maximo dato el minimo:</w:t>
      </w:r>
    </w:p>
    <w:p>
      <w:pPr>
        <w:pStyle w:val="SourceCode"/>
      </w:pPr>
      <w:r>
        <w:rPr>
          <w:rStyle w:val="NormalTok"/>
        </w:rPr>
        <w:t xml:space="preserve">Rango</w:t>
      </w:r>
      <w:r>
        <w:rPr>
          <w:rStyle w:val="OtherTok"/>
        </w:rPr>
        <w:t xml:space="preserve">&lt;-</w:t>
      </w:r>
      <w:r>
        <w:rPr>
          <w:rStyle w:val="FunctionTok"/>
        </w:rPr>
        <w:t xml:space="preserve">max</w:t>
      </w:r>
      <w:r>
        <w:rPr>
          <w:rStyle w:val="NormalTok"/>
        </w:rPr>
        <w:t xml:space="preserve">(gastos)</w:t>
      </w:r>
      <w:r>
        <w:rPr>
          <w:rStyle w:val="SpecialCharTok"/>
        </w:rPr>
        <w:t xml:space="preserve">-</w:t>
      </w:r>
      <w:r>
        <w:rPr>
          <w:rStyle w:val="FunctionTok"/>
        </w:rPr>
        <w:t xml:space="preserve">min</w:t>
      </w:r>
      <w:r>
        <w:rPr>
          <w:rStyle w:val="NormalTok"/>
        </w:rPr>
        <w:t xml:space="preserve">(gastos)</w:t>
      </w:r>
      <w:r>
        <w:br/>
      </w:r>
      <w:r>
        <w:rPr>
          <w:rStyle w:val="NormalTok"/>
        </w:rPr>
        <w:t xml:space="preserve">Rango</w:t>
      </w:r>
    </w:p>
    <w:p>
      <w:pPr>
        <w:pStyle w:val="SourceCode"/>
      </w:pPr>
      <w:r>
        <w:rPr>
          <w:rStyle w:val="VerbatimChar"/>
        </w:rPr>
        <w:t xml:space="preserve">## [1] 108961</w:t>
      </w:r>
    </w:p>
    <w:p>
      <w:pPr>
        <w:pStyle w:val="FirstParagraph"/>
      </w:pPr>
      <w:r>
        <w:t xml:space="preserve">*El mayor gasto semanal de los empleados entrevistados en la muestra 108961 más costoso que el gasto semanal minimo de la muestra analizada.</w:t>
      </w:r>
    </w:p>
    <w:p>
      <w:pPr>
        <w:pStyle w:val="BodyText"/>
      </w:pPr>
      <w:r>
        <w:t xml:space="preserve">Para calcular el coeficiente de variación creamos la funcion</w:t>
      </w:r>
      <w:r>
        <w:t xml:space="preserve"> </w:t>
      </w:r>
      <w:r>
        <w:rPr>
          <w:rStyle w:val="VerbatimChar"/>
        </w:rPr>
        <w:t xml:space="preserve">Coefvar()</w:t>
      </w:r>
      <w:r>
        <w:t xml:space="preserve">:</w:t>
      </w:r>
    </w:p>
    <w:p>
      <w:pPr>
        <w:pStyle w:val="SourceCode"/>
      </w:pPr>
      <w:r>
        <w:rPr>
          <w:rStyle w:val="NormalTok"/>
        </w:rPr>
        <w:t xml:space="preserve">CoefVar</w:t>
      </w:r>
      <w:r>
        <w:rPr>
          <w:rStyle w:val="OtherTok"/>
        </w:rPr>
        <w:t xml:space="preserve">&lt;-</w:t>
      </w:r>
      <w:r>
        <w:rPr>
          <w:rStyle w:val="ControlFlowTok"/>
        </w:rPr>
        <w:t xml:space="preserve">function</w:t>
      </w:r>
      <w:r>
        <w:rPr>
          <w:rStyle w:val="NormalTok"/>
        </w:rPr>
        <w:t xml:space="preserve">(x){</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DecValTok"/>
        </w:rPr>
        <w:t xml:space="preserve">100</w:t>
      </w:r>
      <w:r>
        <w:br/>
      </w:r>
      <w:r>
        <w:rPr>
          <w:rStyle w:val="NormalTok"/>
        </w:rPr>
        <w:t xml:space="preserve">}</w:t>
      </w:r>
      <w:r>
        <w:br/>
      </w:r>
      <w:r>
        <w:rPr>
          <w:rStyle w:val="FunctionTok"/>
        </w:rPr>
        <w:t xml:space="preserve">CoefVar</w:t>
      </w:r>
      <w:r>
        <w:rPr>
          <w:rStyle w:val="NormalTok"/>
        </w:rPr>
        <w:t xml:space="preserve">(gastos)</w:t>
      </w:r>
    </w:p>
    <w:p>
      <w:pPr>
        <w:pStyle w:val="SourceCode"/>
      </w:pPr>
      <w:r>
        <w:rPr>
          <w:rStyle w:val="VerbatimChar"/>
        </w:rPr>
        <w:t xml:space="preserve">## [1] 32.33826</w:t>
      </w:r>
    </w:p>
    <w:p>
      <w:pPr>
        <w:numPr>
          <w:ilvl w:val="0"/>
          <w:numId w:val="1011"/>
        </w:numPr>
        <w:pStyle w:val="Compact"/>
      </w:pPr>
      <w:r>
        <w:t xml:space="preserve">Dado que el coeficiente de variación de gastos semanales en la muestra de empleados analizada es mayor al 20% los gastos semanales en la muestra son heterogeneos.</w:t>
      </w:r>
    </w:p>
    <w:p>
      <w:pPr>
        <w:pStyle w:val="FirstParagraph"/>
      </w:pPr>
      <w:r>
        <w:t xml:space="preserve">Ahora, para cada turno de trabajo, podemos separar la muestra en turnos.</w:t>
      </w:r>
    </w:p>
    <w:p>
      <w:pPr>
        <w:pStyle w:val="BodyText"/>
      </w:pPr>
      <w:r>
        <w:t xml:space="preserve">Primero revisamos cuantos turnos hay:</w:t>
      </w:r>
    </w:p>
    <w:p>
      <w:pPr>
        <w:pStyle w:val="SourceCode"/>
      </w:pPr>
      <w:r>
        <w:rPr>
          <w:rStyle w:val="NormalTok"/>
        </w:rPr>
        <w:t xml:space="preserve">turnos </w:t>
      </w:r>
      <w:r>
        <w:rPr>
          <w:rStyle w:val="OtherTok"/>
        </w:rPr>
        <w:t xml:space="preserve">&lt;-</w:t>
      </w:r>
      <w:r>
        <w:rPr>
          <w:rStyle w:val="NormalTok"/>
        </w:rPr>
        <w:t xml:space="preserve"> </w:t>
      </w:r>
      <w:r>
        <w:rPr>
          <w:rStyle w:val="FunctionTok"/>
        </w:rPr>
        <w:t xml:space="preserve">unique</w:t>
      </w:r>
      <w:r>
        <w:rPr>
          <w:rStyle w:val="NormalTok"/>
        </w:rPr>
        <w:t xml:space="preserve">(tarea1</w:t>
      </w:r>
      <w:r>
        <w:rPr>
          <w:rStyle w:val="SpecialCharTok"/>
        </w:rPr>
        <w:t xml:space="preserve">$</w:t>
      </w:r>
      <w:r>
        <w:rPr>
          <w:rStyle w:val="NormalTok"/>
        </w:rPr>
        <w:t xml:space="preserve">turno)</w:t>
      </w:r>
      <w:r>
        <w:br/>
      </w:r>
      <w:r>
        <w:rPr>
          <w:rStyle w:val="NormalTok"/>
        </w:rPr>
        <w:t xml:space="preserve">turnos</w:t>
      </w:r>
    </w:p>
    <w:p>
      <w:pPr>
        <w:pStyle w:val="SourceCode"/>
      </w:pPr>
      <w:r>
        <w:rPr>
          <w:rStyle w:val="VerbatimChar"/>
        </w:rPr>
        <w:t xml:space="preserve">## [1] "diurno"   "tarde"    "nocturna"</w:t>
      </w:r>
    </w:p>
    <w:p>
      <w:pPr>
        <w:pStyle w:val="FirstParagraph"/>
      </w:pPr>
      <w:r>
        <w:t xml:space="preserve">Luego, podemos separar la información de gastos semanales por turno:</w:t>
      </w:r>
    </w:p>
    <w:p>
      <w:pPr>
        <w:pStyle w:val="SourceCode"/>
      </w:pPr>
      <w:r>
        <w:rPr>
          <w:rStyle w:val="FunctionTok"/>
        </w:rPr>
        <w:t xml:space="preserve">library</w:t>
      </w:r>
      <w:r>
        <w:rPr>
          <w:rStyle w:val="NormalTok"/>
        </w:rPr>
        <w:t xml:space="preserve">(dplyr) </w:t>
      </w:r>
      <w:r>
        <w:br/>
      </w:r>
      <w:r>
        <w:rPr>
          <w:rStyle w:val="NormalTok"/>
        </w:rPr>
        <w:t xml:space="preserve">gastosDiurno </w:t>
      </w:r>
      <w:r>
        <w:rPr>
          <w:rStyle w:val="OtherTok"/>
        </w:rPr>
        <w:t xml:space="preserve">&lt;-</w:t>
      </w:r>
      <w:r>
        <w:rPr>
          <w:rStyle w:val="NormalTok"/>
        </w:rPr>
        <w:t xml:space="preserve"> </w:t>
      </w:r>
      <w:r>
        <w:rPr>
          <w:rStyle w:val="FunctionTok"/>
        </w:rPr>
        <w:t xml:space="preserve">filter</w:t>
      </w:r>
      <w:r>
        <w:rPr>
          <w:rStyle w:val="NormalTok"/>
        </w:rPr>
        <w:t xml:space="preserve">(tarea1, turno </w:t>
      </w:r>
      <w:r>
        <w:rPr>
          <w:rStyle w:val="SpecialCharTok"/>
        </w:rPr>
        <w:t xml:space="preserve">==</w:t>
      </w:r>
      <w:r>
        <w:rPr>
          <w:rStyle w:val="NormalTok"/>
        </w:rPr>
        <w:t xml:space="preserve"> </w:t>
      </w:r>
      <w:r>
        <w:rPr>
          <w:rStyle w:val="StringTok"/>
        </w:rPr>
        <w:t xml:space="preserve">'diurno'</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(gastos) </w:t>
      </w:r>
      <w:r>
        <w:rPr>
          <w:rStyle w:val="SpecialCharTok"/>
        </w:rPr>
        <w:t xml:space="preserve">%&gt;%</w:t>
      </w:r>
      <w:r>
        <w:rPr>
          <w:rStyle w:val="NormalTok"/>
        </w:rPr>
        <w:t xml:space="preserve"> unlist </w:t>
      </w:r>
    </w:p>
    <w:p>
      <w:pPr>
        <w:pStyle w:val="FirstParagraph"/>
      </w:pPr>
      <w:r>
        <w:t xml:space="preserve">Una vez tenemos todos los datos de gastos semanales correspondientes al turno diurno de la muestra analizada, podemos calcular el coeficiente de variación utilizando la función</w:t>
      </w:r>
      <w:r>
        <w:t xml:space="preserve"> </w:t>
      </w:r>
      <w:r>
        <w:rPr>
          <w:rStyle w:val="VerbatimChar"/>
        </w:rPr>
        <w:t xml:space="preserve">CoefVar()</w:t>
      </w:r>
      <w:r>
        <w:t xml:space="preserve"> </w:t>
      </w:r>
      <w:r>
        <w:t xml:space="preserve">pasando como argumento el vector</w:t>
      </w:r>
      <w:r>
        <w:t xml:space="preserve"> </w:t>
      </w:r>
      <w:r>
        <w:rPr>
          <w:rStyle w:val="VerbatimChar"/>
        </w:rPr>
        <w:t xml:space="preserve">gastosDiurno</w:t>
      </w:r>
      <w:r>
        <w:t xml:space="preserve">:</w:t>
      </w:r>
    </w:p>
    <w:p>
      <w:pPr>
        <w:pStyle w:val="SourceCode"/>
      </w:pPr>
      <w:r>
        <w:rPr>
          <w:rStyle w:val="FunctionTok"/>
        </w:rPr>
        <w:t xml:space="preserve">CoefVar</w:t>
      </w:r>
      <w:r>
        <w:rPr>
          <w:rStyle w:val="NormalTok"/>
        </w:rPr>
        <w:t xml:space="preserve">(gastosDiurno)</w:t>
      </w:r>
    </w:p>
    <w:p>
      <w:pPr>
        <w:pStyle w:val="SourceCode"/>
      </w:pPr>
      <w:r>
        <w:rPr>
          <w:rStyle w:val="VerbatimChar"/>
        </w:rPr>
        <w:t xml:space="preserve">## [1] 37.21381</w:t>
      </w:r>
    </w:p>
    <w:p>
      <w:pPr>
        <w:pStyle w:val="FirstParagraph"/>
      </w:pPr>
      <w:r>
        <w:t xml:space="preserve">Podemos realizar una operación análoga para los otros dos turnos.</w:t>
      </w:r>
    </w:p>
    <w:p>
      <w:pPr>
        <w:pStyle w:val="SourceCode"/>
      </w:pPr>
      <w:r>
        <w:rPr>
          <w:rStyle w:val="NormalTok"/>
        </w:rPr>
        <w:t xml:space="preserve">gastosTarde </w:t>
      </w:r>
      <w:r>
        <w:rPr>
          <w:rStyle w:val="OtherTok"/>
        </w:rPr>
        <w:t xml:space="preserve">&lt;-</w:t>
      </w:r>
      <w:r>
        <w:rPr>
          <w:rStyle w:val="NormalTok"/>
        </w:rPr>
        <w:t xml:space="preserve"> </w:t>
      </w:r>
      <w:r>
        <w:rPr>
          <w:rStyle w:val="FunctionTok"/>
        </w:rPr>
        <w:t xml:space="preserve">filter</w:t>
      </w:r>
      <w:r>
        <w:rPr>
          <w:rStyle w:val="NormalTok"/>
        </w:rPr>
        <w:t xml:space="preserve">(tarea1, turno </w:t>
      </w:r>
      <w:r>
        <w:rPr>
          <w:rStyle w:val="SpecialCharTok"/>
        </w:rPr>
        <w:t xml:space="preserve">==</w:t>
      </w:r>
      <w:r>
        <w:rPr>
          <w:rStyle w:val="NormalTok"/>
        </w:rPr>
        <w:t xml:space="preserve"> </w:t>
      </w:r>
      <w:r>
        <w:rPr>
          <w:rStyle w:val="StringTok"/>
        </w:rPr>
        <w:t xml:space="preserve">'tarde'</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(gastos) </w:t>
      </w:r>
      <w:r>
        <w:rPr>
          <w:rStyle w:val="SpecialCharTok"/>
        </w:rPr>
        <w:t xml:space="preserve">%&gt;%</w:t>
      </w:r>
      <w:r>
        <w:rPr>
          <w:rStyle w:val="NormalTok"/>
        </w:rPr>
        <w:t xml:space="preserve"> unlist</w:t>
      </w:r>
      <w:r>
        <w:br/>
      </w:r>
      <w:r>
        <w:rPr>
          <w:rStyle w:val="NormalTok"/>
        </w:rPr>
        <w:t xml:space="preserve">gastosNocturna </w:t>
      </w:r>
      <w:r>
        <w:rPr>
          <w:rStyle w:val="OtherTok"/>
        </w:rPr>
        <w:t xml:space="preserve">&lt;-</w:t>
      </w:r>
      <w:r>
        <w:rPr>
          <w:rStyle w:val="NormalTok"/>
        </w:rPr>
        <w:t xml:space="preserve"> </w:t>
      </w:r>
      <w:r>
        <w:rPr>
          <w:rStyle w:val="FunctionTok"/>
        </w:rPr>
        <w:t xml:space="preserve">filter</w:t>
      </w:r>
      <w:r>
        <w:rPr>
          <w:rStyle w:val="NormalTok"/>
        </w:rPr>
        <w:t xml:space="preserve">(tarea1, turno </w:t>
      </w:r>
      <w:r>
        <w:rPr>
          <w:rStyle w:val="SpecialCharTok"/>
        </w:rPr>
        <w:t xml:space="preserve">==</w:t>
      </w:r>
      <w:r>
        <w:rPr>
          <w:rStyle w:val="NormalTok"/>
        </w:rPr>
        <w:t xml:space="preserve"> </w:t>
      </w:r>
      <w:r>
        <w:rPr>
          <w:rStyle w:val="StringTok"/>
        </w:rPr>
        <w:t xml:space="preserve">'nocturna'</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(gastos) </w:t>
      </w:r>
      <w:r>
        <w:rPr>
          <w:rStyle w:val="SpecialCharTok"/>
        </w:rPr>
        <w:t xml:space="preserve">%&gt;%</w:t>
      </w:r>
      <w:r>
        <w:rPr>
          <w:rStyle w:val="NormalTok"/>
        </w:rPr>
        <w:t xml:space="preserve"> unlist</w:t>
      </w:r>
      <w:r>
        <w:br/>
      </w:r>
      <w:r>
        <w:rPr>
          <w:rStyle w:val="NormalTok"/>
        </w:rPr>
        <w:t xml:space="preserve">CoefVarTurno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data.frame</w:t>
      </w:r>
      <w:r>
        <w:rPr>
          <w:rStyle w:val="NormalTok"/>
        </w:rPr>
        <w:t xml:space="preserve">(</w:t>
      </w:r>
      <w:r>
        <w:rPr>
          <w:rStyle w:val="AttributeTok"/>
        </w:rPr>
        <w:t xml:space="preserve">diurno =</w:t>
      </w:r>
      <w:r>
        <w:rPr>
          <w:rStyle w:val="NormalTok"/>
        </w:rPr>
        <w:t xml:space="preserve"> </w:t>
      </w:r>
      <w:r>
        <w:rPr>
          <w:rStyle w:val="FunctionTok"/>
        </w:rPr>
        <w:t xml:space="preserve">CoefVar</w:t>
      </w:r>
      <w:r>
        <w:rPr>
          <w:rStyle w:val="NormalTok"/>
        </w:rPr>
        <w:t xml:space="preserve">(gastosDiurno),</w:t>
      </w:r>
      <w:r>
        <w:br/>
      </w:r>
      <w:r>
        <w:rPr>
          <w:rStyle w:val="NormalTok"/>
        </w:rPr>
        <w:t xml:space="preserve">                           </w:t>
      </w:r>
      <w:r>
        <w:rPr>
          <w:rStyle w:val="AttributeTok"/>
        </w:rPr>
        <w:t xml:space="preserve">tarde =</w:t>
      </w:r>
      <w:r>
        <w:rPr>
          <w:rStyle w:val="FunctionTok"/>
        </w:rPr>
        <w:t xml:space="preserve">CoefVar</w:t>
      </w:r>
      <w:r>
        <w:rPr>
          <w:rStyle w:val="NormalTok"/>
        </w:rPr>
        <w:t xml:space="preserve">(gastosTarde), </w:t>
      </w:r>
      <w:r>
        <w:rPr>
          <w:rStyle w:val="AttributeTok"/>
        </w:rPr>
        <w:t xml:space="preserve">nocturna =</w:t>
      </w:r>
      <w:r>
        <w:rPr>
          <w:rStyle w:val="FunctionTok"/>
        </w:rPr>
        <w:t xml:space="preserve">CoefVar</w:t>
      </w:r>
      <w:r>
        <w:rPr>
          <w:rStyle w:val="NormalTok"/>
        </w:rPr>
        <w:t xml:space="preserve">(gastosNocturna)),</w:t>
      </w:r>
      <w:r>
        <w:rPr>
          <w:rStyle w:val="DecValTok"/>
        </w:rPr>
        <w:t xml:space="preserve">2</w:t>
      </w:r>
      <w:r>
        <w:rPr>
          <w:rStyle w:val="NormalTok"/>
        </w:rPr>
        <w:t xml:space="preserve">)</w:t>
      </w:r>
    </w:p>
    <w:p>
      <w:pPr>
        <w:pStyle w:val="FirstParagraph"/>
      </w:pPr>
      <w:r>
        <w:t xml:space="preserve">y visualizamos los resultados:</w:t>
      </w:r>
      <w:r>
        <w:t xml:space="preserve"> </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(CoefVarTurno, </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diurno</w:t>
            </w:r>
          </w:p>
        </w:tc>
        <w:tc>
          <w:p>
            <w:pPr>
              <w:pStyle w:val="Compact"/>
              <w:jc w:val="right"/>
            </w:pPr>
            <w:r>
              <w:t xml:space="preserve">tarde</w:t>
            </w:r>
          </w:p>
        </w:tc>
        <w:tc>
          <w:p>
            <w:pPr>
              <w:pStyle w:val="Compact"/>
              <w:jc w:val="right"/>
            </w:pPr>
            <w:r>
              <w:t xml:space="preserve">nocturna</w:t>
            </w:r>
          </w:p>
        </w:tc>
      </w:tr>
      <w:tr>
        <w:tc>
          <w:p>
            <w:pPr>
              <w:pStyle w:val="Compact"/>
              <w:jc w:val="right"/>
            </w:pPr>
            <w:r>
              <w:t xml:space="preserve">37.21</w:t>
            </w:r>
          </w:p>
        </w:tc>
        <w:tc>
          <w:p>
            <w:pPr>
              <w:pStyle w:val="Compact"/>
              <w:jc w:val="right"/>
            </w:pPr>
            <w:r>
              <w:t xml:space="preserve">25.51</w:t>
            </w:r>
          </w:p>
        </w:tc>
        <w:tc>
          <w:p>
            <w:pPr>
              <w:pStyle w:val="Compact"/>
              <w:jc w:val="right"/>
            </w:pPr>
            <w:r>
              <w:t xml:space="preserve">34.68</w:t>
            </w:r>
          </w:p>
        </w:tc>
      </w:tr>
      <w:tr>
        <w:tc>
          <w:p>
            <w:pPr>
              <w:pStyle w:val="Compact"/>
              <w:jc w:val="right"/>
            </w:pPr>
          </w:p>
        </w:tc>
        <w:tc>
          <w:p/>
        </w:tc>
        <w:tc>
          <w:p/>
        </w:tc>
      </w:tr>
    </w:tbl>
    <w:p>
      <w:pPr>
        <w:pStyle w:val="BodyText"/>
      </w:pPr>
      <w:r>
        <w:t xml:space="preserve">Gracias a la tabla anterior, podemos afirmar que en los tres turnos de trabajo, se observa heterogeneidad en los gastos semanales de los empleados entrevistados para la muestra analizada.</w:t>
      </w:r>
    </w:p>
    <w:p>
      <w:pPr>
        <w:pStyle w:val="BodyText"/>
      </w:pPr>
      <w:r>
        <w:rPr>
          <w:bCs/>
          <w:b/>
        </w:rPr>
        <w:t xml:space="preserve">Cuartiles y deciles</w:t>
      </w:r>
    </w:p>
    <w:p>
      <w:pPr>
        <w:pStyle w:val="BodyText"/>
      </w:pPr>
      <w:r>
        <w:t xml:space="preserve">Para calcular cuartiles se usa la función</w:t>
      </w:r>
      <w:r>
        <w:t xml:space="preserve"> </w:t>
      </w:r>
      <w:r>
        <w:rPr>
          <w:rStyle w:val="VerbatimChar"/>
        </w:rPr>
        <w:t xml:space="preserve">quantile()</w:t>
      </w:r>
    </w:p>
    <w:p>
      <w:pPr>
        <w:pStyle w:val="SourceCode"/>
      </w:pPr>
      <w:r>
        <w:rPr>
          <w:rStyle w:val="FunctionTok"/>
        </w:rPr>
        <w:t xml:space="preserve">quantile</w:t>
      </w:r>
      <w:r>
        <w:rPr>
          <w:rStyle w:val="NormalTok"/>
        </w:rPr>
        <w:t xml:space="preserve">(gastos)</w:t>
      </w:r>
    </w:p>
    <w:p>
      <w:pPr>
        <w:pStyle w:val="SourceCode"/>
      </w:pPr>
      <w:r>
        <w:rPr>
          <w:rStyle w:val="VerbatimChar"/>
        </w:rPr>
        <w:t xml:space="preserve">##       0%      25%      50%      75%     100% </w:t>
      </w:r>
      <w:r>
        <w:br/>
      </w:r>
      <w:r>
        <w:rPr>
          <w:rStyle w:val="VerbatimChar"/>
        </w:rPr>
        <w:t xml:space="preserve">##  40000.0  66050.0  88021.0 115041.2 148961.0</w:t>
      </w:r>
    </w:p>
    <w:p>
      <w:pPr>
        <w:numPr>
          <w:ilvl w:val="0"/>
          <w:numId w:val="1012"/>
        </w:numPr>
        <w:pStyle w:val="Compact"/>
      </w:pPr>
      <w:r>
        <w:t xml:space="preserve">Primer cuartil :el 25% de los gastos de la empresa tienen un valor e 40000 hasta 66050 y el 75% restante tienen un valor de 66050 hasta 148961</w:t>
      </w:r>
    </w:p>
    <w:p>
      <w:pPr>
        <w:pStyle w:val="FirstParagraph"/>
      </w:pPr>
      <w:r>
        <w:t xml:space="preserve">Para calcular el rango intercuartilico se usa la función</w:t>
      </w:r>
      <w:r>
        <w:t xml:space="preserve"> </w:t>
      </w:r>
      <w:r>
        <w:rPr>
          <w:rStyle w:val="VerbatimChar"/>
        </w:rPr>
        <w:t xml:space="preserve">IQR()</w:t>
      </w:r>
    </w:p>
    <w:p>
      <w:pPr>
        <w:pStyle w:val="SourceCode"/>
      </w:pPr>
      <w:r>
        <w:rPr>
          <w:rStyle w:val="FunctionTok"/>
        </w:rPr>
        <w:t xml:space="preserve">IQR</w:t>
      </w:r>
      <w:r>
        <w:rPr>
          <w:rStyle w:val="NormalTok"/>
        </w:rPr>
        <w:t xml:space="preserve">(gastos)</w:t>
      </w:r>
    </w:p>
    <w:p>
      <w:pPr>
        <w:pStyle w:val="SourceCode"/>
      </w:pPr>
      <w:r>
        <w:rPr>
          <w:rStyle w:val="VerbatimChar"/>
        </w:rPr>
        <w:t xml:space="preserve">## [1] 48991.25</w:t>
      </w:r>
    </w:p>
    <w:p>
      <w:pPr>
        <w:numPr>
          <w:ilvl w:val="0"/>
          <w:numId w:val="1013"/>
        </w:numPr>
        <w:pStyle w:val="Compact"/>
      </w:pPr>
      <w:r>
        <w:t xml:space="preserve">El 50% de los gastos de la empresa tienen un valor de 66050 hasta 115041.2</w:t>
      </w:r>
    </w:p>
    <w:p>
      <w:pPr>
        <w:pStyle w:val="FirstParagraph"/>
      </w:pPr>
      <w:r>
        <w:t xml:space="preserve">Para calcular deciles se usa la función</w:t>
      </w:r>
      <w:r>
        <w:t xml:space="preserve"> </w:t>
      </w:r>
      <w:r>
        <w:rPr>
          <w:rStyle w:val="VerbatimChar"/>
        </w:rPr>
        <w:t xml:space="preserve">quantile()</w:t>
      </w:r>
    </w:p>
    <w:p>
      <w:pPr>
        <w:pStyle w:val="SourceCode"/>
      </w:pPr>
      <w:r>
        <w:rPr>
          <w:rStyle w:val="FunctionTok"/>
        </w:rPr>
        <w:t xml:space="preserve">quantile</w:t>
      </w:r>
      <w:r>
        <w:rPr>
          <w:rStyle w:val="NormalTok"/>
        </w:rPr>
        <w:t xml:space="preserve">(gastos,</w:t>
      </w:r>
      <w:r>
        <w:rPr>
          <w:rStyle w:val="AttributeTok"/>
        </w:rPr>
        <w:t xml:space="preserve">probs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w:t>
      </w:r>
    </w:p>
    <w:p>
      <w:pPr>
        <w:pStyle w:val="SourceCode"/>
      </w:pPr>
      <w:r>
        <w:rPr>
          <w:rStyle w:val="VerbatimChar"/>
        </w:rPr>
        <w:t xml:space="preserve">##       0%      10%      20%      30%      40%      50%      60%      70% </w:t>
      </w:r>
      <w:r>
        <w:br/>
      </w:r>
      <w:r>
        <w:rPr>
          <w:rStyle w:val="VerbatimChar"/>
        </w:rPr>
        <w:t xml:space="preserve">##  40000.0  55163.3  62790.2  69116.9  78065.4  88021.0  97707.0 110067.8 </w:t>
      </w:r>
      <w:r>
        <w:br/>
      </w:r>
      <w:r>
        <w:rPr>
          <w:rStyle w:val="VerbatimChar"/>
        </w:rPr>
        <w:t xml:space="preserve">##      80%      90%     100% </w:t>
      </w:r>
      <w:r>
        <w:br/>
      </w:r>
      <w:r>
        <w:rPr>
          <w:rStyle w:val="VerbatimChar"/>
        </w:rPr>
        <w:t xml:space="preserve">## 121277.2 135264.4 148961.0</w:t>
      </w:r>
    </w:p>
    <w:p>
      <w:pPr>
        <w:numPr>
          <w:ilvl w:val="0"/>
          <w:numId w:val="1014"/>
        </w:numPr>
        <w:pStyle w:val="Compact"/>
      </w:pPr>
      <w:r>
        <w:t xml:space="preserve">Septimo decil: El 70% de los gastos de la empresa tienen un valor de 40000 hasta 110067.8 y el 30% restante tienen un valor de 110067.8 hasta 148961</w:t>
      </w:r>
    </w:p>
    <w:p>
      <w:pPr>
        <w:numPr>
          <w:ilvl w:val="0"/>
          <w:numId w:val="1015"/>
        </w:numPr>
        <w:pStyle w:val="Compact"/>
      </w:pPr>
      <w:r>
        <w:t xml:space="preserve">Qué puede decir respecto a la simetría y curtosis en la distribución de los datos, justificar la respuesta e interprete estas medidas.</w:t>
      </w:r>
    </w:p>
    <w:bookmarkEnd w:id="22"/>
    <w:bookmarkStart w:id="23" w:name="símetria-y-curtosis"/>
    <w:p>
      <w:pPr>
        <w:pStyle w:val="Heading3"/>
      </w:pPr>
      <w:r>
        <w:t xml:space="preserve">Símetria y curtosis</w:t>
      </w:r>
    </w:p>
    <w:p>
      <w:pPr>
        <w:pStyle w:val="SourceCode"/>
      </w:pPr>
      <w:r>
        <w:rPr>
          <w:rStyle w:val="FunctionTok"/>
        </w:rPr>
        <w:t xml:space="preserve">library</w:t>
      </w:r>
      <w:r>
        <w:rPr>
          <w:rStyle w:val="NormalTok"/>
        </w:rPr>
        <w:t xml:space="preserve">(e1071)</w:t>
      </w:r>
      <w:r>
        <w:br/>
      </w:r>
      <w:r>
        <w:rPr>
          <w:rStyle w:val="FunctionTok"/>
        </w:rPr>
        <w:t xml:space="preserve">skewness</w:t>
      </w:r>
      <w:r>
        <w:rPr>
          <w:rStyle w:val="NormalTok"/>
        </w:rPr>
        <w:t xml:space="preserve">(gastos)</w:t>
      </w:r>
    </w:p>
    <w:p>
      <w:pPr>
        <w:pStyle w:val="SourceCode"/>
      </w:pPr>
      <w:r>
        <w:rPr>
          <w:rStyle w:val="VerbatimChar"/>
        </w:rPr>
        <w:t xml:space="preserve">## [1] 0.2963071</w:t>
      </w:r>
    </w:p>
    <w:p>
      <w:pPr>
        <w:pStyle w:val="SourceCode"/>
      </w:pPr>
      <w:r>
        <w:rPr>
          <w:rStyle w:val="FunctionTok"/>
        </w:rPr>
        <w:t xml:space="preserve">kurtosis</w:t>
      </w:r>
      <w:r>
        <w:rPr>
          <w:rStyle w:val="NormalTok"/>
        </w:rPr>
        <w:t xml:space="preserve">(gastos)</w:t>
      </w:r>
    </w:p>
    <w:p>
      <w:pPr>
        <w:pStyle w:val="SourceCode"/>
      </w:pPr>
      <w:r>
        <w:rPr>
          <w:rStyle w:val="VerbatimChar"/>
        </w:rPr>
        <w:t xml:space="preserve">## [1] -1.072836</w:t>
      </w:r>
    </w:p>
    <w:p>
      <w:pPr>
        <w:numPr>
          <w:ilvl w:val="0"/>
          <w:numId w:val="1016"/>
        </w:numPr>
      </w:pPr>
      <w:r>
        <w:t xml:space="preserve">Como el resultado del coeficiente de asimetria es mayor a 0, la distribucion es asimetria a la derecha, es decir que hay un sesgo hacia la derecha.</w:t>
      </w:r>
    </w:p>
    <w:p>
      <w:pPr>
        <w:numPr>
          <w:ilvl w:val="0"/>
          <w:numId w:val="1016"/>
        </w:numPr>
      </w:pPr>
      <w:r>
        <w:t xml:space="preserve">La curtosis dio un resultado negativo indicando una distribucion platocurtica, mas aplastada que la distribucion normal y con una mayor dispersión que la de una distribución normal estándar.</w:t>
      </w:r>
    </w:p>
    <w:p>
      <w:pPr>
        <w:numPr>
          <w:ilvl w:val="0"/>
          <w:numId w:val="1017"/>
        </w:numPr>
        <w:pStyle w:val="Compact"/>
      </w:pPr>
      <w:r>
        <w:t xml:space="preserve">Qué proporción de mediciones está dentro de 1.5 desviaciones estándar de la media, a dos desviaciones estándar de la media y a tres desviaciones estándar de la media, concluya?</w:t>
      </w:r>
    </w:p>
    <w:p>
      <w:pPr>
        <w:pStyle w:val="FirstParagraph"/>
      </w:pPr>
      <w:r>
        <w:t xml:space="preserve">Para calcular que proporcion de los datos estan en 1,5 2 y 3 desviaciones estandar de la media, obtenemos estos rangos de datos:</w:t>
      </w:r>
    </w:p>
    <w:p>
      <w:pPr>
        <w:pStyle w:val="SourceCode"/>
      </w:pPr>
      <w:r>
        <w:rPr>
          <w:rStyle w:val="NormalTok"/>
        </w:rPr>
        <w:t xml:space="preserve">Rango1</w:t>
      </w:r>
      <w:r>
        <w:rPr>
          <w:rStyle w:val="FloatTok"/>
        </w:rPr>
        <w:t xml:space="preserve">.5</w:t>
      </w:r>
      <w:r>
        <w:rPr>
          <w:rStyle w:val="NormalTok"/>
        </w:rPr>
        <w:t xml:space="preserve">sd</w:t>
      </w:r>
      <w:r>
        <w:rPr>
          <w:rStyle w:val="OtherTok"/>
        </w:rPr>
        <w:t xml:space="preserve">&lt;-</w:t>
      </w:r>
      <w:r>
        <w:rPr>
          <w:rStyle w:val="FunctionTok"/>
        </w:rPr>
        <w:t xml:space="preserve">c</w:t>
      </w:r>
      <w:r>
        <w:rPr>
          <w:rStyle w:val="NormalTok"/>
        </w:rPr>
        <w:t xml:space="preserve">(</w:t>
      </w:r>
      <w:r>
        <w:rPr>
          <w:rStyle w:val="FunctionTok"/>
        </w:rPr>
        <w:t xml:space="preserve">mean</w:t>
      </w:r>
      <w:r>
        <w:rPr>
          <w:rStyle w:val="NormalTok"/>
        </w:rPr>
        <w:t xml:space="preserve">(gastos)</w:t>
      </w:r>
      <w:r>
        <w:rPr>
          <w:rStyle w:val="SpecialCharTok"/>
        </w:rPr>
        <w:t xml:space="preserve">-</w:t>
      </w:r>
      <w:r>
        <w:rPr>
          <w:rStyle w:val="NormalTok"/>
        </w:rPr>
        <w:t xml:space="preserve">(</w:t>
      </w:r>
      <w:r>
        <w:rPr>
          <w:rStyle w:val="FloatTok"/>
        </w:rPr>
        <w:t xml:space="preserve">1.5</w:t>
      </w:r>
      <w:r>
        <w:rPr>
          <w:rStyle w:val="SpecialCharTok"/>
        </w:rPr>
        <w:t xml:space="preserve">*</w:t>
      </w:r>
      <w:r>
        <w:rPr>
          <w:rStyle w:val="FunctionTok"/>
        </w:rPr>
        <w:t xml:space="preserve">sd</w:t>
      </w:r>
      <w:r>
        <w:rPr>
          <w:rStyle w:val="NormalTok"/>
        </w:rPr>
        <w:t xml:space="preserve">(gastos)),</w:t>
      </w:r>
      <w:r>
        <w:rPr>
          <w:rStyle w:val="FunctionTok"/>
        </w:rPr>
        <w:t xml:space="preserve">mean</w:t>
      </w:r>
      <w:r>
        <w:rPr>
          <w:rStyle w:val="NormalTok"/>
        </w:rPr>
        <w:t xml:space="preserve">(gastos)</w:t>
      </w:r>
      <w:r>
        <w:rPr>
          <w:rStyle w:val="SpecialCharTok"/>
        </w:rPr>
        <w:t xml:space="preserve">+</w:t>
      </w:r>
      <w:r>
        <w:rPr>
          <w:rStyle w:val="NormalTok"/>
        </w:rPr>
        <w:t xml:space="preserve">(</w:t>
      </w:r>
      <w:r>
        <w:rPr>
          <w:rStyle w:val="FloatTok"/>
        </w:rPr>
        <w:t xml:space="preserve">1.5</w:t>
      </w:r>
      <w:r>
        <w:rPr>
          <w:rStyle w:val="SpecialCharTok"/>
        </w:rPr>
        <w:t xml:space="preserve">*</w:t>
      </w:r>
      <w:r>
        <w:rPr>
          <w:rStyle w:val="FunctionTok"/>
        </w:rPr>
        <w:t xml:space="preserve">sd</w:t>
      </w:r>
      <w:r>
        <w:rPr>
          <w:rStyle w:val="NormalTok"/>
        </w:rPr>
        <w:t xml:space="preserve">(gastos)))</w:t>
      </w:r>
      <w:r>
        <w:br/>
      </w:r>
      <w:r>
        <w:rPr>
          <w:rStyle w:val="FunctionTok"/>
        </w:rPr>
        <w:t xml:space="preserve">length</w:t>
      </w:r>
      <w:r>
        <w:rPr>
          <w:rStyle w:val="NormalTok"/>
        </w:rPr>
        <w:t xml:space="preserve">(</w:t>
      </w:r>
      <w:r>
        <w:rPr>
          <w:rStyle w:val="FunctionTok"/>
        </w:rPr>
        <w:t xml:space="preserve">which</w:t>
      </w:r>
      <w:r>
        <w:rPr>
          <w:rStyle w:val="NormalTok"/>
        </w:rPr>
        <w:t xml:space="preserve">(gastos</w:t>
      </w:r>
      <w:r>
        <w:rPr>
          <w:rStyle w:val="SpecialCharTok"/>
        </w:rPr>
        <w:t xml:space="preserve">&gt;</w:t>
      </w:r>
      <w:r>
        <w:rPr>
          <w:rStyle w:val="NormalTok"/>
        </w:rPr>
        <w:t xml:space="preserve">Rango1</w:t>
      </w:r>
      <w:r>
        <w:rPr>
          <w:rStyle w:val="FloatTok"/>
        </w:rPr>
        <w:t xml:space="preserve">.5</w:t>
      </w:r>
      <w:r>
        <w:rPr>
          <w:rStyle w:val="NormalTok"/>
        </w:rPr>
        <w:t xml:space="preserve">sd[</w:t>
      </w:r>
      <w:r>
        <w:rPr>
          <w:rStyle w:val="DecValTok"/>
        </w:rPr>
        <w:t xml:space="preserve">1</w:t>
      </w:r>
      <w:r>
        <w:rPr>
          <w:rStyle w:val="NormalTok"/>
        </w:rPr>
        <w:t xml:space="preserve">]  </w:t>
      </w:r>
      <w:r>
        <w:rPr>
          <w:rStyle w:val="SpecialCharTok"/>
        </w:rPr>
        <w:t xml:space="preserve">&amp;</w:t>
      </w:r>
      <w:r>
        <w:rPr>
          <w:rStyle w:val="NormalTok"/>
        </w:rPr>
        <w:t xml:space="preserve"> gastos </w:t>
      </w:r>
      <w:r>
        <w:rPr>
          <w:rStyle w:val="SpecialCharTok"/>
        </w:rPr>
        <w:t xml:space="preserve">&lt;</w:t>
      </w:r>
      <w:r>
        <w:rPr>
          <w:rStyle w:val="NormalTok"/>
        </w:rPr>
        <w:t xml:space="preserve">Rango1</w:t>
      </w:r>
      <w:r>
        <w:rPr>
          <w:rStyle w:val="FloatTok"/>
        </w:rPr>
        <w:t xml:space="preserve">.5</w:t>
      </w:r>
      <w:r>
        <w:rPr>
          <w:rStyle w:val="NormalTok"/>
        </w:rPr>
        <w:t xml:space="preserve">sd[</w:t>
      </w:r>
      <w:r>
        <w:rPr>
          <w:rStyle w:val="DecValTok"/>
        </w:rPr>
        <w:t xml:space="preserve">2</w:t>
      </w:r>
      <w:r>
        <w:rPr>
          <w:rStyle w:val="NormalTok"/>
        </w:rPr>
        <w:t xml:space="preserve">]))</w:t>
      </w:r>
      <w:r>
        <w:rPr>
          <w:rStyle w:val="SpecialCharTok"/>
        </w:rPr>
        <w:t xml:space="preserve">/</w:t>
      </w:r>
      <w:r>
        <w:rPr>
          <w:rStyle w:val="FunctionTok"/>
        </w:rPr>
        <w:t xml:space="preserve">length</w:t>
      </w:r>
      <w:r>
        <w:rPr>
          <w:rStyle w:val="NormalTok"/>
        </w:rPr>
        <w:t xml:space="preserve">(gastos)</w:t>
      </w:r>
      <w:r>
        <w:rPr>
          <w:rStyle w:val="SpecialCharTok"/>
        </w:rPr>
        <w:t xml:space="preserve">*</w:t>
      </w:r>
      <w:r>
        <w:rPr>
          <w:rStyle w:val="DecValTok"/>
        </w:rPr>
        <w:t xml:space="preserve">100</w:t>
      </w:r>
    </w:p>
    <w:p>
      <w:pPr>
        <w:pStyle w:val="SourceCode"/>
      </w:pPr>
      <w:r>
        <w:rPr>
          <w:rStyle w:val="VerbatimChar"/>
        </w:rPr>
        <w:t xml:space="preserve">## [1] 87.77778</w:t>
      </w:r>
    </w:p>
    <w:p>
      <w:pPr>
        <w:pStyle w:val="SourceCode"/>
      </w:pPr>
      <w:r>
        <w:rPr>
          <w:rStyle w:val="NormalTok"/>
        </w:rPr>
        <w:t xml:space="preserve">Rango2sd</w:t>
      </w:r>
      <w:r>
        <w:rPr>
          <w:rStyle w:val="OtherTok"/>
        </w:rPr>
        <w:t xml:space="preserve">&lt;-</w:t>
      </w:r>
      <w:r>
        <w:rPr>
          <w:rStyle w:val="FunctionTok"/>
        </w:rPr>
        <w:t xml:space="preserve">c</w:t>
      </w:r>
      <w:r>
        <w:rPr>
          <w:rStyle w:val="NormalTok"/>
        </w:rPr>
        <w:t xml:space="preserve">(</w:t>
      </w:r>
      <w:r>
        <w:rPr>
          <w:rStyle w:val="FunctionTok"/>
        </w:rPr>
        <w:t xml:space="preserve">mean</w:t>
      </w:r>
      <w:r>
        <w:rPr>
          <w:rStyle w:val="NormalTok"/>
        </w:rPr>
        <w:t xml:space="preserve">(gastos)</w:t>
      </w:r>
      <w:r>
        <w:rPr>
          <w:rStyle w:val="SpecialCharTok"/>
        </w:rPr>
        <w:t xml:space="preserve">-</w:t>
      </w:r>
      <w:r>
        <w:rPr>
          <w:rStyle w:val="NormalTok"/>
        </w:rPr>
        <w:t xml:space="preserve">(</w:t>
      </w:r>
      <w:r>
        <w:rPr>
          <w:rStyle w:val="DecValTok"/>
        </w:rPr>
        <w:t xml:space="preserve">2</w:t>
      </w:r>
      <w:r>
        <w:rPr>
          <w:rStyle w:val="SpecialCharTok"/>
        </w:rPr>
        <w:t xml:space="preserve">*</w:t>
      </w:r>
      <w:r>
        <w:rPr>
          <w:rStyle w:val="FunctionTok"/>
        </w:rPr>
        <w:t xml:space="preserve">sd</w:t>
      </w:r>
      <w:r>
        <w:rPr>
          <w:rStyle w:val="NormalTok"/>
        </w:rPr>
        <w:t xml:space="preserve">(gastos)),</w:t>
      </w:r>
      <w:r>
        <w:rPr>
          <w:rStyle w:val="FunctionTok"/>
        </w:rPr>
        <w:t xml:space="preserve">mean</w:t>
      </w:r>
      <w:r>
        <w:rPr>
          <w:rStyle w:val="NormalTok"/>
        </w:rPr>
        <w:t xml:space="preserve">(gastos)</w:t>
      </w:r>
      <w:r>
        <w:rPr>
          <w:rStyle w:val="SpecialCharTok"/>
        </w:rPr>
        <w:t xml:space="preserve">+</w:t>
      </w:r>
      <w:r>
        <w:rPr>
          <w:rStyle w:val="NormalTok"/>
        </w:rPr>
        <w:t xml:space="preserve">(</w:t>
      </w:r>
      <w:r>
        <w:rPr>
          <w:rStyle w:val="DecValTok"/>
        </w:rPr>
        <w:t xml:space="preserve">2</w:t>
      </w:r>
      <w:r>
        <w:rPr>
          <w:rStyle w:val="SpecialCharTok"/>
        </w:rPr>
        <w:t xml:space="preserve">*</w:t>
      </w:r>
      <w:r>
        <w:rPr>
          <w:rStyle w:val="FunctionTok"/>
        </w:rPr>
        <w:t xml:space="preserve">sd</w:t>
      </w:r>
      <w:r>
        <w:rPr>
          <w:rStyle w:val="NormalTok"/>
        </w:rPr>
        <w:t xml:space="preserve">(gastos)))</w:t>
      </w:r>
      <w:r>
        <w:br/>
      </w:r>
      <w:r>
        <w:rPr>
          <w:rStyle w:val="FunctionTok"/>
        </w:rPr>
        <w:t xml:space="preserve">length</w:t>
      </w:r>
      <w:r>
        <w:rPr>
          <w:rStyle w:val="NormalTok"/>
        </w:rPr>
        <w:t xml:space="preserve">(</w:t>
      </w:r>
      <w:r>
        <w:rPr>
          <w:rStyle w:val="FunctionTok"/>
        </w:rPr>
        <w:t xml:space="preserve">which</w:t>
      </w:r>
      <w:r>
        <w:rPr>
          <w:rStyle w:val="NormalTok"/>
        </w:rPr>
        <w:t xml:space="preserve">(gastos</w:t>
      </w:r>
      <w:r>
        <w:rPr>
          <w:rStyle w:val="SpecialCharTok"/>
        </w:rPr>
        <w:t xml:space="preserve">&gt;</w:t>
      </w:r>
      <w:r>
        <w:rPr>
          <w:rStyle w:val="NormalTok"/>
        </w:rPr>
        <w:t xml:space="preserve">Rango2sd[</w:t>
      </w:r>
      <w:r>
        <w:rPr>
          <w:rStyle w:val="DecValTok"/>
        </w:rPr>
        <w:t xml:space="preserve">1</w:t>
      </w:r>
      <w:r>
        <w:rPr>
          <w:rStyle w:val="NormalTok"/>
        </w:rPr>
        <w:t xml:space="preserve">]  </w:t>
      </w:r>
      <w:r>
        <w:rPr>
          <w:rStyle w:val="SpecialCharTok"/>
        </w:rPr>
        <w:t xml:space="preserve">&amp;</w:t>
      </w:r>
      <w:r>
        <w:rPr>
          <w:rStyle w:val="NormalTok"/>
        </w:rPr>
        <w:t xml:space="preserve"> gastos </w:t>
      </w:r>
      <w:r>
        <w:rPr>
          <w:rStyle w:val="SpecialCharTok"/>
        </w:rPr>
        <w:t xml:space="preserve">&lt;</w:t>
      </w:r>
      <w:r>
        <w:rPr>
          <w:rStyle w:val="NormalTok"/>
        </w:rPr>
        <w:t xml:space="preserve">Rango2sd[</w:t>
      </w:r>
      <w:r>
        <w:rPr>
          <w:rStyle w:val="DecValTok"/>
        </w:rPr>
        <w:t xml:space="preserve">2</w:t>
      </w:r>
      <w:r>
        <w:rPr>
          <w:rStyle w:val="NormalTok"/>
        </w:rPr>
        <w:t xml:space="preserve">]))</w:t>
      </w:r>
      <w:r>
        <w:rPr>
          <w:rStyle w:val="SpecialCharTok"/>
        </w:rPr>
        <w:t xml:space="preserve">/</w:t>
      </w:r>
      <w:r>
        <w:rPr>
          <w:rStyle w:val="FunctionTok"/>
        </w:rPr>
        <w:t xml:space="preserve">length</w:t>
      </w:r>
      <w:r>
        <w:rPr>
          <w:rStyle w:val="NormalTok"/>
        </w:rPr>
        <w:t xml:space="preserve">(gastos)</w:t>
      </w:r>
      <w:r>
        <w:rPr>
          <w:rStyle w:val="SpecialCharTok"/>
        </w:rPr>
        <w:t xml:space="preserve">*</w:t>
      </w:r>
      <w:r>
        <w:rPr>
          <w:rStyle w:val="DecValTok"/>
        </w:rPr>
        <w:t xml:space="preserve">100</w:t>
      </w:r>
    </w:p>
    <w:p>
      <w:pPr>
        <w:pStyle w:val="SourceCode"/>
      </w:pPr>
      <w:r>
        <w:rPr>
          <w:rStyle w:val="VerbatimChar"/>
        </w:rPr>
        <w:t xml:space="preserve">## [1] 100</w:t>
      </w:r>
    </w:p>
    <w:p>
      <w:pPr>
        <w:pStyle w:val="SourceCode"/>
      </w:pPr>
      <w:r>
        <w:rPr>
          <w:rStyle w:val="NormalTok"/>
        </w:rPr>
        <w:t xml:space="preserve">Rango3sd</w:t>
      </w:r>
      <w:r>
        <w:rPr>
          <w:rStyle w:val="OtherTok"/>
        </w:rPr>
        <w:t xml:space="preserve">&lt;-</w:t>
      </w:r>
      <w:r>
        <w:rPr>
          <w:rStyle w:val="FunctionTok"/>
        </w:rPr>
        <w:t xml:space="preserve">c</w:t>
      </w:r>
      <w:r>
        <w:rPr>
          <w:rStyle w:val="NormalTok"/>
        </w:rPr>
        <w:t xml:space="preserve">(</w:t>
      </w:r>
      <w:r>
        <w:rPr>
          <w:rStyle w:val="FunctionTok"/>
        </w:rPr>
        <w:t xml:space="preserve">mean</w:t>
      </w:r>
      <w:r>
        <w:rPr>
          <w:rStyle w:val="NormalTok"/>
        </w:rPr>
        <w:t xml:space="preserve">(gastos)</w:t>
      </w:r>
      <w:r>
        <w:rPr>
          <w:rStyle w:val="SpecialCharTok"/>
        </w:rPr>
        <w:t xml:space="preserve">-</w:t>
      </w:r>
      <w:r>
        <w:rPr>
          <w:rStyle w:val="NormalTok"/>
        </w:rPr>
        <w:t xml:space="preserve">(</w:t>
      </w:r>
      <w:r>
        <w:rPr>
          <w:rStyle w:val="DecValTok"/>
        </w:rPr>
        <w:t xml:space="preserve">3</w:t>
      </w:r>
      <w:r>
        <w:rPr>
          <w:rStyle w:val="SpecialCharTok"/>
        </w:rPr>
        <w:t xml:space="preserve">*</w:t>
      </w:r>
      <w:r>
        <w:rPr>
          <w:rStyle w:val="FunctionTok"/>
        </w:rPr>
        <w:t xml:space="preserve">sd</w:t>
      </w:r>
      <w:r>
        <w:rPr>
          <w:rStyle w:val="NormalTok"/>
        </w:rPr>
        <w:t xml:space="preserve">(gastos)),</w:t>
      </w:r>
      <w:r>
        <w:rPr>
          <w:rStyle w:val="FunctionTok"/>
        </w:rPr>
        <w:t xml:space="preserve">mean</w:t>
      </w:r>
      <w:r>
        <w:rPr>
          <w:rStyle w:val="NormalTok"/>
        </w:rPr>
        <w:t xml:space="preserve">(gastos)</w:t>
      </w:r>
      <w:r>
        <w:rPr>
          <w:rStyle w:val="SpecialCharTok"/>
        </w:rPr>
        <w:t xml:space="preserve">+</w:t>
      </w:r>
      <w:r>
        <w:rPr>
          <w:rStyle w:val="NormalTok"/>
        </w:rPr>
        <w:t xml:space="preserve">(</w:t>
      </w:r>
      <w:r>
        <w:rPr>
          <w:rStyle w:val="DecValTok"/>
        </w:rPr>
        <w:t xml:space="preserve">3</w:t>
      </w:r>
      <w:r>
        <w:rPr>
          <w:rStyle w:val="SpecialCharTok"/>
        </w:rPr>
        <w:t xml:space="preserve">*</w:t>
      </w:r>
      <w:r>
        <w:rPr>
          <w:rStyle w:val="FunctionTok"/>
        </w:rPr>
        <w:t xml:space="preserve">sd</w:t>
      </w:r>
      <w:r>
        <w:rPr>
          <w:rStyle w:val="NormalTok"/>
        </w:rPr>
        <w:t xml:space="preserve">(gastos)))</w:t>
      </w:r>
      <w:r>
        <w:br/>
      </w:r>
      <w:r>
        <w:rPr>
          <w:rStyle w:val="FunctionTok"/>
        </w:rPr>
        <w:t xml:space="preserve">length</w:t>
      </w:r>
      <w:r>
        <w:rPr>
          <w:rStyle w:val="NormalTok"/>
        </w:rPr>
        <w:t xml:space="preserve">(</w:t>
      </w:r>
      <w:r>
        <w:rPr>
          <w:rStyle w:val="FunctionTok"/>
        </w:rPr>
        <w:t xml:space="preserve">which</w:t>
      </w:r>
      <w:r>
        <w:rPr>
          <w:rStyle w:val="NormalTok"/>
        </w:rPr>
        <w:t xml:space="preserve">(gastos</w:t>
      </w:r>
      <w:r>
        <w:rPr>
          <w:rStyle w:val="SpecialCharTok"/>
        </w:rPr>
        <w:t xml:space="preserve">&gt;</w:t>
      </w:r>
      <w:r>
        <w:rPr>
          <w:rStyle w:val="NormalTok"/>
        </w:rPr>
        <w:t xml:space="preserve">Rango3sd[</w:t>
      </w:r>
      <w:r>
        <w:rPr>
          <w:rStyle w:val="DecValTok"/>
        </w:rPr>
        <w:t xml:space="preserve">1</w:t>
      </w:r>
      <w:r>
        <w:rPr>
          <w:rStyle w:val="NormalTok"/>
        </w:rPr>
        <w:t xml:space="preserve">]  </w:t>
      </w:r>
      <w:r>
        <w:rPr>
          <w:rStyle w:val="SpecialCharTok"/>
        </w:rPr>
        <w:t xml:space="preserve">&amp;</w:t>
      </w:r>
      <w:r>
        <w:rPr>
          <w:rStyle w:val="NormalTok"/>
        </w:rPr>
        <w:t xml:space="preserve"> gastos </w:t>
      </w:r>
      <w:r>
        <w:rPr>
          <w:rStyle w:val="SpecialCharTok"/>
        </w:rPr>
        <w:t xml:space="preserve">&lt;</w:t>
      </w:r>
      <w:r>
        <w:rPr>
          <w:rStyle w:val="NormalTok"/>
        </w:rPr>
        <w:t xml:space="preserve">Rango3sd[</w:t>
      </w:r>
      <w:r>
        <w:rPr>
          <w:rStyle w:val="DecValTok"/>
        </w:rPr>
        <w:t xml:space="preserve">2</w:t>
      </w:r>
      <w:r>
        <w:rPr>
          <w:rStyle w:val="NormalTok"/>
        </w:rPr>
        <w:t xml:space="preserve">]))</w:t>
      </w:r>
      <w:r>
        <w:rPr>
          <w:rStyle w:val="SpecialCharTok"/>
        </w:rPr>
        <w:t xml:space="preserve">/</w:t>
      </w:r>
      <w:r>
        <w:rPr>
          <w:rStyle w:val="FunctionTok"/>
        </w:rPr>
        <w:t xml:space="preserve">length</w:t>
      </w:r>
      <w:r>
        <w:rPr>
          <w:rStyle w:val="NormalTok"/>
        </w:rPr>
        <w:t xml:space="preserve">(gastos)</w:t>
      </w:r>
      <w:r>
        <w:rPr>
          <w:rStyle w:val="SpecialCharTok"/>
        </w:rPr>
        <w:t xml:space="preserve">*</w:t>
      </w:r>
      <w:r>
        <w:rPr>
          <w:rStyle w:val="DecValTok"/>
        </w:rPr>
        <w:t xml:space="preserve">100</w:t>
      </w:r>
    </w:p>
    <w:p>
      <w:pPr>
        <w:pStyle w:val="SourceCode"/>
      </w:pPr>
      <w:r>
        <w:rPr>
          <w:rStyle w:val="VerbatimChar"/>
        </w:rPr>
        <w:t xml:space="preserve">## [1] 100</w:t>
      </w:r>
    </w:p>
    <w:p>
      <w:pPr>
        <w:pStyle w:val="BlockText"/>
      </w:pPr>
      <w:r>
        <w:t xml:space="preserve">*El 87,7% de las mediciones esta dentro de 1.5 desviaciones estándar de la media y el 100% de las mediciones esta dentro de 2 y 3 desviaciones estándar de la media.</w:t>
      </w:r>
    </w:p>
    <w:p>
      <w:pPr>
        <w:numPr>
          <w:ilvl w:val="0"/>
          <w:numId w:val="1018"/>
        </w:numPr>
        <w:pStyle w:val="Compact"/>
      </w:pPr>
      <w:r>
        <w:t xml:space="preserve">Cuál de las medidas de localización y de variabilidad recomendaría y porque?</w:t>
      </w:r>
    </w:p>
    <w:p>
      <w:pPr>
        <w:numPr>
          <w:ilvl w:val="0"/>
          <w:numId w:val="1019"/>
        </w:numPr>
        <w:pStyle w:val="Compact"/>
      </w:pPr>
      <w:r>
        <w:t xml:space="preserve">Para estos datos la mejor medida de tendencia central serian las modas, ya que como se ve en el histograma la mayoria de gastos se encuentran en el intervalo entre 55566 y 71131 que coincide con las modas, la media y la mediana se ven afectadas por el sesgo a la derecha y sus valores son mayores a 8000. La mejor medida de varianza podria ser el rango intercuartilico ya que no se ve tan afectado por la media como la desviacion estandar.</w:t>
      </w:r>
    </w:p>
    <w:p>
      <w:pPr>
        <w:numPr>
          <w:ilvl w:val="0"/>
          <w:numId w:val="1020"/>
        </w:numPr>
        <w:pStyle w:val="Compact"/>
      </w:pPr>
      <w:r>
        <w:t xml:space="preserve">Calcule los coeficientes de variación por turno para la variable gastos semanales y diga en cuál de los turnos hay más homogeneidad, interprete.</w:t>
      </w:r>
      <w:r>
        <w:t xml:space="preserve"> </w:t>
      </w:r>
      <w:r>
        <w:t xml:space="preserve">Coeficientes de variacion por turno</w:t>
      </w:r>
    </w:p>
    <w:p>
      <w:pPr>
        <w:pStyle w:val="SourceCode"/>
      </w:pPr>
      <w:r>
        <w:rPr>
          <w:rStyle w:val="NormalTok"/>
        </w:rPr>
        <w:t xml:space="preserve">empresa</w:t>
      </w:r>
      <w:r>
        <w:rPr>
          <w:rStyle w:val="OtherTok"/>
        </w:rPr>
        <w:t xml:space="preserve">&lt;-</w:t>
      </w:r>
      <w:r>
        <w:rPr>
          <w:rStyle w:val="NormalTok"/>
        </w:rPr>
        <w:t xml:space="preserve">tarea1[</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empresa</w:t>
      </w:r>
      <w:r>
        <w:rPr>
          <w:rStyle w:val="SpecialCharTok"/>
        </w:rPr>
        <w:t xml:space="preserve">$</w:t>
      </w:r>
      <w:r>
        <w:rPr>
          <w:rStyle w:val="NormalTok"/>
        </w:rPr>
        <w:t xml:space="preserve">turno</w:t>
      </w:r>
      <w:r>
        <w:rPr>
          <w:rStyle w:val="OtherTok"/>
        </w:rPr>
        <w:t xml:space="preserve">&lt;-</w:t>
      </w:r>
      <w:r>
        <w:rPr>
          <w:rStyle w:val="FunctionTok"/>
        </w:rPr>
        <w:t xml:space="preserve">as.factor</w:t>
      </w:r>
      <w:r>
        <w:rPr>
          <w:rStyle w:val="NormalTok"/>
        </w:rPr>
        <w:t xml:space="preserve">(empresa</w:t>
      </w:r>
      <w:r>
        <w:rPr>
          <w:rStyle w:val="SpecialCharTok"/>
        </w:rPr>
        <w:t xml:space="preserve">$</w:t>
      </w:r>
      <w:r>
        <w:rPr>
          <w:rStyle w:val="NormalTok"/>
        </w:rPr>
        <w:t xml:space="preserve">turno)</w:t>
      </w:r>
      <w:r>
        <w:br/>
      </w:r>
      <w:r>
        <w:rPr>
          <w:rStyle w:val="NormalTok"/>
        </w:rPr>
        <w:t xml:space="preserve">diurno</w:t>
      </w:r>
      <w:r>
        <w:rPr>
          <w:rStyle w:val="OtherTok"/>
        </w:rPr>
        <w:t xml:space="preserve">&lt;-</w:t>
      </w:r>
      <w:r>
        <w:rPr>
          <w:rStyle w:val="FunctionTok"/>
        </w:rPr>
        <w:t xml:space="preserve">subset</w:t>
      </w:r>
      <w:r>
        <w:rPr>
          <w:rStyle w:val="NormalTok"/>
        </w:rPr>
        <w:t xml:space="preserve">(empresa,turno </w:t>
      </w:r>
      <w:r>
        <w:rPr>
          <w:rStyle w:val="SpecialCharTok"/>
        </w:rPr>
        <w:t xml:space="preserve">==</w:t>
      </w:r>
      <w:r>
        <w:rPr>
          <w:rStyle w:val="NormalTok"/>
        </w:rPr>
        <w:t xml:space="preserve"> </w:t>
      </w:r>
      <w:r>
        <w:rPr>
          <w:rStyle w:val="StringTok"/>
        </w:rPr>
        <w:t xml:space="preserve">"diurno"</w:t>
      </w:r>
      <w:r>
        <w:rPr>
          <w:rStyle w:val="NormalTok"/>
        </w:rPr>
        <w:t xml:space="preserve">)</w:t>
      </w:r>
      <w:r>
        <w:br/>
      </w:r>
      <w:r>
        <w:rPr>
          <w:rStyle w:val="NormalTok"/>
        </w:rPr>
        <w:t xml:space="preserve">tarde</w:t>
      </w:r>
      <w:r>
        <w:rPr>
          <w:rStyle w:val="OtherTok"/>
        </w:rPr>
        <w:t xml:space="preserve">&lt;-</w:t>
      </w:r>
      <w:r>
        <w:rPr>
          <w:rStyle w:val="FunctionTok"/>
        </w:rPr>
        <w:t xml:space="preserve">subset</w:t>
      </w:r>
      <w:r>
        <w:rPr>
          <w:rStyle w:val="NormalTok"/>
        </w:rPr>
        <w:t xml:space="preserve">(empresa,turno </w:t>
      </w:r>
      <w:r>
        <w:rPr>
          <w:rStyle w:val="SpecialCharTok"/>
        </w:rPr>
        <w:t xml:space="preserve">==</w:t>
      </w:r>
      <w:r>
        <w:rPr>
          <w:rStyle w:val="NormalTok"/>
        </w:rPr>
        <w:t xml:space="preserve"> </w:t>
      </w:r>
      <w:r>
        <w:rPr>
          <w:rStyle w:val="StringTok"/>
        </w:rPr>
        <w:t xml:space="preserve">"tarde"</w:t>
      </w:r>
      <w:r>
        <w:rPr>
          <w:rStyle w:val="NormalTok"/>
        </w:rPr>
        <w:t xml:space="preserve">)</w:t>
      </w:r>
      <w:r>
        <w:br/>
      </w:r>
      <w:r>
        <w:rPr>
          <w:rStyle w:val="NormalTok"/>
        </w:rPr>
        <w:t xml:space="preserve">nocturna</w:t>
      </w:r>
      <w:r>
        <w:rPr>
          <w:rStyle w:val="OtherTok"/>
        </w:rPr>
        <w:t xml:space="preserve">&lt;-</w:t>
      </w:r>
      <w:r>
        <w:rPr>
          <w:rStyle w:val="FunctionTok"/>
        </w:rPr>
        <w:t xml:space="preserve">subset</w:t>
      </w:r>
      <w:r>
        <w:rPr>
          <w:rStyle w:val="NormalTok"/>
        </w:rPr>
        <w:t xml:space="preserve">(empresa,turno </w:t>
      </w:r>
      <w:r>
        <w:rPr>
          <w:rStyle w:val="SpecialCharTok"/>
        </w:rPr>
        <w:t xml:space="preserve">==</w:t>
      </w:r>
      <w:r>
        <w:rPr>
          <w:rStyle w:val="NormalTok"/>
        </w:rPr>
        <w:t xml:space="preserve"> </w:t>
      </w:r>
      <w:r>
        <w:rPr>
          <w:rStyle w:val="StringTok"/>
        </w:rPr>
        <w:t xml:space="preserve">"nocturna"</w:t>
      </w:r>
      <w:r>
        <w:rPr>
          <w:rStyle w:val="NormalTok"/>
        </w:rPr>
        <w:t xml:space="preserve">)</w:t>
      </w:r>
      <w:r>
        <w:br/>
      </w:r>
      <w:r>
        <w:br/>
      </w:r>
      <w:r>
        <w:rPr>
          <w:rStyle w:val="FunctionTok"/>
        </w:rPr>
        <w:t xml:space="preserve">CoefVar</w:t>
      </w:r>
      <w:r>
        <w:rPr>
          <w:rStyle w:val="NormalTok"/>
        </w:rPr>
        <w:t xml:space="preserve">(diurno</w:t>
      </w:r>
      <w:r>
        <w:rPr>
          <w:rStyle w:val="SpecialCharTok"/>
        </w:rPr>
        <w:t xml:space="preserve">$</w:t>
      </w:r>
      <w:r>
        <w:rPr>
          <w:rStyle w:val="NormalTok"/>
        </w:rPr>
        <w:t xml:space="preserve">gastos)</w:t>
      </w:r>
    </w:p>
    <w:p>
      <w:pPr>
        <w:pStyle w:val="SourceCode"/>
      </w:pPr>
      <w:r>
        <w:rPr>
          <w:rStyle w:val="VerbatimChar"/>
        </w:rPr>
        <w:t xml:space="preserve">## [1] 37.21381</w:t>
      </w:r>
    </w:p>
    <w:p>
      <w:pPr>
        <w:pStyle w:val="SourceCode"/>
      </w:pPr>
      <w:r>
        <w:rPr>
          <w:rStyle w:val="FunctionTok"/>
        </w:rPr>
        <w:t xml:space="preserve">CoefVar</w:t>
      </w:r>
      <w:r>
        <w:rPr>
          <w:rStyle w:val="NormalTok"/>
        </w:rPr>
        <w:t xml:space="preserve">(tarde</w:t>
      </w:r>
      <w:r>
        <w:rPr>
          <w:rStyle w:val="SpecialCharTok"/>
        </w:rPr>
        <w:t xml:space="preserve">$</w:t>
      </w:r>
      <w:r>
        <w:rPr>
          <w:rStyle w:val="NormalTok"/>
        </w:rPr>
        <w:t xml:space="preserve">gastos)</w:t>
      </w:r>
    </w:p>
    <w:p>
      <w:pPr>
        <w:pStyle w:val="SourceCode"/>
      </w:pPr>
      <w:r>
        <w:rPr>
          <w:rStyle w:val="VerbatimChar"/>
        </w:rPr>
        <w:t xml:space="preserve">## [1] 25.51264</w:t>
      </w:r>
    </w:p>
    <w:p>
      <w:pPr>
        <w:pStyle w:val="SourceCode"/>
      </w:pPr>
      <w:r>
        <w:rPr>
          <w:rStyle w:val="FunctionTok"/>
        </w:rPr>
        <w:t xml:space="preserve">CoefVar</w:t>
      </w:r>
      <w:r>
        <w:rPr>
          <w:rStyle w:val="NormalTok"/>
        </w:rPr>
        <w:t xml:space="preserve">(nocturna</w:t>
      </w:r>
      <w:r>
        <w:rPr>
          <w:rStyle w:val="SpecialCharTok"/>
        </w:rPr>
        <w:t xml:space="preserve">$</w:t>
      </w:r>
      <w:r>
        <w:rPr>
          <w:rStyle w:val="NormalTok"/>
        </w:rPr>
        <w:t xml:space="preserve">gastos)</w:t>
      </w:r>
    </w:p>
    <w:p>
      <w:pPr>
        <w:pStyle w:val="SourceCode"/>
      </w:pPr>
      <w:r>
        <w:rPr>
          <w:rStyle w:val="VerbatimChar"/>
        </w:rPr>
        <w:t xml:space="preserve">## [1] 34.67709</w:t>
      </w:r>
    </w:p>
    <w:p>
      <w:pPr>
        <w:numPr>
          <w:ilvl w:val="0"/>
          <w:numId w:val="1021"/>
        </w:numPr>
        <w:pStyle w:val="Compact"/>
      </w:pPr>
      <w:r>
        <w:t xml:space="preserve">El menor coeficiente de variacion lo tiene el turno de la tarde (25.5%) por lo que es el turno con mayor homogeneidad, le sigue el turno nocturno (34.7%) que es mas heterogeneo y finalmente el turno diurno (37.2) que es el mas heterogeneo de los 3.</w:t>
      </w:r>
    </w:p>
    <w:bookmarkEnd w:id="23"/>
    <w:bookmarkEnd w:id="24"/>
    <w:bookmarkStart w:id="26" w:name="Xf9e376c737257b16f04e10ea94bc92ebf7bafb9"/>
    <w:p>
      <w:pPr>
        <w:pStyle w:val="Heading2"/>
      </w:pPr>
      <w:r>
        <w:t xml:space="preserve">2. De las variables jornada y turno construya:</w:t>
      </w:r>
    </w:p>
    <w:p>
      <w:pPr>
        <w:numPr>
          <w:ilvl w:val="0"/>
          <w:numId w:val="1022"/>
        </w:numPr>
        <w:pStyle w:val="Compact"/>
      </w:pPr>
      <w:r>
        <w:t xml:space="preserve">Una tabla de frecuencias para el cruce de las dos variables y concluya.</w:t>
      </w:r>
    </w:p>
    <w:p>
      <w:pPr>
        <w:pStyle w:val="SourceCode"/>
      </w:pPr>
      <w:r>
        <w:rPr>
          <w:rStyle w:val="FunctionTok"/>
        </w:rPr>
        <w:t xml:space="preserve">library</w:t>
      </w:r>
      <w:r>
        <w:rPr>
          <w:rStyle w:val="NormalTok"/>
        </w:rPr>
        <w:t xml:space="preserve">(gmodels)</w:t>
      </w:r>
      <w:r>
        <w:br/>
      </w:r>
      <w:r>
        <w:rPr>
          <w:rStyle w:val="FunctionTok"/>
        </w:rPr>
        <w:t xml:space="preserve">CrossTable</w:t>
      </w:r>
      <w:r>
        <w:rPr>
          <w:rStyle w:val="NormalTok"/>
        </w:rPr>
        <w:t xml:space="preserve">(tarea1</w:t>
      </w:r>
      <w:r>
        <w:rPr>
          <w:rStyle w:val="SpecialCharTok"/>
        </w:rPr>
        <w:t xml:space="preserve">$</w:t>
      </w:r>
      <w:r>
        <w:rPr>
          <w:rStyle w:val="NormalTok"/>
        </w:rPr>
        <w:t xml:space="preserve">turno,tarea1</w:t>
      </w:r>
      <w:r>
        <w:rPr>
          <w:rStyle w:val="SpecialCharTok"/>
        </w:rPr>
        <w:t xml:space="preserve">$</w:t>
      </w:r>
      <w:r>
        <w:rPr>
          <w:rStyle w:val="NormalTok"/>
        </w:rPr>
        <w:t xml:space="preserve">jornada,</w:t>
      </w:r>
      <w:r>
        <w:rPr>
          <w:rStyle w:val="AttributeTok"/>
        </w:rPr>
        <w:t xml:space="preserve">prop.chisq=</w:t>
      </w:r>
      <w:r>
        <w:rPr>
          <w:rStyle w:val="NormalTok"/>
        </w:rPr>
        <w:t xml:space="preserve">F)</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90 </w:t>
      </w:r>
      <w:r>
        <w:br/>
      </w:r>
      <w:r>
        <w:rPr>
          <w:rStyle w:val="VerbatimChar"/>
        </w:rPr>
        <w:t xml:space="preserve">## </w:t>
      </w:r>
      <w:r>
        <w:br/>
      </w:r>
      <w:r>
        <w:rPr>
          <w:rStyle w:val="VerbatimChar"/>
        </w:rPr>
        <w:t xml:space="preserve">##  </w:t>
      </w:r>
      <w:r>
        <w:br/>
      </w:r>
      <w:r>
        <w:rPr>
          <w:rStyle w:val="VerbatimChar"/>
        </w:rPr>
        <w:t xml:space="preserve">##              | tarea1$jornada </w:t>
      </w:r>
      <w:r>
        <w:br/>
      </w:r>
      <w:r>
        <w:rPr>
          <w:rStyle w:val="VerbatimChar"/>
        </w:rPr>
        <w:t xml:space="preserve">## tarea1$turno |  completa |     media |   parcial | Row Total | </w:t>
      </w:r>
      <w:r>
        <w:br/>
      </w:r>
      <w:r>
        <w:rPr>
          <w:rStyle w:val="VerbatimChar"/>
        </w:rPr>
        <w:t xml:space="preserve">## -------------|-----------|-----------|-----------|-----------|</w:t>
      </w:r>
      <w:r>
        <w:br/>
      </w:r>
      <w:r>
        <w:rPr>
          <w:rStyle w:val="VerbatimChar"/>
        </w:rPr>
        <w:t xml:space="preserve">##       diurno |        10 |        10 |         8 |        28 | </w:t>
      </w:r>
      <w:r>
        <w:br/>
      </w:r>
      <w:r>
        <w:rPr>
          <w:rStyle w:val="VerbatimChar"/>
        </w:rPr>
        <w:t xml:space="preserve">##              |     0.357 |     0.357 |     0.286 |     0.311 | </w:t>
      </w:r>
      <w:r>
        <w:br/>
      </w:r>
      <w:r>
        <w:rPr>
          <w:rStyle w:val="VerbatimChar"/>
        </w:rPr>
        <w:t xml:space="preserve">##              |     0.323 |     0.345 |     0.267 |           | </w:t>
      </w:r>
      <w:r>
        <w:br/>
      </w:r>
      <w:r>
        <w:rPr>
          <w:rStyle w:val="VerbatimChar"/>
        </w:rPr>
        <w:t xml:space="preserve">##              |     0.111 |     0.111 |     0.089 |           | </w:t>
      </w:r>
      <w:r>
        <w:br/>
      </w:r>
      <w:r>
        <w:rPr>
          <w:rStyle w:val="VerbatimChar"/>
        </w:rPr>
        <w:t xml:space="preserve">## -------------|-----------|-----------|-----------|-----------|</w:t>
      </w:r>
      <w:r>
        <w:br/>
      </w:r>
      <w:r>
        <w:rPr>
          <w:rStyle w:val="VerbatimChar"/>
        </w:rPr>
        <w:t xml:space="preserve">##     nocturna |        13 |        13 |         6 |        32 | </w:t>
      </w:r>
      <w:r>
        <w:br/>
      </w:r>
      <w:r>
        <w:rPr>
          <w:rStyle w:val="VerbatimChar"/>
        </w:rPr>
        <w:t xml:space="preserve">##              |     0.406 |     0.406 |     0.188 |     0.356 | </w:t>
      </w:r>
      <w:r>
        <w:br/>
      </w:r>
      <w:r>
        <w:rPr>
          <w:rStyle w:val="VerbatimChar"/>
        </w:rPr>
        <w:t xml:space="preserve">##              |     0.419 |     0.448 |     0.200 |           | </w:t>
      </w:r>
      <w:r>
        <w:br/>
      </w:r>
      <w:r>
        <w:rPr>
          <w:rStyle w:val="VerbatimChar"/>
        </w:rPr>
        <w:t xml:space="preserve">##              |     0.144 |     0.144 |     0.067 |           | </w:t>
      </w:r>
      <w:r>
        <w:br/>
      </w:r>
      <w:r>
        <w:rPr>
          <w:rStyle w:val="VerbatimChar"/>
        </w:rPr>
        <w:t xml:space="preserve">## -------------|-----------|-----------|-----------|-----------|</w:t>
      </w:r>
      <w:r>
        <w:br/>
      </w:r>
      <w:r>
        <w:rPr>
          <w:rStyle w:val="VerbatimChar"/>
        </w:rPr>
        <w:t xml:space="preserve">##        tarde |         8 |         6 |        16 |        30 | </w:t>
      </w:r>
      <w:r>
        <w:br/>
      </w:r>
      <w:r>
        <w:rPr>
          <w:rStyle w:val="VerbatimChar"/>
        </w:rPr>
        <w:t xml:space="preserve">##              |     0.267 |     0.200 |     0.533 |     0.333 | </w:t>
      </w:r>
      <w:r>
        <w:br/>
      </w:r>
      <w:r>
        <w:rPr>
          <w:rStyle w:val="VerbatimChar"/>
        </w:rPr>
        <w:t xml:space="preserve">##              |     0.258 |     0.207 |     0.533 |           | </w:t>
      </w:r>
      <w:r>
        <w:br/>
      </w:r>
      <w:r>
        <w:rPr>
          <w:rStyle w:val="VerbatimChar"/>
        </w:rPr>
        <w:t xml:space="preserve">##              |     0.089 |     0.067 |     0.178 |           | </w:t>
      </w:r>
      <w:r>
        <w:br/>
      </w:r>
      <w:r>
        <w:rPr>
          <w:rStyle w:val="VerbatimChar"/>
        </w:rPr>
        <w:t xml:space="preserve">## -------------|-----------|-----------|-----------|-----------|</w:t>
      </w:r>
      <w:r>
        <w:br/>
      </w:r>
      <w:r>
        <w:rPr>
          <w:rStyle w:val="VerbatimChar"/>
        </w:rPr>
        <w:t xml:space="preserve">## Column Total |        31 |        29 |        30 |        90 | </w:t>
      </w:r>
      <w:r>
        <w:br/>
      </w:r>
      <w:r>
        <w:rPr>
          <w:rStyle w:val="VerbatimChar"/>
        </w:rPr>
        <w:t xml:space="preserve">##              |     0.344 |     0.322 |     0.333 |           | </w:t>
      </w:r>
      <w:r>
        <w:br/>
      </w:r>
      <w:r>
        <w:rPr>
          <w:rStyle w:val="VerbatimChar"/>
        </w:rPr>
        <w:t xml:space="preserve">## -------------|-----------|-----------|-----------|-----------|</w:t>
      </w:r>
      <w:r>
        <w:br/>
      </w:r>
      <w:r>
        <w:rPr>
          <w:rStyle w:val="VerbatimChar"/>
        </w:rPr>
        <w:t xml:space="preserve">## </w:t>
      </w:r>
      <w:r>
        <w:br/>
      </w:r>
      <w:r>
        <w:rPr>
          <w:rStyle w:val="VerbatimChar"/>
        </w:rPr>
        <w:t xml:space="preserve">## </w:t>
      </w:r>
    </w:p>
    <w:p>
      <w:pPr>
        <w:numPr>
          <w:ilvl w:val="0"/>
          <w:numId w:val="1023"/>
        </w:numPr>
        <w:pStyle w:val="Compact"/>
      </w:pPr>
      <w:r>
        <w:t xml:space="preserve">El 31% de las personas esta en el turno diurno, de este grupo un 35.7% esta en jornada completa, otro 35.7 % esta en la jornada media y el 28.6% restante esta en jornada parcial.</w:t>
      </w:r>
      <w:r>
        <w:t xml:space="preserve"> </w:t>
      </w:r>
      <w:r>
        <w:t xml:space="preserve">El 35.6% de las personas esta en el turno nocturno, de este grupo un 40.6% esta en jornada completa, otro 40.6 % esta en la jornada media y el 18.8% restante esta en jornada parcial.</w:t>
      </w:r>
      <w:r>
        <w:t xml:space="preserve"> </w:t>
      </w:r>
      <w:r>
        <w:t xml:space="preserve">El 33.3% de las personas esta en el turno tarde, de este grupo un 26.7% esta en jornada completa, un 20 % esta en la jornada media y el 53.3% restante esta en jornada parcial.</w:t>
      </w:r>
      <w:r>
        <w:t xml:space="preserve"> </w:t>
      </w:r>
      <w:r>
        <w:t xml:space="preserve">En el turno diurno y nocturno hay menor cantidad de personas en jornada parcial, en cambio en el turno tarde la mayoria de personas esta en la jornada parcial.</w:t>
      </w:r>
      <w:r>
        <w:t xml:space="preserve"> </w:t>
      </w:r>
      <w:r>
        <w:t xml:space="preserve">Al parecer no se asocian mucho las variables</w:t>
      </w:r>
    </w:p>
    <w:p>
      <w:pPr>
        <w:numPr>
          <w:ilvl w:val="0"/>
          <w:numId w:val="1024"/>
        </w:numPr>
        <w:pStyle w:val="Compact"/>
      </w:pPr>
      <w:r>
        <w:t xml:space="preserve">Un histograma de frecuencias relativas (darlas en porcentajes).</w:t>
      </w:r>
    </w:p>
    <w:p>
      <w:pPr>
        <w:numPr>
          <w:ilvl w:val="0"/>
          <w:numId w:val="1024"/>
        </w:numPr>
        <w:pStyle w:val="Compact"/>
      </w:pPr>
      <w:r>
        <w:t xml:space="preserve">Interpretar los resultados mostrados por el gráfico. Qué puede decir de la distribución de los datos?</w:t>
      </w:r>
    </w:p>
    <w:p>
      <w:pPr>
        <w:pStyle w:val="SourceCode"/>
      </w:pPr>
      <w:r>
        <w:rPr>
          <w:rStyle w:val="NormalTok"/>
        </w:rPr>
        <w:t xml:space="preserve">tarea1</w:t>
      </w:r>
      <w:r>
        <w:rPr>
          <w:rStyle w:val="SpecialCharTok"/>
        </w:rPr>
        <w:t xml:space="preserve">$</w:t>
      </w:r>
      <w:r>
        <w:rPr>
          <w:rStyle w:val="NormalTok"/>
        </w:rPr>
        <w:t xml:space="preserve">turno</w:t>
      </w:r>
      <w:r>
        <w:rPr>
          <w:rStyle w:val="OtherTok"/>
        </w:rPr>
        <w:t xml:space="preserve">&lt;-</w:t>
      </w:r>
      <w:r>
        <w:rPr>
          <w:rStyle w:val="FunctionTok"/>
        </w:rPr>
        <w:t xml:space="preserve">as.factor</w:t>
      </w:r>
      <w:r>
        <w:rPr>
          <w:rStyle w:val="NormalTok"/>
        </w:rPr>
        <w:t xml:space="preserve">(tarea1</w:t>
      </w:r>
      <w:r>
        <w:rPr>
          <w:rStyle w:val="SpecialCharTok"/>
        </w:rPr>
        <w:t xml:space="preserve">$</w:t>
      </w:r>
      <w:r>
        <w:rPr>
          <w:rStyle w:val="NormalTok"/>
        </w:rPr>
        <w:t xml:space="preserve">turno)</w:t>
      </w:r>
      <w:r>
        <w:br/>
      </w:r>
      <w:r>
        <w:rPr>
          <w:rStyle w:val="NormalTok"/>
        </w:rPr>
        <w:t xml:space="preserve">tarea1</w:t>
      </w:r>
      <w:r>
        <w:rPr>
          <w:rStyle w:val="SpecialCharTok"/>
        </w:rPr>
        <w:t xml:space="preserve">$</w:t>
      </w:r>
      <w:r>
        <w:rPr>
          <w:rStyle w:val="NormalTok"/>
        </w:rPr>
        <w:t xml:space="preserve">jornada</w:t>
      </w:r>
      <w:r>
        <w:rPr>
          <w:rStyle w:val="OtherTok"/>
        </w:rPr>
        <w:t xml:space="preserve">&lt;-</w:t>
      </w:r>
      <w:r>
        <w:rPr>
          <w:rStyle w:val="FunctionTok"/>
        </w:rPr>
        <w:t xml:space="preserve">as.factor</w:t>
      </w:r>
      <w:r>
        <w:rPr>
          <w:rStyle w:val="NormalTok"/>
        </w:rPr>
        <w:t xml:space="preserve">(tarea1</w:t>
      </w:r>
      <w:r>
        <w:rPr>
          <w:rStyle w:val="SpecialCharTok"/>
        </w:rPr>
        <w:t xml:space="preserve">$</w:t>
      </w:r>
      <w:r>
        <w:rPr>
          <w:rStyle w:val="NormalTok"/>
        </w:rPr>
        <w:t xml:space="preserve">jornada)</w:t>
      </w:r>
      <w:r>
        <w:br/>
      </w:r>
      <w:r>
        <w:rPr>
          <w:rStyle w:val="NormalTok"/>
        </w:rPr>
        <w:t xml:space="preserve">tablaf</w:t>
      </w:r>
      <w:r>
        <w:rPr>
          <w:rStyle w:val="OtherTok"/>
        </w:rPr>
        <w:t xml:space="preserve">&lt;-</w:t>
      </w:r>
      <w:r>
        <w:rPr>
          <w:rStyle w:val="FunctionTok"/>
        </w:rPr>
        <w:t xml:space="preserve">table</w:t>
      </w:r>
      <w:r>
        <w:rPr>
          <w:rStyle w:val="NormalTok"/>
        </w:rPr>
        <w:t xml:space="preserve">(tarea1</w:t>
      </w:r>
      <w:r>
        <w:rPr>
          <w:rStyle w:val="SpecialCharTok"/>
        </w:rPr>
        <w:t xml:space="preserve">$</w:t>
      </w:r>
      <w:r>
        <w:rPr>
          <w:rStyle w:val="NormalTok"/>
        </w:rPr>
        <w:t xml:space="preserve">turno,tarea1</w:t>
      </w:r>
      <w:r>
        <w:rPr>
          <w:rStyle w:val="SpecialCharTok"/>
        </w:rPr>
        <w:t xml:space="preserve">$</w:t>
      </w:r>
      <w:r>
        <w:rPr>
          <w:rStyle w:val="NormalTok"/>
        </w:rPr>
        <w:t xml:space="preserve">jornada)</w:t>
      </w:r>
      <w:r>
        <w:br/>
      </w:r>
      <w:r>
        <w:rPr>
          <w:rStyle w:val="NormalTok"/>
        </w:rPr>
        <w:t xml:space="preserve">tFrecRel</w:t>
      </w:r>
      <w:r>
        <w:rPr>
          <w:rStyle w:val="OtherTok"/>
        </w:rPr>
        <w:t xml:space="preserve">&lt;-</w:t>
      </w:r>
      <w:r>
        <w:rPr>
          <w:rStyle w:val="FunctionTok"/>
        </w:rPr>
        <w:t xml:space="preserve">as.data.frame</w:t>
      </w:r>
      <w:r>
        <w:rPr>
          <w:rStyle w:val="NormalTok"/>
        </w:rPr>
        <w:t xml:space="preserve">(tablaf</w:t>
      </w:r>
      <w:r>
        <w:rPr>
          <w:rStyle w:val="SpecialCharTok"/>
        </w:rPr>
        <w:t xml:space="preserve">/</w:t>
      </w:r>
      <w:r>
        <w:rPr>
          <w:rStyle w:val="DecValTok"/>
        </w:rPr>
        <w:t xml:space="preserve">90</w:t>
      </w:r>
      <w:r>
        <w:rPr>
          <w:rStyle w:val="SpecialCharTok"/>
        </w:rPr>
        <w:t xml:space="preserve">*</w:t>
      </w:r>
      <w:r>
        <w:rPr>
          <w:rStyle w:val="DecValTok"/>
        </w:rPr>
        <w:t xml:space="preserve">100</w:t>
      </w:r>
      <w:r>
        <w:rPr>
          <w:rStyle w:val="NormalTok"/>
        </w:rPr>
        <w:t xml:space="preserve">) </w:t>
      </w:r>
      <w:r>
        <w:br/>
      </w:r>
      <w:r>
        <w:rPr>
          <w:rStyle w:val="FunctionTok"/>
        </w:rPr>
        <w:t xml:space="preserve">colnames</w:t>
      </w:r>
      <w:r>
        <w:rPr>
          <w:rStyle w:val="NormalTok"/>
        </w:rPr>
        <w:t xml:space="preserve">(tFrecRel)</w:t>
      </w:r>
      <w:r>
        <w:rPr>
          <w:rStyle w:val="OtherTok"/>
        </w:rPr>
        <w:t xml:space="preserve">&lt;-</w:t>
      </w:r>
      <w:r>
        <w:rPr>
          <w:rStyle w:val="FunctionTok"/>
        </w:rPr>
        <w:t xml:space="preserve">c</w:t>
      </w:r>
      <w:r>
        <w:rPr>
          <w:rStyle w:val="NormalTok"/>
        </w:rPr>
        <w:t xml:space="preserve">(</w:t>
      </w:r>
      <w:r>
        <w:rPr>
          <w:rStyle w:val="StringTok"/>
        </w:rPr>
        <w:t xml:space="preserve">"Turno"</w:t>
      </w:r>
      <w:r>
        <w:rPr>
          <w:rStyle w:val="NormalTok"/>
        </w:rPr>
        <w:t xml:space="preserve">,</w:t>
      </w:r>
      <w:r>
        <w:rPr>
          <w:rStyle w:val="StringTok"/>
        </w:rPr>
        <w:t xml:space="preserve">"Jornada"</w:t>
      </w:r>
      <w:r>
        <w:rPr>
          <w:rStyle w:val="NormalTok"/>
        </w:rPr>
        <w:t xml:space="preserve">,</w:t>
      </w:r>
      <w:r>
        <w:rPr>
          <w:rStyle w:val="StringTok"/>
        </w:rPr>
        <w:t xml:space="preserve">"Frecuencia Relativa"</w:t>
      </w:r>
      <w:r>
        <w:rPr>
          <w:rStyle w:val="NormalTok"/>
        </w:rPr>
        <w:t xml:space="preserve">)</w:t>
      </w:r>
      <w:r>
        <w:br/>
      </w:r>
      <w:r>
        <w:rPr>
          <w:rStyle w:val="FunctionTok"/>
        </w:rPr>
        <w:t xml:space="preserve">ggplot</w:t>
      </w:r>
      <w:r>
        <w:rPr>
          <w:rStyle w:val="NormalTok"/>
        </w:rPr>
        <w:t xml:space="preserve">(tFrecRel, </w:t>
      </w:r>
      <w:r>
        <w:rPr>
          <w:rStyle w:val="FunctionTok"/>
        </w:rPr>
        <w:t xml:space="preserve">aes</w:t>
      </w:r>
      <w:r>
        <w:rPr>
          <w:rStyle w:val="NormalTok"/>
        </w:rPr>
        <w:t xml:space="preserve">(</w:t>
      </w:r>
      <w:r>
        <w:rPr>
          <w:rStyle w:val="AttributeTok"/>
        </w:rPr>
        <w:t xml:space="preserve">fill=</w:t>
      </w:r>
      <w:r>
        <w:rPr>
          <w:rStyle w:val="NormalTok"/>
        </w:rPr>
        <w:t xml:space="preserve">tFrecRel</w:t>
      </w:r>
      <w:r>
        <w:rPr>
          <w:rStyle w:val="SpecialCharTok"/>
        </w:rPr>
        <w:t xml:space="preserve">$</w:t>
      </w:r>
      <w:r>
        <w:rPr>
          <w:rStyle w:val="NormalTok"/>
        </w:rPr>
        <w:t xml:space="preserve">Turno, </w:t>
      </w:r>
      <w:r>
        <w:rPr>
          <w:rStyle w:val="AttributeTok"/>
        </w:rPr>
        <w:t xml:space="preserve">y=</w:t>
      </w:r>
      <w:r>
        <w:rPr>
          <w:rStyle w:val="NormalTok"/>
        </w:rPr>
        <w:t xml:space="preserve">tFrecRel</w:t>
      </w:r>
      <w:r>
        <w:rPr>
          <w:rStyle w:val="SpecialCharTok"/>
        </w:rPr>
        <w:t xml:space="preserve">$</w:t>
      </w:r>
      <w:r>
        <w:rPr>
          <w:rStyle w:val="StringTok"/>
        </w:rPr>
        <w:t xml:space="preserve">`</w:t>
      </w:r>
      <w:r>
        <w:rPr>
          <w:rStyle w:val="AttributeTok"/>
        </w:rPr>
        <w:t xml:space="preserve">Frecuencia Relativa</w:t>
      </w:r>
      <w:r>
        <w:rPr>
          <w:rStyle w:val="StringTok"/>
        </w:rPr>
        <w:t xml:space="preserve">`</w:t>
      </w:r>
      <w:r>
        <w:rPr>
          <w:rStyle w:val="NormalTok"/>
        </w:rPr>
        <w:t xml:space="preserve"> , </w:t>
      </w:r>
      <w:r>
        <w:rPr>
          <w:rStyle w:val="AttributeTok"/>
        </w:rPr>
        <w:t xml:space="preserve">x=</w:t>
      </w:r>
      <w:r>
        <w:rPr>
          <w:rStyle w:val="NormalTok"/>
        </w:rPr>
        <w:t xml:space="preserve"> tFrecRel</w:t>
      </w:r>
      <w:r>
        <w:rPr>
          <w:rStyle w:val="SpecialCharTok"/>
        </w:rPr>
        <w:t xml:space="preserve">$</w:t>
      </w:r>
      <w:r>
        <w:rPr>
          <w:rStyle w:val="NormalTok"/>
        </w:rPr>
        <w:t xml:space="preserve">Jornada))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FunctionTok"/>
        </w:rPr>
        <w:t xml:space="preserve">xlab</w:t>
      </w:r>
      <w:r>
        <w:rPr>
          <w:rStyle w:val="NormalTok"/>
        </w:rPr>
        <w:t xml:space="preserve">(</w:t>
      </w:r>
      <w:r>
        <w:rPr>
          <w:rStyle w:val="StringTok"/>
        </w:rPr>
        <w:t xml:space="preserve">"Jornada"</w:t>
      </w:r>
      <w:r>
        <w:rPr>
          <w:rStyle w:val="NormalTok"/>
        </w:rPr>
        <w:t xml:space="preserve">) </w:t>
      </w:r>
      <w:r>
        <w:rPr>
          <w:rStyle w:val="SpecialCharTok"/>
        </w:rPr>
        <w:t xml:space="preserve">+</w:t>
      </w:r>
      <w:r>
        <w:br/>
      </w:r>
      <w:r>
        <w:rPr>
          <w:rStyle w:val="FunctionTok"/>
        </w:rPr>
        <w:t xml:space="preserve">ylab</w:t>
      </w:r>
      <w:r>
        <w:rPr>
          <w:rStyle w:val="NormalTok"/>
        </w:rPr>
        <w:t xml:space="preserve">(</w:t>
      </w:r>
      <w:r>
        <w:rPr>
          <w:rStyle w:val="StringTok"/>
        </w:rPr>
        <w:t xml:space="preserve">'% Frecuencia relativa'</w:t>
      </w:r>
      <w:r>
        <w:rPr>
          <w:rStyle w:val="NormalTok"/>
        </w:rPr>
        <w:t xml:space="preserve">)</w:t>
      </w:r>
      <w:r>
        <w:rPr>
          <w:rStyle w:val="SpecialCharTok"/>
        </w:rPr>
        <w:t xml:space="preserve">+</w:t>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"Turno"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3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&gt;</w:t>
      </w:r>
      <w:r>
        <w:t xml:space="preserve"> </w:t>
      </w:r>
      <w:r>
        <w:t xml:space="preserve">* En la jornada completa y media siguen la misma tendencia, en donde la mayoria de personas estan en el turno nocturno y la minoria en el turno tarde, mientras que en la jornada parcial la mayoria de personas esta en el turno tarde y la minoria en el turno noche. Los graficos muestran que las variables no estan asociadas.</w:t>
      </w:r>
    </w:p>
    <w:p>
      <w:pPr>
        <w:numPr>
          <w:ilvl w:val="0"/>
          <w:numId w:val="1025"/>
        </w:numPr>
        <w:pStyle w:val="Compact"/>
      </w:pPr>
      <w:r>
        <w:t xml:space="preserve">Diga si hay asociación entre las dos variables con un nivel de significancia de 0.05 e interprete el resultado.</w:t>
      </w:r>
      <w:r>
        <w:t xml:space="preserve"> </w:t>
      </w:r>
      <w:r>
        <w:t xml:space="preserve">Para determinar si hay asociacion se hace un test Ji- cuadrado de Pearson con la funcion</w:t>
      </w:r>
      <w:r>
        <w:t xml:space="preserve"> </w:t>
      </w:r>
      <w:r>
        <w:rPr>
          <w:rStyle w:val="VerbatimChar"/>
        </w:rPr>
        <w:t xml:space="preserve">chisq.test()</w:t>
      </w:r>
    </w:p>
    <w:p>
      <w:pPr>
        <w:pStyle w:val="SourceCode"/>
      </w:pPr>
      <w:r>
        <w:rPr>
          <w:rStyle w:val="FunctionTok"/>
        </w:rPr>
        <w:t xml:space="preserve">chisq.test</w:t>
      </w:r>
      <w:r>
        <w:rPr>
          <w:rStyle w:val="NormalTok"/>
        </w:rPr>
        <w:t xml:space="preserve">(tarea1</w:t>
      </w:r>
      <w:r>
        <w:rPr>
          <w:rStyle w:val="SpecialCharTok"/>
        </w:rPr>
        <w:t xml:space="preserve">$</w:t>
      </w:r>
      <w:r>
        <w:rPr>
          <w:rStyle w:val="NormalTok"/>
        </w:rPr>
        <w:t xml:space="preserve">turno,tarea1</w:t>
      </w:r>
      <w:r>
        <w:rPr>
          <w:rStyle w:val="SpecialCharTok"/>
        </w:rPr>
        <w:t xml:space="preserve">$</w:t>
      </w:r>
      <w:r>
        <w:rPr>
          <w:rStyle w:val="NormalTok"/>
        </w:rPr>
        <w:t xml:space="preserve">jornada)</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tarea1$turno and tarea1$jornada</w:t>
      </w:r>
      <w:r>
        <w:br/>
      </w:r>
      <w:r>
        <w:rPr>
          <w:rStyle w:val="VerbatimChar"/>
        </w:rPr>
        <w:t xml:space="preserve">## X-squared = 8.925, df = 4, p-value = 0.063</w:t>
      </w:r>
    </w:p>
    <w:p>
      <w:pPr>
        <w:numPr>
          <w:ilvl w:val="0"/>
          <w:numId w:val="1026"/>
        </w:numPr>
        <w:pStyle w:val="Compact"/>
      </w:pPr>
      <w:r>
        <w:t xml:space="preserve">En este caso como el valor de alfa es 0.05 y el p-valor es 0.063 es mayor la hipotesis nula se rechaza es decir que no hay asociacion entre la jornada y los turnos.</w:t>
      </w:r>
    </w:p>
    <w:p>
      <w:pPr>
        <w:numPr>
          <w:ilvl w:val="0"/>
          <w:numId w:val="1027"/>
        </w:numPr>
        <w:pStyle w:val="Compact"/>
      </w:pPr>
      <w:r>
        <w:t xml:space="preserve">Construya la tabla de frecuencias correspondiente al hábito de fumar y jornada laboral, concluya.</w:t>
      </w:r>
    </w:p>
    <w:p>
      <w:pPr>
        <w:pStyle w:val="SourceCode"/>
      </w:pPr>
      <w:r>
        <w:rPr>
          <w:rStyle w:val="NormalTok"/>
        </w:rPr>
        <w:t xml:space="preserve">tarea1</w:t>
      </w:r>
      <w:r>
        <w:rPr>
          <w:rStyle w:val="SpecialCharTok"/>
        </w:rPr>
        <w:t xml:space="preserve">$</w:t>
      </w:r>
      <w:r>
        <w:rPr>
          <w:rStyle w:val="NormalTok"/>
        </w:rPr>
        <w:t xml:space="preserve">fuma </w:t>
      </w:r>
      <w:r>
        <w:rPr>
          <w:rStyle w:val="OtherTok"/>
        </w:rPr>
        <w:t xml:space="preserve">&lt;-</w:t>
      </w:r>
      <w:r>
        <w:rPr>
          <w:rStyle w:val="FunctionTok"/>
        </w:rPr>
        <w:t xml:space="preserve">as.factor</w:t>
      </w:r>
      <w:r>
        <w:rPr>
          <w:rStyle w:val="NormalTok"/>
        </w:rPr>
        <w:t xml:space="preserve">(tarea1</w:t>
      </w:r>
      <w:r>
        <w:rPr>
          <w:rStyle w:val="SpecialCharTok"/>
        </w:rPr>
        <w:t xml:space="preserve">$</w:t>
      </w:r>
      <w:r>
        <w:rPr>
          <w:rStyle w:val="NormalTok"/>
        </w:rPr>
        <w:t xml:space="preserve">fuma)</w:t>
      </w:r>
      <w:r>
        <w:br/>
      </w:r>
      <w:r>
        <w:rPr>
          <w:rStyle w:val="FunctionTok"/>
        </w:rPr>
        <w:t xml:space="preserve">CrossTable</w:t>
      </w:r>
      <w:r>
        <w:rPr>
          <w:rStyle w:val="NormalTok"/>
        </w:rPr>
        <w:t xml:space="preserve">(tarea1</w:t>
      </w:r>
      <w:r>
        <w:rPr>
          <w:rStyle w:val="SpecialCharTok"/>
        </w:rPr>
        <w:t xml:space="preserve">$</w:t>
      </w:r>
      <w:r>
        <w:rPr>
          <w:rStyle w:val="NormalTok"/>
        </w:rPr>
        <w:t xml:space="preserve">fuma,tarea1</w:t>
      </w:r>
      <w:r>
        <w:rPr>
          <w:rStyle w:val="SpecialCharTok"/>
        </w:rPr>
        <w:t xml:space="preserve">$</w:t>
      </w:r>
      <w:r>
        <w:rPr>
          <w:rStyle w:val="NormalTok"/>
        </w:rPr>
        <w:t xml:space="preserve">jornada,</w:t>
      </w:r>
      <w:r>
        <w:rPr>
          <w:rStyle w:val="AttributeTok"/>
        </w:rPr>
        <w:t xml:space="preserve">prop.chisq=</w:t>
      </w:r>
      <w:r>
        <w:rPr>
          <w:rStyle w:val="NormalTok"/>
        </w:rPr>
        <w:t xml:space="preserve">F)</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90 </w:t>
      </w:r>
      <w:r>
        <w:br/>
      </w:r>
      <w:r>
        <w:rPr>
          <w:rStyle w:val="VerbatimChar"/>
        </w:rPr>
        <w:t xml:space="preserve">## </w:t>
      </w:r>
      <w:r>
        <w:br/>
      </w:r>
      <w:r>
        <w:rPr>
          <w:rStyle w:val="VerbatimChar"/>
        </w:rPr>
        <w:t xml:space="preserve">##  </w:t>
      </w:r>
      <w:r>
        <w:br/>
      </w:r>
      <w:r>
        <w:rPr>
          <w:rStyle w:val="VerbatimChar"/>
        </w:rPr>
        <w:t xml:space="preserve">##              | tarea1$jornada </w:t>
      </w:r>
      <w:r>
        <w:br/>
      </w:r>
      <w:r>
        <w:rPr>
          <w:rStyle w:val="VerbatimChar"/>
        </w:rPr>
        <w:t xml:space="preserve">##  tarea1$fuma |  completa |     media |   parcial | Row Total | </w:t>
      </w:r>
      <w:r>
        <w:br/>
      </w:r>
      <w:r>
        <w:rPr>
          <w:rStyle w:val="VerbatimChar"/>
        </w:rPr>
        <w:t xml:space="preserve">## -------------|-----------|-----------|-----------|-----------|</w:t>
      </w:r>
      <w:r>
        <w:br/>
      </w:r>
      <w:r>
        <w:rPr>
          <w:rStyle w:val="VerbatimChar"/>
        </w:rPr>
        <w:t xml:space="preserve">##           no |         9 |        12 |         7 |        28 | </w:t>
      </w:r>
      <w:r>
        <w:br/>
      </w:r>
      <w:r>
        <w:rPr>
          <w:rStyle w:val="VerbatimChar"/>
        </w:rPr>
        <w:t xml:space="preserve">##              |     0.321 |     0.429 |     0.250 |     0.311 | </w:t>
      </w:r>
      <w:r>
        <w:br/>
      </w:r>
      <w:r>
        <w:rPr>
          <w:rStyle w:val="VerbatimChar"/>
        </w:rPr>
        <w:t xml:space="preserve">##              |     0.290 |     0.414 |     0.233 |           | </w:t>
      </w:r>
      <w:r>
        <w:br/>
      </w:r>
      <w:r>
        <w:rPr>
          <w:rStyle w:val="VerbatimChar"/>
        </w:rPr>
        <w:t xml:space="preserve">##              |     0.100 |     0.133 |     0.078 |           | </w:t>
      </w:r>
      <w:r>
        <w:br/>
      </w:r>
      <w:r>
        <w:rPr>
          <w:rStyle w:val="VerbatimChar"/>
        </w:rPr>
        <w:t xml:space="preserve">## -------------|-----------|-----------|-----------|-----------|</w:t>
      </w:r>
      <w:r>
        <w:br/>
      </w:r>
      <w:r>
        <w:rPr>
          <w:rStyle w:val="VerbatimChar"/>
        </w:rPr>
        <w:t xml:space="preserve">##           si |        22 |        17 |        23 |        62 | </w:t>
      </w:r>
      <w:r>
        <w:br/>
      </w:r>
      <w:r>
        <w:rPr>
          <w:rStyle w:val="VerbatimChar"/>
        </w:rPr>
        <w:t xml:space="preserve">##              |     0.355 |     0.274 |     0.371 |     0.689 | </w:t>
      </w:r>
      <w:r>
        <w:br/>
      </w:r>
      <w:r>
        <w:rPr>
          <w:rStyle w:val="VerbatimChar"/>
        </w:rPr>
        <w:t xml:space="preserve">##              |     0.710 |     0.586 |     0.767 |           | </w:t>
      </w:r>
      <w:r>
        <w:br/>
      </w:r>
      <w:r>
        <w:rPr>
          <w:rStyle w:val="VerbatimChar"/>
        </w:rPr>
        <w:t xml:space="preserve">##              |     0.244 |     0.189 |     0.256 |           | </w:t>
      </w:r>
      <w:r>
        <w:br/>
      </w:r>
      <w:r>
        <w:rPr>
          <w:rStyle w:val="VerbatimChar"/>
        </w:rPr>
        <w:t xml:space="preserve">## -------------|-----------|-----------|-----------|-----------|</w:t>
      </w:r>
      <w:r>
        <w:br/>
      </w:r>
      <w:r>
        <w:rPr>
          <w:rStyle w:val="VerbatimChar"/>
        </w:rPr>
        <w:t xml:space="preserve">## Column Total |        31 |        29 |        30 |        90 | </w:t>
      </w:r>
      <w:r>
        <w:br/>
      </w:r>
      <w:r>
        <w:rPr>
          <w:rStyle w:val="VerbatimChar"/>
        </w:rPr>
        <w:t xml:space="preserve">##              |     0.344 |     0.322 |     0.333 |           | </w:t>
      </w:r>
      <w:r>
        <w:br/>
      </w:r>
      <w:r>
        <w:rPr>
          <w:rStyle w:val="VerbatimChar"/>
        </w:rPr>
        <w:t xml:space="preserve">## -------------|-----------|-----------|-----------|-----------|</w:t>
      </w:r>
      <w:r>
        <w:br/>
      </w:r>
      <w:r>
        <w:rPr>
          <w:rStyle w:val="VerbatimChar"/>
        </w:rPr>
        <w:t xml:space="preserve">## </w:t>
      </w:r>
      <w:r>
        <w:br/>
      </w:r>
      <w:r>
        <w:rPr>
          <w:rStyle w:val="VerbatimChar"/>
        </w:rPr>
        <w:t xml:space="preserve">## </w:t>
      </w:r>
    </w:p>
    <w:p>
      <w:pPr>
        <w:numPr>
          <w:ilvl w:val="0"/>
          <w:numId w:val="1028"/>
        </w:numPr>
        <w:pStyle w:val="Compact"/>
      </w:pPr>
      <w:r>
        <w:t xml:space="preserve">El 28% de las personas no fuma, de este grupo un 32% esta en jornada completa, otro 42.9 % esta en la jornada media y el 25% restante esta en jornada parcial.</w:t>
      </w:r>
      <w:r>
        <w:t xml:space="preserve"> </w:t>
      </w:r>
      <w:r>
        <w:t xml:space="preserve">El 68.9% de las personas fuma, de este grupo un 35.5% esta en jornada completa, otro 27.4 % esta en la jornada media y el 37.1% restante esta en jornada parcial.</w:t>
      </w:r>
      <w:r>
        <w:t xml:space="preserve"> </w:t>
      </w:r>
      <w:r>
        <w:t xml:space="preserve">La mayoria de las personas que no fuman estan en la jornada media, mientras que las que fuman estan en su mayoria en la jornada parcial o completa.</w:t>
      </w:r>
      <w:r>
        <w:t xml:space="preserve"> </w:t>
      </w:r>
      <w:r>
        <w:t xml:space="preserve">Las variables no estan muy asociadas entre si.</w:t>
      </w:r>
    </w:p>
    <w:p>
      <w:pPr>
        <w:numPr>
          <w:ilvl w:val="0"/>
          <w:numId w:val="1029"/>
        </w:numPr>
        <w:pStyle w:val="Compact"/>
      </w:pPr>
      <w:r>
        <w:t xml:space="preserve">Hay asociación entre el hábito de fumar de los empleados y la jornada laboral con un nivel de significancia de 0.05. Interprete el resultado?</w:t>
      </w:r>
    </w:p>
    <w:p>
      <w:pPr>
        <w:pStyle w:val="SourceCode"/>
      </w:pPr>
      <w:r>
        <w:rPr>
          <w:rStyle w:val="FunctionTok"/>
        </w:rPr>
        <w:t xml:space="preserve">chisq.test</w:t>
      </w:r>
      <w:r>
        <w:rPr>
          <w:rStyle w:val="NormalTok"/>
        </w:rPr>
        <w:t xml:space="preserve">(tarea1</w:t>
      </w:r>
      <w:r>
        <w:rPr>
          <w:rStyle w:val="SpecialCharTok"/>
        </w:rPr>
        <w:t xml:space="preserve">$</w:t>
      </w:r>
      <w:r>
        <w:rPr>
          <w:rStyle w:val="NormalTok"/>
        </w:rPr>
        <w:t xml:space="preserve">fuma,tarea1</w:t>
      </w:r>
      <w:r>
        <w:rPr>
          <w:rStyle w:val="SpecialCharTok"/>
        </w:rPr>
        <w:t xml:space="preserve">$</w:t>
      </w:r>
      <w:r>
        <w:rPr>
          <w:rStyle w:val="NormalTok"/>
        </w:rPr>
        <w:t xml:space="preserve">jornada)</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tarea1$fuma and tarea1$jornada</w:t>
      </w:r>
      <w:r>
        <w:br/>
      </w:r>
      <w:r>
        <w:rPr>
          <w:rStyle w:val="VerbatimChar"/>
        </w:rPr>
        <w:t xml:space="preserve">## X-squared = 2.3359, df = 2, p-value = 0.311</w:t>
      </w:r>
    </w:p>
    <w:p>
      <w:pPr>
        <w:numPr>
          <w:ilvl w:val="0"/>
          <w:numId w:val="1030"/>
        </w:numPr>
        <w:pStyle w:val="Compact"/>
      </w:pPr>
      <w:r>
        <w:t xml:space="preserve">En este caso como el valor de alfa es 0.05 y el p-valor es 0.311 es mayor la hipotesis nula se rechaza es decir que no hay asociacion entre la jornada y el habito de fumar de los empleados.</w:t>
      </w:r>
    </w:p>
    <w:bookmarkEnd w:id="26"/>
    <w:bookmarkStart w:id="32" w:name="con-el-archivo-adjunto-de-fresa"/>
    <w:p>
      <w:pPr>
        <w:pStyle w:val="Heading2"/>
      </w:pPr>
      <w:r>
        <w:t xml:space="preserve">3. Con el archivo adjunto de fresa</w:t>
      </w:r>
    </w:p>
    <w:p>
      <w:pPr>
        <w:numPr>
          <w:ilvl w:val="0"/>
          <w:numId w:val="1031"/>
        </w:numPr>
        <w:pStyle w:val="Compact"/>
      </w:pPr>
      <w:r>
        <w:t xml:space="preserve">Realizar el boxplot de la variable gradosbrixa para frutos de fresa por tratamientob (0.25 g/m2 de Nitrogeno (N), 0.20 g/m2 de anhídrido fosfórico (P2O5), 0.15 g/m2 de</w:t>
      </w:r>
      <w:r>
        <w:t xml:space="preserve"> </w:t>
      </w:r>
      <w:r>
        <w:t xml:space="preserve">óxido de potasa (K2O) e interprete el gráfico correspondiente.</w:t>
      </w:r>
    </w:p>
    <w:p>
      <w:pPr>
        <w:pStyle w:val="SourceCode"/>
      </w:pPr>
      <w:r>
        <w:rPr>
          <w:rStyle w:val="FunctionTok"/>
        </w:rPr>
        <w:t xml:space="preserve">library</w:t>
      </w:r>
      <w:r>
        <w:rPr>
          <w:rStyle w:val="NormalTok"/>
        </w:rPr>
        <w:t xml:space="preserve">(readxl)</w:t>
      </w:r>
      <w:r>
        <w:br/>
      </w:r>
      <w:r>
        <w:rPr>
          <w:rStyle w:val="NormalTok"/>
        </w:rPr>
        <w:t xml:space="preserve">fresa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"./tarea1.xlsx"</w:t>
      </w:r>
      <w:r>
        <w:rPr>
          <w:rStyle w:val="NormalTok"/>
        </w:rPr>
        <w:t xml:space="preserve">, </w:t>
      </w:r>
      <w:r>
        <w:rPr>
          <w:rStyle w:val="AttributeTok"/>
        </w:rPr>
        <w:t xml:space="preserve">sheet =</w:t>
      </w:r>
      <w:r>
        <w:rPr>
          <w:rStyle w:val="DecValTok"/>
        </w:rPr>
        <w:t xml:space="preserve">2</w:t>
      </w:r>
      <w:r>
        <w:rPr>
          <w:rStyle w:val="NormalTok"/>
        </w:rPr>
        <w:t xml:space="preserve">)</w:t>
      </w:r>
    </w:p>
    <w:p>
      <w:pPr>
        <w:pStyle w:val="SourceCode"/>
      </w:pPr>
      <w:r>
        <w:rPr>
          <w:rStyle w:val="NormalTok"/>
        </w:rPr>
        <w:t xml:space="preserve">nas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(fresa</w:t>
      </w:r>
      <w:r>
        <w:rPr>
          <w:rStyle w:val="SpecialCharTok"/>
        </w:rPr>
        <w:t xml:space="preserve">$</w:t>
      </w:r>
      <w:r>
        <w:rPr>
          <w:rStyle w:val="NormalTok"/>
        </w:rPr>
        <w:t xml:space="preserve">gradosbrixa))</w:t>
      </w:r>
      <w:r>
        <w:br/>
      </w:r>
      <w:r>
        <w:br/>
      </w:r>
      <w:r>
        <w:rPr>
          <w:rStyle w:val="NormalTok"/>
        </w:rPr>
        <w:t xml:space="preserve">colores</w:t>
      </w:r>
      <w:r>
        <w:rPr>
          <w:rStyle w:val="OtherTok"/>
        </w:rPr>
        <w:t xml:space="preserve">&lt;-</w:t>
      </w:r>
      <w:r>
        <w:rPr>
          <w:rStyle w:val="Function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w:t>
      </w:r>
      <w:r>
        <w:br/>
      </w:r>
      <w:r>
        <w:br/>
      </w:r>
      <w:r>
        <w:rPr>
          <w:rStyle w:val="NormalTok"/>
        </w:rPr>
        <w:t xml:space="preserve">df1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gradosbrixa =</w:t>
      </w:r>
      <w:r>
        <w:rPr>
          <w:rStyle w:val="NormalTok"/>
        </w:rPr>
        <w:t xml:space="preserve"> fresa</w:t>
      </w:r>
      <w:r>
        <w:rPr>
          <w:rStyle w:val="SpecialCharTok"/>
        </w:rPr>
        <w:t xml:space="preserve">$</w:t>
      </w:r>
      <w:r>
        <w:rPr>
          <w:rStyle w:val="NormalTok"/>
        </w:rPr>
        <w:t xml:space="preserve">gradosbrixa[</w:t>
      </w:r>
      <w:r>
        <w:rPr>
          <w:rStyle w:val="SpecialCharTok"/>
        </w:rPr>
        <w:t xml:space="preserve">-</w:t>
      </w:r>
      <w:r>
        <w:rPr>
          <w:rStyle w:val="NormalTok"/>
        </w:rPr>
        <w:t xml:space="preserve">nas],</w:t>
      </w:r>
      <w:r>
        <w:br/>
      </w:r>
      <w:r>
        <w:rPr>
          <w:rStyle w:val="NormalTok"/>
        </w:rPr>
        <w:t xml:space="preserve">                  </w:t>
      </w:r>
      <w:r>
        <w:rPr>
          <w:rStyle w:val="AttributeTok"/>
        </w:rPr>
        <w:t xml:space="preserve">tratamientob =</w:t>
      </w:r>
      <w:r>
        <w:rPr>
          <w:rStyle w:val="NormalTok"/>
        </w:rPr>
        <w:t xml:space="preserve"> </w:t>
      </w:r>
      <w:r>
        <w:rPr>
          <w:rStyle w:val="FunctionTok"/>
        </w:rPr>
        <w:t xml:space="preserve">as.factor</w:t>
      </w:r>
      <w:r>
        <w:rPr>
          <w:rStyle w:val="NormalTok"/>
        </w:rPr>
        <w:t xml:space="preserve">(fresa</w:t>
      </w:r>
      <w:r>
        <w:rPr>
          <w:rStyle w:val="SpecialCharTok"/>
        </w:rPr>
        <w:t xml:space="preserve">$</w:t>
      </w:r>
      <w:r>
        <w:rPr>
          <w:rStyle w:val="NormalTok"/>
        </w:rPr>
        <w:t xml:space="preserve">tratamientob[</w:t>
      </w:r>
      <w:r>
        <w:rPr>
          <w:rStyle w:val="SpecialCharTok"/>
        </w:rPr>
        <w:t xml:space="preserve">-</w:t>
      </w:r>
      <w:r>
        <w:rPr>
          <w:rStyle w:val="NormalTok"/>
        </w:rPr>
        <w:t xml:space="preserve">nas]))</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(df1,</w:t>
      </w:r>
      <w:r>
        <w:br/>
      </w:r>
      <w:r>
        <w:rPr>
          <w:rStyle w:val="NormalTok"/>
        </w:rPr>
        <w:t xml:space="preserve">       </w:t>
      </w:r>
      <w:r>
        <w:rPr>
          <w:rStyle w:val="FunctionTok"/>
        </w:rPr>
        <w:t xml:space="preserve">aes</w:t>
      </w:r>
      <w:r>
        <w:rPr>
          <w:rStyle w:val="NormalTok"/>
        </w:rPr>
        <w:t xml:space="preserve">( </w:t>
      </w:r>
      <w:r>
        <w:rPr>
          <w:rStyle w:val="AttributeTok"/>
        </w:rPr>
        <w:t xml:space="preserve">x =</w:t>
      </w:r>
      <w:r>
        <w:rPr>
          <w:rStyle w:val="NormalTok"/>
        </w:rPr>
        <w:t xml:space="preserve"> tratamientob,</w:t>
      </w:r>
      <w:r>
        <w:br/>
      </w:r>
      <w:r>
        <w:rPr>
          <w:rStyle w:val="NormalTok"/>
        </w:rPr>
        <w:t xml:space="preserve">            </w:t>
      </w:r>
      <w:r>
        <w:rPr>
          <w:rStyle w:val="AttributeTok"/>
        </w:rPr>
        <w:t xml:space="preserve">y =</w:t>
      </w:r>
      <w:r>
        <w:rPr>
          <w:rStyle w:val="NormalTok"/>
        </w:rPr>
        <w:t xml:space="preserve"> gradosbrixa,</w:t>
      </w:r>
      <w:r>
        <w:br/>
      </w:r>
      <w:r>
        <w:rPr>
          <w:rStyle w:val="NormalTok"/>
        </w:rPr>
        <w:t xml:space="preserve">            </w:t>
      </w:r>
      <w:r>
        <w:rPr>
          <w:rStyle w:val="AttributeTok"/>
        </w:rPr>
        <w:t xml:space="preserve">fill =</w:t>
      </w:r>
      <w:r>
        <w:rPr>
          <w:rStyle w:val="NormalTok"/>
        </w:rPr>
        <w:t xml:space="preserve"> tratamientob)) </w:t>
      </w:r>
      <w:r>
        <w:rPr>
          <w:rStyle w:val="SpecialCharTok"/>
        </w:rPr>
        <w:t xml:space="preserve">+</w:t>
      </w:r>
      <w:r>
        <w:br/>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identificando%20NA-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2"/>
        </w:numPr>
        <w:pStyle w:val="Compact"/>
      </w:pPr>
      <w:r>
        <w:t xml:space="preserve">Podemos ver que para el tratamiento B 1 los grados bix A presentan un outlier, además la mediana no esta en el centro de la caja indicando un ligero sesgo hacia la cola derecha; tiene el rango mas grande de los tres tratamientos.</w:t>
      </w:r>
    </w:p>
    <w:p>
      <w:pPr>
        <w:pStyle w:val="FirstParagraph"/>
      </w:pPr>
      <w:r>
        <w:t xml:space="preserve">para el tratamiento B 2 el rango es mas pequeño pero estos datos tienen mas dispersion, como se puede ver por el ancho de la caja, tambien presenta un ligero sesgo hacia la izquierda. Finalmente, el tratamiento B 3 es el que tiene menor rango y se ve simetrico. Estas afirmaciones se pueden soportar calculando los momentos de curtosis y de sesgo.</w:t>
      </w:r>
    </w:p>
    <w:p>
      <w:pPr>
        <w:numPr>
          <w:ilvl w:val="0"/>
          <w:numId w:val="1033"/>
        </w:numPr>
        <w:pStyle w:val="Compact"/>
      </w:pPr>
      <w:r>
        <w:t xml:space="preserve">Realizar el boxplot para la variable consistenciac en frutos de fresa por tratamientoc (0.10 g/m2 óxido de magnesio (MgO), 20 g/m2 de Nitrógeno, 10 g/m2 de anhídrido</w:t>
      </w:r>
      <w:r>
        <w:t xml:space="preserve"> </w:t>
      </w:r>
      <w:r>
        <w:t xml:space="preserve">fosfórico (P2O5)), e interprete el gráfico correspondiente.</w:t>
      </w:r>
    </w:p>
    <w:p>
      <w:pPr>
        <w:pStyle w:val="SourceCode"/>
      </w:pPr>
      <w:r>
        <w:rPr>
          <w:rStyle w:val="FunctionTok"/>
        </w:rPr>
        <w:t xml:space="preserve">boxplot</w:t>
      </w:r>
      <w:r>
        <w:rPr>
          <w:rStyle w:val="NormalTok"/>
        </w:rPr>
        <w:t xml:space="preserve">(fresa</w:t>
      </w:r>
      <w:r>
        <w:rPr>
          <w:rStyle w:val="SpecialCharTok"/>
        </w:rPr>
        <w:t xml:space="preserve">$</w:t>
      </w:r>
      <w:r>
        <w:rPr>
          <w:rStyle w:val="NormalTok"/>
        </w:rPr>
        <w:t xml:space="preserve">consistenciac </w:t>
      </w:r>
      <w:r>
        <w:rPr>
          <w:rStyle w:val="SpecialCharTok"/>
        </w:rPr>
        <w:t xml:space="preserve">~</w:t>
      </w:r>
      <w:r>
        <w:rPr>
          <w:rStyle w:val="NormalTok"/>
        </w:rPr>
        <w:t xml:space="preserve"> fresa</w:t>
      </w:r>
      <w:r>
        <w:rPr>
          <w:rStyle w:val="SpecialCharTok"/>
        </w:rPr>
        <w:t xml:space="preserve">$</w:t>
      </w:r>
      <w:r>
        <w:rPr>
          <w:rStyle w:val="NormalTok"/>
        </w:rPr>
        <w:t xml:space="preserve">tratamientoc, </w:t>
      </w:r>
      <w:r>
        <w:rPr>
          <w:rStyle w:val="AttributeTok"/>
        </w:rPr>
        <w:t xml:space="preserve">xlab =</w:t>
      </w:r>
      <w:r>
        <w:rPr>
          <w:rStyle w:val="NormalTok"/>
        </w:rPr>
        <w:t xml:space="preserve"> </w:t>
      </w:r>
      <w:r>
        <w:rPr>
          <w:rStyle w:val="StringTok"/>
        </w:rPr>
        <w:t xml:space="preserve">"Tratamiento C"</w:t>
      </w:r>
      <w:r>
        <w:rPr>
          <w:rStyle w:val="NormalTok"/>
        </w:rPr>
        <w:t xml:space="preserve">, </w:t>
      </w:r>
      <w:r>
        <w:rPr>
          <w:rStyle w:val="AttributeTok"/>
        </w:rPr>
        <w:t xml:space="preserve">ylab =</w:t>
      </w:r>
      <w:r>
        <w:rPr>
          <w:rStyle w:val="NormalTok"/>
        </w:rPr>
        <w:t xml:space="preserve"> </w:t>
      </w:r>
      <w:r>
        <w:rPr>
          <w:rStyle w:val="StringTok"/>
        </w:rPr>
        <w:t xml:space="preserve">"Consistencia C"</w:t>
      </w:r>
      <w:r>
        <w:rPr>
          <w:rStyle w:val="NormalTok"/>
        </w:rPr>
        <w:t xml:space="preserve">, </w:t>
      </w:r>
      <w:r>
        <w:rPr>
          <w:rStyle w:val="AttributeTok"/>
        </w:rPr>
        <w:t xml:space="preserve">col=</w:t>
      </w:r>
      <w:r>
        <w:rPr>
          <w:rStyle w:val="NormalTok"/>
        </w:rPr>
        <w:t xml:space="preserve"> colores)</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3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4"/>
        </w:numPr>
        <w:pStyle w:val="Compact"/>
      </w:pPr>
      <w:r>
        <w:t xml:space="preserve">En los 3 tratamientos vemos que se encuentran outliers, estos datos de consistencia C son tan grandes que no permiten ver muy bien la distribución de los demas datos</w:t>
      </w:r>
    </w:p>
    <w:p>
      <w:pPr>
        <w:numPr>
          <w:ilvl w:val="0"/>
          <w:numId w:val="1035"/>
        </w:numPr>
        <w:pStyle w:val="Compact"/>
      </w:pPr>
      <w:r>
        <w:t xml:space="preserve">Realizar el boxplot para la variable gradosbrixb en frutos de fresa por tratamientob (0.25 g/m2 de Nitrogeno (N), 0.20 g/m2 de anhídrido fosfórico (P2O5), 0.15 g/m2 de</w:t>
      </w:r>
      <w:r>
        <w:t xml:space="preserve"> </w:t>
      </w:r>
      <w:r>
        <w:t xml:space="preserve">óxido de potasa (K2O) de anhídrido fosfórico (P2O5)), e interprete el gráfico correspondiente.</w:t>
      </w:r>
    </w:p>
    <w:p>
      <w:pPr>
        <w:pStyle w:val="SourceCode"/>
      </w:pPr>
      <w:r>
        <w:rPr>
          <w:rStyle w:val="NormalTok"/>
        </w:rPr>
        <w:t xml:space="preserve">nasb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(fresa</w:t>
      </w:r>
      <w:r>
        <w:rPr>
          <w:rStyle w:val="SpecialCharTok"/>
        </w:rPr>
        <w:t xml:space="preserve">$</w:t>
      </w:r>
      <w:r>
        <w:rPr>
          <w:rStyle w:val="NormalTok"/>
        </w:rPr>
        <w:t xml:space="preserve">gradosbrixb))</w:t>
      </w:r>
      <w:r>
        <w:br/>
      </w:r>
      <w:r>
        <w:br/>
      </w:r>
      <w:r>
        <w:rPr>
          <w:rStyle w:val="NormalTok"/>
        </w:rPr>
        <w:t xml:space="preserve">df2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gradosbrixb =</w:t>
      </w:r>
      <w:r>
        <w:rPr>
          <w:rStyle w:val="NormalTok"/>
        </w:rPr>
        <w:t xml:space="preserve"> fresa</w:t>
      </w:r>
      <w:r>
        <w:rPr>
          <w:rStyle w:val="SpecialCharTok"/>
        </w:rPr>
        <w:t xml:space="preserve">$</w:t>
      </w:r>
      <w:r>
        <w:rPr>
          <w:rStyle w:val="NormalTok"/>
        </w:rPr>
        <w:t xml:space="preserve">gradosbrixb[</w:t>
      </w:r>
      <w:r>
        <w:rPr>
          <w:rStyle w:val="SpecialCharTok"/>
        </w:rPr>
        <w:t xml:space="preserve">-</w:t>
      </w:r>
      <w:r>
        <w:rPr>
          <w:rStyle w:val="NormalTok"/>
        </w:rPr>
        <w:t xml:space="preserve">nasb],</w:t>
      </w:r>
      <w:r>
        <w:br/>
      </w:r>
      <w:r>
        <w:rPr>
          <w:rStyle w:val="NormalTok"/>
        </w:rPr>
        <w:t xml:space="preserve">                  </w:t>
      </w:r>
      <w:r>
        <w:rPr>
          <w:rStyle w:val="AttributeTok"/>
        </w:rPr>
        <w:t xml:space="preserve">tratamientob =</w:t>
      </w:r>
      <w:r>
        <w:rPr>
          <w:rStyle w:val="NormalTok"/>
        </w:rPr>
        <w:t xml:space="preserve"> </w:t>
      </w:r>
      <w:r>
        <w:rPr>
          <w:rStyle w:val="FunctionTok"/>
        </w:rPr>
        <w:t xml:space="preserve">as.factor</w:t>
      </w:r>
      <w:r>
        <w:rPr>
          <w:rStyle w:val="NormalTok"/>
        </w:rPr>
        <w:t xml:space="preserve">(fresa</w:t>
      </w:r>
      <w:r>
        <w:rPr>
          <w:rStyle w:val="SpecialCharTok"/>
        </w:rPr>
        <w:t xml:space="preserve">$</w:t>
      </w:r>
      <w:r>
        <w:rPr>
          <w:rStyle w:val="NormalTok"/>
        </w:rPr>
        <w:t xml:space="preserve">tratamientob[</w:t>
      </w:r>
      <w:r>
        <w:rPr>
          <w:rStyle w:val="SpecialCharTok"/>
        </w:rPr>
        <w:t xml:space="preserve">-</w:t>
      </w:r>
      <w:r>
        <w:rPr>
          <w:rStyle w:val="NormalTok"/>
        </w:rPr>
        <w:t xml:space="preserve">nasb]))</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(df2,</w:t>
      </w:r>
      <w:r>
        <w:br/>
      </w:r>
      <w:r>
        <w:rPr>
          <w:rStyle w:val="NormalTok"/>
        </w:rPr>
        <w:t xml:space="preserve">       </w:t>
      </w:r>
      <w:r>
        <w:rPr>
          <w:rStyle w:val="FunctionTok"/>
        </w:rPr>
        <w:t xml:space="preserve">aes</w:t>
      </w:r>
      <w:r>
        <w:rPr>
          <w:rStyle w:val="NormalTok"/>
        </w:rPr>
        <w:t xml:space="preserve">( </w:t>
      </w:r>
      <w:r>
        <w:rPr>
          <w:rStyle w:val="AttributeTok"/>
        </w:rPr>
        <w:t xml:space="preserve">x =</w:t>
      </w:r>
      <w:r>
        <w:rPr>
          <w:rStyle w:val="NormalTok"/>
        </w:rPr>
        <w:t xml:space="preserve"> tratamientob,</w:t>
      </w:r>
      <w:r>
        <w:br/>
      </w:r>
      <w:r>
        <w:rPr>
          <w:rStyle w:val="NormalTok"/>
        </w:rPr>
        <w:t xml:space="preserve">            </w:t>
      </w:r>
      <w:r>
        <w:rPr>
          <w:rStyle w:val="AttributeTok"/>
        </w:rPr>
        <w:t xml:space="preserve">y =</w:t>
      </w:r>
      <w:r>
        <w:rPr>
          <w:rStyle w:val="NormalTok"/>
        </w:rPr>
        <w:t xml:space="preserve"> gradosbrixb,</w:t>
      </w:r>
      <w:r>
        <w:br/>
      </w:r>
      <w:r>
        <w:rPr>
          <w:rStyle w:val="NormalTok"/>
        </w:rPr>
        <w:t xml:space="preserve">            </w:t>
      </w:r>
      <w:r>
        <w:rPr>
          <w:rStyle w:val="AttributeTok"/>
        </w:rPr>
        <w:t xml:space="preserve">fill =</w:t>
      </w:r>
      <w:r>
        <w:rPr>
          <w:rStyle w:val="NormalTok"/>
        </w:rPr>
        <w:t xml:space="preserve"> tratamientob)) </w:t>
      </w:r>
      <w:r>
        <w:rPr>
          <w:rStyle w:val="SpecialCharTok"/>
        </w:rPr>
        <w:t xml:space="preserve">+</w:t>
      </w:r>
      <w:r>
        <w:br/>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3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6"/>
        </w:numPr>
        <w:pStyle w:val="Compact"/>
      </w:pPr>
      <w:r>
        <w:t xml:space="preserve">Construya una tabla de frecuencias completa para la variable consistenciaa en frutos de fresa y realice el gráfico de barras que le permita ver la distribución de frecuencias</w:t>
      </w:r>
      <w:r>
        <w:t xml:space="preserve"> </w:t>
      </w:r>
      <w:r>
        <w:t xml:space="preserve">relativas en porcentaje e interprete.</w:t>
      </w:r>
    </w:p>
    <w:p>
      <w:pPr>
        <w:pStyle w:val="FirstParagraph"/>
      </w:pPr>
      <w:r>
        <w:t xml:space="preserve">Primero separamos la variable consistenciaa en un vector:</w:t>
      </w:r>
    </w:p>
    <w:p>
      <w:pPr>
        <w:pStyle w:val="SourceCode"/>
      </w:pPr>
      <w:r>
        <w:rPr>
          <w:rStyle w:val="NormalTok"/>
        </w:rPr>
        <w:t xml:space="preserve">nas3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(fresa</w:t>
      </w:r>
      <w:r>
        <w:rPr>
          <w:rStyle w:val="SpecialCharTok"/>
        </w:rPr>
        <w:t xml:space="preserve">$</w:t>
      </w:r>
      <w:r>
        <w:rPr>
          <w:rStyle w:val="NormalTok"/>
        </w:rPr>
        <w:t xml:space="preserve">consistenciaa))</w:t>
      </w:r>
      <w:r>
        <w:br/>
      </w:r>
      <w:r>
        <w:rPr>
          <w:rStyle w:val="NormalTok"/>
        </w:rPr>
        <w:t xml:space="preserve">consistenciaa </w:t>
      </w:r>
      <w:r>
        <w:rPr>
          <w:rStyle w:val="OtherTok"/>
        </w:rPr>
        <w:t xml:space="preserve">&lt;-</w:t>
      </w:r>
      <w:r>
        <w:rPr>
          <w:rStyle w:val="NormalTok"/>
        </w:rPr>
        <w:t xml:space="preserve"> fresa</w:t>
      </w:r>
      <w:r>
        <w:rPr>
          <w:rStyle w:val="SpecialCharTok"/>
        </w:rPr>
        <w:t xml:space="preserve">$</w:t>
      </w:r>
      <w:r>
        <w:rPr>
          <w:rStyle w:val="NormalTok"/>
        </w:rPr>
        <w:t xml:space="preserve">consistenciaa[</w:t>
      </w:r>
      <w:r>
        <w:rPr>
          <w:rStyle w:val="SpecialCharTok"/>
        </w:rPr>
        <w:t xml:space="preserve">-</w:t>
      </w:r>
      <w:r>
        <w:rPr>
          <w:rStyle w:val="NormalTok"/>
        </w:rPr>
        <w:t xml:space="preserve">nas3]</w:t>
      </w:r>
      <w:r>
        <w:br/>
      </w:r>
      <w:r>
        <w:br/>
      </w:r>
      <w:r>
        <w:rPr>
          <w:rStyle w:val="FunctionTok"/>
        </w:rPr>
        <w:t xml:space="preserve">length</w:t>
      </w:r>
      <w:r>
        <w:rPr>
          <w:rStyle w:val="NormalTok"/>
        </w:rPr>
        <w:t xml:space="preserve">(consistenciaa)</w:t>
      </w:r>
    </w:p>
    <w:p>
      <w:pPr>
        <w:pStyle w:val="SourceCode"/>
      </w:pPr>
      <w:r>
        <w:rPr>
          <w:rStyle w:val="VerbatimChar"/>
        </w:rPr>
        <w:t xml:space="preserve">## [1] 84</w:t>
      </w:r>
    </w:p>
    <w:p>
      <w:pPr>
        <w:pStyle w:val="FirstParagraph"/>
      </w:pPr>
      <w:r>
        <w:t xml:space="preserve">Para determinar la cantidad de intervalos de nuevo utilizamos la ecuación de sturges:</w:t>
      </w:r>
    </w:p>
    <w:p>
      <w:pPr>
        <w:pStyle w:val="SourceCode"/>
      </w:pPr>
      <w:r>
        <w:rPr>
          <w:rStyle w:val="NormalTok"/>
        </w:rPr>
        <w:t xml:space="preserve">k2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3.322</w:t>
      </w:r>
      <w:r>
        <w:rPr>
          <w:rStyle w:val="NormalTok"/>
        </w:rPr>
        <w:t xml:space="preserve"> </w:t>
      </w:r>
      <w:r>
        <w:rPr>
          <w:rStyle w:val="SpecialCharTok"/>
        </w:rPr>
        <w:t xml:space="preserve">*</w:t>
      </w:r>
      <w:r>
        <w:rPr>
          <w:rStyle w:val="NormalTok"/>
        </w:rPr>
        <w:t xml:space="preserve"> </w:t>
      </w:r>
      <w:r>
        <w:rPr>
          <w:rStyle w:val="FunctionTok"/>
        </w:rPr>
        <w:t xml:space="preserve">log10</w:t>
      </w:r>
      <w:r>
        <w:rPr>
          <w:rStyle w:val="NormalTok"/>
        </w:rPr>
        <w:t xml:space="preserve">(</w:t>
      </w:r>
      <w:r>
        <w:rPr>
          <w:rStyle w:val="DecValTok"/>
        </w:rPr>
        <w:t xml:space="preserve">84</w:t>
      </w:r>
      <w:r>
        <w:rPr>
          <w:rStyle w:val="NormalTok"/>
        </w:rPr>
        <w:t xml:space="preserve">))</w:t>
      </w:r>
      <w:r>
        <w:br/>
      </w:r>
      <w:r>
        <w:rPr>
          <w:rStyle w:val="NormalTok"/>
        </w:rPr>
        <w:t xml:space="preserve">k2</w:t>
      </w:r>
    </w:p>
    <w:p>
      <w:pPr>
        <w:pStyle w:val="SourceCode"/>
      </w:pPr>
      <w:r>
        <w:rPr>
          <w:rStyle w:val="VerbatimChar"/>
        </w:rPr>
        <w:t xml:space="preserve">## [1] 7.392456</w:t>
      </w:r>
    </w:p>
    <w:p>
      <w:pPr>
        <w:pStyle w:val="SourceCode"/>
      </w:pPr>
      <w:r>
        <w:rPr>
          <w:rStyle w:val="FunctionTok"/>
        </w:rPr>
        <w:t xml:space="preserve">round</w:t>
      </w:r>
      <w:r>
        <w:rPr>
          <w:rStyle w:val="NormalTok"/>
        </w:rPr>
        <w:t xml:space="preserve">(k2,</w:t>
      </w:r>
      <w:r>
        <w:rPr>
          <w:rStyle w:val="DecValTok"/>
        </w:rPr>
        <w:t xml:space="preserve">0</w:t>
      </w:r>
      <w:r>
        <w:rPr>
          <w:rStyle w:val="NormalTok"/>
        </w:rPr>
        <w:t xml:space="preserve">)</w:t>
      </w:r>
    </w:p>
    <w:p>
      <w:pPr>
        <w:pStyle w:val="SourceCode"/>
      </w:pPr>
      <w:r>
        <w:rPr>
          <w:rStyle w:val="VerbatimChar"/>
        </w:rPr>
        <w:t xml:space="preserve">## [1] 7</w:t>
      </w:r>
    </w:p>
    <w:p>
      <w:pPr>
        <w:pStyle w:val="FirstParagraph"/>
      </w:pPr>
      <w:r>
        <w:t xml:space="preserve">Tendremos para esta variable 7 intervalos. Para saber la longitud del intervalo:</w:t>
      </w:r>
    </w:p>
    <w:p>
      <w:pPr>
        <w:pStyle w:val="SourceCode"/>
      </w:pPr>
      <w:r>
        <w:rPr>
          <w:rStyle w:val="NormalTok"/>
        </w:rPr>
        <w:t xml:space="preserve">LongInt2 </w:t>
      </w:r>
      <w:r>
        <w:rPr>
          <w:rStyle w:val="OtherTok"/>
        </w:rPr>
        <w:t xml:space="preserve">&lt;-</w:t>
      </w:r>
      <w:r>
        <w:rPr>
          <w:rStyle w:val="NormalTok"/>
        </w:rPr>
        <w:t xml:space="preserve"> (</w:t>
      </w:r>
      <w:r>
        <w:rPr>
          <w:rStyle w:val="FunctionTok"/>
        </w:rPr>
        <w:t xml:space="preserve">max</w:t>
      </w:r>
      <w:r>
        <w:rPr>
          <w:rStyle w:val="NormalTok"/>
        </w:rPr>
        <w:t xml:space="preserve">(consistenciaa)</w:t>
      </w:r>
      <w:r>
        <w:rPr>
          <w:rStyle w:val="SpecialCharTok"/>
        </w:rPr>
        <w:t xml:space="preserve">-</w:t>
      </w:r>
      <w:r>
        <w:rPr>
          <w:rStyle w:val="FunctionTok"/>
        </w:rPr>
        <w:t xml:space="preserve">min</w:t>
      </w:r>
      <w:r>
        <w:rPr>
          <w:rStyle w:val="NormalTok"/>
        </w:rPr>
        <w:t xml:space="preserve">(consistenciaa))</w:t>
      </w:r>
      <w:r>
        <w:rPr>
          <w:rStyle w:val="SpecialCharTok"/>
        </w:rPr>
        <w:t xml:space="preserve">/</w:t>
      </w:r>
      <w:r>
        <w:rPr>
          <w:rStyle w:val="DecValTok"/>
        </w:rPr>
        <w:t xml:space="preserve">7</w:t>
      </w:r>
      <w:r>
        <w:br/>
      </w:r>
      <w:r>
        <w:rPr>
          <w:rStyle w:val="FunctionTok"/>
        </w:rPr>
        <w:t xml:space="preserve">round</w:t>
      </w:r>
      <w:r>
        <w:rPr>
          <w:rStyle w:val="NormalTok"/>
        </w:rPr>
        <w:t xml:space="preserve">(LongInt2,</w:t>
      </w:r>
      <w:r>
        <w:rPr>
          <w:rStyle w:val="DecValTok"/>
        </w:rPr>
        <w:t xml:space="preserve">4</w:t>
      </w:r>
      <w:r>
        <w:rPr>
          <w:rStyle w:val="NormalTok"/>
        </w:rPr>
        <w:t xml:space="preserve">)</w:t>
      </w:r>
    </w:p>
    <w:p>
      <w:pPr>
        <w:pStyle w:val="SourceCode"/>
      </w:pPr>
      <w:r>
        <w:rPr>
          <w:rStyle w:val="VerbatimChar"/>
        </w:rPr>
        <w:t xml:space="preserve">## [1] 0.2304</w:t>
      </w:r>
    </w:p>
    <w:p>
      <w:pPr>
        <w:pStyle w:val="SourceCode"/>
      </w:pPr>
      <w:r>
        <w:rPr>
          <w:rStyle w:val="NormalTok"/>
        </w:rPr>
        <w:t xml:space="preserve">mins2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(consistenciaa), </w:t>
      </w:r>
      <w:r>
        <w:br/>
      </w:r>
      <w:r>
        <w:rPr>
          <w:rStyle w:val="NormalTok"/>
        </w:rPr>
        <w:t xml:space="preserve">            </w:t>
      </w:r>
      <w:r>
        <w:rPr>
          <w:rStyle w:val="FunctionTok"/>
        </w:rPr>
        <w:t xml:space="preserve">min</w:t>
      </w:r>
      <w:r>
        <w:rPr>
          <w:rStyle w:val="NormalTok"/>
        </w:rPr>
        <w:t xml:space="preserve">(consistenciaa)</w:t>
      </w:r>
      <w:r>
        <w:rPr>
          <w:rStyle w:val="SpecialCharTok"/>
        </w:rPr>
        <w:t xml:space="preserve">+</w:t>
      </w:r>
      <w:r>
        <w:rPr>
          <w:rStyle w:val="NormalTok"/>
        </w:rPr>
        <w:t xml:space="preserve">((LongInt2))</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by =</w:t>
      </w:r>
      <w:r>
        <w:rPr>
          <w:rStyle w:val="NormalTok"/>
        </w:rPr>
        <w:t xml:space="preserve"> LongInt2)</w:t>
      </w:r>
    </w:p>
    <w:p>
      <w:pPr>
        <w:pStyle w:val="SourceCode"/>
      </w:pPr>
      <w:r>
        <w:rPr>
          <w:rStyle w:val="NormalTok"/>
        </w:rPr>
        <w:t xml:space="preserve">maxs2 </w:t>
      </w:r>
      <w:r>
        <w:rPr>
          <w:rStyle w:val="OtherTok"/>
        </w:rPr>
        <w:t xml:space="preserve">&lt;-</w:t>
      </w:r>
      <w:r>
        <w:rPr>
          <w:rStyle w:val="NormalTok"/>
        </w:rPr>
        <w:t xml:space="preserve"> mins2 </w:t>
      </w:r>
      <w:r>
        <w:rPr>
          <w:rStyle w:val="SpecialCharTok"/>
        </w:rPr>
        <w:t xml:space="preserve">+</w:t>
      </w:r>
      <w:r>
        <w:rPr>
          <w:rStyle w:val="NormalTok"/>
        </w:rPr>
        <w:t xml:space="preserve"> LongInt2</w:t>
      </w:r>
      <w:r>
        <w:rPr>
          <w:rStyle w:val="FloatTok"/>
        </w:rPr>
        <w:t xml:space="preserve">-0.0001</w:t>
      </w:r>
      <w:r>
        <w:br/>
      </w:r>
      <w:r>
        <w:rPr>
          <w:rStyle w:val="NormalTok"/>
        </w:rPr>
        <w:t xml:space="preserve">maxs2[</w:t>
      </w:r>
      <w:r>
        <w:rPr>
          <w:rStyle w:val="DecValTok"/>
        </w:rPr>
        <w:t xml:space="preserve">7</w:t>
      </w:r>
      <w:r>
        <w:rPr>
          <w:rStyle w:val="NormalTok"/>
        </w:rPr>
        <w:t xml:space="preserve">] </w:t>
      </w:r>
      <w:r>
        <w:rPr>
          <w:rStyle w:val="OtherTok"/>
        </w:rPr>
        <w:t xml:space="preserve">&lt;-</w:t>
      </w:r>
      <w:r>
        <w:rPr>
          <w:rStyle w:val="NormalTok"/>
        </w:rPr>
        <w:t xml:space="preserve"> maxs2[</w:t>
      </w:r>
      <w:r>
        <w:rPr>
          <w:rStyle w:val="DecValTok"/>
        </w:rPr>
        <w:t xml:space="preserve">7</w:t>
      </w:r>
      <w:r>
        <w:rPr>
          <w:rStyle w:val="NormalTok"/>
        </w:rPr>
        <w:t xml:space="preserve">] </w:t>
      </w:r>
      <w:r>
        <w:rPr>
          <w:rStyle w:val="SpecialCharTok"/>
        </w:rPr>
        <w:t xml:space="preserve">+</w:t>
      </w:r>
      <w:r>
        <w:rPr>
          <w:rStyle w:val="NormalTok"/>
        </w:rPr>
        <w:t xml:space="preserve"> </w:t>
      </w:r>
      <w:r>
        <w:rPr>
          <w:rStyle w:val="FloatTok"/>
        </w:rPr>
        <w:t xml:space="preserve">0.0001</w:t>
      </w:r>
      <w:r>
        <w:br/>
      </w:r>
      <w:r>
        <w:rPr>
          <w:rStyle w:val="NormalTok"/>
        </w:rPr>
        <w:t xml:space="preserve">TDFc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FunctionTok"/>
        </w:rPr>
        <w:t xml:space="preserve">round</w:t>
      </w:r>
      <w:r>
        <w:rPr>
          <w:rStyle w:val="NormalTok"/>
        </w:rPr>
        <w:t xml:space="preserve">(mins2,</w:t>
      </w:r>
      <w:r>
        <w:rPr>
          <w:rStyle w:val="DecValTok"/>
        </w:rPr>
        <w:t xml:space="preserve">4</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FunctionTok"/>
        </w:rPr>
        <w:t xml:space="preserve">round</w:t>
      </w:r>
      <w:r>
        <w:rPr>
          <w:rStyle w:val="NormalTok"/>
        </w:rPr>
        <w:t xml:space="preserve">(maxs2,</w:t>
      </w:r>
      <w:r>
        <w:rPr>
          <w:rStyle w:val="DecValTok"/>
        </w:rPr>
        <w:t xml:space="preserve">4</w:t>
      </w:r>
      <w:r>
        <w:rPr>
          <w:rStyle w:val="NormalTok"/>
        </w:rPr>
        <w:t xml:space="preserve">))</w:t>
      </w:r>
      <w:r>
        <w:br/>
      </w:r>
      <w:r>
        <w:br/>
      </w:r>
      <w:r>
        <w:rPr>
          <w:rStyle w:val="NormalTok"/>
        </w:rPr>
        <w:t xml:space="preserve">TDFc</w:t>
      </w:r>
    </w:p>
    <w:p>
      <w:pPr>
        <w:pStyle w:val="SourceCode"/>
      </w:pPr>
      <w:r>
        <w:rPr>
          <w:rStyle w:val="VerbatimChar"/>
        </w:rPr>
        <w:t xml:space="preserve">##      min    max</w:t>
      </w:r>
      <w:r>
        <w:br/>
      </w:r>
      <w:r>
        <w:rPr>
          <w:rStyle w:val="VerbatimChar"/>
        </w:rPr>
        <w:t xml:space="preserve">## 1 0.2625 0.4928</w:t>
      </w:r>
      <w:r>
        <w:br/>
      </w:r>
      <w:r>
        <w:rPr>
          <w:rStyle w:val="VerbatimChar"/>
        </w:rPr>
        <w:t xml:space="preserve">## 2 0.4929 0.7231</w:t>
      </w:r>
      <w:r>
        <w:br/>
      </w:r>
      <w:r>
        <w:rPr>
          <w:rStyle w:val="VerbatimChar"/>
        </w:rPr>
        <w:t xml:space="preserve">## 3 0.7232 0.9535</w:t>
      </w:r>
      <w:r>
        <w:br/>
      </w:r>
      <w:r>
        <w:rPr>
          <w:rStyle w:val="VerbatimChar"/>
        </w:rPr>
        <w:t xml:space="preserve">## 4 0.9536 1.1838</w:t>
      </w:r>
      <w:r>
        <w:br/>
      </w:r>
      <w:r>
        <w:rPr>
          <w:rStyle w:val="VerbatimChar"/>
        </w:rPr>
        <w:t xml:space="preserve">## 5 1.1839 1.4142</w:t>
      </w:r>
      <w:r>
        <w:br/>
      </w:r>
      <w:r>
        <w:rPr>
          <w:rStyle w:val="VerbatimChar"/>
        </w:rPr>
        <w:t xml:space="preserve">## 6 1.4143 1.6445</w:t>
      </w:r>
      <w:r>
        <w:br/>
      </w:r>
      <w:r>
        <w:rPr>
          <w:rStyle w:val="VerbatimChar"/>
        </w:rPr>
        <w:t xml:space="preserve">## 7 1.6446 1.8750</w:t>
      </w:r>
    </w:p>
    <w:p>
      <w:pPr>
        <w:pStyle w:val="FirstParagraph"/>
      </w:pPr>
      <w:r>
        <w:t xml:space="preserve">realizamos los conteos:</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 </w:t>
      </w:r>
      <w:r>
        <w:rPr>
          <w:rStyle w:val="FunctionTok"/>
        </w:rPr>
        <w:t xml:space="preserve">nrow</w:t>
      </w:r>
      <w:r>
        <w:rPr>
          <w:rStyle w:val="NormalTok"/>
        </w:rPr>
        <w:t xml:space="preserve">(TDFc)){</w:t>
      </w:r>
      <w:r>
        <w:br/>
      </w:r>
      <w:r>
        <w:rPr>
          <w:rStyle w:val="NormalTok"/>
        </w:rPr>
        <w:t xml:space="preserve">  </w:t>
      </w:r>
      <w:r>
        <w:br/>
      </w:r>
      <w:r>
        <w:rPr>
          <w:rStyle w:val="NormalTok"/>
        </w:rPr>
        <w:t xml:space="preserve">  TDFc</w:t>
      </w:r>
      <w:r>
        <w:rPr>
          <w:rStyle w:val="SpecialCharTok"/>
        </w:rPr>
        <w:t xml:space="preserve">$</w:t>
      </w:r>
      <w:r>
        <w:rPr>
          <w:rStyle w:val="NormalTok"/>
        </w:rPr>
        <w:t xml:space="preserve">fi[i] </w:t>
      </w:r>
      <w:r>
        <w:rPr>
          <w:rStyle w:val="OtherTok"/>
        </w:rPr>
        <w:t xml:space="preserve">&lt;-</w:t>
      </w:r>
      <w:r>
        <w:rPr>
          <w:rStyle w:val="NormalTok"/>
        </w:rPr>
        <w:t xml:space="preserve"> </w:t>
      </w:r>
      <w:r>
        <w:rPr>
          <w:rStyle w:val="FunctionTok"/>
        </w:rPr>
        <w:t xml:space="preserve">length</w:t>
      </w:r>
      <w:r>
        <w:rPr>
          <w:rStyle w:val="NormalTok"/>
        </w:rPr>
        <w:t xml:space="preserve">(</w:t>
      </w:r>
      <w:r>
        <w:br/>
      </w:r>
      <w:r>
        <w:rPr>
          <w:rStyle w:val="NormalTok"/>
        </w:rPr>
        <w:t xml:space="preserve">    </w:t>
      </w:r>
      <w:r>
        <w:rPr>
          <w:rStyle w:val="FunctionTok"/>
        </w:rPr>
        <w:t xml:space="preserve">which</w:t>
      </w:r>
      <w:r>
        <w:rPr>
          <w:rStyle w:val="NormalTok"/>
        </w:rPr>
        <w:t xml:space="preserve">(</w:t>
      </w:r>
      <w:r>
        <w:br/>
      </w:r>
      <w:r>
        <w:rPr>
          <w:rStyle w:val="NormalTok"/>
        </w:rPr>
        <w:t xml:space="preserve">TDFc</w:t>
      </w:r>
      <w:r>
        <w:rPr>
          <w:rStyle w:val="SpecialCharTok"/>
        </w:rPr>
        <w:t xml:space="preserve">$</w:t>
      </w:r>
      <w:r>
        <w:rPr>
          <w:rStyle w:val="NormalTok"/>
        </w:rPr>
        <w:t xml:space="preserve">min[i] </w:t>
      </w:r>
      <w:r>
        <w:rPr>
          <w:rStyle w:val="SpecialCharTok"/>
        </w:rPr>
        <w:t xml:space="preserve">&lt;=</w:t>
      </w:r>
      <w:r>
        <w:rPr>
          <w:rStyle w:val="NormalTok"/>
        </w:rPr>
        <w:t xml:space="preserve"> consistenciaa </w:t>
      </w:r>
      <w:r>
        <w:rPr>
          <w:rStyle w:val="SpecialCharTok"/>
        </w:rPr>
        <w:t xml:space="preserve">&amp;</w:t>
      </w:r>
      <w:r>
        <w:rPr>
          <w:rStyle w:val="NormalTok"/>
        </w:rPr>
        <w:t xml:space="preserve"> consistenciaa </w:t>
      </w:r>
      <w:r>
        <w:rPr>
          <w:rStyle w:val="SpecialCharTok"/>
        </w:rPr>
        <w:t xml:space="preserve">&lt;=</w:t>
      </w:r>
      <w:r>
        <w:rPr>
          <w:rStyle w:val="NormalTok"/>
        </w:rPr>
        <w:t xml:space="preserve"> TDFc</w:t>
      </w:r>
      <w:r>
        <w:rPr>
          <w:rStyle w:val="SpecialCharTok"/>
        </w:rPr>
        <w:t xml:space="preserve">$</w:t>
      </w:r>
      <w:r>
        <w:rPr>
          <w:rStyle w:val="NormalTok"/>
        </w:rPr>
        <w:t xml:space="preserve">max[i]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NormalTok"/>
        </w:rPr>
        <w:t xml:space="preserve">TDFc</w:t>
      </w:r>
    </w:p>
    <w:p>
      <w:pPr>
        <w:pStyle w:val="SourceCode"/>
      </w:pPr>
      <w:r>
        <w:rPr>
          <w:rStyle w:val="VerbatimChar"/>
        </w:rPr>
        <w:t xml:space="preserve">##      min    max fi</w:t>
      </w:r>
      <w:r>
        <w:br/>
      </w:r>
      <w:r>
        <w:rPr>
          <w:rStyle w:val="VerbatimChar"/>
        </w:rPr>
        <w:t xml:space="preserve">## 1 0.2625 0.4928  1</w:t>
      </w:r>
      <w:r>
        <w:br/>
      </w:r>
      <w:r>
        <w:rPr>
          <w:rStyle w:val="VerbatimChar"/>
        </w:rPr>
        <w:t xml:space="preserve">## 2 0.4929 0.7231  1</w:t>
      </w:r>
      <w:r>
        <w:br/>
      </w:r>
      <w:r>
        <w:rPr>
          <w:rStyle w:val="VerbatimChar"/>
        </w:rPr>
        <w:t xml:space="preserve">## 3 0.7232 0.9535  2</w:t>
      </w:r>
      <w:r>
        <w:br/>
      </w:r>
      <w:r>
        <w:rPr>
          <w:rStyle w:val="VerbatimChar"/>
        </w:rPr>
        <w:t xml:space="preserve">## 4 0.9536 1.1838 11</w:t>
      </w:r>
      <w:r>
        <w:br/>
      </w:r>
      <w:r>
        <w:rPr>
          <w:rStyle w:val="VerbatimChar"/>
        </w:rPr>
        <w:t xml:space="preserve">## 5 1.1839 1.4142 44</w:t>
      </w:r>
      <w:r>
        <w:br/>
      </w:r>
      <w:r>
        <w:rPr>
          <w:rStyle w:val="VerbatimChar"/>
        </w:rPr>
        <w:t xml:space="preserve">## 6 1.4143 1.6445 18</w:t>
      </w:r>
      <w:r>
        <w:br/>
      </w:r>
      <w:r>
        <w:rPr>
          <w:rStyle w:val="VerbatimChar"/>
        </w:rPr>
        <w:t xml:space="preserve">## 7 1.6446 1.8750  7</w:t>
      </w:r>
    </w:p>
    <w:p>
      <w:pPr>
        <w:pStyle w:val="SourceCode"/>
      </w:pPr>
      <w:r>
        <w:rPr>
          <w:rStyle w:val="NormalTok"/>
        </w:rPr>
        <w:t xml:space="preserve">TDFc</w:t>
      </w:r>
      <w:r>
        <w:rPr>
          <w:rStyle w:val="SpecialCharTok"/>
        </w:rPr>
        <w:t xml:space="preserve">$</w:t>
      </w:r>
      <w:r>
        <w:rPr>
          <w:rStyle w:val="NormalTok"/>
        </w:rPr>
        <w:t xml:space="preserve">fr </w:t>
      </w:r>
      <w:r>
        <w:rPr>
          <w:rStyle w:val="OtherTok"/>
        </w:rPr>
        <w:t xml:space="preserve">&lt;-</w:t>
      </w:r>
      <w:r>
        <w:rPr>
          <w:rStyle w:val="NormalTok"/>
        </w:rPr>
        <w:t xml:space="preserve"> TDFc</w:t>
      </w:r>
      <w:r>
        <w:rPr>
          <w:rStyle w:val="SpecialCharTok"/>
        </w:rPr>
        <w:t xml:space="preserve">$</w:t>
      </w:r>
      <w:r>
        <w:rPr>
          <w:rStyle w:val="NormalTok"/>
        </w:rPr>
        <w:t xml:space="preserve">fi</w:t>
      </w:r>
      <w:r>
        <w:rPr>
          <w:rStyle w:val="SpecialCharTok"/>
        </w:rPr>
        <w:t xml:space="preserve">/</w:t>
      </w:r>
      <w:r>
        <w:rPr>
          <w:rStyle w:val="FunctionTok"/>
        </w:rPr>
        <w:t xml:space="preserve">length</w:t>
      </w:r>
      <w:r>
        <w:rPr>
          <w:rStyle w:val="NormalTok"/>
        </w:rPr>
        <w:t xml:space="preserve">(consistenciaa)</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(TDFc)){</w:t>
      </w:r>
      <w:r>
        <w:br/>
      </w:r>
      <w:r>
        <w:rPr>
          <w:rStyle w:val="NormalTok"/>
        </w:rPr>
        <w:t xml:space="preserve">  </w:t>
      </w:r>
      <w:r>
        <w:br/>
      </w:r>
      <w:r>
        <w:rPr>
          <w:rStyle w:val="NormalTok"/>
        </w:rPr>
        <w:t xml:space="preserve">  TDFc</w:t>
      </w:r>
      <w:r>
        <w:rPr>
          <w:rStyle w:val="SpecialCharTok"/>
        </w:rPr>
        <w:t xml:space="preserve">$</w:t>
      </w:r>
      <w:r>
        <w:rPr>
          <w:rStyle w:val="NormalTok"/>
        </w:rPr>
        <w:t xml:space="preserve">Fi[i] </w:t>
      </w:r>
      <w:r>
        <w:rPr>
          <w:rStyle w:val="OtherTok"/>
        </w:rPr>
        <w:t xml:space="preserve">&lt;-</w:t>
      </w:r>
      <w:r>
        <w:rPr>
          <w:rStyle w:val="NormalTok"/>
        </w:rPr>
        <w:t xml:space="preserve"> </w:t>
      </w:r>
      <w:r>
        <w:rPr>
          <w:rStyle w:val="FunctionTok"/>
        </w:rPr>
        <w:t xml:space="preserve">sum</w:t>
      </w:r>
      <w:r>
        <w:rPr>
          <w:rStyle w:val="NormalTok"/>
        </w:rPr>
        <w:t xml:space="preserve">(TDFc</w:t>
      </w:r>
      <w:r>
        <w:rPr>
          <w:rStyle w:val="SpecialCharTok"/>
        </w:rPr>
        <w:t xml:space="preserve">$</w:t>
      </w:r>
      <w:r>
        <w:rPr>
          <w:rStyle w:val="NormalTok"/>
        </w:rPr>
        <w:t xml:space="preserve">fi[</w:t>
      </w:r>
      <w:r>
        <w:rPr>
          <w:rStyle w:val="DecValTok"/>
        </w:rPr>
        <w:t xml:space="preserve">1</w:t>
      </w:r>
      <w:r>
        <w:rPr>
          <w:rStyle w:val="SpecialCharTok"/>
        </w:rPr>
        <w:t xml:space="preserve">:</w:t>
      </w:r>
      <w:r>
        <w:rPr>
          <w:rStyle w:val="NormalTok"/>
        </w:rPr>
        <w:t xml:space="preserve">i]) </w:t>
      </w:r>
      <w:r>
        <w:br/>
      </w:r>
      <w:r>
        <w:rPr>
          <w:rStyle w:val="NormalTok"/>
        </w:rPr>
        <w:t xml:space="preserve">  </w:t>
      </w:r>
      <w:r>
        <w:br/>
      </w:r>
      <w:r>
        <w:rPr>
          <w:rStyle w:val="NormalTok"/>
        </w:rPr>
        <w:t xml:space="preserv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(TDFc)){</w:t>
      </w:r>
      <w:r>
        <w:br/>
      </w:r>
      <w:r>
        <w:rPr>
          <w:rStyle w:val="NormalTok"/>
        </w:rPr>
        <w:t xml:space="preserve">  </w:t>
      </w:r>
      <w:r>
        <w:br/>
      </w:r>
      <w:r>
        <w:rPr>
          <w:rStyle w:val="NormalTok"/>
        </w:rPr>
        <w:t xml:space="preserve">  TDFc</w:t>
      </w:r>
      <w:r>
        <w:rPr>
          <w:rStyle w:val="SpecialCharTok"/>
        </w:rPr>
        <w:t xml:space="preserve">$</w:t>
      </w:r>
      <w:r>
        <w:rPr>
          <w:rStyle w:val="NormalTok"/>
        </w:rPr>
        <w:t xml:space="preserve">Fr[i] </w:t>
      </w:r>
      <w:r>
        <w:rPr>
          <w:rStyle w:val="OtherTok"/>
        </w:rPr>
        <w:t xml:space="preserve">&lt;-</w:t>
      </w:r>
      <w:r>
        <w:rPr>
          <w:rStyle w:val="NormalTok"/>
        </w:rPr>
        <w:t xml:space="preserve"> </w:t>
      </w:r>
      <w:r>
        <w:rPr>
          <w:rStyle w:val="FunctionTok"/>
        </w:rPr>
        <w:t xml:space="preserve">sum</w:t>
      </w:r>
      <w:r>
        <w:rPr>
          <w:rStyle w:val="NormalTok"/>
        </w:rPr>
        <w:t xml:space="preserve">(TDFc</w:t>
      </w:r>
      <w:r>
        <w:rPr>
          <w:rStyle w:val="SpecialCharTok"/>
        </w:rPr>
        <w:t xml:space="preserve">$</w:t>
      </w:r>
      <w:r>
        <w:rPr>
          <w:rStyle w:val="NormalTok"/>
        </w:rPr>
        <w:t xml:space="preserve">fr[</w:t>
      </w:r>
      <w:r>
        <w:rPr>
          <w:rStyle w:val="DecValTok"/>
        </w:rPr>
        <w:t xml:space="preserve">1</w:t>
      </w:r>
      <w:r>
        <w:rPr>
          <w:rStyle w:val="SpecialCharTok"/>
        </w:rPr>
        <w:t xml:space="preserve">:</w:t>
      </w:r>
      <w:r>
        <w:rPr>
          <w:rStyle w:val="NormalTok"/>
        </w:rPr>
        <w:t xml:space="preserve">i]) </w:t>
      </w:r>
      <w:r>
        <w:br/>
      </w:r>
      <w:r>
        <w:rPr>
          <w:rStyle w:val="NormalTok"/>
        </w:rPr>
        <w:t xml:space="preserve">  </w:t>
      </w:r>
      <w:r>
        <w:br/>
      </w:r>
      <w:r>
        <w:rPr>
          <w:rStyle w:val="NormalTok"/>
        </w:rPr>
        <w:t xml:space="preserve">}</w:t>
      </w:r>
    </w:p>
    <w:p>
      <w:pPr>
        <w:pStyle w:val="SourceCode"/>
      </w:pPr>
      <w:r>
        <w:rPr>
          <w:rStyle w:val="NormalTok"/>
        </w:rPr>
        <w:t xml:space="preserve">TDFc2 </w:t>
      </w:r>
      <w:r>
        <w:rPr>
          <w:rStyle w:val="OtherTok"/>
        </w:rPr>
        <w:t xml:space="preserve">&lt;-</w:t>
      </w:r>
      <w:r>
        <w:rPr>
          <w:rStyle w:val="NormalTok"/>
        </w:rPr>
        <w:t xml:space="preserve"> TDFc</w:t>
      </w:r>
      <w:r>
        <w:br/>
      </w:r>
      <w:r>
        <w:rPr>
          <w:rStyle w:val="FunctionTok"/>
        </w:rPr>
        <w:t xml:space="preserve">colnames</w:t>
      </w:r>
      <w:r>
        <w:rPr>
          <w:rStyle w:val="NormalTok"/>
        </w:rPr>
        <w:t xml:space="preserve">(TDFc2)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'min.'</w:t>
      </w:r>
      <w:r>
        <w:rPr>
          <w:rStyle w:val="NormalTok"/>
        </w:rPr>
        <w:t xml:space="preserve">,</w:t>
      </w:r>
      <w:r>
        <w:br/>
      </w:r>
      <w:r>
        <w:rPr>
          <w:rStyle w:val="NormalTok"/>
        </w:rPr>
        <w:t xml:space="preserve">                   </w:t>
      </w:r>
      <w:r>
        <w:rPr>
          <w:rStyle w:val="StringTok"/>
        </w:rPr>
        <w:t xml:space="preserve">'max.'</w:t>
      </w:r>
      <w:r>
        <w:rPr>
          <w:rStyle w:val="NormalTok"/>
        </w:rPr>
        <w:t xml:space="preserve">,</w:t>
      </w:r>
      <w:r>
        <w:br/>
      </w:r>
      <w:r>
        <w:rPr>
          <w:rStyle w:val="NormalTok"/>
        </w:rPr>
        <w:t xml:space="preserve">                   </w:t>
      </w:r>
      <w:r>
        <w:rPr>
          <w:rStyle w:val="StringTok"/>
        </w:rPr>
        <w:t xml:space="preserve">'f~i~'</w:t>
      </w:r>
      <w:r>
        <w:rPr>
          <w:rStyle w:val="NormalTok"/>
        </w:rPr>
        <w:t xml:space="preserve">,</w:t>
      </w:r>
      <w:r>
        <w:br/>
      </w:r>
      <w:r>
        <w:rPr>
          <w:rStyle w:val="NormalTok"/>
        </w:rPr>
        <w:t xml:space="preserve">                   </w:t>
      </w:r>
      <w:r>
        <w:rPr>
          <w:rStyle w:val="StringTok"/>
        </w:rPr>
        <w:t xml:space="preserve">'f~r~'</w:t>
      </w:r>
      <w:r>
        <w:rPr>
          <w:rStyle w:val="NormalTok"/>
        </w:rPr>
        <w:t xml:space="preserve">,</w:t>
      </w:r>
      <w:r>
        <w:br/>
      </w:r>
      <w:r>
        <w:rPr>
          <w:rStyle w:val="NormalTok"/>
        </w:rPr>
        <w:t xml:space="preserve">                   </w:t>
      </w:r>
      <w:r>
        <w:rPr>
          <w:rStyle w:val="StringTok"/>
        </w:rPr>
        <w:t xml:space="preserve">'F~i~'</w:t>
      </w:r>
      <w:r>
        <w:rPr>
          <w:rStyle w:val="NormalTok"/>
        </w:rPr>
        <w:t xml:space="preserve">,</w:t>
      </w:r>
      <w:r>
        <w:br/>
      </w:r>
      <w:r>
        <w:rPr>
          <w:rStyle w:val="NormalTok"/>
        </w:rPr>
        <w:t xml:space="preserve">                   </w:t>
      </w:r>
      <w:r>
        <w:rPr>
          <w:rStyle w:val="StringTok"/>
        </w:rPr>
        <w:t xml:space="preserve">'F~r~'</w:t>
      </w:r>
      <w:r>
        <w:br/>
      </w:r>
      <w:r>
        <w:rPr>
          <w:rStyle w:val="NormalTok"/>
        </w:rPr>
        <w:t xml:space="preserve">                   </w:t>
      </w:r>
      <w:r>
        <w:br/>
      </w:r>
      <w:r>
        <w:rPr>
          <w:rStyle w:val="NormalTok"/>
        </w:rPr>
        <w:t xml:space="preserve">                   )</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(TDFc2, </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min.</w:t>
            </w:r>
          </w:p>
        </w:tc>
        <w:tc>
          <w:p>
            <w:pPr>
              <w:pStyle w:val="Compact"/>
              <w:jc w:val="right"/>
            </w:pPr>
            <w:r>
              <w:t xml:space="preserve">max.</w:t>
            </w:r>
          </w:p>
        </w:tc>
        <w:tc>
          <w:p>
            <w:pPr>
              <w:pStyle w:val="Compact"/>
              <w:jc w:val="right"/>
            </w:pPr>
            <w:r>
              <w:t xml:space="preserve">f</w:t>
            </w:r>
            <w:r>
              <w:rPr>
                <w:vertAlign w:val="subscript"/>
              </w:rPr>
              <w:t xml:space="preserve">i</w:t>
            </w:r>
          </w:p>
        </w:tc>
        <w:tc>
          <w:p>
            <w:pPr>
              <w:pStyle w:val="Compact"/>
              <w:jc w:val="right"/>
            </w:pPr>
            <w:r>
              <w:t xml:space="preserve">f</w:t>
            </w:r>
            <w:r>
              <w:rPr>
                <w:vertAlign w:val="subscript"/>
              </w:rPr>
              <w:t xml:space="preserve">r</w:t>
            </w:r>
          </w:p>
        </w:tc>
        <w:tc>
          <w:p>
            <w:pPr>
              <w:pStyle w:val="Compact"/>
              <w:jc w:val="right"/>
            </w:pPr>
            <w:r>
              <w:t xml:space="preserve">F</w:t>
            </w:r>
            <w:r>
              <w:rPr>
                <w:vertAlign w:val="subscript"/>
              </w:rPr>
              <w:t xml:space="preserve">i</w:t>
            </w:r>
          </w:p>
        </w:tc>
        <w:tc>
          <w:p>
            <w:pPr>
              <w:pStyle w:val="Compact"/>
              <w:jc w:val="right"/>
            </w:pPr>
            <w:r>
              <w:t xml:space="preserve">F</w:t>
            </w:r>
            <w:r>
              <w:rPr>
                <w:vertAlign w:val="subscript"/>
              </w:rPr>
              <w:t xml:space="preserve">r</w:t>
            </w:r>
          </w:p>
        </w:tc>
      </w:tr>
      <w:tr>
        <w:tc>
          <w:p>
            <w:pPr>
              <w:pStyle w:val="Compact"/>
              <w:jc w:val="right"/>
            </w:pPr>
            <w:r>
              <w:t xml:space="preserve">0.2625</w:t>
            </w:r>
          </w:p>
        </w:tc>
        <w:tc>
          <w:p>
            <w:pPr>
              <w:pStyle w:val="Compact"/>
              <w:jc w:val="right"/>
            </w:pPr>
            <w:r>
              <w:t xml:space="preserve">0.4928</w:t>
            </w:r>
          </w:p>
        </w:tc>
        <w:tc>
          <w:p>
            <w:pPr>
              <w:pStyle w:val="Compact"/>
              <w:jc w:val="right"/>
            </w:pPr>
            <w:r>
              <w:t xml:space="preserve">1</w:t>
            </w:r>
          </w:p>
        </w:tc>
        <w:tc>
          <w:p>
            <w:pPr>
              <w:pStyle w:val="Compact"/>
              <w:jc w:val="right"/>
            </w:pPr>
            <w:r>
              <w:t xml:space="preserve">0.0119048</w:t>
            </w:r>
          </w:p>
        </w:tc>
        <w:tc>
          <w:p>
            <w:pPr>
              <w:pStyle w:val="Compact"/>
              <w:jc w:val="right"/>
            </w:pPr>
            <w:r>
              <w:t xml:space="preserve">1</w:t>
            </w:r>
          </w:p>
        </w:tc>
        <w:tc>
          <w:p>
            <w:pPr>
              <w:pStyle w:val="Compact"/>
              <w:jc w:val="right"/>
            </w:pPr>
            <w:r>
              <w:t xml:space="preserve">0.0119048</w:t>
            </w:r>
          </w:p>
        </w:tc>
      </w:tr>
      <w:tr>
        <w:tc>
          <w:p>
            <w:pPr>
              <w:pStyle w:val="Compact"/>
              <w:jc w:val="right"/>
            </w:pPr>
            <w:r>
              <w:t xml:space="preserve">0.4929</w:t>
            </w:r>
          </w:p>
        </w:tc>
        <w:tc>
          <w:p>
            <w:pPr>
              <w:pStyle w:val="Compact"/>
              <w:jc w:val="right"/>
            </w:pPr>
            <w:r>
              <w:t xml:space="preserve">0.7231</w:t>
            </w:r>
          </w:p>
        </w:tc>
        <w:tc>
          <w:p>
            <w:pPr>
              <w:pStyle w:val="Compact"/>
              <w:jc w:val="right"/>
            </w:pPr>
            <w:r>
              <w:t xml:space="preserve">1</w:t>
            </w:r>
          </w:p>
        </w:tc>
        <w:tc>
          <w:p>
            <w:pPr>
              <w:pStyle w:val="Compact"/>
              <w:jc w:val="right"/>
            </w:pPr>
            <w:r>
              <w:t xml:space="preserve">0.0119048</w:t>
            </w:r>
          </w:p>
        </w:tc>
        <w:tc>
          <w:p>
            <w:pPr>
              <w:pStyle w:val="Compact"/>
              <w:jc w:val="right"/>
            </w:pPr>
            <w:r>
              <w:t xml:space="preserve">2</w:t>
            </w:r>
          </w:p>
        </w:tc>
        <w:tc>
          <w:p>
            <w:pPr>
              <w:pStyle w:val="Compact"/>
              <w:jc w:val="right"/>
            </w:pPr>
            <w:r>
              <w:t xml:space="preserve">0.0238095</w:t>
            </w:r>
          </w:p>
        </w:tc>
      </w:tr>
      <w:tr>
        <w:tc>
          <w:p>
            <w:pPr>
              <w:pStyle w:val="Compact"/>
              <w:jc w:val="right"/>
            </w:pPr>
            <w:r>
              <w:t xml:space="preserve">0.7232</w:t>
            </w:r>
          </w:p>
        </w:tc>
        <w:tc>
          <w:p>
            <w:pPr>
              <w:pStyle w:val="Compact"/>
              <w:jc w:val="right"/>
            </w:pPr>
            <w:r>
              <w:t xml:space="preserve">0.9535</w:t>
            </w:r>
          </w:p>
        </w:tc>
        <w:tc>
          <w:p>
            <w:pPr>
              <w:pStyle w:val="Compact"/>
              <w:jc w:val="right"/>
            </w:pPr>
            <w:r>
              <w:t xml:space="preserve">2</w:t>
            </w:r>
          </w:p>
        </w:tc>
        <w:tc>
          <w:p>
            <w:pPr>
              <w:pStyle w:val="Compact"/>
              <w:jc w:val="right"/>
            </w:pPr>
            <w:r>
              <w:t xml:space="preserve">0.0238095</w:t>
            </w:r>
          </w:p>
        </w:tc>
        <w:tc>
          <w:p>
            <w:pPr>
              <w:pStyle w:val="Compact"/>
              <w:jc w:val="right"/>
            </w:pPr>
            <w:r>
              <w:t xml:space="preserve">4</w:t>
            </w:r>
          </w:p>
        </w:tc>
        <w:tc>
          <w:p>
            <w:pPr>
              <w:pStyle w:val="Compact"/>
              <w:jc w:val="right"/>
            </w:pPr>
            <w:r>
              <w:t xml:space="preserve">0.0476190</w:t>
            </w:r>
          </w:p>
        </w:tc>
      </w:tr>
      <w:tr>
        <w:tc>
          <w:p>
            <w:pPr>
              <w:pStyle w:val="Compact"/>
              <w:jc w:val="right"/>
            </w:pPr>
            <w:r>
              <w:t xml:space="preserve">0.9536</w:t>
            </w:r>
          </w:p>
        </w:tc>
        <w:tc>
          <w:p>
            <w:pPr>
              <w:pStyle w:val="Compact"/>
              <w:jc w:val="right"/>
            </w:pPr>
            <w:r>
              <w:t xml:space="preserve">1.1838</w:t>
            </w:r>
          </w:p>
        </w:tc>
        <w:tc>
          <w:p>
            <w:pPr>
              <w:pStyle w:val="Compact"/>
              <w:jc w:val="right"/>
            </w:pPr>
            <w:r>
              <w:t xml:space="preserve">11</w:t>
            </w:r>
          </w:p>
        </w:tc>
        <w:tc>
          <w:p>
            <w:pPr>
              <w:pStyle w:val="Compact"/>
              <w:jc w:val="right"/>
            </w:pPr>
            <w:r>
              <w:t xml:space="preserve">0.1309524</w:t>
            </w:r>
          </w:p>
        </w:tc>
        <w:tc>
          <w:p>
            <w:pPr>
              <w:pStyle w:val="Compact"/>
              <w:jc w:val="right"/>
            </w:pPr>
            <w:r>
              <w:t xml:space="preserve">15</w:t>
            </w:r>
          </w:p>
        </w:tc>
        <w:tc>
          <w:p>
            <w:pPr>
              <w:pStyle w:val="Compact"/>
              <w:jc w:val="right"/>
            </w:pPr>
            <w:r>
              <w:t xml:space="preserve">0.1785714</w:t>
            </w:r>
          </w:p>
        </w:tc>
      </w:tr>
      <w:tr>
        <w:tc>
          <w:p>
            <w:pPr>
              <w:pStyle w:val="Compact"/>
              <w:jc w:val="right"/>
            </w:pPr>
            <w:r>
              <w:t xml:space="preserve">1.1839</w:t>
            </w:r>
          </w:p>
        </w:tc>
        <w:tc>
          <w:p>
            <w:pPr>
              <w:pStyle w:val="Compact"/>
              <w:jc w:val="right"/>
            </w:pPr>
            <w:r>
              <w:t xml:space="preserve">1.4142</w:t>
            </w:r>
          </w:p>
        </w:tc>
        <w:tc>
          <w:p>
            <w:pPr>
              <w:pStyle w:val="Compact"/>
              <w:jc w:val="right"/>
            </w:pPr>
            <w:r>
              <w:t xml:space="preserve">44</w:t>
            </w:r>
          </w:p>
        </w:tc>
        <w:tc>
          <w:p>
            <w:pPr>
              <w:pStyle w:val="Compact"/>
              <w:jc w:val="right"/>
            </w:pPr>
            <w:r>
              <w:t xml:space="preserve">0.5238095</w:t>
            </w:r>
          </w:p>
        </w:tc>
        <w:tc>
          <w:p>
            <w:pPr>
              <w:pStyle w:val="Compact"/>
              <w:jc w:val="right"/>
            </w:pPr>
            <w:r>
              <w:t xml:space="preserve">59</w:t>
            </w:r>
          </w:p>
        </w:tc>
        <w:tc>
          <w:p>
            <w:pPr>
              <w:pStyle w:val="Compact"/>
              <w:jc w:val="right"/>
            </w:pPr>
            <w:r>
              <w:t xml:space="preserve">0.7023810</w:t>
            </w:r>
          </w:p>
        </w:tc>
      </w:tr>
      <w:tr>
        <w:tc>
          <w:p>
            <w:pPr>
              <w:pStyle w:val="Compact"/>
              <w:jc w:val="right"/>
            </w:pPr>
            <w:r>
              <w:t xml:space="preserve">1.4143</w:t>
            </w:r>
          </w:p>
        </w:tc>
        <w:tc>
          <w:p>
            <w:pPr>
              <w:pStyle w:val="Compact"/>
              <w:jc w:val="right"/>
            </w:pPr>
            <w:r>
              <w:t xml:space="preserve">1.6445</w:t>
            </w:r>
          </w:p>
        </w:tc>
        <w:tc>
          <w:p>
            <w:pPr>
              <w:pStyle w:val="Compact"/>
              <w:jc w:val="right"/>
            </w:pPr>
            <w:r>
              <w:t xml:space="preserve">18</w:t>
            </w:r>
          </w:p>
        </w:tc>
        <w:tc>
          <w:p>
            <w:pPr>
              <w:pStyle w:val="Compact"/>
              <w:jc w:val="right"/>
            </w:pPr>
            <w:r>
              <w:t xml:space="preserve">0.2142857</w:t>
            </w:r>
          </w:p>
        </w:tc>
        <w:tc>
          <w:p>
            <w:pPr>
              <w:pStyle w:val="Compact"/>
              <w:jc w:val="right"/>
            </w:pPr>
            <w:r>
              <w:t xml:space="preserve">77</w:t>
            </w:r>
          </w:p>
        </w:tc>
        <w:tc>
          <w:p>
            <w:pPr>
              <w:pStyle w:val="Compact"/>
              <w:jc w:val="right"/>
            </w:pPr>
            <w:r>
              <w:t xml:space="preserve">0.9166667</w:t>
            </w:r>
          </w:p>
        </w:tc>
      </w:tr>
      <w:tr>
        <w:tc>
          <w:p>
            <w:pPr>
              <w:pStyle w:val="Compact"/>
              <w:jc w:val="right"/>
            </w:pPr>
            <w:r>
              <w:t xml:space="preserve">1.6446</w:t>
            </w:r>
          </w:p>
        </w:tc>
        <w:tc>
          <w:p>
            <w:pPr>
              <w:pStyle w:val="Compact"/>
              <w:jc w:val="right"/>
            </w:pPr>
            <w:r>
              <w:t xml:space="preserve">1.8750</w:t>
            </w:r>
          </w:p>
        </w:tc>
        <w:tc>
          <w:p>
            <w:pPr>
              <w:pStyle w:val="Compact"/>
              <w:jc w:val="right"/>
            </w:pPr>
            <w:r>
              <w:t xml:space="preserve">7</w:t>
            </w:r>
          </w:p>
        </w:tc>
        <w:tc>
          <w:p>
            <w:pPr>
              <w:pStyle w:val="Compact"/>
              <w:jc w:val="right"/>
            </w:pPr>
            <w:r>
              <w:t xml:space="preserve">0.0833333</w:t>
            </w:r>
          </w:p>
        </w:tc>
        <w:tc>
          <w:p>
            <w:pPr>
              <w:pStyle w:val="Compact"/>
              <w:jc w:val="right"/>
            </w:pPr>
            <w:r>
              <w:t xml:space="preserve">84</w:t>
            </w:r>
          </w:p>
        </w:tc>
        <w:tc>
          <w:p>
            <w:pPr>
              <w:pStyle w:val="Compact"/>
              <w:jc w:val="right"/>
            </w:pPr>
            <w:r>
              <w:t xml:space="preserve">1.0000000</w:t>
            </w:r>
          </w:p>
        </w:tc>
      </w:tr>
    </w:tbl>
    <w:p>
      <w:pPr>
        <w:pStyle w:val="SourceCode"/>
      </w:pPr>
      <w:r>
        <w:rPr>
          <w:rStyle w:val="FunctionTok"/>
        </w:rPr>
        <w:t xml:space="preserve">library</w:t>
      </w:r>
      <w:r>
        <w:rPr>
          <w:rStyle w:val="NormalTok"/>
        </w:rPr>
        <w:t xml:space="preserve">(ggplot2)</w:t>
      </w:r>
      <w:r>
        <w:br/>
      </w:r>
      <w:r>
        <w:br/>
      </w:r>
      <w:r>
        <w:rPr>
          <w:rStyle w:val="NormalTok"/>
        </w:rPr>
        <w:t xml:space="preserve">intervalosc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factor</w:t>
      </w:r>
      <w:r>
        <w:rPr>
          <w:rStyle w:val="NormalTok"/>
        </w:rPr>
        <w:t xml:space="preserve">(</w:t>
      </w:r>
      <w:r>
        <w:rPr>
          <w:rStyle w:val="FunctionTok"/>
        </w:rPr>
        <w:t xml:space="preserve">paste</w:t>
      </w:r>
      <w:r>
        <w:rPr>
          <w:rStyle w:val="NormalTok"/>
        </w:rPr>
        <w:t xml:space="preserve">(TDFc</w:t>
      </w:r>
      <w:r>
        <w:rPr>
          <w:rStyle w:val="SpecialCharTok"/>
        </w:rPr>
        <w:t xml:space="preserve">$</w:t>
      </w:r>
      <w:r>
        <w:rPr>
          <w:rStyle w:val="NormalTok"/>
        </w:rPr>
        <w:t xml:space="preserve">min,</w:t>
      </w:r>
      <w:r>
        <w:rPr>
          <w:rStyle w:val="StringTok"/>
        </w:rPr>
        <w:t xml:space="preserve">'-'</w:t>
      </w:r>
      <w:r>
        <w:rPr>
          <w:rStyle w:val="NormalTok"/>
        </w:rPr>
        <w:t xml:space="preserve">,TDFc</w:t>
      </w:r>
      <w:r>
        <w:rPr>
          <w:rStyle w:val="SpecialCharTok"/>
        </w:rPr>
        <w:t xml:space="preserve">$</w:t>
      </w:r>
      <w:r>
        <w:rPr>
          <w:rStyle w:val="NormalTok"/>
        </w:rPr>
        <w:t xml:space="preserve">max),</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(TDFc</w:t>
      </w:r>
      <w:r>
        <w:rPr>
          <w:rStyle w:val="SpecialCharTok"/>
        </w:rPr>
        <w:t xml:space="preserve">$</w:t>
      </w:r>
      <w:r>
        <w:rPr>
          <w:rStyle w:val="NormalTok"/>
        </w:rPr>
        <w:t xml:space="preserve">min,</w:t>
      </w:r>
      <w:r>
        <w:rPr>
          <w:rStyle w:val="StringTok"/>
        </w:rPr>
        <w:t xml:space="preserve">'-'</w:t>
      </w:r>
      <w:r>
        <w:rPr>
          <w:rStyle w:val="NormalTok"/>
        </w:rPr>
        <w:t xml:space="preserve">,TDFc</w:t>
      </w:r>
      <w:r>
        <w:rPr>
          <w:rStyle w:val="SpecialCharTok"/>
        </w:rPr>
        <w:t xml:space="preserve">$</w:t>
      </w:r>
      <w:r>
        <w:rPr>
          <w:rStyle w:val="NormalTok"/>
        </w:rPr>
        <w:t xml:space="preserve">max),) )</w:t>
      </w:r>
      <w:r>
        <w:br/>
      </w:r>
      <w:r>
        <w:rPr>
          <w:rStyle w:val="FunctionTok"/>
        </w:rPr>
        <w:t xml:space="preserve">ggplot</w:t>
      </w:r>
      <w:r>
        <w:rPr>
          <w:rStyle w:val="NormalTok"/>
        </w:rPr>
        <w:t xml:space="preserve">(TDFc,</w:t>
      </w:r>
      <w:r>
        <w:br/>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(intervalosc,intervalosc, </w:t>
      </w:r>
      <w:r>
        <w:rPr>
          <w:rStyle w:val="ControlFlowTok"/>
        </w:rPr>
        <w:t xml:space="preserve">function</w:t>
      </w:r>
      <w:r>
        <w:rPr>
          <w:rStyle w:val="NormalTok"/>
        </w:rPr>
        <w:t xml:space="preserve">(x)</w:t>
      </w:r>
      <w:r>
        <w:rPr>
          <w:rStyle w:val="SpecialCharTok"/>
        </w:rPr>
        <w:t xml:space="preserve">-</w:t>
      </w:r>
      <w:r>
        <w:rPr>
          <w:rStyle w:val="FunctionTok"/>
        </w:rPr>
        <w:t xml:space="preserve">length</w:t>
      </w:r>
      <w:r>
        <w:rPr>
          <w:rStyle w:val="NormalTok"/>
        </w:rPr>
        <w:t xml:space="preserve">(x)),</w:t>
      </w:r>
      <w:r>
        <w:br/>
      </w:r>
      <w:r>
        <w:rPr>
          <w:rStyle w:val="AttributeTok"/>
        </w:rPr>
        <w:t xml:space="preserve">y =</w:t>
      </w:r>
      <w:r>
        <w:rPr>
          <w:rStyle w:val="NormalTok"/>
        </w:rPr>
        <w:t xml:space="preserve"> fr</w:t>
      </w:r>
      <w:r>
        <w:rPr>
          <w:rStyle w:val="SpecialCharTok"/>
        </w:rPr>
        <w:t xml:space="preserve">*</w:t>
      </w:r>
      <w:r>
        <w:rPr>
          <w:rStyle w:val="DecValTok"/>
        </w:rPr>
        <w:t xml:space="preserve">100</w:t>
      </w:r>
      <w:r>
        <w:rPr>
          <w:rStyle w:val="NormalTok"/>
        </w:rPr>
        <w:t xml:space="preserve">,</w:t>
      </w:r>
      <w:r>
        <w:br/>
      </w:r>
      <w:r>
        <w:rPr>
          <w:rStyle w:val="AttributeTok"/>
        </w:rPr>
        <w:t xml:space="preserve">fill=</w:t>
      </w:r>
      <w:r>
        <w:rPr>
          <w:rStyle w:val="NormalTok"/>
        </w:rPr>
        <w:t xml:space="preserve">intervalosc,</w:t>
      </w:r>
      <w:r>
        <w:br/>
      </w:r>
      <w:r>
        <w:rPr>
          <w:rStyle w:val="AttributeTok"/>
        </w:rPr>
        <w:t xml:space="preserve">label =</w:t>
      </w:r>
      <w:r>
        <w:rPr>
          <w:rStyle w:val="NormalTok"/>
        </w:rPr>
        <w:t xml:space="preserve"> </w:t>
      </w:r>
      <w:r>
        <w:rPr>
          <w:rStyle w:val="FunctionTok"/>
        </w:rPr>
        <w:t xml:space="preserve">round</w:t>
      </w:r>
      <w:r>
        <w:rPr>
          <w:rStyle w:val="NormalTok"/>
        </w:rPr>
        <w:t xml:space="preserve">(fr</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w:t>
      </w:r>
      <w:r>
        <w:br/>
      </w:r>
      <w:r>
        <w:rPr>
          <w:rStyle w:val="NormalTok"/>
        </w:rPr>
        <w:t xml:space="preserve">) </w:t>
      </w:r>
      <w:r>
        <w:rPr>
          <w:rStyle w:val="SpecialCharTok"/>
        </w:rPr>
        <w:t xml:space="preserve">+</w:t>
      </w:r>
      <w:r>
        <w:br/>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FunctionTok"/>
        </w:rPr>
        <w:t xml:space="preserve">xlab</w:t>
      </w:r>
      <w:r>
        <w:rPr>
          <w:rStyle w:val="NormalTok"/>
        </w:rPr>
        <w:t xml:space="preserve">(</w:t>
      </w:r>
      <w:r>
        <w:rPr>
          <w:rStyle w:val="StringTok"/>
        </w:rPr>
        <w:t xml:space="preserve">"intervalo"</w:t>
      </w:r>
      <w:r>
        <w:rPr>
          <w:rStyle w:val="NormalTok"/>
        </w:rPr>
        <w:t xml:space="preserve">) </w:t>
      </w:r>
      <w:r>
        <w:rPr>
          <w:rStyle w:val="SpecialCharTok"/>
        </w:rPr>
        <w:t xml:space="preserve">+</w:t>
      </w:r>
      <w:r>
        <w:br/>
      </w:r>
      <w:r>
        <w:rPr>
          <w:rStyle w:val="FunctionTok"/>
        </w:rPr>
        <w:t xml:space="preserve">ylab</w:t>
      </w:r>
      <w:r>
        <w:rPr>
          <w:rStyle w:val="NormalTok"/>
        </w:rPr>
        <w:t xml:space="preserve">(</w:t>
      </w:r>
      <w:r>
        <w:rPr>
          <w:rStyle w:val="StringTok"/>
        </w:rPr>
        <w:t xml:space="preserve">'% frecuencia relativa'</w:t>
      </w:r>
      <w:r>
        <w:rPr>
          <w:rStyle w:val="NormalTok"/>
        </w:rPr>
        <w:t xml:space="preserve">)</w:t>
      </w:r>
      <w:r>
        <w:rPr>
          <w:rStyle w:val="SpecialCharTok"/>
        </w:rPr>
        <w:t xml:space="preserve">+</w:t>
      </w:r>
      <w:r>
        <w:br/>
      </w:r>
      <w:r>
        <w:rPr>
          <w:rStyle w:val="FunctionTok"/>
        </w:rPr>
        <w:t xml:space="preserve">geom_label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intervalosc),</w:t>
      </w:r>
      <w:r>
        <w:br/>
      </w:r>
      <w:r>
        <w:rPr>
          <w:rStyle w:val="AttributeTok"/>
        </w:rPr>
        <w:t xml:space="preserve">colour =</w:t>
      </w:r>
      <w:r>
        <w:rPr>
          <w:rStyle w:val="NormalTok"/>
        </w:rPr>
        <w:t xml:space="preserve"> </w:t>
      </w:r>
      <w:r>
        <w:rPr>
          <w:rStyle w:val="StringTok"/>
        </w:rPr>
        <w:t xml:space="preserve">"white"</w:t>
      </w:r>
      <w:r>
        <w:rPr>
          <w:rStyle w:val="NormalTok"/>
        </w:rPr>
        <w:t xml:space="preserve">,</w:t>
      </w:r>
      <w:r>
        <w:br/>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5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7"/>
        </w:numPr>
        <w:pStyle w:val="Compact"/>
      </w:pPr>
      <w:r>
        <w:t xml:space="preserve">Construya la matriz de correlaciones de Pearson para las variables gradosbrixa</w:t>
      </w:r>
      <w:r>
        <w:t xml:space="preserve"> </w:t>
      </w:r>
      <w:r>
        <w:t xml:space="preserve">consistenciaa, gradosbrixb consistenciab, gradosbrixc y consistenciac y concluya.</w:t>
      </w:r>
    </w:p>
    <w:p>
      <w:pPr>
        <w:pStyle w:val="FirstParagraph"/>
      </w:pPr>
      <w:r>
        <w:t xml:space="preserve">primero revisamos cual variable tienen mas valores faltantes, asi escogeremos las muestras restantes para calcular la correlacion entre variables</w:t>
      </w:r>
    </w:p>
    <w:p>
      <w:pPr>
        <w:pStyle w:val="SourceCode"/>
      </w:pP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(fresa</w:t>
      </w:r>
      <w:r>
        <w:rPr>
          <w:rStyle w:val="SpecialCharTok"/>
        </w:rPr>
        <w:t xml:space="preserve">$</w:t>
      </w:r>
      <w:r>
        <w:rPr>
          <w:rStyle w:val="NormalTok"/>
        </w:rPr>
        <w:t xml:space="preserve">gradosbrixa))</w:t>
      </w:r>
    </w:p>
    <w:p>
      <w:pPr>
        <w:pStyle w:val="SourceCode"/>
      </w:pPr>
      <w:r>
        <w:rPr>
          <w:rStyle w:val="VerbatimChar"/>
        </w:rPr>
        <w:t xml:space="preserve">##   [1]  85  86  87  88  89  90  91  92  93  94  95  96  97  98  99 100 101 102</w:t>
      </w:r>
      <w:r>
        <w:br/>
      </w:r>
      <w:r>
        <w:rPr>
          <w:rStyle w:val="VerbatimChar"/>
        </w:rPr>
        <w:t xml:space="preserve">##  [19] 103 104 105 106 107 108 109 110 111 112 113 114 115 116 117 118 119 120</w:t>
      </w:r>
      <w:r>
        <w:br/>
      </w:r>
      <w:r>
        <w:rPr>
          <w:rStyle w:val="VerbatimChar"/>
        </w:rPr>
        <w:t xml:space="preserve">##  [37] 121 122 123 124 125 126 127 128 129 130 131 132 133 134 135 136 137 138</w:t>
      </w:r>
      <w:r>
        <w:br/>
      </w:r>
      <w:r>
        <w:rPr>
          <w:rStyle w:val="VerbatimChar"/>
        </w:rPr>
        <w:t xml:space="preserve">##  [55] 139 140 141 142 143 144 145 146 147 148 149 150 151 152 153 154 155 156</w:t>
      </w:r>
      <w:r>
        <w:br/>
      </w:r>
      <w:r>
        <w:rPr>
          <w:rStyle w:val="VerbatimChar"/>
        </w:rPr>
        <w:t xml:space="preserve">##  [73] 157 158 159 160 161 162 163 164 165 166 167 168 169 170 171 172 173 174</w:t>
      </w:r>
      <w:r>
        <w:br/>
      </w:r>
      <w:r>
        <w:rPr>
          <w:rStyle w:val="VerbatimChar"/>
        </w:rPr>
        <w:t xml:space="preserve">##  [91] 175 176 177 178 179 180 181 182 183 184 185 186 187 188 189 190 191 192</w:t>
      </w:r>
      <w:r>
        <w:br/>
      </w:r>
      <w:r>
        <w:rPr>
          <w:rStyle w:val="VerbatimChar"/>
        </w:rPr>
        <w:t xml:space="preserve">## [109] 193 194 195 196 197 198 199 200 201 202 203 204 205 206 207 208 209 210</w:t>
      </w:r>
      <w:r>
        <w:br/>
      </w:r>
      <w:r>
        <w:rPr>
          <w:rStyle w:val="VerbatimChar"/>
        </w:rPr>
        <w:t xml:space="preserve">## [127] 211 212 213 214 215 216 217 218 219 220 221 222 223 224 225 226 227 228</w:t>
      </w:r>
      <w:r>
        <w:br/>
      </w:r>
      <w:r>
        <w:rPr>
          <w:rStyle w:val="VerbatimChar"/>
        </w:rPr>
        <w:t xml:space="preserve">## [145] 229 230 231 232 233 234</w:t>
      </w:r>
    </w:p>
    <w:p>
      <w:pPr>
        <w:pStyle w:val="SourceCode"/>
      </w:pP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(fresa</w:t>
      </w:r>
      <w:r>
        <w:rPr>
          <w:rStyle w:val="SpecialCharTok"/>
        </w:rPr>
        <w:t xml:space="preserve">$</w:t>
      </w:r>
      <w:r>
        <w:rPr>
          <w:rStyle w:val="NormalTok"/>
        </w:rPr>
        <w:t xml:space="preserve">consistenciaa))</w:t>
      </w:r>
    </w:p>
    <w:p>
      <w:pPr>
        <w:pStyle w:val="SourceCode"/>
      </w:pPr>
      <w:r>
        <w:rPr>
          <w:rStyle w:val="VerbatimChar"/>
        </w:rPr>
        <w:t xml:space="preserve">##   [1]  85  86  87  88  89  90  91  92  93  94  95  96  97  98  99 100 101 102</w:t>
      </w:r>
      <w:r>
        <w:br/>
      </w:r>
      <w:r>
        <w:rPr>
          <w:rStyle w:val="VerbatimChar"/>
        </w:rPr>
        <w:t xml:space="preserve">##  [19] 103 104 105 106 107 108 109 110 111 112 113 114 115 116 117 118 119 120</w:t>
      </w:r>
      <w:r>
        <w:br/>
      </w:r>
      <w:r>
        <w:rPr>
          <w:rStyle w:val="VerbatimChar"/>
        </w:rPr>
        <w:t xml:space="preserve">##  [37] 121 122 123 124 125 126 127 128 129 130 131 132 133 134 135 136 137 138</w:t>
      </w:r>
      <w:r>
        <w:br/>
      </w:r>
      <w:r>
        <w:rPr>
          <w:rStyle w:val="VerbatimChar"/>
        </w:rPr>
        <w:t xml:space="preserve">##  [55] 139 140 141 142 143 144 145 146 147 148 149 150 151 152 153 154 155 156</w:t>
      </w:r>
      <w:r>
        <w:br/>
      </w:r>
      <w:r>
        <w:rPr>
          <w:rStyle w:val="VerbatimChar"/>
        </w:rPr>
        <w:t xml:space="preserve">##  [73] 157 158 159 160 161 162 163 164 165 166 167 168 169 170 171 172 173 174</w:t>
      </w:r>
      <w:r>
        <w:br/>
      </w:r>
      <w:r>
        <w:rPr>
          <w:rStyle w:val="VerbatimChar"/>
        </w:rPr>
        <w:t xml:space="preserve">##  [91] 175 176 177 178 179 180 181 182 183 184 185 186 187 188 189 190 191 192</w:t>
      </w:r>
      <w:r>
        <w:br/>
      </w:r>
      <w:r>
        <w:rPr>
          <w:rStyle w:val="VerbatimChar"/>
        </w:rPr>
        <w:t xml:space="preserve">## [109] 193 194 195 196 197 198 199 200 201 202 203 204 205 206 207 208 209 210</w:t>
      </w:r>
      <w:r>
        <w:br/>
      </w:r>
      <w:r>
        <w:rPr>
          <w:rStyle w:val="VerbatimChar"/>
        </w:rPr>
        <w:t xml:space="preserve">## [127] 211 212 213 214 215 216 217 218 219 220 221 222 223 224 225 226 227 228</w:t>
      </w:r>
      <w:r>
        <w:br/>
      </w:r>
      <w:r>
        <w:rPr>
          <w:rStyle w:val="VerbatimChar"/>
        </w:rPr>
        <w:t xml:space="preserve">## [145] 229 230 231 232 233 234</w:t>
      </w:r>
    </w:p>
    <w:p>
      <w:pPr>
        <w:pStyle w:val="SourceCode"/>
      </w:pP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(fresa</w:t>
      </w:r>
      <w:r>
        <w:rPr>
          <w:rStyle w:val="SpecialCharTok"/>
        </w:rPr>
        <w:t xml:space="preserve">$</w:t>
      </w:r>
      <w:r>
        <w:rPr>
          <w:rStyle w:val="NormalTok"/>
        </w:rPr>
        <w:t xml:space="preserve">gradosbrixb))</w:t>
      </w:r>
    </w:p>
    <w:p>
      <w:pPr>
        <w:pStyle w:val="SourceCode"/>
      </w:pPr>
      <w:r>
        <w:rPr>
          <w:rStyle w:val="VerbatimChar"/>
        </w:rPr>
        <w:t xml:space="preserve">## [1] 230 231 232 233 234</w:t>
      </w:r>
    </w:p>
    <w:p>
      <w:pPr>
        <w:pStyle w:val="SourceCode"/>
      </w:pP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(fresa</w:t>
      </w:r>
      <w:r>
        <w:rPr>
          <w:rStyle w:val="SpecialCharTok"/>
        </w:rPr>
        <w:t xml:space="preserve">$</w:t>
      </w:r>
      <w:r>
        <w:rPr>
          <w:rStyle w:val="NormalTok"/>
        </w:rPr>
        <w:t xml:space="preserve">consistenciab))</w:t>
      </w:r>
    </w:p>
    <w:p>
      <w:pPr>
        <w:pStyle w:val="SourceCode"/>
      </w:pPr>
      <w:r>
        <w:rPr>
          <w:rStyle w:val="VerbatimChar"/>
        </w:rPr>
        <w:t xml:space="preserve">## [1] 230 231 232 233 234</w:t>
      </w:r>
    </w:p>
    <w:p>
      <w:pPr>
        <w:pStyle w:val="SourceCode"/>
      </w:pP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(fresa</w:t>
      </w:r>
      <w:r>
        <w:rPr>
          <w:rStyle w:val="SpecialCharTok"/>
        </w:rPr>
        <w:t xml:space="preserve">$</w:t>
      </w:r>
      <w:r>
        <w:rPr>
          <w:rStyle w:val="NormalTok"/>
        </w:rPr>
        <w:t xml:space="preserve">gradosbrixc))</w:t>
      </w:r>
    </w:p>
    <w:p>
      <w:pPr>
        <w:pStyle w:val="SourceCode"/>
      </w:pPr>
      <w:r>
        <w:rPr>
          <w:rStyle w:val="VerbatimChar"/>
        </w:rPr>
        <w:t xml:space="preserve">## integer(0)</w:t>
      </w:r>
    </w:p>
    <w:p>
      <w:pPr>
        <w:pStyle w:val="SourceCode"/>
      </w:pP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(fresa</w:t>
      </w:r>
      <w:r>
        <w:rPr>
          <w:rStyle w:val="SpecialCharTok"/>
        </w:rPr>
        <w:t xml:space="preserve">$</w:t>
      </w:r>
      <w:r>
        <w:rPr>
          <w:rStyle w:val="NormalTok"/>
        </w:rPr>
        <w:t xml:space="preserve">consistenciac))  </w:t>
      </w:r>
    </w:p>
    <w:p>
      <w:pPr>
        <w:pStyle w:val="SourceCode"/>
      </w:pPr>
      <w:r>
        <w:rPr>
          <w:rStyle w:val="VerbatimChar"/>
        </w:rPr>
        <w:t xml:space="preserve">## integer(0)</w:t>
      </w:r>
    </w:p>
    <w:p>
      <w:pPr>
        <w:pStyle w:val="SourceCode"/>
      </w:pPr>
      <w:r>
        <w:rPr>
          <w:rStyle w:val="NormalTok"/>
        </w:rPr>
        <w:t xml:space="preserve">nasCor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(fresa</w:t>
      </w:r>
      <w:r>
        <w:rPr>
          <w:rStyle w:val="SpecialCharTok"/>
        </w:rPr>
        <w:t xml:space="preserve">$</w:t>
      </w:r>
      <w:r>
        <w:rPr>
          <w:rStyle w:val="NormalTok"/>
        </w:rPr>
        <w:t xml:space="preserve">gradosbrixa))</w:t>
      </w:r>
    </w:p>
    <w:p>
      <w:pPr>
        <w:pStyle w:val="FirstParagraph"/>
      </w:pPr>
      <w:r>
        <w:t xml:space="preserve">Una vez sabemos que escoger, podemos proceder a crear la tabla:</w:t>
      </w:r>
    </w:p>
    <w:p>
      <w:pPr>
        <w:pStyle w:val="SourceCode"/>
      </w:pPr>
      <w:r>
        <w:rPr>
          <w:rStyle w:val="NormalTok"/>
        </w:rPr>
        <w:t xml:space="preserve">df3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gradosbrixa =</w:t>
      </w:r>
      <w:r>
        <w:rPr>
          <w:rStyle w:val="NormalTok"/>
        </w:rPr>
        <w:t xml:space="preserve"> fresa</w:t>
      </w:r>
      <w:r>
        <w:rPr>
          <w:rStyle w:val="SpecialCharTok"/>
        </w:rPr>
        <w:t xml:space="preserve">$</w:t>
      </w:r>
      <w:r>
        <w:rPr>
          <w:rStyle w:val="NormalTok"/>
        </w:rPr>
        <w:t xml:space="preserve">gradosbrixa[</w:t>
      </w:r>
      <w:r>
        <w:rPr>
          <w:rStyle w:val="SpecialCharTok"/>
        </w:rPr>
        <w:t xml:space="preserve">-</w:t>
      </w:r>
      <w:r>
        <w:rPr>
          <w:rStyle w:val="NormalTok"/>
        </w:rPr>
        <w:t xml:space="preserve">nasCor],</w:t>
      </w:r>
      <w:r>
        <w:br/>
      </w:r>
      <w:r>
        <w:rPr>
          <w:rStyle w:val="AttributeTok"/>
        </w:rPr>
        <w:t xml:space="preserve">consistenciaa =</w:t>
      </w:r>
      <w:r>
        <w:rPr>
          <w:rStyle w:val="NormalTok"/>
        </w:rPr>
        <w:t xml:space="preserve"> fresa</w:t>
      </w:r>
      <w:r>
        <w:rPr>
          <w:rStyle w:val="SpecialCharTok"/>
        </w:rPr>
        <w:t xml:space="preserve">$</w:t>
      </w:r>
      <w:r>
        <w:rPr>
          <w:rStyle w:val="NormalTok"/>
        </w:rPr>
        <w:t xml:space="preserve">consistenciaa[</w:t>
      </w:r>
      <w:r>
        <w:rPr>
          <w:rStyle w:val="SpecialCharTok"/>
        </w:rPr>
        <w:t xml:space="preserve">-</w:t>
      </w:r>
      <w:r>
        <w:rPr>
          <w:rStyle w:val="NormalTok"/>
        </w:rPr>
        <w:t xml:space="preserve">nasCor],</w:t>
      </w:r>
      <w:r>
        <w:br/>
      </w:r>
      <w:r>
        <w:rPr>
          <w:rStyle w:val="NormalTok"/>
        </w:rPr>
        <w:t xml:space="preserve"> </w:t>
      </w:r>
      <w:r>
        <w:rPr>
          <w:rStyle w:val="AttributeTok"/>
        </w:rPr>
        <w:t xml:space="preserve">gradosbrixb =</w:t>
      </w:r>
      <w:r>
        <w:rPr>
          <w:rStyle w:val="NormalTok"/>
        </w:rPr>
        <w:t xml:space="preserve"> fresa</w:t>
      </w:r>
      <w:r>
        <w:rPr>
          <w:rStyle w:val="SpecialCharTok"/>
        </w:rPr>
        <w:t xml:space="preserve">$</w:t>
      </w:r>
      <w:r>
        <w:rPr>
          <w:rStyle w:val="NormalTok"/>
        </w:rPr>
        <w:t xml:space="preserve">gradosbrixb[</w:t>
      </w:r>
      <w:r>
        <w:rPr>
          <w:rStyle w:val="SpecialCharTok"/>
        </w:rPr>
        <w:t xml:space="preserve">-</w:t>
      </w:r>
      <w:r>
        <w:rPr>
          <w:rStyle w:val="NormalTok"/>
        </w:rPr>
        <w:t xml:space="preserve">nasCor],</w:t>
      </w:r>
      <w:r>
        <w:br/>
      </w:r>
      <w:r>
        <w:rPr>
          <w:rStyle w:val="AttributeTok"/>
        </w:rPr>
        <w:t xml:space="preserve">consistenciab =</w:t>
      </w:r>
      <w:r>
        <w:rPr>
          <w:rStyle w:val="NormalTok"/>
        </w:rPr>
        <w:t xml:space="preserve"> fresa</w:t>
      </w:r>
      <w:r>
        <w:rPr>
          <w:rStyle w:val="SpecialCharTok"/>
        </w:rPr>
        <w:t xml:space="preserve">$</w:t>
      </w:r>
      <w:r>
        <w:rPr>
          <w:rStyle w:val="NormalTok"/>
        </w:rPr>
        <w:t xml:space="preserve">consistenciab[</w:t>
      </w:r>
      <w:r>
        <w:rPr>
          <w:rStyle w:val="SpecialCharTok"/>
        </w:rPr>
        <w:t xml:space="preserve">-</w:t>
      </w:r>
      <w:r>
        <w:rPr>
          <w:rStyle w:val="NormalTok"/>
        </w:rPr>
        <w:t xml:space="preserve">nasCor],</w:t>
      </w:r>
      <w:r>
        <w:br/>
      </w:r>
      <w:r>
        <w:rPr>
          <w:rStyle w:val="NormalTok"/>
        </w:rPr>
        <w:t xml:space="preserve"> </w:t>
      </w:r>
      <w:r>
        <w:rPr>
          <w:rStyle w:val="AttributeTok"/>
        </w:rPr>
        <w:t xml:space="preserve">gradosbrixc =</w:t>
      </w:r>
      <w:r>
        <w:rPr>
          <w:rStyle w:val="NormalTok"/>
        </w:rPr>
        <w:t xml:space="preserve"> fresa</w:t>
      </w:r>
      <w:r>
        <w:rPr>
          <w:rStyle w:val="SpecialCharTok"/>
        </w:rPr>
        <w:t xml:space="preserve">$</w:t>
      </w:r>
      <w:r>
        <w:rPr>
          <w:rStyle w:val="NormalTok"/>
        </w:rPr>
        <w:t xml:space="preserve">gradosbrixc[</w:t>
      </w:r>
      <w:r>
        <w:rPr>
          <w:rStyle w:val="SpecialCharTok"/>
        </w:rPr>
        <w:t xml:space="preserve">-</w:t>
      </w:r>
      <w:r>
        <w:rPr>
          <w:rStyle w:val="NormalTok"/>
        </w:rPr>
        <w:t xml:space="preserve">nasCor],</w:t>
      </w:r>
      <w:r>
        <w:br/>
      </w:r>
      <w:r>
        <w:rPr>
          <w:rStyle w:val="AttributeTok"/>
        </w:rPr>
        <w:t xml:space="preserve">consistenciac =</w:t>
      </w:r>
      <w:r>
        <w:rPr>
          <w:rStyle w:val="NormalTok"/>
        </w:rPr>
        <w:t xml:space="preserve"> fresa</w:t>
      </w:r>
      <w:r>
        <w:rPr>
          <w:rStyle w:val="SpecialCharTok"/>
        </w:rPr>
        <w:t xml:space="preserve">$</w:t>
      </w:r>
      <w:r>
        <w:rPr>
          <w:rStyle w:val="NormalTok"/>
        </w:rPr>
        <w:t xml:space="preserve">consistenciac[</w:t>
      </w:r>
      <w:r>
        <w:rPr>
          <w:rStyle w:val="SpecialCharTok"/>
        </w:rPr>
        <w:t xml:space="preserve">-</w:t>
      </w:r>
      <w:r>
        <w:rPr>
          <w:rStyle w:val="NormalTok"/>
        </w:rPr>
        <w:t xml:space="preserve">nasCor])</w:t>
      </w:r>
      <w:r>
        <w:br/>
      </w:r>
      <w:r>
        <w:br/>
      </w:r>
      <w:r>
        <w:rPr>
          <w:rStyle w:val="FunctionTok"/>
        </w:rPr>
        <w:t xml:space="preserve">cor</w:t>
      </w:r>
      <w:r>
        <w:rPr>
          <w:rStyle w:val="NormalTok"/>
        </w:rPr>
        <w:t xml:space="preserve">(df3)</w:t>
      </w:r>
    </w:p>
    <w:p>
      <w:pPr>
        <w:pStyle w:val="SourceCode"/>
      </w:pPr>
      <w:r>
        <w:rPr>
          <w:rStyle w:val="VerbatimChar"/>
        </w:rPr>
        <w:t xml:space="preserve">##               gradosbrixa consistenciaa  gradosbrixb consistenciab gradosbrixc</w:t>
      </w:r>
      <w:r>
        <w:br/>
      </w:r>
      <w:r>
        <w:rPr>
          <w:rStyle w:val="VerbatimChar"/>
        </w:rPr>
        <w:t xml:space="preserve">## gradosbrixa    1.00000000    0.11881497  0.181963924   -0.06787461  0.12012597</w:t>
      </w:r>
      <w:r>
        <w:br/>
      </w:r>
      <w:r>
        <w:rPr>
          <w:rStyle w:val="VerbatimChar"/>
        </w:rPr>
        <w:t xml:space="preserve">## consistenciaa  0.11881497    1.00000000  0.036315066   -0.05049572 -0.09230665</w:t>
      </w:r>
      <w:r>
        <w:br/>
      </w:r>
      <w:r>
        <w:rPr>
          <w:rStyle w:val="VerbatimChar"/>
        </w:rPr>
        <w:t xml:space="preserve">## gradosbrixb    0.18196392    0.03631507  1.000000000   -0.09071009  0.32372985</w:t>
      </w:r>
      <w:r>
        <w:br/>
      </w:r>
      <w:r>
        <w:rPr>
          <w:rStyle w:val="VerbatimChar"/>
        </w:rPr>
        <w:t xml:space="preserve">## consistenciab -0.06787461   -0.05049572 -0.090710089    1.00000000 -0.04702223</w:t>
      </w:r>
      <w:r>
        <w:br/>
      </w:r>
      <w:r>
        <w:rPr>
          <w:rStyle w:val="VerbatimChar"/>
        </w:rPr>
        <w:t xml:space="preserve">## gradosbrixc    0.12012597   -0.09230665  0.323729849   -0.04702223  1.00000000</w:t>
      </w:r>
      <w:r>
        <w:br/>
      </w:r>
      <w:r>
        <w:rPr>
          <w:rStyle w:val="VerbatimChar"/>
        </w:rPr>
        <w:t xml:space="preserve">## consistenciac  0.03401680   -0.11179596 -0.001546841    0.34529670  0.03066735</w:t>
      </w:r>
      <w:r>
        <w:br/>
      </w:r>
      <w:r>
        <w:rPr>
          <w:rStyle w:val="VerbatimChar"/>
        </w:rPr>
        <w:t xml:space="preserve">##               consistenciac</w:t>
      </w:r>
      <w:r>
        <w:br/>
      </w:r>
      <w:r>
        <w:rPr>
          <w:rStyle w:val="VerbatimChar"/>
        </w:rPr>
        <w:t xml:space="preserve">## gradosbrixa     0.034016800</w:t>
      </w:r>
      <w:r>
        <w:br/>
      </w:r>
      <w:r>
        <w:rPr>
          <w:rStyle w:val="VerbatimChar"/>
        </w:rPr>
        <w:t xml:space="preserve">## consistenciaa  -0.111795957</w:t>
      </w:r>
      <w:r>
        <w:br/>
      </w:r>
      <w:r>
        <w:rPr>
          <w:rStyle w:val="VerbatimChar"/>
        </w:rPr>
        <w:t xml:space="preserve">## gradosbrixb    -0.001546841</w:t>
      </w:r>
      <w:r>
        <w:br/>
      </w:r>
      <w:r>
        <w:rPr>
          <w:rStyle w:val="VerbatimChar"/>
        </w:rPr>
        <w:t xml:space="preserve">## consistenciab   0.345296697</w:t>
      </w:r>
      <w:r>
        <w:br/>
      </w:r>
      <w:r>
        <w:rPr>
          <w:rStyle w:val="VerbatimChar"/>
        </w:rPr>
        <w:t xml:space="preserve">## gradosbrixc     0.030667354</w:t>
      </w:r>
      <w:r>
        <w:br/>
      </w:r>
      <w:r>
        <w:rPr>
          <w:rStyle w:val="VerbatimChar"/>
        </w:rPr>
        <w:t xml:space="preserve">## consistenciac   1.000000000</w:t>
      </w:r>
    </w:p>
    <w:p>
      <w:pPr>
        <w:pStyle w:val="SourceCode"/>
      </w:pPr>
      <w:r>
        <w:rPr>
          <w:rStyle w:val="FunctionTok"/>
        </w:rPr>
        <w:t xml:space="preserve">pairs</w:t>
      </w:r>
      <w:r>
        <w:rPr>
          <w:rStyle w:val="NormalTok"/>
        </w:rPr>
        <w:t xml:space="preserve">(df3)</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5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4" w:name="Xfdbb97974d46f244c241d64c705d0c4d0ab11ff"/>
    <w:p>
      <w:pPr>
        <w:pStyle w:val="Heading2"/>
      </w:pPr>
      <w:r>
        <w:t xml:space="preserve">4. Con el archivo daños por sitio, correspondiente a una muestra de 480 cardones en la alta Guajira. Construya una tabla de frecuencias para el cruce de las variables tipo de daño (0= no hay daño, 1= corte con machete, 2= daño por insectos, 3= comido de cabras, 4= daño por viento, 5= daño por aves) y sitio (1= intervenido, 0= no intervenido).</w:t>
      </w:r>
    </w:p>
    <w:p>
      <w:pPr>
        <w:numPr>
          <w:ilvl w:val="0"/>
          <w:numId w:val="1038"/>
        </w:numPr>
        <w:pStyle w:val="Compact"/>
      </w:pPr>
      <w:r>
        <w:t xml:space="preserve">Realizar el análisis respectivo, construya las tablas de frecuencias correspondientes</w:t>
      </w:r>
    </w:p>
    <w:p>
      <w:pPr>
        <w:pStyle w:val="SourceCode"/>
      </w:pPr>
      <w:r>
        <w:rPr>
          <w:rStyle w:val="NormalTok"/>
        </w:rPr>
        <w:t xml:space="preserve">cardones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"./tarea1.xlsx"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"cardones"</w:t>
      </w:r>
      <w:r>
        <w:rPr>
          <w:rStyle w:val="NormalTok"/>
        </w:rPr>
        <w:t xml:space="preserve">)</w:t>
      </w:r>
      <w:r>
        <w:br/>
      </w:r>
      <w:r>
        <w:rPr>
          <w:rStyle w:val="NormalTok"/>
        </w:rPr>
        <w:t xml:space="preserve">cardones</w:t>
      </w:r>
      <w:r>
        <w:rPr>
          <w:rStyle w:val="SpecialCharTok"/>
        </w:rPr>
        <w:t xml:space="preserve">$</w:t>
      </w:r>
      <w:r>
        <w:rPr>
          <w:rStyle w:val="StringTok"/>
        </w:rPr>
        <w:t xml:space="preserve">`</w:t>
      </w:r>
      <w:r>
        <w:rPr>
          <w:rStyle w:val="AttributeTok"/>
        </w:rPr>
        <w:t xml:space="preserve">Tipo de Daño</w:t>
      </w:r>
      <w:r>
        <w:rPr>
          <w:rStyle w:val="StringTok"/>
        </w:rPr>
        <w:t xml:space="preserve">`</w:t>
      </w:r>
      <w:r>
        <w:rPr>
          <w:rStyle w:val="OtherTok"/>
        </w:rPr>
        <w:t xml:space="preserve">&lt;-</w:t>
      </w:r>
      <w:r>
        <w:rPr>
          <w:rStyle w:val="FunctionTok"/>
        </w:rPr>
        <w:t xml:space="preserve">as.factor</w:t>
      </w:r>
      <w:r>
        <w:rPr>
          <w:rStyle w:val="NormalTok"/>
        </w:rPr>
        <w:t xml:space="preserve">(cardones</w:t>
      </w:r>
      <w:r>
        <w:rPr>
          <w:rStyle w:val="SpecialCharTok"/>
        </w:rPr>
        <w:t xml:space="preserve">$</w:t>
      </w:r>
      <w:r>
        <w:rPr>
          <w:rStyle w:val="StringTok"/>
        </w:rPr>
        <w:t xml:space="preserve">`</w:t>
      </w:r>
      <w:r>
        <w:rPr>
          <w:rStyle w:val="AttributeTok"/>
        </w:rPr>
        <w:t xml:space="preserve">Tipo de Daño</w:t>
      </w:r>
      <w:r>
        <w:rPr>
          <w:rStyle w:val="StringTok"/>
        </w:rPr>
        <w:t xml:space="preserve">`</w:t>
      </w:r>
      <w:r>
        <w:rPr>
          <w:rStyle w:val="NormalTok"/>
        </w:rPr>
        <w:t xml:space="preserve">)</w:t>
      </w:r>
      <w:r>
        <w:br/>
      </w:r>
      <w:r>
        <w:rPr>
          <w:rStyle w:val="NormalTok"/>
        </w:rPr>
        <w:t xml:space="preserve">cardones</w:t>
      </w:r>
      <w:r>
        <w:rPr>
          <w:rStyle w:val="SpecialCharTok"/>
        </w:rPr>
        <w:t xml:space="preserve">$</w:t>
      </w:r>
      <w:r>
        <w:rPr>
          <w:rStyle w:val="NormalTok"/>
        </w:rPr>
        <w:t xml:space="preserve">sitio</w:t>
      </w:r>
      <w:r>
        <w:rPr>
          <w:rStyle w:val="OtherTok"/>
        </w:rPr>
        <w:t xml:space="preserve">&lt;-</w:t>
      </w:r>
      <w:r>
        <w:rPr>
          <w:rStyle w:val="FunctionTok"/>
        </w:rPr>
        <w:t xml:space="preserve">as.factor</w:t>
      </w:r>
      <w:r>
        <w:rPr>
          <w:rStyle w:val="NormalTok"/>
        </w:rPr>
        <w:t xml:space="preserve">(cardones</w:t>
      </w:r>
      <w:r>
        <w:rPr>
          <w:rStyle w:val="SpecialCharTok"/>
        </w:rPr>
        <w:t xml:space="preserve">$</w:t>
      </w:r>
      <w:r>
        <w:rPr>
          <w:rStyle w:val="NormalTok"/>
        </w:rPr>
        <w:t xml:space="preserve">sitio)</w:t>
      </w:r>
      <w:r>
        <w:br/>
      </w:r>
      <w:r>
        <w:rPr>
          <w:rStyle w:val="FunctionTok"/>
        </w:rPr>
        <w:t xml:space="preserve">attach</w:t>
      </w:r>
      <w:r>
        <w:rPr>
          <w:rStyle w:val="NormalTok"/>
        </w:rPr>
        <w:t xml:space="preserve">(cardones)</w:t>
      </w:r>
      <w:r>
        <w:br/>
      </w:r>
      <w:r>
        <w:rPr>
          <w:rStyle w:val="FunctionTok"/>
        </w:rPr>
        <w:t xml:space="preserve">CrossTable</w:t>
      </w:r>
      <w:r>
        <w:rPr>
          <w:rStyle w:val="NormalTok"/>
        </w:rPr>
        <w:t xml:space="preserve">(</w:t>
      </w:r>
      <w:r>
        <w:rPr>
          <w:rStyle w:val="StringTok"/>
        </w:rPr>
        <w:t xml:space="preserve">`</w:t>
      </w:r>
      <w:r>
        <w:rPr>
          <w:rStyle w:val="AttributeTok"/>
        </w:rPr>
        <w:t xml:space="preserve">Tipo de Daño</w:t>
      </w:r>
      <w:r>
        <w:rPr>
          <w:rStyle w:val="StringTok"/>
        </w:rPr>
        <w:t xml:space="preserve">`</w:t>
      </w:r>
      <w:r>
        <w:rPr>
          <w:rStyle w:val="NormalTok"/>
        </w:rPr>
        <w:t xml:space="preserve">,sitio,</w:t>
      </w:r>
      <w:r>
        <w:rPr>
          <w:rStyle w:val="AttributeTok"/>
        </w:rPr>
        <w:t xml:space="preserve">prop.chisq=</w:t>
      </w:r>
      <w:r>
        <w:rPr>
          <w:rStyle w:val="NormalTok"/>
        </w:rPr>
        <w:t xml:space="preserve">F)</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480 </w:t>
      </w:r>
      <w:r>
        <w:br/>
      </w:r>
      <w:r>
        <w:rPr>
          <w:rStyle w:val="VerbatimChar"/>
        </w:rPr>
        <w:t xml:space="preserve">## </w:t>
      </w:r>
      <w:r>
        <w:br/>
      </w:r>
      <w:r>
        <w:rPr>
          <w:rStyle w:val="VerbatimChar"/>
        </w:rPr>
        <w:t xml:space="preserve">##  </w:t>
      </w:r>
      <w:r>
        <w:br/>
      </w:r>
      <w:r>
        <w:rPr>
          <w:rStyle w:val="VerbatimChar"/>
        </w:rPr>
        <w:t xml:space="preserve">##              | sitio </w:t>
      </w:r>
      <w:r>
        <w:br/>
      </w:r>
      <w:r>
        <w:rPr>
          <w:rStyle w:val="VerbatimChar"/>
        </w:rPr>
        <w:t xml:space="preserve">## Tipo de Daño |         1 |         2 | Row Total | </w:t>
      </w:r>
      <w:r>
        <w:br/>
      </w:r>
      <w:r>
        <w:rPr>
          <w:rStyle w:val="VerbatimChar"/>
        </w:rPr>
        <w:t xml:space="preserve">## -------------|-----------|-----------|-----------|</w:t>
      </w:r>
      <w:r>
        <w:br/>
      </w:r>
      <w:r>
        <w:rPr>
          <w:rStyle w:val="VerbatimChar"/>
        </w:rPr>
        <w:t xml:space="preserve">##            0 |       133 |       104 |       237 | </w:t>
      </w:r>
      <w:r>
        <w:br/>
      </w:r>
      <w:r>
        <w:rPr>
          <w:rStyle w:val="VerbatimChar"/>
        </w:rPr>
        <w:t xml:space="preserve">##              |     0.561 |     0.439 |     0.494 | </w:t>
      </w:r>
      <w:r>
        <w:br/>
      </w:r>
      <w:r>
        <w:rPr>
          <w:rStyle w:val="VerbatimChar"/>
        </w:rPr>
        <w:t xml:space="preserve">##              |     0.554 |     0.433 |           | </w:t>
      </w:r>
      <w:r>
        <w:br/>
      </w:r>
      <w:r>
        <w:rPr>
          <w:rStyle w:val="VerbatimChar"/>
        </w:rPr>
        <w:t xml:space="preserve">##              |     0.277 |     0.217 |           | </w:t>
      </w:r>
      <w:r>
        <w:br/>
      </w:r>
      <w:r>
        <w:rPr>
          <w:rStyle w:val="VerbatimChar"/>
        </w:rPr>
        <w:t xml:space="preserve">## -------------|-----------|-----------|-----------|</w:t>
      </w:r>
      <w:r>
        <w:br/>
      </w:r>
      <w:r>
        <w:rPr>
          <w:rStyle w:val="VerbatimChar"/>
        </w:rPr>
        <w:t xml:space="preserve">##            1 |        32 |        38 |        70 | </w:t>
      </w:r>
      <w:r>
        <w:br/>
      </w:r>
      <w:r>
        <w:rPr>
          <w:rStyle w:val="VerbatimChar"/>
        </w:rPr>
        <w:t xml:space="preserve">##              |     0.457 |     0.543 |     0.146 | </w:t>
      </w:r>
      <w:r>
        <w:br/>
      </w:r>
      <w:r>
        <w:rPr>
          <w:rStyle w:val="VerbatimChar"/>
        </w:rPr>
        <w:t xml:space="preserve">##              |     0.133 |     0.158 |           | </w:t>
      </w:r>
      <w:r>
        <w:br/>
      </w:r>
      <w:r>
        <w:rPr>
          <w:rStyle w:val="VerbatimChar"/>
        </w:rPr>
        <w:t xml:space="preserve">##              |     0.067 |     0.079 |           | </w:t>
      </w:r>
      <w:r>
        <w:br/>
      </w:r>
      <w:r>
        <w:rPr>
          <w:rStyle w:val="VerbatimChar"/>
        </w:rPr>
        <w:t xml:space="preserve">## -------------|-----------|-----------|-----------|</w:t>
      </w:r>
      <w:r>
        <w:br/>
      </w:r>
      <w:r>
        <w:rPr>
          <w:rStyle w:val="VerbatimChar"/>
        </w:rPr>
        <w:t xml:space="preserve">##            2 |        42 |        41 |        83 | </w:t>
      </w:r>
      <w:r>
        <w:br/>
      </w:r>
      <w:r>
        <w:rPr>
          <w:rStyle w:val="VerbatimChar"/>
        </w:rPr>
        <w:t xml:space="preserve">##              |     0.506 |     0.494 |     0.173 | </w:t>
      </w:r>
      <w:r>
        <w:br/>
      </w:r>
      <w:r>
        <w:rPr>
          <w:rStyle w:val="VerbatimChar"/>
        </w:rPr>
        <w:t xml:space="preserve">##              |     0.175 |     0.171 |           | </w:t>
      </w:r>
      <w:r>
        <w:br/>
      </w:r>
      <w:r>
        <w:rPr>
          <w:rStyle w:val="VerbatimChar"/>
        </w:rPr>
        <w:t xml:space="preserve">##              |     0.087 |     0.085 |           | </w:t>
      </w:r>
      <w:r>
        <w:br/>
      </w:r>
      <w:r>
        <w:rPr>
          <w:rStyle w:val="VerbatimChar"/>
        </w:rPr>
        <w:t xml:space="preserve">## -------------|-----------|-----------|-----------|</w:t>
      </w:r>
      <w:r>
        <w:br/>
      </w:r>
      <w:r>
        <w:rPr>
          <w:rStyle w:val="VerbatimChar"/>
        </w:rPr>
        <w:t xml:space="preserve">##            3 |        18 |        17 |        35 | </w:t>
      </w:r>
      <w:r>
        <w:br/>
      </w:r>
      <w:r>
        <w:rPr>
          <w:rStyle w:val="VerbatimChar"/>
        </w:rPr>
        <w:t xml:space="preserve">##              |     0.514 |     0.486 |     0.073 | </w:t>
      </w:r>
      <w:r>
        <w:br/>
      </w:r>
      <w:r>
        <w:rPr>
          <w:rStyle w:val="VerbatimChar"/>
        </w:rPr>
        <w:t xml:space="preserve">##              |     0.075 |     0.071 |           | </w:t>
      </w:r>
      <w:r>
        <w:br/>
      </w:r>
      <w:r>
        <w:rPr>
          <w:rStyle w:val="VerbatimChar"/>
        </w:rPr>
        <w:t xml:space="preserve">##              |     0.037 |     0.035 |           | </w:t>
      </w:r>
      <w:r>
        <w:br/>
      </w:r>
      <w:r>
        <w:rPr>
          <w:rStyle w:val="VerbatimChar"/>
        </w:rPr>
        <w:t xml:space="preserve">## -------------|-----------|-----------|-----------|</w:t>
      </w:r>
      <w:r>
        <w:br/>
      </w:r>
      <w:r>
        <w:rPr>
          <w:rStyle w:val="VerbatimChar"/>
        </w:rPr>
        <w:t xml:space="preserve">##            4 |         9 |         8 |        17 | </w:t>
      </w:r>
      <w:r>
        <w:br/>
      </w:r>
      <w:r>
        <w:rPr>
          <w:rStyle w:val="VerbatimChar"/>
        </w:rPr>
        <w:t xml:space="preserve">##              |     0.529 |     0.471 |     0.035 | </w:t>
      </w:r>
      <w:r>
        <w:br/>
      </w:r>
      <w:r>
        <w:rPr>
          <w:rStyle w:val="VerbatimChar"/>
        </w:rPr>
        <w:t xml:space="preserve">##              |     0.037 |     0.033 |           | </w:t>
      </w:r>
      <w:r>
        <w:br/>
      </w:r>
      <w:r>
        <w:rPr>
          <w:rStyle w:val="VerbatimChar"/>
        </w:rPr>
        <w:t xml:space="preserve">##              |     0.019 |     0.017 |           | </w:t>
      </w:r>
      <w:r>
        <w:br/>
      </w:r>
      <w:r>
        <w:rPr>
          <w:rStyle w:val="VerbatimChar"/>
        </w:rPr>
        <w:t xml:space="preserve">## -------------|-----------|-----------|-----------|</w:t>
      </w:r>
      <w:r>
        <w:br/>
      </w:r>
      <w:r>
        <w:rPr>
          <w:rStyle w:val="VerbatimChar"/>
        </w:rPr>
        <w:t xml:space="preserve">##            5 |         6 |        32 |        38 | </w:t>
      </w:r>
      <w:r>
        <w:br/>
      </w:r>
      <w:r>
        <w:rPr>
          <w:rStyle w:val="VerbatimChar"/>
        </w:rPr>
        <w:t xml:space="preserve">##              |     0.158 |     0.842 |     0.079 | </w:t>
      </w:r>
      <w:r>
        <w:br/>
      </w:r>
      <w:r>
        <w:rPr>
          <w:rStyle w:val="VerbatimChar"/>
        </w:rPr>
        <w:t xml:space="preserve">##              |     0.025 |     0.133 |           | </w:t>
      </w:r>
      <w:r>
        <w:br/>
      </w:r>
      <w:r>
        <w:rPr>
          <w:rStyle w:val="VerbatimChar"/>
        </w:rPr>
        <w:t xml:space="preserve">##              |     0.012 |     0.067 |           | </w:t>
      </w:r>
      <w:r>
        <w:br/>
      </w:r>
      <w:r>
        <w:rPr>
          <w:rStyle w:val="VerbatimChar"/>
        </w:rPr>
        <w:t xml:space="preserve">## -------------|-----------|-----------|-----------|</w:t>
      </w:r>
      <w:r>
        <w:br/>
      </w:r>
      <w:r>
        <w:rPr>
          <w:rStyle w:val="VerbatimChar"/>
        </w:rPr>
        <w:t xml:space="preserve">## Column Total |       240 |       240 |       480 | </w:t>
      </w:r>
      <w:r>
        <w:br/>
      </w:r>
      <w:r>
        <w:rPr>
          <w:rStyle w:val="VerbatimChar"/>
        </w:rPr>
        <w:t xml:space="preserve">##              |     0.500 |     0.500 |           | </w:t>
      </w:r>
      <w:r>
        <w:br/>
      </w:r>
      <w:r>
        <w:rPr>
          <w:rStyle w:val="VerbatimChar"/>
        </w:rPr>
        <w:t xml:space="preserve">## -------------|-----------|-----------|-----------|</w:t>
      </w:r>
      <w:r>
        <w:br/>
      </w:r>
      <w:r>
        <w:rPr>
          <w:rStyle w:val="VerbatimChar"/>
        </w:rPr>
        <w:t xml:space="preserve">## </w:t>
      </w:r>
      <w:r>
        <w:br/>
      </w:r>
      <w:r>
        <w:rPr>
          <w:rStyle w:val="VerbatimChar"/>
        </w:rPr>
        <w:t xml:space="preserve">## </w:t>
      </w:r>
    </w:p>
    <w:p>
      <w:pPr>
        <w:numPr>
          <w:ilvl w:val="0"/>
          <w:numId w:val="1039"/>
        </w:numPr>
        <w:pStyle w:val="Compact"/>
      </w:pPr>
      <w:r>
        <w:t xml:space="preserve">Lo que se pueder ver en la tabla de contingencia es que al comparar el tipo de daño en los sitios internevidos y sin intervenir todos tienen valores muy similares excepto el daño 5, que es daño por aves, el 7% de los cardones sufre daño por aves y de este grupo el 82% esta en sitios no intervenidos y solo un 15.8% esta en sitios intervenidos.</w:t>
      </w:r>
      <w:r>
        <w:t xml:space="preserve"> </w:t>
      </w:r>
      <w:r>
        <w:t xml:space="preserve">Las variables estan asociadas entre si.</w:t>
      </w:r>
    </w:p>
    <w:p>
      <w:pPr>
        <w:numPr>
          <w:ilvl w:val="0"/>
          <w:numId w:val="1040"/>
        </w:numPr>
        <w:pStyle w:val="Compact"/>
      </w:pPr>
      <w:r>
        <w:t xml:space="preserve">Hacer el histograma de las frecuencias relativas en porcentaje y concluya.</w:t>
      </w:r>
    </w:p>
    <w:p>
      <w:pPr>
        <w:pStyle w:val="SourceCode"/>
      </w:pPr>
      <w:r>
        <w:rPr>
          <w:rStyle w:val="NormalTok"/>
        </w:rPr>
        <w:t xml:space="preserve">tablef</w:t>
      </w:r>
      <w:r>
        <w:rPr>
          <w:rStyle w:val="OtherTok"/>
        </w:rPr>
        <w:t xml:space="preserve">&lt;-</w:t>
      </w:r>
      <w:r>
        <w:rPr>
          <w:rStyle w:val="FunctionTok"/>
        </w:rPr>
        <w:t xml:space="preserve">table</w:t>
      </w:r>
      <w:r>
        <w:rPr>
          <w:rStyle w:val="NormalTok"/>
        </w:rPr>
        <w:t xml:space="preserve">(</w:t>
      </w:r>
      <w:r>
        <w:rPr>
          <w:rStyle w:val="StringTok"/>
        </w:rPr>
        <w:t xml:space="preserve">`</w:t>
      </w:r>
      <w:r>
        <w:rPr>
          <w:rStyle w:val="AttributeTok"/>
        </w:rPr>
        <w:t xml:space="preserve">Tipo de Daño</w:t>
      </w:r>
      <w:r>
        <w:rPr>
          <w:rStyle w:val="StringTok"/>
        </w:rPr>
        <w:t xml:space="preserve">`</w:t>
      </w:r>
      <w:r>
        <w:rPr>
          <w:rStyle w:val="NormalTok"/>
        </w:rPr>
        <w:t xml:space="preserve">,sitio)</w:t>
      </w:r>
      <w:r>
        <w:br/>
      </w:r>
      <w:r>
        <w:rPr>
          <w:rStyle w:val="NormalTok"/>
        </w:rPr>
        <w:t xml:space="preserve">tableFrecRel</w:t>
      </w:r>
      <w:r>
        <w:rPr>
          <w:rStyle w:val="OtherTok"/>
        </w:rPr>
        <w:t xml:space="preserve">&lt;-</w:t>
      </w:r>
      <w:r>
        <w:rPr>
          <w:rStyle w:val="FunctionTok"/>
        </w:rPr>
        <w:t xml:space="preserve">as.data.frame</w:t>
      </w:r>
      <w:r>
        <w:rPr>
          <w:rStyle w:val="NormalTok"/>
        </w:rPr>
        <w:t xml:space="preserve">(tablef</w:t>
      </w:r>
      <w:r>
        <w:rPr>
          <w:rStyle w:val="SpecialCharTok"/>
        </w:rPr>
        <w:t xml:space="preserve">/</w:t>
      </w:r>
      <w:r>
        <w:rPr>
          <w:rStyle w:val="DecValTok"/>
        </w:rPr>
        <w:t xml:space="preserve">480</w:t>
      </w:r>
      <w:r>
        <w:rPr>
          <w:rStyle w:val="SpecialCharTok"/>
        </w:rPr>
        <w:t xml:space="preserve">*</w:t>
      </w:r>
      <w:r>
        <w:rPr>
          <w:rStyle w:val="DecValTok"/>
        </w:rPr>
        <w:t xml:space="preserve">100</w:t>
      </w:r>
      <w:r>
        <w:rPr>
          <w:rStyle w:val="NormalTok"/>
        </w:rPr>
        <w:t xml:space="preserve">) </w:t>
      </w:r>
      <w:r>
        <w:br/>
      </w:r>
      <w:r>
        <w:rPr>
          <w:rStyle w:val="FunctionTok"/>
        </w:rPr>
        <w:t xml:space="preserve">ggplot</w:t>
      </w:r>
      <w:r>
        <w:rPr>
          <w:rStyle w:val="NormalTok"/>
        </w:rPr>
        <w:t xml:space="preserve">(tableFrecRel, </w:t>
      </w:r>
      <w:r>
        <w:rPr>
          <w:rStyle w:val="FunctionTok"/>
        </w:rPr>
        <w:t xml:space="preserve">aes</w:t>
      </w:r>
      <w:r>
        <w:rPr>
          <w:rStyle w:val="NormalTok"/>
        </w:rPr>
        <w:t xml:space="preserve">(</w:t>
      </w:r>
      <w:r>
        <w:rPr>
          <w:rStyle w:val="AttributeTok"/>
        </w:rPr>
        <w:t xml:space="preserve">fill=</w:t>
      </w:r>
      <w:r>
        <w:rPr>
          <w:rStyle w:val="NormalTok"/>
        </w:rPr>
        <w:t xml:space="preserve">tableFrecRel</w:t>
      </w:r>
      <w:r>
        <w:rPr>
          <w:rStyle w:val="SpecialCharTok"/>
        </w:rPr>
        <w:t xml:space="preserve">$</w:t>
      </w:r>
      <w:r>
        <w:rPr>
          <w:rStyle w:val="NormalTok"/>
        </w:rPr>
        <w:t xml:space="preserve">Tipo.de.Daño, </w:t>
      </w:r>
      <w:r>
        <w:rPr>
          <w:rStyle w:val="AttributeTok"/>
        </w:rPr>
        <w:t xml:space="preserve">y=</w:t>
      </w:r>
      <w:r>
        <w:rPr>
          <w:rStyle w:val="NormalTok"/>
        </w:rPr>
        <w:t xml:space="preserve">tableFrecRel</w:t>
      </w:r>
      <w:r>
        <w:rPr>
          <w:rStyle w:val="SpecialCharTok"/>
        </w:rPr>
        <w:t xml:space="preserve">$</w:t>
      </w:r>
      <w:r>
        <w:rPr>
          <w:rStyle w:val="NormalTok"/>
        </w:rPr>
        <w:t xml:space="preserve">Freq , </w:t>
      </w:r>
      <w:r>
        <w:rPr>
          <w:rStyle w:val="AttributeTok"/>
        </w:rPr>
        <w:t xml:space="preserve">x=</w:t>
      </w:r>
      <w:r>
        <w:rPr>
          <w:rStyle w:val="NormalTok"/>
        </w:rPr>
        <w:t xml:space="preserve"> tableFrecRel</w:t>
      </w:r>
      <w:r>
        <w:rPr>
          <w:rStyle w:val="SpecialCharTok"/>
        </w:rPr>
        <w:t xml:space="preserve">$</w:t>
      </w:r>
      <w:r>
        <w:rPr>
          <w:rStyle w:val="NormalTok"/>
        </w:rPr>
        <w:t xml:space="preserve">sitio))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FunctionTok"/>
        </w:rPr>
        <w:t xml:space="preserve">xlab</w:t>
      </w:r>
      <w:r>
        <w:rPr>
          <w:rStyle w:val="NormalTok"/>
        </w:rPr>
        <w:t xml:space="preserve">(</w:t>
      </w:r>
      <w:r>
        <w:rPr>
          <w:rStyle w:val="StringTok"/>
        </w:rPr>
        <w:t xml:space="preserve">"Sitio"</w:t>
      </w:r>
      <w:r>
        <w:rPr>
          <w:rStyle w:val="NormalTok"/>
        </w:rPr>
        <w:t xml:space="preserve">) </w:t>
      </w:r>
      <w:r>
        <w:rPr>
          <w:rStyle w:val="SpecialCharTok"/>
        </w:rPr>
        <w:t xml:space="preserve">+</w:t>
      </w:r>
      <w:r>
        <w:rPr>
          <w:rStyle w:val="FunctionTok"/>
        </w:rPr>
        <w:t xml:space="preserve">ylab</w:t>
      </w:r>
      <w:r>
        <w:rPr>
          <w:rStyle w:val="NormalTok"/>
        </w:rPr>
        <w:t xml:space="preserve">(</w:t>
      </w:r>
      <w:r>
        <w:rPr>
          <w:rStyle w:val="StringTok"/>
        </w:rPr>
        <w:t xml:space="preserve">'% Frecuencia relativa'</w:t>
      </w:r>
      <w:r>
        <w:rPr>
          <w:rStyle w:val="NormalTok"/>
        </w:rPr>
        <w:t xml:space="preserve">)</w:t>
      </w:r>
      <w:r>
        <w:rPr>
          <w:rStyle w:val="SpecialCharTok"/>
        </w:rPr>
        <w:t xml:space="preserve">+</w:t>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"Tipo de daño"</w:t>
      </w:r>
      <w:r>
        <w:rPr>
          <w:rStyle w:val="NormalTok"/>
        </w:rPr>
        <w:t xml:space="preserve">)</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(tableFrecRel</w:t>
      </w:r>
      <w:r>
        <w:rPr>
          <w:rStyle w:val="SpecialCharTok"/>
        </w:rPr>
        <w:t xml:space="preserve">$</w:t>
      </w:r>
      <w:r>
        <w:rPr>
          <w:rStyle w:val="NormalTok"/>
        </w:rPr>
        <w:t xml:space="preserve">Freq,</w:t>
      </w:r>
      <w:r>
        <w:rPr>
          <w:rStyle w:val="DecValTok"/>
        </w:rPr>
        <w:t xml:space="preserve">2</w:t>
      </w:r>
      <w:r>
        <w:rPr>
          <w:rStyle w:val="NormalTok"/>
        </w:rPr>
        <w:t xml:space="preserve">) ), </w:t>
      </w:r>
      <w:r>
        <w:rPr>
          <w:rStyle w:val="AttributeTok"/>
        </w:rPr>
        <w:t xml:space="preserve">vjust =</w:t>
      </w:r>
      <w:r>
        <w:rPr>
          <w:rStyle w:val="NormalTok"/>
        </w:rPr>
        <w:t xml:space="preserve"> </w:t>
      </w:r>
      <w:r>
        <w:rPr>
          <w:rStyle w:val="FloatTok"/>
        </w:rPr>
        <w:t xml:space="preserve">1.2</w:t>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5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&gt;</w:t>
      </w:r>
      <w:r>
        <w:t xml:space="preserve"> </w:t>
      </w:r>
      <w:r>
        <w:t xml:space="preserve">* Como lo muestra el histograma al comparar los sitios intervenido y los no internevidos las tendencias son similares, excepto para el daño 5 o daño por aves que tiene una frecuencia relativa mucho mayor en los sitios no intervenidos que en los intervenidos. Las variables sitios y tipo de daños estan relacionadas.</w:t>
      </w:r>
    </w:p>
    <w:p>
      <w:pPr>
        <w:numPr>
          <w:ilvl w:val="0"/>
          <w:numId w:val="1041"/>
        </w:numPr>
        <w:pStyle w:val="Compact"/>
      </w:pPr>
      <w:r>
        <w:t xml:space="preserve">Hay asociación entre el tipo de daño y el sitio. Utilice un nivel de significancia del 0.05 y concluya?</w:t>
      </w:r>
    </w:p>
    <w:p>
      <w:pPr>
        <w:pStyle w:val="SourceCode"/>
      </w:pPr>
      <w:r>
        <w:rPr>
          <w:rStyle w:val="FunctionTok"/>
        </w:rPr>
        <w:t xml:space="preserve">chisq.test</w:t>
      </w:r>
      <w:r>
        <w:rPr>
          <w:rStyle w:val="NormalTok"/>
        </w:rPr>
        <w:t xml:space="preserve">(</w:t>
      </w:r>
      <w:r>
        <w:rPr>
          <w:rStyle w:val="StringTok"/>
        </w:rPr>
        <w:t xml:space="preserve">`</w:t>
      </w:r>
      <w:r>
        <w:rPr>
          <w:rStyle w:val="AttributeTok"/>
        </w:rPr>
        <w:t xml:space="preserve">Tipo de Daño</w:t>
      </w:r>
      <w:r>
        <w:rPr>
          <w:rStyle w:val="StringTok"/>
        </w:rPr>
        <w:t xml:space="preserve">`</w:t>
      </w:r>
      <w:r>
        <w:rPr>
          <w:rStyle w:val="NormalTok"/>
        </w:rPr>
        <w:t xml:space="preserve">,sitio)</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Tipo de Daño and sitio</w:t>
      </w:r>
      <w:r>
        <w:br/>
      </w:r>
      <w:r>
        <w:rPr>
          <w:rStyle w:val="VerbatimChar"/>
        </w:rPr>
        <w:t xml:space="preserve">## X-squared = 21.952, df = 5, p-value = 0.0005348</w:t>
      </w:r>
    </w:p>
    <w:p>
      <w:pPr>
        <w:numPr>
          <w:ilvl w:val="0"/>
          <w:numId w:val="1042"/>
        </w:numPr>
        <w:pStyle w:val="Compact"/>
      </w:pPr>
      <w:r>
        <w:t xml:space="preserve">En este caso como el valor de alfa es 0.05 y el p-valor es 0.00053 es menor, la hipotesis nula no se rechaza es decir que si hay asociacion entre la intervencion del sitio y el tipo de daño.</w:t>
      </w:r>
    </w:p>
    <w:bookmarkEnd w:id="34"/>
    <w:bookmarkStart w:id="35" w:name="referencias"/>
    <w:p>
      <w:pPr>
        <w:pStyle w:val="Heading1"/>
      </w:pPr>
      <w:r>
        <w:t xml:space="preserve">Referencias</w:t>
      </w:r>
    </w:p>
    <w:p>
      <w:pPr>
        <w:numPr>
          <w:ilvl w:val="0"/>
          <w:numId w:val="1043"/>
        </w:numPr>
        <w:pStyle w:val="Compact"/>
      </w:pPr>
      <w:r>
        <w:t xml:space="preserve">Sturges, H. A. (1926). The choice of a class interval. Journal of the american statistical association, 21(153), 65-66.</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3">
    <w:nsid w:val="47261bad"/>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b3cbbdee"/>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4fbe019a"/>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6">
    <w:nsid w:val="91a27d85"/>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17">
    <w:nsid w:val="615f1ed2"/>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9718">
    <w:nsid w:val="238d8174"/>
    <w:multiLevelType w:val="multilevel"/>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abstractNum w:abstractNumId="99712">
    <w:nsid w:val="41f388d6"/>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1"/>
  </w:num>
  <w:num w:numId="1017">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8">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9">
    <w:abstractNumId w:val="991"/>
  </w:num>
  <w:num w:numId="1020">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1">
    <w:abstractNumId w:val="991"/>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1"/>
  </w:num>
  <w:num w:numId="1027">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8">
    <w:abstractNumId w:val="991"/>
  </w:num>
  <w:num w:numId="1029">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0">
    <w:abstractNumId w:val="991"/>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1"/>
  </w:num>
  <w:num w:numId="103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20" Target="https://www.tandfonline.com/doi/abs/10.1080/01621459.1926.10502161" TargetMode="External" /></Relationships>
</file>

<file path=word/_rels/footnotes.xml.rels><?xml version="1.0" encoding="UTF-8"?>
<Relationships xmlns="http://schemas.openxmlformats.org/package/2006/relationships"><Relationship Type="http://schemas.openxmlformats.org/officeDocument/2006/relationships/hyperlink" Id="rId20" Target="https://www.tandfonline.com/doi/abs/10.1080/01621459.1926.105021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dc:title>
  <dc:creator>Valentina Gonzalez Ruiz - Andres Felipe Beltran Rodriguez</dc:creator>
  <cp:keywords/>
  <dcterms:created xsi:type="dcterms:W3CDTF">2021-11-04T05:57:00Z</dcterms:created>
  <dcterms:modified xsi:type="dcterms:W3CDTF">2021-11-04T05:57:00Z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twocolumn</vt:lpwstr>
  </property>
  <property fmtid="{D5CDD505-2E9C-101B-9397-08002B2CF9AE}" pid="3" name="date">
    <vt:lpwstr>10/23/2021</vt:lpwstr>
  </property>
  <property fmtid="{D5CDD505-2E9C-101B-9397-08002B2CF9AE}" pid="4" name="extra_dependencies">
    <vt:lpwstr/>
  </property>
  <property fmtid="{D5CDD505-2E9C-101B-9397-08002B2CF9AE}" pid="5" name="fig_caption">
    <vt:lpwstr>yes</vt:lpwstr>
  </property>
  <property fmtid="{D5CDD505-2E9C-101B-9397-08002B2CF9AE}" pid="6" name="highlight">
    <vt:lpwstr>tango</vt:lpwstr>
  </property>
  <property fmtid="{D5CDD505-2E9C-101B-9397-08002B2CF9AE}" pid="7" name="output">
    <vt:lpwstr/>
  </property>
</Properties>
</file>