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semana pasada hicimos más muestras y esta vez decidimos mezclar los diferentes molidos ya que no encontramos mucha diferencia entre 2-4 min y 6-8 min. Así que se mezclaron los de 2 y 4, que ahora se denominan A (con el fin de simplificar los nombres) y B para 6 y 8. Todas fueron realizadas en agua a 50 ͒C. Para cada tiempo de molido esta vez se cogieron 5 muestras.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 muestras se dividen también en “lower fraction” (LF) y “upper fraction” (UF). Así que encontrarás las muestras con nombres tipo: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B_50C_LF5_2; sería la muestra de 6 y 8 min de molido tomada de la “lower fraction”, muestra número 5, repetición de FTIR 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