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omic Sans MS" w:cs="Comic Sans MS" w:eastAsia="Comic Sans MS" w:hAnsi="Comic Sans MS"/>
          <w:b w:val="1"/>
          <w:bCs w:val="1"/>
          <w:i w:val="0"/>
          <w:iCs w:val="0"/>
          <w:smallCaps w:val="0"/>
          <w:color w:val="000000"/>
          <w:sz w:val="21"/>
          <w:szCs w:val="21"/>
          <w:u w:val="none"/>
          <w:rtl w:val="0"/>
        </w:rPr>
        <w:t xml:space="preserve">Day 246</w:t>
      </w:r>
      <w:r w:rsidDel="00000000" w:rsidR="00000000" w:rsidRPr="00000000">
        <w:rPr>
          <w:rtl w:val="0"/>
        </w:rPr>
      </w:r>
    </w:p>
    <w:p w:rsidR="00000000" w:rsidDel="00000000" w:rsidP="00000000" w:rsidRDefault="00000000" w:rsidRPr="00000000" w14:paraId="00000002">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03">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STUDY TOPIC Spiritual formation</w:t>
      </w:r>
      <w:r w:rsidDel="00000000" w:rsidR="00000000" w:rsidRPr="00000000">
        <w:rPr>
          <w:rFonts w:ascii="Comic Sans MS" w:cs="Comic Sans MS" w:eastAsia="Comic Sans MS" w:hAnsi="Comic Sans MS"/>
          <w:b w:val="1"/>
          <w:bCs w:val="1"/>
          <w:color w:val="0000ff"/>
          <w:sz w:val="21"/>
          <w:szCs w:val="21"/>
          <w:rtl w:val="0"/>
        </w:rPr>
        <w:t xml:space="preserve"> [the process of becoming like Jesus]</w:t>
      </w:r>
      <w:r w:rsidDel="00000000" w:rsidR="00000000" w:rsidRPr="00000000">
        <w:rPr>
          <w:rFonts w:ascii="Comic Sans MS" w:cs="Comic Sans MS" w:eastAsia="Comic Sans MS" w:hAnsi="Comic Sans MS"/>
          <w:b w:val="1"/>
          <w:bCs w:val="1"/>
          <w:sz w:val="21"/>
          <w:szCs w:val="21"/>
          <w:rtl w:val="0"/>
        </w:rPr>
        <w:t xml:space="preserve"> part 5</w:t>
      </w:r>
    </w:p>
    <w:p w:rsidR="00000000" w:rsidDel="00000000" w:rsidP="00000000" w:rsidRDefault="00000000" w:rsidRPr="00000000" w14:paraId="00000004">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05">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Seeing ourselves being created in the image of God will determine how we accept and understand ourselves. </w:t>
      </w:r>
    </w:p>
    <w:p w:rsidR="00000000" w:rsidDel="00000000" w:rsidP="00000000" w:rsidRDefault="00000000" w:rsidRPr="00000000" w14:paraId="00000006">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In today's culture, identity has never been more fluid or unstable. Increasingly people do not know who they are or what their lives are about. So for a lot of people, life is defined by the ‘idolatry of self’ moving away from the creators original intention, making our lives and our world into our image. If this happens, people begin to harvest a crop of insecurities, anxieties and self loathing.</w:t>
      </w:r>
    </w:p>
    <w:p w:rsidR="00000000" w:rsidDel="00000000" w:rsidP="00000000" w:rsidRDefault="00000000" w:rsidRPr="00000000" w14:paraId="00000007">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08">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Awareness of being created to be an image bearer of God, should prevent us from selfishly making our lives about us. It should enable us to live for someone and something bigger than ourselves. Living to reflect God to the world, should enable us to live as someone, not as something. We need to train ourselves to think differently about God’s will for our lives. The focus of our lives is to bear God’s image and reflect his glory. The biblical word for this is holiness. </w:t>
      </w:r>
    </w:p>
    <w:p w:rsidR="00000000" w:rsidDel="00000000" w:rsidP="00000000" w:rsidRDefault="00000000" w:rsidRPr="00000000" w14:paraId="00000009">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0A">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‘Long ago even before he made the world, God loved us and choose in Christ to be holy and without fault in his eyes.’ Ephesians 1:4. This verse blows me away. Imagine God chose us before the creation of the world to be holy. What a mind blowing truth. If we think the will of God for our lives is about searching for some special individual plan then we will miss the point. Gods plan for all our lives is that we become defined by his image so we can authentically reflect him.</w:t>
      </w:r>
    </w:p>
    <w:p w:rsidR="00000000" w:rsidDel="00000000" w:rsidP="00000000" w:rsidRDefault="00000000" w:rsidRPr="00000000" w14:paraId="0000000B">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0C">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Perhaps one of the problems when it comes to our Christian experience, is that we have created a filter through which we misunderstand or misinterpret terms that we use. For example if I was to ask you what you think and feel about holiness? You may reply, ‘Well it is something we have to be’’, but it’s not something that we get excited about. </w:t>
      </w:r>
    </w:p>
    <w:p w:rsidR="00000000" w:rsidDel="00000000" w:rsidP="00000000" w:rsidRDefault="00000000" w:rsidRPr="00000000" w14:paraId="0000000D">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Could it be that we see holy as a word that describes haughty people; those who act holy when around others, but on their own they’re very different people. (Think of the Pharisees!)</w:t>
      </w:r>
    </w:p>
    <w:p w:rsidR="00000000" w:rsidDel="00000000" w:rsidP="00000000" w:rsidRDefault="00000000" w:rsidRPr="00000000" w14:paraId="0000000E">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We need to realise that true holiness is very different. Four times in the Old Testament, 1Chron 16:29, 2Chron 20:21, Psalm 29:2, 96:9, and then in Hebrews 13:18, KJV we are told to ‘Worship the Lord in the </w:t>
      </w:r>
      <w:r w:rsidDel="00000000" w:rsidR="00000000" w:rsidRPr="00000000">
        <w:rPr>
          <w:rFonts w:ascii="Comic Sans MS" w:cs="Comic Sans MS" w:eastAsia="Comic Sans MS" w:hAnsi="Comic Sans MS"/>
          <w:b w:val="1"/>
          <w:bCs w:val="1"/>
          <w:color w:val="0000ff"/>
          <w:sz w:val="21"/>
          <w:szCs w:val="21"/>
          <w:rtl w:val="0"/>
        </w:rPr>
        <w:t xml:space="preserve">beauty</w:t>
      </w:r>
      <w:r w:rsidDel="00000000" w:rsidR="00000000" w:rsidRPr="00000000">
        <w:rPr>
          <w:rFonts w:ascii="Comic Sans MS" w:cs="Comic Sans MS" w:eastAsia="Comic Sans MS" w:hAnsi="Comic Sans MS"/>
          <w:b w:val="1"/>
          <w:bCs w:val="1"/>
          <w:sz w:val="21"/>
          <w:szCs w:val="21"/>
          <w:rtl w:val="0"/>
        </w:rPr>
        <w:t xml:space="preserve"> of holiness.’ The Hebrew word for beauty [hadara] was a word used to describe clothing that spoke of honour, majesty or glory. </w:t>
      </w:r>
    </w:p>
    <w:p w:rsidR="00000000" w:rsidDel="00000000" w:rsidP="00000000" w:rsidRDefault="00000000" w:rsidRPr="00000000" w14:paraId="0000000F">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So holiness is a beautiful thing. Holiness brings a sense of well-being and wholeness to a person. It’s not about keeping rules, it’s not about what we can’t do. Being holy allows us to experience life as Jesus did. It’s about living our lives for the glory of God, having the freedom to become more like Jesus. It’s not restrictive, in fact it’s what abundant life looks like.</w:t>
      </w:r>
    </w:p>
    <w:p w:rsidR="00000000" w:rsidDel="00000000" w:rsidP="00000000" w:rsidRDefault="00000000" w:rsidRPr="00000000" w14:paraId="00000010">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Why is it so difficult to live a holy life?</w:t>
      </w:r>
    </w:p>
    <w:p w:rsidR="00000000" w:rsidDel="00000000" w:rsidP="00000000" w:rsidRDefault="00000000" w:rsidRPr="00000000" w14:paraId="00000011">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I think we believe (at least some of us do) that our lives are about us rather than being about bringing glory to God. I’m not sure that this is always a conscious decision; we live in a world where social media will tell us that our lives are all about ourselves and if we’re not careful, we can fall into the trap that believes that lie. If this happens we will be constantly thinking about how we can prove ourselves to others so we are accepted by them, rather than realising that we are fully accepted and loved by the God who created us. Selfish living and holiness are incompatible. </w:t>
      </w:r>
    </w:p>
    <w:p w:rsidR="00000000" w:rsidDel="00000000" w:rsidP="00000000" w:rsidRDefault="00000000" w:rsidRPr="00000000" w14:paraId="00000012">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13">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Understanding true holiness will help us live the life that God wants us to live.</w:t>
      </w:r>
    </w:p>
    <w:p w:rsidR="00000000" w:rsidDel="00000000" w:rsidP="00000000" w:rsidRDefault="00000000" w:rsidRPr="00000000" w14:paraId="00000014">
      <w:pPr>
        <w:rPr>
          <w:rFonts w:ascii="Comic Sans MS" w:cs="Comic Sans MS" w:eastAsia="Comic Sans MS" w:hAnsi="Comic Sans MS"/>
          <w:b w:val="1"/>
          <w:bCs w:val="1"/>
          <w:color w:val="000000"/>
          <w:sz w:val="21"/>
          <w:szCs w:val="21"/>
        </w:rPr>
      </w:pPr>
      <w:r w:rsidDel="00000000" w:rsidR="00000000" w:rsidRPr="00000000">
        <w:rPr>
          <w:rtl w:val="0"/>
        </w:rPr>
      </w:r>
    </w:p>
    <w:p w:rsidR="00000000" w:rsidDel="00000000" w:rsidP="00000000" w:rsidRDefault="00000000" w:rsidRPr="00000000" w14:paraId="00000015">
      <w:pPr>
        <w:rPr>
          <w:rFonts w:ascii="Comic Sans MS" w:cs="Comic Sans MS" w:eastAsia="Comic Sans MS" w:hAnsi="Comic Sans MS"/>
          <w:b w:val="1"/>
          <w:bCs w:val="1"/>
          <w:color w:val="000000"/>
          <w:sz w:val="21"/>
          <w:szCs w:val="21"/>
        </w:rPr>
      </w:pPr>
      <w:r w:rsidDel="00000000" w:rsidR="00000000" w:rsidRPr="00000000">
        <w:rPr>
          <w:rFonts w:ascii="Comic Sans MS" w:cs="Comic Sans MS" w:eastAsia="Comic Sans MS" w:hAnsi="Comic Sans MS"/>
          <w:b w:val="1"/>
          <w:bCs w:val="1"/>
          <w:color w:val="000000"/>
          <w:sz w:val="21"/>
          <w:szCs w:val="21"/>
          <w:rtl w:val="0"/>
        </w:rPr>
        <w:t xml:space="preserve">‘Be holy for I am holy.’  1 Peter 1:16. </w:t>
      </w:r>
    </w:p>
    <w:p w:rsidR="00000000" w:rsidDel="00000000" w:rsidP="00000000" w:rsidRDefault="00000000" w:rsidRPr="00000000" w14:paraId="00000016">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color w:val="000000"/>
          <w:sz w:val="21"/>
          <w:szCs w:val="21"/>
          <w:rtl w:val="0"/>
        </w:rPr>
        <w:t xml:space="preserve">This reference is important for our understanding of holiness. </w:t>
      </w: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1 Peter is a letter from Peter to the believers who had been dispersed throughout the ancient world and who were under intense persecution. Peter wanted to comfort and encourage them. So one of the ways he does that is he tell them to be holy. </w:t>
      </w:r>
      <w:r w:rsidDel="00000000" w:rsidR="00000000" w:rsidRPr="00000000">
        <w:rPr>
          <w:rtl w:val="0"/>
        </w:rPr>
      </w:r>
    </w:p>
    <w:p w:rsidR="00000000" w:rsidDel="00000000" w:rsidP="00000000" w:rsidRDefault="00000000" w:rsidRPr="00000000" w14:paraId="00000017">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Try to put yourself in a situation where you are really struggling and life is not easy and a friend comes along and one of the things they say to you is ‘be holy!’ I reckon most of us would have a negative reaction to this. However, there are reasons why this was great advice from Peter.</w:t>
      </w:r>
    </w:p>
    <w:p w:rsidR="00000000" w:rsidDel="00000000" w:rsidP="00000000" w:rsidRDefault="00000000" w:rsidRPr="00000000" w14:paraId="00000018">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19">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To be holy means that you have been set apart for God.</w:t>
      </w:r>
    </w:p>
    <w:p w:rsidR="00000000" w:rsidDel="00000000" w:rsidP="00000000" w:rsidRDefault="00000000" w:rsidRPr="00000000" w14:paraId="0000001A">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1B">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We have all experienced what it is like not to be picked for something, to be left on the sidelines on the sports field and how rejected this makes us feel. When we fully recognise that God has chosen us for himself, this will produce a security within us that will enable us to live the holy lives that God wants us to. Neither guilt or shame can produce holiness, only living in the security of knowing God as our father will enable us to be holy. Look at what Paul wrote in his letter to the Ephesians: - ‘Even before he made the world. God chose us in Christ to be holy and without blame in his eyes.’ Ephesians 1:4. </w:t>
      </w:r>
    </w:p>
    <w:p w:rsidR="00000000" w:rsidDel="00000000" w:rsidP="00000000" w:rsidRDefault="00000000" w:rsidRPr="00000000" w14:paraId="0000001C">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This verse is amazing. Before God made the universe, his big plan for our lives is that we be holy.</w:t>
      </w:r>
    </w:p>
    <w:p w:rsidR="00000000" w:rsidDel="00000000" w:rsidP="00000000" w:rsidRDefault="00000000" w:rsidRPr="00000000" w14:paraId="0000001D">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If we are under great pressure, how is the fact that we have been chosen by God going to make us feel? We should feel secure knowing that God has chosen us and loves us and has a purpose for our lives.</w:t>
      </w:r>
    </w:p>
    <w:p w:rsidR="00000000" w:rsidDel="00000000" w:rsidP="00000000" w:rsidRDefault="00000000" w:rsidRPr="00000000" w14:paraId="0000001E">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1F">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Growing in holiness will help us have the spiritual resources to respond correctly to the pressures we will face.</w:t>
      </w:r>
    </w:p>
    <w:p w:rsidR="00000000" w:rsidDel="00000000" w:rsidP="00000000" w:rsidRDefault="00000000" w:rsidRPr="00000000" w14:paraId="00000020">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i w:val="0"/>
          <w:iCs w:val="0"/>
          <w:smallCaps w:val="0"/>
          <w:color w:val="000000"/>
          <w:sz w:val="21"/>
          <w:szCs w:val="21"/>
          <w:rtl w:val="0"/>
        </w:rPr>
        <w:t xml:space="preserve">Many Christians face unbearable heart breaking situations, and for some it is too much and sadly they feel they have no choice but to walk away from God and their faith. We must never judge or condemn these people, but we must ensure that we ourselves are growing in holiness, because we do not know what trials and temptations we may have to face in the future. Very often when living under stressful circumstances we are inclined to make compromises. We cease to be the people God wants us to be, and we can develop a victim mindset, allowing the pain of life to define us. However, if we are serious about our faith, then being created in the image of God means that the beauty of holiness needs to define us. It is by growing in holiness that we will be better equipped to cope with life. Looking to Jesus and seeing how he responded to the difficulties of life</w:t>
      </w:r>
      <w:r w:rsidDel="00000000" w:rsidR="00000000" w:rsidRPr="00000000">
        <w:rPr>
          <w:rFonts w:ascii="Comic Sans MS" w:cs="Comic Sans MS" w:eastAsia="Comic Sans MS" w:hAnsi="Comic Sans MS"/>
          <w:b w:val="1"/>
          <w:bCs w:val="1"/>
          <w:color w:val="000000"/>
          <w:sz w:val="21"/>
          <w:szCs w:val="21"/>
          <w:rtl w:val="0"/>
        </w:rPr>
        <w:t xml:space="preserve"> is how we protect our identity as children of God and live as authentic human beings. Remembering </w:t>
      </w:r>
      <w:r w:rsidDel="00000000" w:rsidR="00000000" w:rsidRPr="00000000">
        <w:rPr>
          <w:rFonts w:ascii="Comic Sans MS" w:cs="Comic Sans MS" w:eastAsia="Comic Sans MS" w:hAnsi="Comic Sans MS"/>
          <w:b w:val="1"/>
          <w:bCs w:val="1"/>
          <w:color w:val="0000ff"/>
          <w:sz w:val="21"/>
          <w:szCs w:val="21"/>
          <w:rtl w:val="0"/>
        </w:rPr>
        <w:t xml:space="preserve">whose</w:t>
      </w:r>
      <w:r w:rsidDel="00000000" w:rsidR="00000000" w:rsidRPr="00000000">
        <w:rPr>
          <w:rFonts w:ascii="Comic Sans MS" w:cs="Comic Sans MS" w:eastAsia="Comic Sans MS" w:hAnsi="Comic Sans MS"/>
          <w:b w:val="1"/>
          <w:bCs w:val="1"/>
          <w:color w:val="000000"/>
          <w:sz w:val="21"/>
          <w:szCs w:val="21"/>
          <w:rtl w:val="0"/>
        </w:rPr>
        <w:t xml:space="preserve"> we are, will give us the security and courage to live holy lives. </w:t>
      </w:r>
      <w:r w:rsidDel="00000000" w:rsidR="00000000" w:rsidRPr="00000000">
        <w:rPr>
          <w:rtl w:val="0"/>
        </w:rPr>
      </w:r>
    </w:p>
    <w:p w:rsidR="00000000" w:rsidDel="00000000" w:rsidP="00000000" w:rsidRDefault="00000000" w:rsidRPr="00000000" w14:paraId="00000021">
      <w:pPr>
        <w:rPr>
          <w:rFonts w:ascii="Comic Sans MS" w:cs="Comic Sans MS" w:eastAsia="Comic Sans MS" w:hAnsi="Comic Sans MS"/>
          <w:b w:val="1"/>
          <w:bCs w:val="1"/>
          <w:sz w:val="21"/>
          <w:szCs w:val="21"/>
        </w:rPr>
      </w:pPr>
      <w:r w:rsidDel="00000000" w:rsidR="00000000" w:rsidRPr="00000000">
        <w:rPr>
          <w:rtl w:val="0"/>
        </w:rPr>
      </w:r>
    </w:p>
    <w:p w:rsidR="00000000" w:rsidDel="00000000" w:rsidP="00000000" w:rsidRDefault="00000000" w:rsidRPr="00000000" w14:paraId="00000022">
      <w:pP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21"/>
          <w:szCs w:val="21"/>
          <w:rtl w:val="0"/>
        </w:rPr>
        <w:t xml:space="preserve">Prayer, Father thank you that the call to live a holy life is the very essence of your will for our lives</w:t>
      </w:r>
    </w:p>
    <w:p w:rsidR="00000000" w:rsidDel="00000000" w:rsidP="00000000" w:rsidRDefault="00000000" w:rsidRPr="00000000" w14:paraId="00000023">
      <w:pPr>
        <w:rPr/>
      </w:pPr>
      <w:r w:rsidDel="00000000" w:rsidR="00000000" w:rsidRPr="00000000">
        <w:rPr>
          <w:rFonts w:ascii="Comic Sans MS" w:cs="Comic Sans MS" w:eastAsia="Comic Sans MS" w:hAnsi="Comic Sans MS"/>
          <w:b w:val="1"/>
          <w:bCs w:val="1"/>
          <w:i w:val="0"/>
          <w:iCs w:val="0"/>
          <w:smallCaps w:val="0"/>
          <w:sz w:val="21"/>
          <w:szCs w:val="21"/>
          <w:u w:val="none"/>
          <w:rtl w:val="0"/>
        </w:rPr>
        <w:t xml:space="preserve">Bible in a year reading plan: - Jeremiah 12 -14</w:t>
      </w:r>
      <w:r w:rsidDel="00000000" w:rsidR="00000000" w:rsidRPr="00000000">
        <w:rPr>
          <w:rtl w:val="0"/>
        </w:rPr>
      </w:r>
    </w:p>
    <w:p w:rsidR="00000000" w:rsidDel="00000000" w:rsidP="00000000" w:rsidRDefault="00000000" w:rsidRPr="00000000" w14:paraId="00000024">
      <w:pPr>
        <w:rPr>
          <w:rFonts w:ascii="Comic Sans MS" w:cs="Comic Sans MS" w:eastAsia="Comic Sans MS" w:hAnsi="Comic Sans MS"/>
          <w:b w:val="1"/>
          <w:bCs w:val="1"/>
          <w:sz w:val="21"/>
          <w:szCs w:val="21"/>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mic Sans M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