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E97" w:rsidRDefault="00DE6E97" w:rsidP="00B63ABB">
      <w:pPr>
        <w:jc w:val="center"/>
        <w:rPr>
          <w:rFonts w:hint="eastAsia"/>
        </w:rPr>
      </w:pPr>
      <w:r>
        <w:rPr>
          <w:rFonts w:hint="eastAsia"/>
        </w:rPr>
        <w:t>交易所</w:t>
      </w:r>
      <w:r w:rsidR="00B63ABB">
        <w:rPr>
          <w:rFonts w:hint="eastAsia"/>
        </w:rPr>
        <w:t>报价比价器</w:t>
      </w:r>
    </w:p>
    <w:p w:rsidR="00B63ABB" w:rsidRDefault="00B63ABB" w:rsidP="00B63ABB">
      <w:pPr>
        <w:jc w:val="left"/>
        <w:rPr>
          <w:rFonts w:hint="eastAsia"/>
        </w:rPr>
      </w:pPr>
      <w:r>
        <w:rPr>
          <w:rFonts w:hint="eastAsia"/>
        </w:rPr>
        <w:t>概括</w:t>
      </w:r>
    </w:p>
    <w:p w:rsidR="009D0A5C" w:rsidRDefault="00B63ABB" w:rsidP="00B63ABB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2</w:t>
      </w:r>
      <w:r>
        <w:rPr>
          <w:rFonts w:hint="eastAsia"/>
        </w:rPr>
        <w:t>个交易所的</w:t>
      </w:r>
      <w:r>
        <w:rPr>
          <w:rFonts w:hint="eastAsia"/>
        </w:rPr>
        <w:t>API</w:t>
      </w:r>
      <w:r>
        <w:rPr>
          <w:rFonts w:hint="eastAsia"/>
        </w:rPr>
        <w:t>接口获取信息，处理并输出。一个是基于</w:t>
      </w:r>
      <w:r>
        <w:rPr>
          <w:rFonts w:hint="eastAsia"/>
        </w:rPr>
        <w:t>JSON-RPC</w:t>
      </w:r>
      <w:r>
        <w:rPr>
          <w:rFonts w:hint="eastAsia"/>
        </w:rPr>
        <w:t>平台的</w:t>
      </w:r>
      <w:r>
        <w:rPr>
          <w:rFonts w:hint="eastAsia"/>
        </w:rPr>
        <w:t xml:space="preserve">, </w:t>
      </w:r>
      <w:r>
        <w:rPr>
          <w:rFonts w:hint="eastAsia"/>
        </w:rPr>
        <w:t>说明书请查阅附件</w:t>
      </w:r>
      <w:r>
        <w:rPr>
          <w:rFonts w:hint="eastAsia"/>
        </w:rPr>
        <w:t xml:space="preserve">1, </w:t>
      </w:r>
      <w:r>
        <w:rPr>
          <w:rFonts w:hint="eastAsia"/>
        </w:rPr>
        <w:t>另一个平台的</w:t>
      </w:r>
      <w:r>
        <w:rPr>
          <w:rFonts w:hint="eastAsia"/>
        </w:rPr>
        <w:t xml:space="preserve">API </w:t>
      </w:r>
      <w:r>
        <w:rPr>
          <w:rFonts w:hint="eastAsia"/>
        </w:rPr>
        <w:t>说明书</w:t>
      </w:r>
      <w:r>
        <w:fldChar w:fldCharType="begin"/>
      </w:r>
      <w:r>
        <w:instrText xml:space="preserve"> HYPERLINK "https://www.bitstamp.net/api/" </w:instrText>
      </w:r>
      <w:r>
        <w:fldChar w:fldCharType="separate"/>
      </w:r>
      <w:r>
        <w:rPr>
          <w:rStyle w:val="Hyperlink"/>
        </w:rPr>
        <w:t>https://www.bitstamp.net/api/</w:t>
      </w:r>
      <w:r>
        <w:fldChar w:fldCharType="end"/>
      </w:r>
      <w:r w:rsidR="009D0A5C">
        <w:rPr>
          <w:rFonts w:hint="eastAsia"/>
        </w:rPr>
        <w:t xml:space="preserve">  </w:t>
      </w:r>
      <w:r w:rsidR="009D0A5C">
        <w:rPr>
          <w:rFonts w:hint="eastAsia"/>
        </w:rPr>
        <w:t>将数据功能计算并传递到一个简单的图形界面，每秒更新一次报价。</w:t>
      </w:r>
    </w:p>
    <w:p w:rsidR="00B63ABB" w:rsidRDefault="00B63ABB" w:rsidP="00B63ABB">
      <w:pPr>
        <w:jc w:val="left"/>
        <w:rPr>
          <w:rFonts w:hint="eastAsia"/>
        </w:rPr>
      </w:pPr>
    </w:p>
    <w:p w:rsidR="00B63ABB" w:rsidRDefault="00B63ABB" w:rsidP="00B63ABB">
      <w:pPr>
        <w:jc w:val="left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</w:p>
    <w:p w:rsidR="00B63ABB" w:rsidRDefault="00B63ABB" w:rsidP="00460E47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BTCChina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上抓取市场深度</w:t>
      </w:r>
      <w:r>
        <w:rPr>
          <w:rFonts w:hint="eastAsia"/>
        </w:rPr>
        <w:t>(</w:t>
      </w:r>
      <w:proofErr w:type="spellStart"/>
      <w:r>
        <w:rPr>
          <w:rFonts w:hint="eastAsia"/>
        </w:rPr>
        <w:t>getMarketDepth</w:t>
      </w:r>
      <w:proofErr w:type="spellEnd"/>
      <w:r>
        <w:rPr>
          <w:rFonts w:hint="eastAsia"/>
        </w:rPr>
        <w:t xml:space="preserve">), </w:t>
      </w:r>
      <w:r w:rsidR="00460E47">
        <w:rPr>
          <w:rFonts w:hint="eastAsia"/>
        </w:rPr>
        <w:t>返回数组是全部的市场上委托买卖订单</w:t>
      </w:r>
      <w:r w:rsidR="00460E47">
        <w:rPr>
          <w:rFonts w:hint="eastAsia"/>
        </w:rPr>
        <w:t xml:space="preserve">, </w:t>
      </w:r>
      <w:r w:rsidR="00460E47">
        <w:rPr>
          <w:rFonts w:hint="eastAsia"/>
        </w:rPr>
        <w:t>将委托卖单（</w:t>
      </w:r>
      <w:r w:rsidR="00460E47">
        <w:t>”</w:t>
      </w:r>
      <w:r w:rsidR="00460E47">
        <w:rPr>
          <w:rFonts w:hint="eastAsia"/>
        </w:rPr>
        <w:t>type</w:t>
      </w:r>
      <w:r w:rsidR="00460E47">
        <w:t>:”</w:t>
      </w:r>
      <w:r w:rsidR="00460E47">
        <w:rPr>
          <w:rFonts w:hint="eastAsia"/>
        </w:rPr>
        <w:t xml:space="preserve"> ask</w:t>
      </w:r>
      <w:r w:rsidR="00460E47">
        <w:rPr>
          <w:rFonts w:hint="eastAsia"/>
        </w:rPr>
        <w:t>）以每</w:t>
      </w:r>
      <w:r w:rsidR="009D0A5C">
        <w:rPr>
          <w:rFonts w:hint="eastAsia"/>
        </w:rPr>
        <w:t>5</w:t>
      </w:r>
      <w:r w:rsidR="00460E47">
        <w:rPr>
          <w:rFonts w:hint="eastAsia"/>
        </w:rPr>
        <w:t>组设为一个标记点并累计这</w:t>
      </w:r>
      <w:r w:rsidR="00460E47">
        <w:rPr>
          <w:rFonts w:hint="eastAsia"/>
        </w:rPr>
        <w:t>3</w:t>
      </w:r>
      <w:r w:rsidR="00460E47">
        <w:rPr>
          <w:rFonts w:hint="eastAsia"/>
        </w:rPr>
        <w:t>组的总价格</w:t>
      </w:r>
      <w:r w:rsidR="00460E47">
        <w:rPr>
          <w:rFonts w:hint="eastAsia"/>
        </w:rPr>
        <w:t>(</w:t>
      </w:r>
      <w:r w:rsidR="00460E47">
        <w:t>“</w:t>
      </w:r>
      <w:proofErr w:type="spellStart"/>
      <w:r w:rsidR="00460E47">
        <w:rPr>
          <w:rFonts w:hint="eastAsia"/>
        </w:rPr>
        <w:t>totalamount</w:t>
      </w:r>
      <w:proofErr w:type="spellEnd"/>
      <w:r w:rsidR="00460E47">
        <w:t>”</w:t>
      </w:r>
      <w:r w:rsidR="00460E47">
        <w:rPr>
          <w:rFonts w:hint="eastAsia"/>
        </w:rPr>
        <w:t xml:space="preserve">), </w:t>
      </w:r>
      <w:r w:rsidR="00460E47">
        <w:rPr>
          <w:rFonts w:hint="eastAsia"/>
        </w:rPr>
        <w:t>以第</w:t>
      </w:r>
      <w:r w:rsidR="009D0A5C">
        <w:rPr>
          <w:rFonts w:hint="eastAsia"/>
        </w:rPr>
        <w:t>5</w:t>
      </w:r>
      <w:r w:rsidR="00460E47">
        <w:rPr>
          <w:rFonts w:hint="eastAsia"/>
        </w:rPr>
        <w:t>组的价格</w:t>
      </w:r>
      <w:r w:rsidR="00460E47">
        <w:t>(“</w:t>
      </w:r>
      <w:r w:rsidR="00460E47">
        <w:rPr>
          <w:rFonts w:hint="eastAsia"/>
        </w:rPr>
        <w:t>price:</w:t>
      </w:r>
      <w:r w:rsidR="00460E47">
        <w:t>”</w:t>
      </w:r>
      <w:r w:rsidR="00460E47">
        <w:rPr>
          <w:rFonts w:hint="eastAsia"/>
        </w:rPr>
        <w:t>)</w:t>
      </w:r>
      <w:r w:rsidR="00460E47">
        <w:rPr>
          <w:rFonts w:hint="eastAsia"/>
        </w:rPr>
        <w:t>为标准</w:t>
      </w:r>
      <w:r w:rsidR="00460E47">
        <w:rPr>
          <w:rFonts w:hint="eastAsia"/>
        </w:rPr>
        <w:t xml:space="preserve">. </w:t>
      </w:r>
      <w:r w:rsidR="00984FCF">
        <w:rPr>
          <w:rFonts w:hint="eastAsia"/>
        </w:rPr>
        <w:t>排序</w:t>
      </w:r>
      <w:r w:rsidR="00460E47">
        <w:rPr>
          <w:rFonts w:hint="eastAsia"/>
        </w:rPr>
        <w:t>由低往高</w:t>
      </w:r>
      <w:r w:rsidR="00C21923">
        <w:rPr>
          <w:rFonts w:hint="eastAsia"/>
        </w:rPr>
        <w:t xml:space="preserve">, </w:t>
      </w:r>
      <w:r w:rsidR="00C21923">
        <w:rPr>
          <w:rFonts w:hint="eastAsia"/>
        </w:rPr>
        <w:t>总共显示</w:t>
      </w:r>
      <w:r w:rsidR="00C21923">
        <w:rPr>
          <w:rFonts w:hint="eastAsia"/>
        </w:rPr>
        <w:t>5</w:t>
      </w:r>
      <w:r w:rsidR="00C21923">
        <w:rPr>
          <w:rFonts w:hint="eastAsia"/>
        </w:rPr>
        <w:t>组样本即可。</w:t>
      </w:r>
    </w:p>
    <w:p w:rsidR="00460E47" w:rsidRDefault="00460E47" w:rsidP="00460E47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BitStamp</w:t>
      </w:r>
      <w:proofErr w:type="spell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取得同样的数据（</w:t>
      </w:r>
      <w:r w:rsidRPr="00460E47">
        <w:t>ORDER BOOK</w:t>
      </w:r>
    </w:p>
    <w:p w:rsidR="00460E47" w:rsidRDefault="00460E47" w:rsidP="00460E47">
      <w:pPr>
        <w:ind w:left="1260" w:firstLine="420"/>
        <w:jc w:val="left"/>
        <w:rPr>
          <w:rFonts w:hint="eastAsia"/>
        </w:rPr>
      </w:pPr>
      <w:r w:rsidRPr="00460E47">
        <w:t xml:space="preserve">GET </w:t>
      </w:r>
      <w:hyperlink r:id="rId6" w:history="1">
        <w:r w:rsidRPr="00AE087D">
          <w:rPr>
            <w:rStyle w:val="Hyperlink"/>
          </w:rPr>
          <w:t>https://www.bitstamp.net/api/order_book/</w:t>
        </w:r>
      </w:hyperlink>
      <w:r>
        <w:rPr>
          <w:rFonts w:hint="eastAsia"/>
        </w:rPr>
        <w:t>)</w:t>
      </w:r>
    </w:p>
    <w:p w:rsidR="00460E47" w:rsidRPr="00C21923" w:rsidRDefault="00460E47" w:rsidP="00C21923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Bitstamp</w:t>
      </w:r>
      <w:proofErr w:type="spellEnd"/>
      <w:r>
        <w:rPr>
          <w:rFonts w:hint="eastAsia"/>
        </w:rPr>
        <w:t>的报价请使用</w:t>
      </w:r>
      <w:r>
        <w:rPr>
          <w:rFonts w:hint="eastAsia"/>
        </w:rPr>
        <w:t xml:space="preserve">Bids, </w:t>
      </w:r>
      <w:r w:rsidR="009D0A5C">
        <w:rPr>
          <w:rFonts w:hint="eastAsia"/>
        </w:rPr>
        <w:t>同样每</w:t>
      </w:r>
      <w:r w:rsidR="009D0A5C">
        <w:rPr>
          <w:rFonts w:hint="eastAsia"/>
        </w:rPr>
        <w:t>5</w:t>
      </w:r>
      <w:r w:rsidR="009D0A5C">
        <w:rPr>
          <w:rFonts w:hint="eastAsia"/>
        </w:rPr>
        <w:t>组数据采样一次</w:t>
      </w:r>
      <w:r w:rsidR="009D0A5C">
        <w:rPr>
          <w:rFonts w:hint="eastAsia"/>
        </w:rPr>
        <w:t xml:space="preserve">, </w:t>
      </w:r>
      <w:r w:rsidR="009D0A5C">
        <w:rPr>
          <w:rFonts w:hint="eastAsia"/>
        </w:rPr>
        <w:t>也以第</w:t>
      </w:r>
      <w:r w:rsidR="009D0A5C">
        <w:rPr>
          <w:rFonts w:hint="eastAsia"/>
        </w:rPr>
        <w:t>5</w:t>
      </w:r>
      <w:r w:rsidR="009D0A5C">
        <w:rPr>
          <w:rFonts w:hint="eastAsia"/>
        </w:rPr>
        <w:t>组数据位采样标准，最终</w:t>
      </w:r>
      <w:r w:rsidR="00984FCF">
        <w:rPr>
          <w:rFonts w:hint="eastAsia"/>
        </w:rPr>
        <w:t>排序</w:t>
      </w:r>
      <w:r>
        <w:rPr>
          <w:rFonts w:hint="eastAsia"/>
        </w:rPr>
        <w:t>由高往低</w:t>
      </w:r>
      <w:r w:rsidR="00C21923">
        <w:rPr>
          <w:rFonts w:hint="eastAsia"/>
        </w:rPr>
        <w:t>，</w:t>
      </w:r>
      <w:r w:rsidR="00C21923">
        <w:rPr>
          <w:rFonts w:hint="eastAsia"/>
        </w:rPr>
        <w:t>总共显示</w:t>
      </w:r>
      <w:r w:rsidR="00C21923">
        <w:rPr>
          <w:rFonts w:hint="eastAsia"/>
        </w:rPr>
        <w:t>5</w:t>
      </w:r>
      <w:r w:rsidR="00C21923">
        <w:rPr>
          <w:rFonts w:hint="eastAsia"/>
        </w:rPr>
        <w:t>组样本即可。</w:t>
      </w:r>
    </w:p>
    <w:p w:rsidR="00460E47" w:rsidRDefault="009D0A5C" w:rsidP="00744CE0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计算价差</w:t>
      </w:r>
      <w:r>
        <w:rPr>
          <w:rFonts w:hint="eastAsia"/>
        </w:rPr>
        <w:t xml:space="preserve">: </w:t>
      </w:r>
      <w:r w:rsidR="00C21923">
        <w:rPr>
          <w:rFonts w:hint="eastAsia"/>
        </w:rPr>
        <w:t>(</w:t>
      </w:r>
      <w:r>
        <w:rPr>
          <w:rFonts w:hint="eastAsia"/>
        </w:rPr>
        <w:t>采取</w:t>
      </w:r>
      <w:proofErr w:type="spellStart"/>
      <w:r>
        <w:rPr>
          <w:rFonts w:hint="eastAsia"/>
        </w:rPr>
        <w:t>Bitstamp</w:t>
      </w:r>
      <w:proofErr w:type="spellEnd"/>
      <w:r>
        <w:rPr>
          <w:rFonts w:hint="eastAsia"/>
        </w:rPr>
        <w:t>报价采样的第一数组的价格并扣除</w:t>
      </w:r>
      <w:r>
        <w:rPr>
          <w:rFonts w:hint="eastAsia"/>
        </w:rPr>
        <w:t>0.5%</w:t>
      </w:r>
      <w:r>
        <w:rPr>
          <w:rFonts w:hint="eastAsia"/>
        </w:rPr>
        <w:t>手续费</w:t>
      </w:r>
      <w:r>
        <w:rPr>
          <w:rFonts w:hint="eastAsia"/>
        </w:rPr>
        <w:t xml:space="preserve"> * </w:t>
      </w:r>
      <w:r>
        <w:rPr>
          <w:rFonts w:hint="eastAsia"/>
        </w:rPr>
        <w:t>汇率</w:t>
      </w:r>
      <w:r>
        <w:rPr>
          <w:rFonts w:hint="eastAsia"/>
        </w:rPr>
        <w:t>6.1086</w:t>
      </w:r>
      <w:r w:rsidR="00C21923">
        <w:rPr>
          <w:rFonts w:hint="eastAsia"/>
        </w:rPr>
        <w:t xml:space="preserve"> ) </w:t>
      </w:r>
      <w:r w:rsidR="00C21923">
        <w:t>–</w:t>
      </w:r>
      <w:r w:rsidR="00C21923">
        <w:rPr>
          <w:rFonts w:hint="eastAsia"/>
        </w:rPr>
        <w:t xml:space="preserve"> (BTCCHINA</w:t>
      </w:r>
      <w:r w:rsidR="00C21923">
        <w:rPr>
          <w:rFonts w:hint="eastAsia"/>
        </w:rPr>
        <w:t>报价采样第一数组</w:t>
      </w:r>
      <w:r w:rsidR="00C21923">
        <w:rPr>
          <w:rFonts w:hint="eastAsia"/>
        </w:rPr>
        <w:t xml:space="preserve">) , </w:t>
      </w:r>
      <w:r w:rsidR="00C21923">
        <w:rPr>
          <w:rFonts w:hint="eastAsia"/>
        </w:rPr>
        <w:t>并显示累计</w:t>
      </w:r>
      <w:proofErr w:type="spellStart"/>
      <w:r w:rsidR="00C21923">
        <w:rPr>
          <w:rFonts w:hint="eastAsia"/>
        </w:rPr>
        <w:t>totalamount</w:t>
      </w:r>
      <w:proofErr w:type="spellEnd"/>
      <w:r w:rsidR="00C21923">
        <w:rPr>
          <w:rFonts w:hint="eastAsia"/>
        </w:rPr>
        <w:t xml:space="preserve">, </w:t>
      </w:r>
      <w:r w:rsidR="00C21923">
        <w:rPr>
          <w:rFonts w:hint="eastAsia"/>
        </w:rPr>
        <w:t>显示数量少的那一方的合。差价金额用百分比显示出来。</w:t>
      </w:r>
      <w:bookmarkStart w:id="0" w:name="_GoBack"/>
      <w:bookmarkEnd w:id="0"/>
    </w:p>
    <w:p w:rsidR="00C21923" w:rsidRPr="00C21923" w:rsidRDefault="00C21923" w:rsidP="00C21923">
      <w:pPr>
        <w:ind w:left="420"/>
        <w:jc w:val="left"/>
        <w:rPr>
          <w:rFonts w:hint="eastAsia"/>
        </w:rPr>
      </w:pPr>
      <w:r>
        <w:rPr>
          <w:rFonts w:hint="eastAsia"/>
        </w:rPr>
        <w:t>五，界面大致上这样吧：</w:t>
      </w:r>
      <w:r>
        <w:rPr>
          <w:rFonts w:hint="eastAsia"/>
          <w:noProof/>
        </w:rPr>
        <w:drawing>
          <wp:inline distT="0" distB="0" distL="0" distR="0">
            <wp:extent cx="48768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47" w:rsidRDefault="00460E47" w:rsidP="00460E47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60E47" w:rsidRPr="00984FCF" w:rsidRDefault="00460E47" w:rsidP="00B63ABB">
      <w:pPr>
        <w:jc w:val="left"/>
        <w:rPr>
          <w:rFonts w:hint="eastAsia"/>
        </w:rPr>
      </w:pPr>
    </w:p>
    <w:p w:rsidR="00460E47" w:rsidRPr="00460E47" w:rsidRDefault="00460E47" w:rsidP="00B63ABB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B63ABB" w:rsidRDefault="00B63ABB" w:rsidP="00B63ABB">
      <w:pPr>
        <w:jc w:val="left"/>
        <w:rPr>
          <w:rFonts w:hint="eastAsia"/>
        </w:rPr>
      </w:pPr>
    </w:p>
    <w:p w:rsidR="00B63ABB" w:rsidRPr="00B63ABB" w:rsidRDefault="00B63ABB" w:rsidP="00B63ABB">
      <w:pPr>
        <w:jc w:val="left"/>
        <w:rPr>
          <w:rFonts w:hint="eastAsia"/>
        </w:rPr>
      </w:pPr>
    </w:p>
    <w:sectPr w:rsidR="00B63ABB" w:rsidRPr="00B63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6258"/>
    <w:multiLevelType w:val="hybridMultilevel"/>
    <w:tmpl w:val="31C0FCF8"/>
    <w:lvl w:ilvl="0" w:tplc="A2B6C932">
      <w:start w:val="1"/>
      <w:numFmt w:val="japaneseCounting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E97"/>
    <w:rsid w:val="00460E47"/>
    <w:rsid w:val="00744CE0"/>
    <w:rsid w:val="00984FCF"/>
    <w:rsid w:val="009D0A5C"/>
    <w:rsid w:val="00B47DCD"/>
    <w:rsid w:val="00B63ABB"/>
    <w:rsid w:val="00C21923"/>
    <w:rsid w:val="00D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A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0E4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92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92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A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0E4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92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92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tstamp.net/api/order_boo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Gibson</dc:creator>
  <cp:lastModifiedBy>Gibson</cp:lastModifiedBy>
  <cp:revision>1</cp:revision>
  <dcterms:created xsi:type="dcterms:W3CDTF">2013-09-24T10:27:00Z</dcterms:created>
  <dcterms:modified xsi:type="dcterms:W3CDTF">2013-09-27T09:31:00Z</dcterms:modified>
</cp:coreProperties>
</file>