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C2832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b/>
          <w:bCs/>
          <w:sz w:val="22"/>
          <w:szCs w:val="22"/>
        </w:rPr>
        <w:t xml:space="preserve">Nombre: </w:t>
      </w:r>
      <w:r>
        <w:rPr>
          <w:rStyle w:val="normaltextrun"/>
          <w:rFonts w:ascii="Aptos" w:eastAsiaTheme="majorEastAsia" w:hAnsi="Aptos" w:cs="Segoe UI"/>
          <w:sz w:val="22"/>
          <w:szCs w:val="22"/>
        </w:rPr>
        <w:t>Sebastian Felipe Valencia Velasco</w:t>
      </w:r>
      <w:r>
        <w:rPr>
          <w:rStyle w:val="eop"/>
          <w:rFonts w:ascii="Aptos" w:eastAsiaTheme="majorEastAsia" w:hAnsi="Aptos" w:cs="Segoe UI"/>
          <w:sz w:val="22"/>
          <w:szCs w:val="22"/>
        </w:rPr>
        <w:t> </w:t>
      </w:r>
    </w:p>
    <w:p w14:paraId="12BEDB36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b/>
          <w:bCs/>
          <w:sz w:val="22"/>
          <w:szCs w:val="22"/>
        </w:rPr>
        <w:t>Código: </w:t>
      </w:r>
      <w:r>
        <w:rPr>
          <w:rStyle w:val="normaltextrun"/>
          <w:rFonts w:ascii="Aptos" w:eastAsiaTheme="majorEastAsia" w:hAnsi="Aptos" w:cs="Segoe UI"/>
          <w:sz w:val="22"/>
          <w:szCs w:val="22"/>
        </w:rPr>
        <w:t xml:space="preserve"> 201815565</w:t>
      </w:r>
      <w:r>
        <w:rPr>
          <w:rStyle w:val="normaltextrun"/>
          <w:rFonts w:ascii="Aptos" w:eastAsiaTheme="majorEastAsia" w:hAnsi="Aptos" w:cs="Segoe UI"/>
          <w:b/>
          <w:bCs/>
          <w:sz w:val="22"/>
          <w:szCs w:val="22"/>
        </w:rPr>
        <w:t xml:space="preserve"> </w:t>
      </w:r>
      <w:r>
        <w:rPr>
          <w:rStyle w:val="tabchar"/>
          <w:rFonts w:ascii="Calibri" w:eastAsiaTheme="majorEastAsia" w:hAnsi="Calibri" w:cs="Calibri"/>
          <w:sz w:val="22"/>
          <w:szCs w:val="22"/>
        </w:rPr>
        <w:tab/>
      </w:r>
      <w:r>
        <w:rPr>
          <w:rStyle w:val="eop"/>
          <w:rFonts w:ascii="Aptos" w:eastAsiaTheme="majorEastAsia" w:hAnsi="Aptos" w:cs="Segoe UI"/>
          <w:sz w:val="22"/>
          <w:szCs w:val="22"/>
        </w:rPr>
        <w:t> </w:t>
      </w:r>
    </w:p>
    <w:p w14:paraId="3EEC6050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b/>
          <w:bCs/>
          <w:sz w:val="22"/>
          <w:szCs w:val="22"/>
        </w:rPr>
        <w:t xml:space="preserve">Nombre: </w:t>
      </w:r>
      <w:r>
        <w:rPr>
          <w:rStyle w:val="normaltextrun"/>
          <w:rFonts w:ascii="Aptos" w:eastAsiaTheme="majorEastAsia" w:hAnsi="Aptos" w:cs="Segoe UI"/>
          <w:sz w:val="22"/>
          <w:szCs w:val="22"/>
        </w:rPr>
        <w:t>Andrés Francisco Borda</w:t>
      </w:r>
      <w:r>
        <w:rPr>
          <w:rStyle w:val="eop"/>
          <w:rFonts w:ascii="Aptos" w:eastAsiaTheme="majorEastAsia" w:hAnsi="Aptos" w:cs="Segoe UI"/>
          <w:sz w:val="22"/>
          <w:szCs w:val="22"/>
        </w:rPr>
        <w:t> </w:t>
      </w:r>
    </w:p>
    <w:p w14:paraId="0D37B1A9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b/>
          <w:bCs/>
          <w:sz w:val="22"/>
          <w:szCs w:val="22"/>
        </w:rPr>
        <w:t>Código: </w:t>
      </w:r>
      <w:r>
        <w:rPr>
          <w:rStyle w:val="normaltextrun"/>
          <w:rFonts w:ascii="Aptos" w:eastAsiaTheme="majorEastAsia" w:hAnsi="Aptos" w:cs="Segoe UI"/>
          <w:sz w:val="22"/>
          <w:szCs w:val="22"/>
        </w:rPr>
        <w:t xml:space="preserve"> 201729184</w:t>
      </w:r>
      <w:r>
        <w:rPr>
          <w:rStyle w:val="eop"/>
          <w:rFonts w:ascii="Aptos" w:eastAsiaTheme="majorEastAsia" w:hAnsi="Aptos" w:cs="Segoe UI"/>
          <w:sz w:val="22"/>
          <w:szCs w:val="22"/>
        </w:rPr>
        <w:t> </w:t>
      </w:r>
    </w:p>
    <w:p w14:paraId="2CA756A5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b/>
          <w:bCs/>
          <w:sz w:val="22"/>
          <w:szCs w:val="22"/>
        </w:rPr>
        <w:t xml:space="preserve">Asignatura: </w:t>
      </w:r>
      <w:r>
        <w:rPr>
          <w:rStyle w:val="normaltextrun"/>
          <w:rFonts w:ascii="Aptos" w:eastAsiaTheme="majorEastAsia" w:hAnsi="Aptos" w:cs="Segoe UI"/>
          <w:i/>
          <w:iCs/>
          <w:sz w:val="22"/>
          <w:szCs w:val="22"/>
        </w:rPr>
        <w:t>Analítica computacional para la toma de decisiones</w:t>
      </w:r>
      <w:r>
        <w:rPr>
          <w:rStyle w:val="normaltextrun"/>
          <w:rFonts w:ascii="Aptos" w:eastAsiaTheme="majorEastAsia" w:hAnsi="Aptos" w:cs="Segoe UI"/>
          <w:sz w:val="22"/>
          <w:szCs w:val="22"/>
        </w:rPr>
        <w:t> </w:t>
      </w:r>
      <w:r>
        <w:rPr>
          <w:rStyle w:val="eop"/>
          <w:rFonts w:ascii="Aptos" w:eastAsiaTheme="majorEastAsia" w:hAnsi="Aptos" w:cs="Segoe UI"/>
          <w:sz w:val="22"/>
          <w:szCs w:val="22"/>
        </w:rPr>
        <w:t> </w:t>
      </w:r>
    </w:p>
    <w:p w14:paraId="2AB3BEE6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b/>
          <w:bCs/>
          <w:sz w:val="22"/>
          <w:szCs w:val="22"/>
        </w:rPr>
        <w:t xml:space="preserve">Profesor: </w:t>
      </w:r>
      <w:r>
        <w:rPr>
          <w:rStyle w:val="normaltextrun"/>
          <w:rFonts w:ascii="Aptos" w:eastAsiaTheme="majorEastAsia" w:hAnsi="Aptos" w:cs="Segoe UI"/>
          <w:sz w:val="22"/>
          <w:szCs w:val="22"/>
          <w:u w:val="single"/>
        </w:rPr>
        <w:t>Juan Fernando Pérez</w:t>
      </w:r>
      <w:r>
        <w:rPr>
          <w:rStyle w:val="eop"/>
          <w:rFonts w:ascii="Aptos" w:eastAsiaTheme="majorEastAsia" w:hAnsi="Aptos" w:cs="Segoe UI"/>
          <w:sz w:val="22"/>
          <w:szCs w:val="22"/>
        </w:rPr>
        <w:t> </w:t>
      </w:r>
    </w:p>
    <w:p w14:paraId="61B53B87" w14:textId="00B99053" w:rsidR="000A3266" w:rsidRPr="000A3266" w:rsidRDefault="000A3266" w:rsidP="000A3266">
      <w:pPr>
        <w:pStyle w:val="paragraph"/>
        <w:spacing w:before="0" w:beforeAutospacing="0" w:after="0" w:afterAutospacing="0"/>
        <w:textAlignment w:val="baseline"/>
        <w:rPr>
          <w:rFonts w:ascii="Aptos" w:eastAsiaTheme="majorEastAsia" w:hAnsi="Aptos" w:cs="Segoe UI"/>
          <w:sz w:val="22"/>
          <w:szCs w:val="22"/>
        </w:rPr>
      </w:pPr>
      <w:r>
        <w:rPr>
          <w:rStyle w:val="normaltextrun"/>
          <w:rFonts w:ascii="Aptos" w:eastAsiaTheme="majorEastAsia" w:hAnsi="Aptos" w:cs="Segoe UI"/>
          <w:b/>
          <w:bCs/>
          <w:sz w:val="22"/>
          <w:szCs w:val="22"/>
        </w:rPr>
        <w:t>Sección</w:t>
      </w:r>
      <w:r>
        <w:rPr>
          <w:rStyle w:val="normaltextrun"/>
          <w:rFonts w:ascii="Aptos" w:eastAsiaTheme="majorEastAsia" w:hAnsi="Aptos" w:cs="Segoe UI"/>
          <w:b/>
          <w:bCs/>
          <w:sz w:val="22"/>
          <w:szCs w:val="22"/>
          <w:u w:val="single"/>
        </w:rPr>
        <w:t xml:space="preserve">: </w:t>
      </w:r>
      <w:r>
        <w:rPr>
          <w:rStyle w:val="normaltextrun"/>
          <w:rFonts w:ascii="Aptos" w:eastAsiaTheme="majorEastAsia" w:hAnsi="Aptos" w:cs="Segoe UI"/>
          <w:sz w:val="22"/>
          <w:szCs w:val="22"/>
          <w:u w:val="single"/>
        </w:rPr>
        <w:t>1</w:t>
      </w:r>
      <w:r>
        <w:rPr>
          <w:rStyle w:val="eop"/>
          <w:rFonts w:ascii="Aptos" w:eastAsiaTheme="majorEastAsia" w:hAnsi="Aptos" w:cs="Segoe UI"/>
          <w:sz w:val="22"/>
          <w:szCs w:val="22"/>
        </w:rPr>
        <w:t> </w:t>
      </w:r>
    </w:p>
    <w:p w14:paraId="7DCCAE74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304DA169" w14:textId="2F219D2C" w:rsidR="000A3266" w:rsidRDefault="000A3266" w:rsidP="000A326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Taller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>4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Modelos de aprendizaje en Python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57A9DC04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471C5BAC" w14:textId="21B09EDA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El nombre de escogencia para la creación de los recursos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cloud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de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nuestrogrupo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será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keygens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>:</w:t>
      </w:r>
    </w:p>
    <w:p w14:paraId="70F34BA3" w14:textId="31CFB88D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Se usará la cuenta de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aws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proporcionada por el curso para crear los recursos e instancias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cloud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que se piden a lo largo de este taller: </w:t>
      </w:r>
    </w:p>
    <w:p w14:paraId="3D31E5AC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6E75ED79" w14:textId="096E05F2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Se verifica la versión de Python y se instalan las librerías de pandas, dash y </w:t>
      </w:r>
      <w:proofErr w:type="spellStart"/>
      <w:proofErr w:type="gramStart"/>
      <w:r>
        <w:rPr>
          <w:rStyle w:val="eop"/>
          <w:rFonts w:ascii="Calibri" w:eastAsiaTheme="majorEastAsia" w:hAnsi="Calibri" w:cs="Calibri"/>
          <w:sz w:val="22"/>
          <w:szCs w:val="22"/>
        </w:rPr>
        <w:t>plotly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:</w:t>
      </w:r>
      <w:proofErr w:type="gramEnd"/>
    </w:p>
    <w:p w14:paraId="1E79E0CB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6A8CA6CE" w14:textId="1BCA4CCF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 w:rsidRPr="000A3266">
        <w:rPr>
          <w:rStyle w:val="eop"/>
          <w:rFonts w:ascii="Calibri" w:eastAsiaTheme="majorEastAsia" w:hAnsi="Calibri" w:cs="Calibri"/>
          <w:sz w:val="22"/>
          <w:szCs w:val="22"/>
        </w:rPr>
        <w:drawing>
          <wp:inline distT="0" distB="0" distL="0" distR="0" wp14:anchorId="3AF15799" wp14:editId="57BA5D7A">
            <wp:extent cx="2964437" cy="525826"/>
            <wp:effectExtent l="0" t="0" r="7620" b="7620"/>
            <wp:docPr id="21218142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1426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42E2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2B2096AB" w14:textId="34EE3AF4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32"/>
          <w:szCs w:val="32"/>
        </w:rPr>
      </w:pPr>
      <w:r w:rsidRPr="000A3266">
        <w:rPr>
          <w:rStyle w:val="eop"/>
          <w:rFonts w:ascii="Calibri" w:eastAsiaTheme="majorEastAsia" w:hAnsi="Calibri" w:cs="Calibri"/>
          <w:sz w:val="32"/>
          <w:szCs w:val="32"/>
        </w:rPr>
        <w:t xml:space="preserve">Tableros Locales: </w:t>
      </w:r>
    </w:p>
    <w:p w14:paraId="649F473B" w14:textId="08D033A6" w:rsidR="000A3266" w:rsidRDefault="000A3266" w:rsidP="000A326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Para iniciar se abre el archivo app1.py proporcionado en los recursos del </w:t>
      </w:r>
      <w:proofErr w:type="gramStart"/>
      <w:r>
        <w:rPr>
          <w:rStyle w:val="eop"/>
          <w:rFonts w:ascii="Calibri" w:eastAsiaTheme="majorEastAsia" w:hAnsi="Calibri" w:cs="Calibri"/>
          <w:sz w:val="22"/>
          <w:szCs w:val="22"/>
        </w:rPr>
        <w:t>taller  en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vscode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>.</w:t>
      </w:r>
    </w:p>
    <w:p w14:paraId="3BD044A9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1941569E" w14:textId="35BC22A4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 w:rsidRPr="000A3266">
        <w:rPr>
          <w:rStyle w:val="eop"/>
          <w:rFonts w:ascii="Calibri" w:eastAsiaTheme="majorEastAsia" w:hAnsi="Calibri" w:cs="Calibri"/>
          <w:sz w:val="22"/>
          <w:szCs w:val="22"/>
        </w:rPr>
        <w:drawing>
          <wp:inline distT="0" distB="0" distL="0" distR="0" wp14:anchorId="0D89B091" wp14:editId="624B9282">
            <wp:extent cx="5612130" cy="3391535"/>
            <wp:effectExtent l="0" t="0" r="7620" b="0"/>
            <wp:docPr id="15495255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25578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8296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7478AE60" w14:textId="27288322" w:rsidR="000A3266" w:rsidRDefault="000A3266" w:rsidP="000A326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Se hace hincapié en que se debe mostrar en este reporte como se crea el objeto </w:t>
      </w:r>
      <w:proofErr w:type="gramStart"/>
      <w:r>
        <w:rPr>
          <w:rStyle w:val="eop"/>
          <w:rFonts w:ascii="Calibri" w:eastAsiaTheme="majorEastAsia" w:hAnsi="Calibri" w:cs="Calibri"/>
          <w:sz w:val="22"/>
          <w:szCs w:val="22"/>
        </w:rPr>
        <w:t>app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. Para ello vemos el siguiente fragmento del </w:t>
      </w:r>
      <w:proofErr w:type="gramStart"/>
      <w:r>
        <w:rPr>
          <w:rStyle w:val="eop"/>
          <w:rFonts w:ascii="Calibri" w:eastAsiaTheme="majorEastAsia" w:hAnsi="Calibri" w:cs="Calibri"/>
          <w:sz w:val="22"/>
          <w:szCs w:val="22"/>
        </w:rPr>
        <w:t>código :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</w:t>
      </w:r>
    </w:p>
    <w:p w14:paraId="7C870B70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0F220437" w14:textId="3340F92A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 w:rsidRPr="000A3266">
        <w:rPr>
          <w:rStyle w:val="eop"/>
          <w:rFonts w:ascii="Calibri" w:eastAsiaTheme="majorEastAsia" w:hAnsi="Calibri" w:cs="Calibri"/>
          <w:sz w:val="22"/>
          <w:szCs w:val="22"/>
        </w:rPr>
        <w:lastRenderedPageBreak/>
        <w:drawing>
          <wp:inline distT="0" distB="0" distL="0" distR="0" wp14:anchorId="5EA389FC" wp14:editId="42F17E8F">
            <wp:extent cx="5281118" cy="358171"/>
            <wp:effectExtent l="0" t="0" r="0" b="3810"/>
            <wp:docPr id="1694669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69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C943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32A48066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Donde para entender como se crea se debe entrar al módulo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dash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para encontrar así la clase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Dash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y saber como es la creación de un objeto de estos y como se puede extraer un atributo de esta clase de objetos, como lo es </w:t>
      </w:r>
      <w:proofErr w:type="gramStart"/>
      <w:r>
        <w:rPr>
          <w:rStyle w:val="eop"/>
          <w:rFonts w:ascii="Calibri" w:eastAsiaTheme="majorEastAsia" w:hAnsi="Calibri" w:cs="Calibri"/>
          <w:sz w:val="22"/>
          <w:szCs w:val="22"/>
        </w:rPr>
        <w:t>el .server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>:</w:t>
      </w:r>
    </w:p>
    <w:p w14:paraId="54337E5C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226DF203" w14:textId="77777777" w:rsidR="009C08A0" w:rsidRDefault="009C08A0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 w:rsidRPr="009C08A0">
        <w:rPr>
          <w:rStyle w:val="eop"/>
          <w:rFonts w:ascii="Calibri" w:eastAsiaTheme="majorEastAsia" w:hAnsi="Calibri" w:cs="Calibri"/>
          <w:sz w:val="22"/>
          <w:szCs w:val="22"/>
        </w:rPr>
        <w:drawing>
          <wp:inline distT="0" distB="0" distL="0" distR="0" wp14:anchorId="7BE0A2A3" wp14:editId="73CC4B03">
            <wp:extent cx="3993226" cy="3985605"/>
            <wp:effectExtent l="0" t="0" r="7620" b="0"/>
            <wp:docPr id="19860160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6022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0742" w14:textId="77777777" w:rsidR="009C08A0" w:rsidRDefault="009C08A0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Se define de la siguiente manera para inicializar la clase de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Dash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y se llama la siguiente función como atributo del objeto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Dash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para inicializar el </w:t>
      </w:r>
      <w:proofErr w:type="gramStart"/>
      <w:r>
        <w:rPr>
          <w:rStyle w:val="eop"/>
          <w:rFonts w:ascii="Calibri" w:eastAsiaTheme="majorEastAsia" w:hAnsi="Calibri" w:cs="Calibri"/>
          <w:sz w:val="22"/>
          <w:szCs w:val="22"/>
        </w:rPr>
        <w:t>servidor :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</w:t>
      </w:r>
    </w:p>
    <w:p w14:paraId="1D3F4DFE" w14:textId="390B5D0B" w:rsidR="000A3266" w:rsidRDefault="009C08A0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 w:rsidRPr="009C08A0">
        <w:rPr>
          <w:rStyle w:val="eop"/>
          <w:rFonts w:ascii="Calibri" w:eastAsiaTheme="majorEastAsia" w:hAnsi="Calibri" w:cs="Calibri"/>
          <w:sz w:val="22"/>
          <w:szCs w:val="22"/>
        </w:rPr>
        <w:drawing>
          <wp:inline distT="0" distB="0" distL="0" distR="0" wp14:anchorId="03FD3FB3" wp14:editId="37843C8B">
            <wp:extent cx="5612130" cy="1604645"/>
            <wp:effectExtent l="0" t="0" r="7620" b="0"/>
            <wp:docPr id="214113750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37503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266">
        <w:rPr>
          <w:rStyle w:val="eop"/>
          <w:rFonts w:ascii="Calibri" w:eastAsiaTheme="majorEastAsia" w:hAnsi="Calibri" w:cs="Calibri"/>
          <w:sz w:val="22"/>
          <w:szCs w:val="22"/>
        </w:rPr>
        <w:t xml:space="preserve"> </w:t>
      </w:r>
    </w:p>
    <w:p w14:paraId="6E944614" w14:textId="77777777" w:rsidR="009C08A0" w:rsidRDefault="009C08A0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532C4E6A" w14:textId="5D67F013" w:rsidR="009C08A0" w:rsidRDefault="009C08A0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Luego se procede a ver que usando el comando </w:t>
      </w:r>
      <w:proofErr w:type="spellStart"/>
      <w:proofErr w:type="gramStart"/>
      <w:r>
        <w:rPr>
          <w:rStyle w:val="eop"/>
          <w:rFonts w:ascii="Calibri" w:eastAsiaTheme="majorEastAsia" w:hAnsi="Calibri" w:cs="Calibri"/>
          <w:sz w:val="22"/>
          <w:szCs w:val="22"/>
        </w:rPr>
        <w:t>app.server</w:t>
      </w:r>
      <w:proofErr w:type="spellEnd"/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se enciende el servidor para publicar en un puerto local*. </w:t>
      </w:r>
    </w:p>
    <w:p w14:paraId="6AC61A25" w14:textId="0735CB09" w:rsidR="009C08A0" w:rsidRDefault="009C08A0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 w:rsidRPr="009C08A0">
        <w:rPr>
          <w:rStyle w:val="eop"/>
          <w:rFonts w:ascii="Calibri" w:eastAsiaTheme="majorEastAsia" w:hAnsi="Calibri" w:cs="Calibri"/>
          <w:sz w:val="22"/>
          <w:szCs w:val="22"/>
        </w:rPr>
        <w:lastRenderedPageBreak/>
        <w:drawing>
          <wp:inline distT="0" distB="0" distL="0" distR="0" wp14:anchorId="35BAC228" wp14:editId="58B7409C">
            <wp:extent cx="2712955" cy="624894"/>
            <wp:effectExtent l="0" t="0" r="0" b="3810"/>
            <wp:docPr id="155950045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0456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5461" w14:textId="2E28B365" w:rsidR="009C08A0" w:rsidRDefault="009C08A0" w:rsidP="009C08A0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Luego de crear el objeto app e inicializar el </w:t>
      </w:r>
      <w:proofErr w:type="gramStart"/>
      <w:r>
        <w:rPr>
          <w:rStyle w:val="eop"/>
          <w:rFonts w:ascii="Calibri" w:eastAsiaTheme="majorEastAsia" w:hAnsi="Calibri" w:cs="Calibri"/>
          <w:sz w:val="22"/>
          <w:szCs w:val="22"/>
        </w:rPr>
        <w:t>servidor ,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se crea un datagrama de pandas con información sobre los síntomas del coronavirus donde se incluyen datos como la cantidad de casos, tipo de fiebre , diagnóstico …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etc</w:t>
      </w:r>
      <w:proofErr w:type="spellEnd"/>
    </w:p>
    <w:p w14:paraId="6E517DCE" w14:textId="77777777" w:rsidR="009C08A0" w:rsidRPr="000A3266" w:rsidRDefault="009C08A0" w:rsidP="009C08A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4C53C958" w14:textId="5B627015" w:rsidR="000A3266" w:rsidRDefault="009C08A0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32"/>
          <w:szCs w:val="32"/>
        </w:rPr>
      </w:pPr>
      <w:r w:rsidRPr="009C08A0">
        <w:rPr>
          <w:rStyle w:val="eop"/>
          <w:rFonts w:ascii="Calibri" w:eastAsiaTheme="majorEastAsia" w:hAnsi="Calibri" w:cs="Calibri"/>
          <w:sz w:val="32"/>
          <w:szCs w:val="32"/>
        </w:rPr>
        <w:drawing>
          <wp:inline distT="0" distB="0" distL="0" distR="0" wp14:anchorId="6A72C4E5" wp14:editId="7F3F7332">
            <wp:extent cx="5612130" cy="880745"/>
            <wp:effectExtent l="0" t="0" r="7620" b="0"/>
            <wp:docPr id="1007345708" name="Imagen 1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45708" name="Imagen 1" descr="Texto, Escala de tiemp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3717" w14:textId="77777777" w:rsidR="009C08A0" w:rsidRDefault="009C08A0" w:rsidP="000A326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32"/>
          <w:szCs w:val="32"/>
        </w:rPr>
      </w:pPr>
    </w:p>
    <w:p w14:paraId="1E94521A" w14:textId="77777777" w:rsidR="009C08A0" w:rsidRPr="009C08A0" w:rsidRDefault="009C08A0" w:rsidP="009C08A0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32"/>
          <w:szCs w:val="3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Cuando se ejecuta el </w:t>
      </w:r>
      <w:proofErr w:type="gramStart"/>
      <w:r>
        <w:rPr>
          <w:rStyle w:val="eop"/>
          <w:rFonts w:ascii="Calibri" w:eastAsiaTheme="majorEastAsia" w:hAnsi="Calibri" w:cs="Calibri"/>
          <w:sz w:val="22"/>
          <w:szCs w:val="22"/>
        </w:rPr>
        <w:t>script ,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se pueden ver las indicaciones para abrir el puerto :8050 en localhost y ver como se despliega la aplicación web usando Chrome o Mozilla.</w:t>
      </w:r>
    </w:p>
    <w:p w14:paraId="17DFA83F" w14:textId="77777777" w:rsidR="009C08A0" w:rsidRDefault="009C08A0" w:rsidP="009C08A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4FDF7371" w14:textId="77777777" w:rsidR="009C08A0" w:rsidRDefault="009C08A0" w:rsidP="009C08A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 w:rsidRPr="009C08A0">
        <w:rPr>
          <w:rStyle w:val="eop"/>
          <w:rFonts w:ascii="Calibri" w:eastAsiaTheme="majorEastAsia" w:hAnsi="Calibri" w:cs="Calibri"/>
          <w:sz w:val="22"/>
          <w:szCs w:val="22"/>
        </w:rPr>
        <w:drawing>
          <wp:inline distT="0" distB="0" distL="0" distR="0" wp14:anchorId="1C9B402D" wp14:editId="44C55E9F">
            <wp:extent cx="5612130" cy="2627630"/>
            <wp:effectExtent l="0" t="0" r="7620" b="1270"/>
            <wp:docPr id="429056708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56708" name="Imagen 1" descr="Gráfico, Gráfico de barr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CF73" w14:textId="77777777" w:rsidR="009C08A0" w:rsidRDefault="009C08A0" w:rsidP="009C08A0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Aquí se ve como se ejecuta el código en la terminal y como se visualiza el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dashboard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en el navegador:</w:t>
      </w:r>
    </w:p>
    <w:p w14:paraId="0F23EB6A" w14:textId="77777777" w:rsidR="009C08A0" w:rsidRDefault="009C08A0" w:rsidP="009C08A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564BD32A" w14:textId="289FEC91" w:rsidR="009C08A0" w:rsidRDefault="009C08A0" w:rsidP="009C08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 w:rsidRPr="009C08A0">
        <w:rPr>
          <w:rStyle w:val="eop"/>
          <w:rFonts w:ascii="Calibri" w:eastAsiaTheme="majorEastAsia" w:hAnsi="Calibri" w:cs="Calibri"/>
          <w:sz w:val="22"/>
          <w:szCs w:val="22"/>
        </w:rPr>
        <w:drawing>
          <wp:inline distT="0" distB="0" distL="0" distR="0" wp14:anchorId="685DE566" wp14:editId="1DE9AD09">
            <wp:extent cx="4145280" cy="1915984"/>
            <wp:effectExtent l="0" t="0" r="7620" b="8255"/>
            <wp:docPr id="1764227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27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91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96E4" w14:textId="77777777" w:rsidR="009C08A0" w:rsidRDefault="009C08A0" w:rsidP="009C08A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3695F699" w14:textId="77777777" w:rsidR="006E0863" w:rsidRPr="006E0863" w:rsidRDefault="009C08A0" w:rsidP="006E0863">
      <w:pPr>
        <w:pStyle w:val="Prrafodelista"/>
        <w:numPr>
          <w:ilvl w:val="0"/>
          <w:numId w:val="1"/>
        </w:numPr>
        <w:rPr>
          <w:rStyle w:val="eop"/>
          <w:rFonts w:ascii="Calibri" w:eastAsiaTheme="majorEastAsia" w:hAnsi="Calibri" w:cs="Calibri"/>
          <w:kern w:val="0"/>
          <w:lang w:eastAsia="es-CO"/>
          <w14:ligatures w14:val="none"/>
        </w:rPr>
      </w:pPr>
      <w:r w:rsidRPr="006E0863">
        <w:rPr>
          <w:rStyle w:val="eop"/>
          <w:rFonts w:ascii="Calibri" w:eastAsiaTheme="majorEastAsia" w:hAnsi="Calibri" w:cs="Calibri"/>
        </w:rPr>
        <w:lastRenderedPageBreak/>
        <w:t xml:space="preserve">Considerando la aplicación </w:t>
      </w:r>
      <w:proofErr w:type="gramStart"/>
      <w:r w:rsidRPr="006E0863">
        <w:rPr>
          <w:rStyle w:val="eop"/>
          <w:rFonts w:ascii="Calibri" w:eastAsiaTheme="majorEastAsia" w:hAnsi="Calibri" w:cs="Calibri"/>
        </w:rPr>
        <w:t>resultante ,</w:t>
      </w:r>
      <w:proofErr w:type="gramEnd"/>
      <w:r w:rsidRPr="006E0863">
        <w:rPr>
          <w:rStyle w:val="eop"/>
          <w:rFonts w:ascii="Calibri" w:eastAsiaTheme="majorEastAsia" w:hAnsi="Calibri" w:cs="Calibri"/>
        </w:rPr>
        <w:t xml:space="preserve"> el comando : </w:t>
      </w:r>
      <w:proofErr w:type="spellStart"/>
      <w:r w:rsidR="006E0863" w:rsidRPr="006E0863">
        <w:rPr>
          <w:rStyle w:val="eop"/>
          <w:rFonts w:ascii="Calibri" w:eastAsiaTheme="majorEastAsia" w:hAnsi="Calibri" w:cs="Calibri"/>
        </w:rPr>
        <w:t>fig</w:t>
      </w:r>
      <w:proofErr w:type="spellEnd"/>
      <w:r w:rsidR="006E0863" w:rsidRPr="006E0863">
        <w:rPr>
          <w:rStyle w:val="eop"/>
          <w:rFonts w:ascii="Calibri" w:eastAsiaTheme="majorEastAsia" w:hAnsi="Calibri" w:cs="Calibri"/>
        </w:rPr>
        <w:t xml:space="preserve"> = </w:t>
      </w:r>
      <w:proofErr w:type="spellStart"/>
      <w:r w:rsidR="006E0863" w:rsidRPr="006E0863">
        <w:rPr>
          <w:rStyle w:val="eop"/>
          <w:rFonts w:ascii="Calibri" w:eastAsiaTheme="majorEastAsia" w:hAnsi="Calibri" w:cs="Calibri"/>
        </w:rPr>
        <w:t>px.bar</w:t>
      </w:r>
      <w:proofErr w:type="spellEnd"/>
      <w:r w:rsidR="006E0863" w:rsidRPr="006E0863">
        <w:rPr>
          <w:rStyle w:val="eop"/>
          <w:rFonts w:ascii="Calibri" w:eastAsiaTheme="majorEastAsia" w:hAnsi="Calibri" w:cs="Calibri"/>
        </w:rPr>
        <w:t>(</w:t>
      </w:r>
      <w:proofErr w:type="spellStart"/>
      <w:r w:rsidR="006E0863" w:rsidRPr="006E0863">
        <w:rPr>
          <w:rStyle w:val="eop"/>
          <w:rFonts w:ascii="Calibri" w:eastAsiaTheme="majorEastAsia" w:hAnsi="Calibri" w:cs="Calibri"/>
        </w:rPr>
        <w:t>df</w:t>
      </w:r>
      <w:proofErr w:type="spellEnd"/>
      <w:r w:rsidR="006E0863" w:rsidRPr="006E0863">
        <w:rPr>
          <w:rStyle w:val="eop"/>
          <w:rFonts w:ascii="Calibri" w:eastAsiaTheme="majorEastAsia" w:hAnsi="Calibri" w:cs="Calibri"/>
        </w:rPr>
        <w:t xml:space="preserve">, x="Fiebre", y="Casos", color="Diagnostico", </w:t>
      </w:r>
      <w:proofErr w:type="spellStart"/>
      <w:r w:rsidR="006E0863" w:rsidRPr="006E0863">
        <w:rPr>
          <w:rStyle w:val="eop"/>
          <w:rFonts w:ascii="Calibri" w:eastAsiaTheme="majorEastAsia" w:hAnsi="Calibri" w:cs="Calibri"/>
        </w:rPr>
        <w:t>barmode</w:t>
      </w:r>
      <w:proofErr w:type="spellEnd"/>
      <w:r w:rsidR="006E0863" w:rsidRPr="006E0863">
        <w:rPr>
          <w:rStyle w:val="eop"/>
          <w:rFonts w:ascii="Calibri" w:eastAsiaTheme="majorEastAsia" w:hAnsi="Calibri" w:cs="Calibri"/>
        </w:rPr>
        <w:t>="</w:t>
      </w:r>
      <w:proofErr w:type="spellStart"/>
      <w:r w:rsidR="006E0863" w:rsidRPr="006E0863">
        <w:rPr>
          <w:rStyle w:val="eop"/>
          <w:rFonts w:ascii="Calibri" w:eastAsiaTheme="majorEastAsia" w:hAnsi="Calibri" w:cs="Calibri"/>
        </w:rPr>
        <w:t>group</w:t>
      </w:r>
      <w:proofErr w:type="spellEnd"/>
      <w:r w:rsidR="006E0863" w:rsidRPr="006E0863">
        <w:rPr>
          <w:rStyle w:val="eop"/>
          <w:rFonts w:ascii="Calibri" w:eastAsiaTheme="majorEastAsia" w:hAnsi="Calibri" w:cs="Calibri"/>
        </w:rPr>
        <w:t>")</w:t>
      </w:r>
      <w:r w:rsidR="006E0863" w:rsidRPr="006E0863">
        <w:rPr>
          <w:rStyle w:val="eop"/>
          <w:rFonts w:ascii="Calibri" w:eastAsiaTheme="majorEastAsia" w:hAnsi="Calibri" w:cs="Calibri"/>
        </w:rPr>
        <w:t xml:space="preserve"> crea un objeto de figura como grafica de barras , donde se graficará en el eje x la variable fiebre y el </w:t>
      </w:r>
      <w:proofErr w:type="spellStart"/>
      <w:r w:rsidR="006E0863" w:rsidRPr="006E0863">
        <w:rPr>
          <w:rStyle w:val="eop"/>
          <w:rFonts w:ascii="Calibri" w:eastAsiaTheme="majorEastAsia" w:hAnsi="Calibri" w:cs="Calibri"/>
        </w:rPr>
        <w:t>el</w:t>
      </w:r>
      <w:proofErr w:type="spellEnd"/>
      <w:r w:rsidR="006E0863" w:rsidRPr="006E0863">
        <w:rPr>
          <w:rStyle w:val="eop"/>
          <w:rFonts w:ascii="Calibri" w:eastAsiaTheme="majorEastAsia" w:hAnsi="Calibri" w:cs="Calibri"/>
        </w:rPr>
        <w:t xml:space="preserve"> eje de las ordinales la variable de respuesta casos, se </w:t>
      </w:r>
      <w:proofErr w:type="spellStart"/>
      <w:r w:rsidR="006E0863" w:rsidRPr="006E0863">
        <w:rPr>
          <w:rStyle w:val="eop"/>
          <w:rFonts w:ascii="Calibri" w:eastAsiaTheme="majorEastAsia" w:hAnsi="Calibri" w:cs="Calibri"/>
        </w:rPr>
        <w:t>aplicacará</w:t>
      </w:r>
      <w:proofErr w:type="spellEnd"/>
      <w:r w:rsidR="006E0863" w:rsidRPr="006E0863">
        <w:rPr>
          <w:rStyle w:val="eop"/>
          <w:rFonts w:ascii="Calibri" w:eastAsiaTheme="majorEastAsia" w:hAnsi="Calibri" w:cs="Calibri"/>
        </w:rPr>
        <w:t xml:space="preserve"> un esquema de colores ara ver el diagnóstico de los casos reportados en el </w:t>
      </w:r>
      <w:proofErr w:type="spellStart"/>
      <w:r w:rsidR="006E0863" w:rsidRPr="006E0863">
        <w:rPr>
          <w:rStyle w:val="eop"/>
          <w:rFonts w:ascii="Calibri" w:eastAsiaTheme="majorEastAsia" w:hAnsi="Calibri" w:cs="Calibri"/>
        </w:rPr>
        <w:t>dataframe</w:t>
      </w:r>
      <w:proofErr w:type="spellEnd"/>
      <w:r w:rsidR="006E0863" w:rsidRPr="006E0863">
        <w:rPr>
          <w:rStyle w:val="eop"/>
          <w:rFonts w:ascii="Calibri" w:eastAsiaTheme="majorEastAsia" w:hAnsi="Calibri" w:cs="Calibri"/>
        </w:rPr>
        <w:t xml:space="preserve"> y se agruparan en forma de barras. Esto basándonos en la documentación de </w:t>
      </w:r>
      <w:proofErr w:type="spellStart"/>
      <w:proofErr w:type="gramStart"/>
      <w:r w:rsidR="006E0863" w:rsidRPr="006E0863">
        <w:rPr>
          <w:rStyle w:val="eop"/>
          <w:rFonts w:ascii="Calibri" w:eastAsiaTheme="majorEastAsia" w:hAnsi="Calibri" w:cs="Calibri"/>
        </w:rPr>
        <w:t>plotly</w:t>
      </w:r>
      <w:proofErr w:type="spellEnd"/>
      <w:r w:rsidR="006E0863" w:rsidRPr="006E0863">
        <w:rPr>
          <w:rStyle w:val="eop"/>
          <w:rFonts w:ascii="Calibri" w:eastAsiaTheme="majorEastAsia" w:hAnsi="Calibri" w:cs="Calibri"/>
        </w:rPr>
        <w:t xml:space="preserve"> :</w:t>
      </w:r>
      <w:proofErr w:type="gramEnd"/>
      <w:r w:rsidR="006E0863" w:rsidRPr="006E0863">
        <w:rPr>
          <w:rStyle w:val="eop"/>
          <w:rFonts w:ascii="Calibri" w:eastAsiaTheme="majorEastAsia" w:hAnsi="Calibri" w:cs="Calibri"/>
        </w:rPr>
        <w:t xml:space="preserve"> </w:t>
      </w:r>
      <w:r w:rsidR="006E0863" w:rsidRPr="006E0863">
        <w:rPr>
          <w:rStyle w:val="eop"/>
          <w:rFonts w:ascii="Calibri" w:eastAsiaTheme="majorEastAsia" w:hAnsi="Calibri" w:cs="Calibri"/>
          <w:kern w:val="0"/>
          <w:lang w:eastAsia="es-CO"/>
          <w14:ligatures w14:val="none"/>
        </w:rPr>
        <w:t>https://plotly.com/python/bar-charts/</w:t>
      </w:r>
    </w:p>
    <w:p w14:paraId="2EEF748D" w14:textId="3F0487F8" w:rsidR="006E0863" w:rsidRDefault="006E0863" w:rsidP="009C08A0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En la primera parte del </w:t>
      </w:r>
      <w:proofErr w:type="gramStart"/>
      <w:r>
        <w:rPr>
          <w:rStyle w:val="eop"/>
          <w:rFonts w:ascii="Calibri" w:eastAsiaTheme="majorEastAsia" w:hAnsi="Calibri" w:cs="Calibri"/>
          <w:sz w:val="22"/>
          <w:szCs w:val="22"/>
        </w:rPr>
        <w:t>código ,</w:t>
      </w:r>
      <w:proofErr w:type="gram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se usa una parte del módulo llamado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dash-core_components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que proporciona una interfaz de usuario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dash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para crear aplicaciones web donde el id le proporciona un identificador al grafico y se declara una figura que indica que en esa posición se espera un tipo de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grafico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. En el código de abajo se muestra como se crea un contenedor que contienen bajo la propiedad de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children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a las columnas especificadas y las </w:t>
      </w:r>
      <w:proofErr w:type="spellStart"/>
      <w:r>
        <w:rPr>
          <w:rStyle w:val="eop"/>
          <w:rFonts w:ascii="Calibri" w:eastAsiaTheme="majorEastAsia" w:hAnsi="Calibri" w:cs="Calibri"/>
          <w:sz w:val="22"/>
          <w:szCs w:val="22"/>
        </w:rPr>
        <w:t>orgniza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 dentro del contenedor en forma de lista.   </w:t>
      </w:r>
    </w:p>
    <w:p w14:paraId="65C318F5" w14:textId="77777777" w:rsidR="006E0863" w:rsidRDefault="006E0863" w:rsidP="006E086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2ECA9443" w14:textId="372EDC26" w:rsidR="006E0863" w:rsidRPr="009C08A0" w:rsidRDefault="006E0863" w:rsidP="006E086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 w:rsidRPr="006E0863">
        <w:rPr>
          <w:rStyle w:val="eop"/>
          <w:rFonts w:ascii="Calibri" w:eastAsiaTheme="majorEastAsia" w:hAnsi="Calibri" w:cs="Calibri"/>
          <w:sz w:val="22"/>
          <w:szCs w:val="22"/>
        </w:rPr>
        <w:drawing>
          <wp:inline distT="0" distB="0" distL="0" distR="0" wp14:anchorId="1BC07566" wp14:editId="41648A7E">
            <wp:extent cx="5372566" cy="1996613"/>
            <wp:effectExtent l="0" t="0" r="0" b="3810"/>
            <wp:docPr id="20462976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97643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9932" w14:textId="77777777" w:rsidR="000A3266" w:rsidRDefault="000A3266" w:rsidP="000A32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6DBC8D5" w14:textId="77777777" w:rsidR="000A3266" w:rsidRDefault="000A3266"/>
    <w:p w14:paraId="54A74E6C" w14:textId="138A629F" w:rsidR="006E0863" w:rsidRDefault="006E0863" w:rsidP="006E0863">
      <w:pPr>
        <w:pStyle w:val="NormalWeb"/>
      </w:pPr>
      <w:r>
        <w:rPr>
          <w:noProof/>
        </w:rPr>
        <w:drawing>
          <wp:inline distT="0" distB="0" distL="0" distR="0" wp14:anchorId="7C83502A" wp14:editId="1400E070">
            <wp:extent cx="5612130" cy="754380"/>
            <wp:effectExtent l="0" t="0" r="7620" b="7620"/>
            <wp:docPr id="20853297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29704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18FA" w14:textId="218165BC" w:rsidR="006E0863" w:rsidRDefault="006E0863" w:rsidP="006E0863">
      <w:pPr>
        <w:pStyle w:val="NormalWeb"/>
      </w:pPr>
      <w:r>
        <w:rPr>
          <w:noProof/>
        </w:rPr>
        <w:lastRenderedPageBreak/>
        <w:drawing>
          <wp:inline distT="0" distB="0" distL="0" distR="0" wp14:anchorId="0EFCE2C3" wp14:editId="2A1F760F">
            <wp:extent cx="5612130" cy="2579370"/>
            <wp:effectExtent l="0" t="0" r="7620" b="0"/>
            <wp:docPr id="1239438543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38543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C263" w14:textId="701E8062" w:rsidR="006E0863" w:rsidRDefault="006E0863" w:rsidP="006E0863">
      <w:pPr>
        <w:pStyle w:val="NormalWeb"/>
      </w:pPr>
      <w:r>
        <w:rPr>
          <w:noProof/>
        </w:rPr>
        <w:drawing>
          <wp:inline distT="0" distB="0" distL="0" distR="0" wp14:anchorId="5C380DE4" wp14:editId="06C762A1">
            <wp:extent cx="5612130" cy="1877060"/>
            <wp:effectExtent l="0" t="0" r="7620" b="8890"/>
            <wp:docPr id="1467992324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92324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E50A" w14:textId="77777777" w:rsidR="006E0863" w:rsidRDefault="006E0863"/>
    <w:p w14:paraId="27940239" w14:textId="21A29FDE" w:rsidR="001C363E" w:rsidRDefault="00DB3148">
      <w:r w:rsidRPr="00DB3148">
        <w:drawing>
          <wp:inline distT="0" distB="0" distL="0" distR="0" wp14:anchorId="7C9E8007" wp14:editId="06C12512">
            <wp:extent cx="5612130" cy="687705"/>
            <wp:effectExtent l="0" t="0" r="7620" b="0"/>
            <wp:docPr id="1449753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53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F1E5" w14:textId="05576414" w:rsidR="00DB3148" w:rsidRDefault="00DB3148">
      <w:r w:rsidRPr="00DB3148">
        <w:drawing>
          <wp:inline distT="0" distB="0" distL="0" distR="0" wp14:anchorId="04A6F80F" wp14:editId="14025D7F">
            <wp:extent cx="5612130" cy="235585"/>
            <wp:effectExtent l="0" t="0" r="7620" b="0"/>
            <wp:docPr id="200919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94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F288" w14:textId="77777777" w:rsidR="00DB3148" w:rsidRDefault="00DB3148"/>
    <w:p w14:paraId="7BB4618B" w14:textId="600A993C" w:rsidR="00DB3148" w:rsidRDefault="00DB3148">
      <w:r w:rsidRPr="00DB3148">
        <w:lastRenderedPageBreak/>
        <w:drawing>
          <wp:inline distT="0" distB="0" distL="0" distR="0" wp14:anchorId="11A572A3" wp14:editId="4BBF108A">
            <wp:extent cx="5612130" cy="3031490"/>
            <wp:effectExtent l="0" t="0" r="7620" b="0"/>
            <wp:docPr id="840631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312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5CCC" w14:textId="77777777" w:rsidR="00DB3148" w:rsidRDefault="00DB3148"/>
    <w:p w14:paraId="3D3CCE3B" w14:textId="244F3410" w:rsidR="00DB3148" w:rsidRDefault="00DB3148">
      <w:r w:rsidRPr="00DB3148">
        <w:drawing>
          <wp:inline distT="0" distB="0" distL="0" distR="0" wp14:anchorId="0D8D2215" wp14:editId="539BFE69">
            <wp:extent cx="5612130" cy="812800"/>
            <wp:effectExtent l="0" t="0" r="7620" b="6350"/>
            <wp:docPr id="4295768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7681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38FB" w14:textId="39A89429" w:rsidR="00DB3148" w:rsidRDefault="00DB3148">
      <w:r w:rsidRPr="00DB3148">
        <w:drawing>
          <wp:inline distT="0" distB="0" distL="0" distR="0" wp14:anchorId="1348BEEA" wp14:editId="68D0DE90">
            <wp:extent cx="3459780" cy="655377"/>
            <wp:effectExtent l="0" t="0" r="7620" b="0"/>
            <wp:docPr id="1975551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515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EEEF" w14:textId="02396C0C" w:rsidR="00DB3148" w:rsidRDefault="00DB3148">
      <w:r w:rsidRPr="00DB3148">
        <w:drawing>
          <wp:inline distT="0" distB="0" distL="0" distR="0" wp14:anchorId="6FF2B0BE" wp14:editId="7C8DA61F">
            <wp:extent cx="5612130" cy="2152015"/>
            <wp:effectExtent l="0" t="0" r="7620" b="635"/>
            <wp:docPr id="142522813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28137" name="Imagen 1" descr="Imagen que contien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BF4F" w14:textId="77777777" w:rsidR="00DB3148" w:rsidRDefault="00DB3148"/>
    <w:p w14:paraId="3DA263A5" w14:textId="4981B10B" w:rsidR="00DB3148" w:rsidRDefault="00DB3148">
      <w:r w:rsidRPr="00DB3148">
        <w:lastRenderedPageBreak/>
        <w:drawing>
          <wp:inline distT="0" distB="0" distL="0" distR="0" wp14:anchorId="0F71DB13" wp14:editId="1DEE26D8">
            <wp:extent cx="4549534" cy="708721"/>
            <wp:effectExtent l="0" t="0" r="3810" b="0"/>
            <wp:docPr id="69933635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36359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F24E" w14:textId="77777777" w:rsidR="00DB3148" w:rsidRDefault="00DB3148"/>
    <w:p w14:paraId="077D6759" w14:textId="77777777" w:rsidR="00DB3148" w:rsidRDefault="00DB3148"/>
    <w:p w14:paraId="231E5C5A" w14:textId="4553CCB1" w:rsidR="00DB3148" w:rsidRDefault="00DB3148">
      <w:r w:rsidRPr="00DB3148">
        <w:drawing>
          <wp:inline distT="0" distB="0" distL="0" distR="0" wp14:anchorId="3AE07240" wp14:editId="0F1D1762">
            <wp:extent cx="5612130" cy="5534660"/>
            <wp:effectExtent l="0" t="0" r="7620" b="8890"/>
            <wp:docPr id="16308422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42237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42AC" w14:textId="77777777" w:rsidR="00942EA6" w:rsidRDefault="00942EA6"/>
    <w:p w14:paraId="03780969" w14:textId="5557357D" w:rsidR="00942EA6" w:rsidRDefault="00942EA6">
      <w:r w:rsidRPr="00942EA6">
        <w:lastRenderedPageBreak/>
        <w:drawing>
          <wp:inline distT="0" distB="0" distL="0" distR="0" wp14:anchorId="0DABE35D" wp14:editId="5CC53298">
            <wp:extent cx="5612130" cy="1112520"/>
            <wp:effectExtent l="0" t="0" r="7620" b="0"/>
            <wp:docPr id="835888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889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B96C" w14:textId="77777777" w:rsidR="00942EA6" w:rsidRDefault="00942EA6"/>
    <w:p w14:paraId="6E4470AA" w14:textId="01DC50AC" w:rsidR="00942EA6" w:rsidRDefault="00942EA6">
      <w:r w:rsidRPr="00942EA6">
        <w:drawing>
          <wp:inline distT="0" distB="0" distL="0" distR="0" wp14:anchorId="7C0F8383" wp14:editId="65F7D6FE">
            <wp:extent cx="5612130" cy="1156335"/>
            <wp:effectExtent l="0" t="0" r="7620" b="5715"/>
            <wp:docPr id="20778384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38432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34C4" w14:textId="77777777" w:rsidR="00942EA6" w:rsidRDefault="00942EA6"/>
    <w:p w14:paraId="421441D7" w14:textId="12B510F0" w:rsidR="00942EA6" w:rsidRDefault="00942EA6">
      <w:r w:rsidRPr="00942EA6">
        <w:drawing>
          <wp:inline distT="0" distB="0" distL="0" distR="0" wp14:anchorId="4757835B" wp14:editId="2C3B704B">
            <wp:extent cx="5612130" cy="2047240"/>
            <wp:effectExtent l="0" t="0" r="7620" b="0"/>
            <wp:docPr id="9839190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9091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9C1" w14:textId="77777777" w:rsidR="00942EA6" w:rsidRDefault="00942EA6"/>
    <w:p w14:paraId="4A749D7A" w14:textId="70551BB1" w:rsidR="00942EA6" w:rsidRDefault="00942EA6">
      <w:r w:rsidRPr="00942EA6">
        <w:lastRenderedPageBreak/>
        <w:drawing>
          <wp:inline distT="0" distB="0" distL="0" distR="0" wp14:anchorId="0C14452C" wp14:editId="1249F93E">
            <wp:extent cx="5612130" cy="2976880"/>
            <wp:effectExtent l="0" t="0" r="7620" b="0"/>
            <wp:docPr id="687801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0163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1C59" w14:textId="77777777" w:rsidR="00942EA6" w:rsidRDefault="00942EA6"/>
    <w:p w14:paraId="09E71702" w14:textId="4A5CF3BA" w:rsidR="00942EA6" w:rsidRDefault="00897315">
      <w:r w:rsidRPr="00897315">
        <w:drawing>
          <wp:inline distT="0" distB="0" distL="0" distR="0" wp14:anchorId="6AFEFADD" wp14:editId="42CFA21D">
            <wp:extent cx="5612130" cy="2562860"/>
            <wp:effectExtent l="0" t="0" r="7620" b="8890"/>
            <wp:docPr id="1724843583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43583" name="Imagen 1" descr="Gráfico, Gráfico de barra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6F1" w14:textId="577C85AE" w:rsidR="00897315" w:rsidRDefault="00897315">
      <w:r w:rsidRPr="00897315">
        <w:drawing>
          <wp:inline distT="0" distB="0" distL="0" distR="0" wp14:anchorId="5F21556D" wp14:editId="1CD7220C">
            <wp:extent cx="2781541" cy="358171"/>
            <wp:effectExtent l="0" t="0" r="0" b="3810"/>
            <wp:docPr id="896822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224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9F7F" w14:textId="77777777" w:rsidR="00D11773" w:rsidRDefault="00D11773"/>
    <w:p w14:paraId="7006591D" w14:textId="3D81A3D0" w:rsidR="00897315" w:rsidRDefault="00D11773">
      <w:r w:rsidRPr="00D11773">
        <w:lastRenderedPageBreak/>
        <w:drawing>
          <wp:inline distT="0" distB="0" distL="0" distR="0" wp14:anchorId="2C685FEE" wp14:editId="67D04F5D">
            <wp:extent cx="5612130" cy="1988185"/>
            <wp:effectExtent l="0" t="0" r="7620" b="0"/>
            <wp:docPr id="143501834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18345" name="Imagen 1" descr="Interfaz de usuario gráfica, Aplicación, Word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7DED" w14:textId="66385CCE" w:rsidR="00897315" w:rsidRDefault="00897315">
      <w:r w:rsidRPr="00897315">
        <w:drawing>
          <wp:inline distT="0" distB="0" distL="0" distR="0" wp14:anchorId="1B4D3A8E" wp14:editId="27A9628E">
            <wp:extent cx="5612130" cy="2574290"/>
            <wp:effectExtent l="0" t="0" r="7620" b="0"/>
            <wp:docPr id="667411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115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DB51" w14:textId="495679FC" w:rsidR="00D11773" w:rsidRDefault="00D11773">
      <w:r w:rsidRPr="00D11773">
        <w:drawing>
          <wp:inline distT="0" distB="0" distL="0" distR="0" wp14:anchorId="15928B58" wp14:editId="0CB491D7">
            <wp:extent cx="5612130" cy="2348230"/>
            <wp:effectExtent l="0" t="0" r="7620" b="0"/>
            <wp:docPr id="13262049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049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6B4E" w14:textId="77777777" w:rsidR="00D11773" w:rsidRDefault="00D11773"/>
    <w:p w14:paraId="5500AA72" w14:textId="27D984C6" w:rsidR="00897315" w:rsidRPr="00897315" w:rsidRDefault="00897315">
      <w:pPr>
        <w:rPr>
          <w:u w:val="single"/>
        </w:rPr>
      </w:pPr>
      <w:r>
        <w:t>Bonus</w:t>
      </w:r>
    </w:p>
    <w:sectPr w:rsidR="00897315" w:rsidRPr="008973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635EF"/>
    <w:multiLevelType w:val="hybridMultilevel"/>
    <w:tmpl w:val="55C6F4B2"/>
    <w:lvl w:ilvl="0" w:tplc="E2B48DF4">
      <w:start w:val="1"/>
      <w:numFmt w:val="decimal"/>
      <w:lvlText w:val="%1)"/>
      <w:lvlJc w:val="left"/>
      <w:pPr>
        <w:ind w:left="502" w:hanging="360"/>
      </w:pPr>
      <w:rPr>
        <w:rFonts w:hint="default"/>
        <w:sz w:val="22"/>
        <w:szCs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8427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48"/>
    <w:rsid w:val="000A3266"/>
    <w:rsid w:val="001C363E"/>
    <w:rsid w:val="001F49B2"/>
    <w:rsid w:val="003135F7"/>
    <w:rsid w:val="006E0863"/>
    <w:rsid w:val="00897315"/>
    <w:rsid w:val="008D1A5F"/>
    <w:rsid w:val="00942EA6"/>
    <w:rsid w:val="009C08A0"/>
    <w:rsid w:val="00BF5268"/>
    <w:rsid w:val="00D11773"/>
    <w:rsid w:val="00DB3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24212"/>
  <w15:chartTrackingRefBased/>
  <w15:docId w15:val="{7439785B-2C57-4FD6-955D-508573E0E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31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B31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B31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B31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B31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B31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B31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B31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B31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31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B31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B31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B314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B314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B314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B314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B314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B314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B31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31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B31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B31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B31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B314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B314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B314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B31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B314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B3148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0A3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customStyle="1" w:styleId="normaltextrun">
    <w:name w:val="normaltextrun"/>
    <w:basedOn w:val="Fuentedeprrafopredeter"/>
    <w:rsid w:val="000A3266"/>
  </w:style>
  <w:style w:type="character" w:customStyle="1" w:styleId="eop">
    <w:name w:val="eop"/>
    <w:basedOn w:val="Fuentedeprrafopredeter"/>
    <w:rsid w:val="000A3266"/>
  </w:style>
  <w:style w:type="character" w:customStyle="1" w:styleId="tabchar">
    <w:name w:val="tabchar"/>
    <w:basedOn w:val="Fuentedeprrafopredeter"/>
    <w:rsid w:val="000A3266"/>
  </w:style>
  <w:style w:type="paragraph" w:styleId="NormalWeb">
    <w:name w:val="Normal (Web)"/>
    <w:basedOn w:val="Normal"/>
    <w:uiPriority w:val="99"/>
    <w:semiHidden/>
    <w:unhideWhenUsed/>
    <w:rsid w:val="006E0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452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Felipe Valencia Velasco</dc:creator>
  <cp:keywords/>
  <dc:description/>
  <cp:lastModifiedBy>Sebastian Felipe Valencia Velasco</cp:lastModifiedBy>
  <cp:revision>1</cp:revision>
  <dcterms:created xsi:type="dcterms:W3CDTF">2024-02-14T04:40:00Z</dcterms:created>
  <dcterms:modified xsi:type="dcterms:W3CDTF">2024-02-14T06:27:00Z</dcterms:modified>
</cp:coreProperties>
</file>