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231">
      <w:pPr>
        <w:rPr>
          <w:rFonts w:hint="eastAsia"/>
          <w:b/>
        </w:rPr>
      </w:pPr>
      <w:r w:rsidRPr="00D00231">
        <w:rPr>
          <w:rFonts w:hint="eastAsia"/>
          <w:b/>
        </w:rPr>
        <w:t>针对</w:t>
      </w:r>
      <w:r w:rsidRPr="00D00231">
        <w:rPr>
          <w:rFonts w:hint="eastAsia"/>
          <w:b/>
        </w:rPr>
        <w:t>AL</w:t>
      </w:r>
      <w:r w:rsidRPr="00D00231">
        <w:rPr>
          <w:rFonts w:hint="eastAsia"/>
          <w:b/>
        </w:rPr>
        <w:t>案件分析梳理出的可</w:t>
      </w:r>
      <w:r w:rsidRPr="00D00231">
        <w:rPr>
          <w:rFonts w:hint="eastAsia"/>
          <w:b/>
        </w:rPr>
        <w:t>fiber</w:t>
      </w:r>
      <w:r w:rsidRPr="00D00231">
        <w:rPr>
          <w:rFonts w:hint="eastAsia"/>
          <w:b/>
        </w:rPr>
        <w:t>化的功能列表：</w:t>
      </w:r>
    </w:p>
    <w:p w:rsidR="00627B04" w:rsidRDefault="00627B04">
      <w:pPr>
        <w:rPr>
          <w:rFonts w:hint="eastAsia"/>
          <w:b/>
        </w:rPr>
      </w:pPr>
    </w:p>
    <w:p w:rsidR="00627B04" w:rsidRDefault="005B5E1A" w:rsidP="005B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子域名获取</w:t>
      </w:r>
      <w:r>
        <w:rPr>
          <w:rFonts w:hint="eastAsia"/>
        </w:rPr>
        <w:t>fiber</w:t>
      </w:r>
    </w:p>
    <w:p w:rsidR="005B5E1A" w:rsidRDefault="005B5E1A" w:rsidP="005B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旁站获取</w:t>
      </w:r>
      <w:r>
        <w:rPr>
          <w:rFonts w:hint="eastAsia"/>
        </w:rPr>
        <w:t>fiber</w:t>
      </w:r>
    </w:p>
    <w:p w:rsidR="005B5E1A" w:rsidRDefault="005B5E1A" w:rsidP="005B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段扫描</w:t>
      </w:r>
      <w:r>
        <w:rPr>
          <w:rFonts w:hint="eastAsia"/>
        </w:rPr>
        <w:t>fiber</w:t>
      </w:r>
    </w:p>
    <w:p w:rsidR="005B5E1A" w:rsidRDefault="005B5E1A" w:rsidP="005B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网站标题获取</w:t>
      </w:r>
      <w:r>
        <w:rPr>
          <w:rFonts w:hint="eastAsia"/>
        </w:rPr>
        <w:t>fiber</w:t>
      </w:r>
    </w:p>
    <w:p w:rsidR="005B5E1A" w:rsidRDefault="005B5E1A" w:rsidP="005B5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地理位置获取</w:t>
      </w:r>
      <w:r>
        <w:rPr>
          <w:rFonts w:hint="eastAsia"/>
        </w:rPr>
        <w:t>fiber</w:t>
      </w:r>
    </w:p>
    <w:p w:rsidR="005B5E1A" w:rsidRPr="007E64E8" w:rsidRDefault="005B5E1A" w:rsidP="002563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经纬度获取</w:t>
      </w:r>
      <w:r>
        <w:rPr>
          <w:rFonts w:hint="eastAsia"/>
        </w:rPr>
        <w:t>fiber</w:t>
      </w:r>
    </w:p>
    <w:sectPr w:rsidR="005B5E1A" w:rsidRPr="007E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8DC" w:rsidRDefault="004708DC" w:rsidP="00D00231">
      <w:r>
        <w:separator/>
      </w:r>
    </w:p>
  </w:endnote>
  <w:endnote w:type="continuationSeparator" w:id="1">
    <w:p w:rsidR="004708DC" w:rsidRDefault="004708DC" w:rsidP="00D00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8DC" w:rsidRDefault="004708DC" w:rsidP="00D00231">
      <w:r>
        <w:separator/>
      </w:r>
    </w:p>
  </w:footnote>
  <w:footnote w:type="continuationSeparator" w:id="1">
    <w:p w:rsidR="004708DC" w:rsidRDefault="004708DC" w:rsidP="00D00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E1156"/>
    <w:multiLevelType w:val="hybridMultilevel"/>
    <w:tmpl w:val="63226452"/>
    <w:lvl w:ilvl="0" w:tplc="EE387F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231"/>
    <w:rsid w:val="002563A6"/>
    <w:rsid w:val="004708DC"/>
    <w:rsid w:val="005B5E1A"/>
    <w:rsid w:val="00627B04"/>
    <w:rsid w:val="007E64E8"/>
    <w:rsid w:val="009C71A6"/>
    <w:rsid w:val="00D0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231"/>
    <w:rPr>
      <w:sz w:val="18"/>
      <w:szCs w:val="18"/>
    </w:rPr>
  </w:style>
  <w:style w:type="paragraph" w:styleId="a5">
    <w:name w:val="List Paragraph"/>
    <w:basedOn w:val="a"/>
    <w:uiPriority w:val="34"/>
    <w:qFormat/>
    <w:rsid w:val="005B5E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2018-05-15T08:41:00Z</dcterms:created>
  <dcterms:modified xsi:type="dcterms:W3CDTF">2018-05-15T08:48:00Z</dcterms:modified>
</cp:coreProperties>
</file>