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82A" w:rsidRDefault="004C082A" w:rsidP="004C082A">
      <w:pPr>
        <w:pBdr>
          <w:bottom w:val="single" w:sz="4" w:space="1" w:color="auto"/>
        </w:pBdr>
        <w:autoSpaceDE w:val="0"/>
        <w:autoSpaceDN w:val="0"/>
        <w:adjustRightInd w:val="0"/>
        <w:spacing w:after="0"/>
        <w:rPr>
          <w:rFonts w:ascii="Gill Sans MT" w:hAnsi="Gill Sans MT" w:cs="Arial"/>
          <w:b/>
          <w:noProof/>
          <w:sz w:val="48"/>
          <w:szCs w:val="48"/>
        </w:rPr>
      </w:pPr>
      <w:r>
        <w:rPr>
          <w:rFonts w:ascii="Gill Sans MT" w:hAnsi="Gill Sans MT" w:cs="Arial"/>
          <w:b/>
          <w:noProof/>
          <w:sz w:val="48"/>
          <w:szCs w:val="48"/>
        </w:rPr>
        <w:drawing>
          <wp:anchor distT="0" distB="0" distL="114300" distR="114300" simplePos="0" relativeHeight="251661312" behindDoc="0" locked="0" layoutInCell="1" allowOverlap="1" wp14:anchorId="5B647365" wp14:editId="37ABC7BA">
            <wp:simplePos x="0" y="0"/>
            <wp:positionH relativeFrom="column">
              <wp:posOffset>3977640</wp:posOffset>
            </wp:positionH>
            <wp:positionV relativeFrom="paragraph">
              <wp:posOffset>-185420</wp:posOffset>
            </wp:positionV>
            <wp:extent cx="2675255" cy="777240"/>
            <wp:effectExtent l="19050" t="19050" r="10795" b="2286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5255" cy="777240"/>
                    </a:xfrm>
                    <a:prstGeom prst="rect">
                      <a:avLst/>
                    </a:prstGeom>
                    <a:noFill/>
                    <a:ln w="254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rFonts w:ascii="Gill Sans MT" w:hAnsi="Gill Sans MT" w:cs="Arial"/>
          <w:b/>
          <w:noProof/>
          <w:sz w:val="48"/>
          <w:szCs w:val="48"/>
        </w:rPr>
        <w:t xml:space="preserve">Computer Science Club </w:t>
      </w:r>
    </w:p>
    <w:p w:rsidR="004C082A" w:rsidRPr="004C082A" w:rsidRDefault="004C082A" w:rsidP="004C082A">
      <w:pPr>
        <w:pBdr>
          <w:bottom w:val="single" w:sz="4" w:space="1" w:color="auto"/>
        </w:pBdr>
        <w:autoSpaceDE w:val="0"/>
        <w:autoSpaceDN w:val="0"/>
        <w:adjustRightInd w:val="0"/>
        <w:spacing w:after="0"/>
        <w:rPr>
          <w:rFonts w:ascii="Gill Sans MT" w:hAnsi="Gill Sans MT" w:cs="Arial"/>
          <w:b/>
          <w:i/>
          <w:sz w:val="44"/>
          <w:szCs w:val="44"/>
        </w:rPr>
      </w:pPr>
      <w:r w:rsidRPr="004C082A">
        <w:rPr>
          <w:rFonts w:ascii="Gill Sans MT" w:hAnsi="Gill Sans MT" w:cs="Arial"/>
          <w:b/>
          <w:i/>
          <w:noProof/>
          <w:sz w:val="44"/>
          <w:szCs w:val="44"/>
        </w:rPr>
        <w:t>General Meeting</w:t>
      </w:r>
    </w:p>
    <w:p w:rsidR="004C082A" w:rsidRPr="004C082A" w:rsidRDefault="004C082A" w:rsidP="004C082A">
      <w:pPr>
        <w:pBdr>
          <w:bottom w:val="single" w:sz="4" w:space="1" w:color="auto"/>
        </w:pBdr>
        <w:autoSpaceDE w:val="0"/>
        <w:autoSpaceDN w:val="0"/>
        <w:adjustRightInd w:val="0"/>
        <w:rPr>
          <w:rFonts w:ascii="Gill Sans MT" w:hAnsi="Gill Sans MT" w:cs="Arial"/>
          <w:b/>
          <w:i/>
          <w:sz w:val="28"/>
          <w:szCs w:val="28"/>
        </w:rPr>
      </w:pPr>
      <w:r w:rsidRPr="004C082A">
        <w:rPr>
          <w:rFonts w:ascii="Gill Sans MT" w:hAnsi="Gill Sans MT" w:cs="Arial"/>
          <w:b/>
          <w:i/>
          <w:sz w:val="28"/>
          <w:szCs w:val="28"/>
        </w:rPr>
        <w:t>1-19-2012</w:t>
      </w:r>
    </w:p>
    <w:p w:rsidR="0095092A" w:rsidRPr="0095092A" w:rsidRDefault="0095092A" w:rsidP="0095092A">
      <w:pPr>
        <w:rPr>
          <w:b/>
          <w:i/>
          <w:sz w:val="32"/>
          <w:szCs w:val="32"/>
        </w:rPr>
      </w:pPr>
      <w:r w:rsidRPr="0095092A">
        <w:rPr>
          <w:b/>
          <w:i/>
          <w:sz w:val="32"/>
          <w:szCs w:val="32"/>
        </w:rPr>
        <w:t>Agenda</w:t>
      </w:r>
    </w:p>
    <w:p w:rsidR="0095092A" w:rsidRDefault="00B77CEA" w:rsidP="0095092A">
      <w:pPr>
        <w:pStyle w:val="ListParagraph"/>
        <w:numPr>
          <w:ilvl w:val="0"/>
          <w:numId w:val="2"/>
        </w:numPr>
        <w:rPr>
          <w:sz w:val="28"/>
          <w:szCs w:val="28"/>
        </w:rPr>
      </w:pPr>
      <w:r>
        <w:rPr>
          <w:noProof/>
          <w:sz w:val="28"/>
          <w:szCs w:val="28"/>
        </w:rPr>
        <mc:AlternateContent>
          <mc:Choice Requires="wps">
            <w:drawing>
              <wp:anchor distT="0" distB="0" distL="114300" distR="114300" simplePos="0" relativeHeight="251664384" behindDoc="0" locked="0" layoutInCell="1" allowOverlap="1" wp14:anchorId="60EACB87" wp14:editId="2A8EE797">
                <wp:simplePos x="0" y="0"/>
                <wp:positionH relativeFrom="column">
                  <wp:posOffset>3895725</wp:posOffset>
                </wp:positionH>
                <wp:positionV relativeFrom="paragraph">
                  <wp:posOffset>248920</wp:posOffset>
                </wp:positionV>
                <wp:extent cx="2495550" cy="171450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714500"/>
                        </a:xfrm>
                        <a:prstGeom prst="rect">
                          <a:avLst/>
                        </a:prstGeom>
                        <a:solidFill>
                          <a:srgbClr val="FFFF00">
                            <a:alpha val="46001"/>
                          </a:srgbClr>
                        </a:solidFill>
                        <a:ln w="25400">
                          <a:solidFill>
                            <a:srgbClr val="000000"/>
                          </a:solidFill>
                          <a:miter lim="800000"/>
                          <a:headEnd/>
                          <a:tailEnd/>
                        </a:ln>
                      </wps:spPr>
                      <wps:txbx>
                        <w:txbxContent>
                          <w:p w:rsidR="004C082A" w:rsidRPr="004C082A" w:rsidRDefault="004C082A" w:rsidP="004C082A">
                            <w:pPr>
                              <w:rPr>
                                <w:b/>
                              </w:rPr>
                            </w:pPr>
                            <w:r w:rsidRPr="004C082A">
                              <w:rPr>
                                <w:b/>
                              </w:rPr>
                              <w:t>Looking to the future…</w:t>
                            </w:r>
                          </w:p>
                          <w:p w:rsidR="004C082A" w:rsidRPr="004C082A" w:rsidRDefault="004C082A" w:rsidP="004C082A">
                            <w:pPr>
                              <w:pStyle w:val="ListParagraph"/>
                              <w:numPr>
                                <w:ilvl w:val="0"/>
                                <w:numId w:val="1"/>
                              </w:numPr>
                            </w:pPr>
                            <w:r w:rsidRPr="004C082A">
                              <w:t>Trip to Midway</w:t>
                            </w:r>
                          </w:p>
                          <w:p w:rsidR="004C082A" w:rsidRPr="004C082A" w:rsidRDefault="004C082A" w:rsidP="004C082A">
                            <w:pPr>
                              <w:pStyle w:val="ListParagraph"/>
                              <w:numPr>
                                <w:ilvl w:val="0"/>
                                <w:numId w:val="1"/>
                              </w:numPr>
                            </w:pPr>
                            <w:r w:rsidRPr="004C082A">
                              <w:t>Resume building/internships</w:t>
                            </w:r>
                          </w:p>
                          <w:p w:rsidR="004C082A" w:rsidRPr="004C082A" w:rsidRDefault="004C082A" w:rsidP="004C082A">
                            <w:pPr>
                              <w:pStyle w:val="ListParagraph"/>
                              <w:numPr>
                                <w:ilvl w:val="0"/>
                                <w:numId w:val="1"/>
                              </w:numPr>
                            </w:pPr>
                            <w:r w:rsidRPr="004C082A">
                              <w:t>Valentine’s Day</w:t>
                            </w:r>
                          </w:p>
                          <w:p w:rsidR="004C082A" w:rsidRPr="004C082A" w:rsidRDefault="004C082A" w:rsidP="004C082A">
                            <w:pPr>
                              <w:pStyle w:val="ListParagraph"/>
                              <w:numPr>
                                <w:ilvl w:val="0"/>
                                <w:numId w:val="1"/>
                              </w:numPr>
                            </w:pPr>
                            <w:r w:rsidRPr="004C082A">
                              <w:t>Debugger tutorial</w:t>
                            </w:r>
                          </w:p>
                          <w:p w:rsidR="004C082A" w:rsidRPr="004C082A" w:rsidRDefault="004C082A" w:rsidP="004C082A">
                            <w:pPr>
                              <w:pStyle w:val="ListParagraph"/>
                              <w:numPr>
                                <w:ilvl w:val="0"/>
                                <w:numId w:val="1"/>
                              </w:numPr>
                            </w:pPr>
                            <w:r w:rsidRPr="004C082A">
                              <w:t>Test-driven coding/</w:t>
                            </w:r>
                            <w:proofErr w:type="spellStart"/>
                            <w:r w:rsidRPr="004C082A">
                              <w:t>Git</w:t>
                            </w:r>
                            <w:proofErr w:type="spellEnd"/>
                            <w:r w:rsidRPr="004C082A">
                              <w:t xml:space="preserve"> Hub</w:t>
                            </w:r>
                          </w:p>
                          <w:p w:rsidR="004C082A" w:rsidRPr="004C082A" w:rsidRDefault="004C082A" w:rsidP="004C082A">
                            <w:pPr>
                              <w:pStyle w:val="ListParagraph"/>
                              <w:numPr>
                                <w:ilvl w:val="0"/>
                                <w:numId w:val="1"/>
                              </w:numPr>
                            </w:pPr>
                            <w:r w:rsidRPr="004C082A">
                              <w:t>Exam help</w:t>
                            </w:r>
                          </w:p>
                          <w:p w:rsidR="004C082A" w:rsidRPr="004C082A" w:rsidRDefault="004C082A" w:rsidP="00F33D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06.75pt;margin-top:19.6pt;width:196.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" fillcolor="yellow" strokeweight="2pt">
                <v:fill opacity="30069f"/>
                <v:textbox>
                  <w:txbxContent>
                    <w:p w:rsidR="004C082A" w:rsidRPr="004C082A" w:rsidRDefault="004C082A" w:rsidP="004C082A">
                      <w:pPr>
                        <w:rPr>
                          <w:b/>
                        </w:rPr>
                      </w:pPr>
                      <w:r w:rsidRPr="004C082A">
                        <w:rPr>
                          <w:b/>
                        </w:rPr>
                        <w:t>Looking to the future…</w:t>
                      </w:r>
                    </w:p>
                    <w:p w:rsidR="004C082A" w:rsidRPr="004C082A" w:rsidRDefault="004C082A" w:rsidP="004C082A">
                      <w:pPr>
                        <w:pStyle w:val="ListParagraph"/>
                        <w:numPr>
                          <w:ilvl w:val="0"/>
                          <w:numId w:val="1"/>
                        </w:numPr>
                      </w:pPr>
                      <w:r w:rsidRPr="004C082A">
                        <w:t>Trip to Midway</w:t>
                      </w:r>
                    </w:p>
                    <w:p w:rsidR="004C082A" w:rsidRPr="004C082A" w:rsidRDefault="004C082A" w:rsidP="004C082A">
                      <w:pPr>
                        <w:pStyle w:val="ListParagraph"/>
                        <w:numPr>
                          <w:ilvl w:val="0"/>
                          <w:numId w:val="1"/>
                        </w:numPr>
                      </w:pPr>
                      <w:r w:rsidRPr="004C082A">
                        <w:t>Resume building/internships</w:t>
                      </w:r>
                    </w:p>
                    <w:p w:rsidR="004C082A" w:rsidRPr="004C082A" w:rsidRDefault="004C082A" w:rsidP="004C082A">
                      <w:pPr>
                        <w:pStyle w:val="ListParagraph"/>
                        <w:numPr>
                          <w:ilvl w:val="0"/>
                          <w:numId w:val="1"/>
                        </w:numPr>
                      </w:pPr>
                      <w:r w:rsidRPr="004C082A">
                        <w:t>Valentine’s Day</w:t>
                      </w:r>
                    </w:p>
                    <w:p w:rsidR="004C082A" w:rsidRPr="004C082A" w:rsidRDefault="004C082A" w:rsidP="004C082A">
                      <w:pPr>
                        <w:pStyle w:val="ListParagraph"/>
                        <w:numPr>
                          <w:ilvl w:val="0"/>
                          <w:numId w:val="1"/>
                        </w:numPr>
                      </w:pPr>
                      <w:r w:rsidRPr="004C082A">
                        <w:t>Debugger tutorial</w:t>
                      </w:r>
                    </w:p>
                    <w:p w:rsidR="004C082A" w:rsidRPr="004C082A" w:rsidRDefault="004C082A" w:rsidP="004C082A">
                      <w:pPr>
                        <w:pStyle w:val="ListParagraph"/>
                        <w:numPr>
                          <w:ilvl w:val="0"/>
                          <w:numId w:val="1"/>
                        </w:numPr>
                      </w:pPr>
                      <w:r w:rsidRPr="004C082A">
                        <w:t>Test-driven coding/</w:t>
                      </w:r>
                      <w:proofErr w:type="spellStart"/>
                      <w:r w:rsidRPr="004C082A">
                        <w:t>Git</w:t>
                      </w:r>
                      <w:proofErr w:type="spellEnd"/>
                      <w:r w:rsidRPr="004C082A">
                        <w:t xml:space="preserve"> Hub</w:t>
                      </w:r>
                    </w:p>
                    <w:p w:rsidR="004C082A" w:rsidRPr="004C082A" w:rsidRDefault="004C082A" w:rsidP="004C082A">
                      <w:pPr>
                        <w:pStyle w:val="ListParagraph"/>
                        <w:numPr>
                          <w:ilvl w:val="0"/>
                          <w:numId w:val="1"/>
                        </w:numPr>
                      </w:pPr>
                      <w:r w:rsidRPr="004C082A">
                        <w:t>Exam help</w:t>
                      </w:r>
                    </w:p>
                    <w:p w:rsidR="004C082A" w:rsidRPr="004C082A" w:rsidRDefault="004C082A" w:rsidP="00F33DAC"/>
                  </w:txbxContent>
                </v:textbox>
              </v:shape>
            </w:pict>
          </mc:Fallback>
        </mc:AlternateContent>
      </w:r>
      <w:r w:rsidR="0095092A">
        <w:rPr>
          <w:sz w:val="28"/>
          <w:szCs w:val="28"/>
        </w:rPr>
        <w:t>Club introductions</w:t>
      </w:r>
    </w:p>
    <w:p w:rsidR="0095092A" w:rsidRDefault="0095092A" w:rsidP="0095092A">
      <w:pPr>
        <w:pStyle w:val="ListParagraph"/>
        <w:numPr>
          <w:ilvl w:val="1"/>
          <w:numId w:val="2"/>
        </w:numPr>
        <w:rPr>
          <w:sz w:val="28"/>
          <w:szCs w:val="28"/>
        </w:rPr>
      </w:pPr>
      <w:r>
        <w:rPr>
          <w:sz w:val="28"/>
          <w:szCs w:val="28"/>
        </w:rPr>
        <w:t>What is the Computer Science Club?</w:t>
      </w:r>
    </w:p>
    <w:p w:rsidR="0095092A" w:rsidRDefault="0095092A" w:rsidP="0095092A">
      <w:pPr>
        <w:pStyle w:val="ListParagraph"/>
        <w:numPr>
          <w:ilvl w:val="1"/>
          <w:numId w:val="2"/>
        </w:numPr>
        <w:rPr>
          <w:sz w:val="28"/>
          <w:szCs w:val="28"/>
        </w:rPr>
      </w:pPr>
      <w:r>
        <w:rPr>
          <w:sz w:val="28"/>
          <w:szCs w:val="28"/>
        </w:rPr>
        <w:t>Why do we exist?</w:t>
      </w:r>
    </w:p>
    <w:p w:rsidR="0095092A" w:rsidRDefault="0095092A" w:rsidP="0095092A">
      <w:pPr>
        <w:pStyle w:val="ListParagraph"/>
        <w:numPr>
          <w:ilvl w:val="1"/>
          <w:numId w:val="2"/>
        </w:numPr>
        <w:rPr>
          <w:sz w:val="28"/>
          <w:szCs w:val="28"/>
        </w:rPr>
      </w:pPr>
      <w:r>
        <w:rPr>
          <w:sz w:val="28"/>
          <w:szCs w:val="28"/>
        </w:rPr>
        <w:t xml:space="preserve">What </w:t>
      </w:r>
      <w:r w:rsidR="00953056">
        <w:rPr>
          <w:sz w:val="28"/>
          <w:szCs w:val="28"/>
        </w:rPr>
        <w:t>exactly goes on in the</w:t>
      </w:r>
      <w:r>
        <w:rPr>
          <w:sz w:val="28"/>
          <w:szCs w:val="28"/>
        </w:rPr>
        <w:t xml:space="preserve"> CS Club?</w:t>
      </w:r>
    </w:p>
    <w:p w:rsidR="0095092A" w:rsidRDefault="0095092A" w:rsidP="0095092A">
      <w:pPr>
        <w:pStyle w:val="ListParagraph"/>
        <w:numPr>
          <w:ilvl w:val="2"/>
          <w:numId w:val="2"/>
        </w:numPr>
        <w:rPr>
          <w:sz w:val="28"/>
          <w:szCs w:val="28"/>
        </w:rPr>
      </w:pPr>
      <w:r>
        <w:rPr>
          <w:sz w:val="28"/>
          <w:szCs w:val="28"/>
        </w:rPr>
        <w:t>Tutoring</w:t>
      </w:r>
      <w:r w:rsidR="00F276B6">
        <w:rPr>
          <w:sz w:val="28"/>
          <w:szCs w:val="28"/>
        </w:rPr>
        <w:t xml:space="preserve"> – VM, C++, 170, etc.</w:t>
      </w:r>
    </w:p>
    <w:p w:rsidR="0095092A" w:rsidRDefault="00953056" w:rsidP="0095092A">
      <w:pPr>
        <w:pStyle w:val="ListParagraph"/>
        <w:numPr>
          <w:ilvl w:val="2"/>
          <w:numId w:val="2"/>
        </w:numPr>
        <w:rPr>
          <w:sz w:val="28"/>
          <w:szCs w:val="28"/>
        </w:rPr>
      </w:pPr>
      <w:r>
        <w:rPr>
          <w:sz w:val="28"/>
          <w:szCs w:val="28"/>
        </w:rPr>
        <w:t>High school visits</w:t>
      </w:r>
    </w:p>
    <w:p w:rsidR="00953056" w:rsidRDefault="004C082A" w:rsidP="0095092A">
      <w:pPr>
        <w:pStyle w:val="ListParagraph"/>
        <w:numPr>
          <w:ilvl w:val="2"/>
          <w:numId w:val="2"/>
        </w:numPr>
        <w:rPr>
          <w:sz w:val="28"/>
          <w:szCs w:val="28"/>
        </w:rPr>
      </w:pPr>
      <w:r>
        <w:rPr>
          <w:noProof/>
          <w:sz w:val="28"/>
          <w:szCs w:val="28"/>
        </w:rPr>
        <mc:AlternateContent>
          <mc:Choice Requires="wps">
            <w:drawing>
              <wp:anchor distT="0" distB="0" distL="114300" distR="114300" simplePos="0" relativeHeight="251663360" behindDoc="0" locked="0" layoutInCell="1" allowOverlap="1" wp14:anchorId="6C9B59EF" wp14:editId="1ED6062F">
                <wp:simplePos x="0" y="0"/>
                <wp:positionH relativeFrom="column">
                  <wp:posOffset>640080</wp:posOffset>
                </wp:positionH>
                <wp:positionV relativeFrom="paragraph">
                  <wp:posOffset>6583680</wp:posOffset>
                </wp:positionV>
                <wp:extent cx="1714500" cy="1714500"/>
                <wp:effectExtent l="19050" t="13335" r="1905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714500"/>
                        </a:xfrm>
                        <a:prstGeom prst="rect">
                          <a:avLst/>
                        </a:prstGeom>
                        <a:solidFill>
                          <a:srgbClr val="FFFF00">
                            <a:alpha val="46001"/>
                          </a:srgbClr>
                        </a:solidFill>
                        <a:ln w="25400">
                          <a:solidFill>
                            <a:srgbClr val="000000"/>
                          </a:solidFill>
                          <a:miter lim="800000"/>
                          <a:headEnd/>
                          <a:tailEnd/>
                        </a:ln>
                      </wps:spPr>
                      <wps:txbx>
                        <w:txbxContent>
                          <w:p w:rsidR="004C082A" w:rsidRPr="00946E92" w:rsidRDefault="004C082A" w:rsidP="00F33DAC">
                            <w:pPr>
                              <w:jc w:val="center"/>
                              <w:rPr>
                                <w:rFonts w:ascii="Gill Sans MT" w:hAnsi="Gill Sans MT"/>
                                <w:b/>
                                <w:noProof/>
                                <w:sz w:val="18"/>
                                <w:szCs w:val="18"/>
                                <w:u w:val="single"/>
                              </w:rPr>
                            </w:pPr>
                            <w:r w:rsidRPr="00946E92">
                              <w:rPr>
                                <w:rFonts w:ascii="Gill Sans MT" w:hAnsi="Gill Sans MT"/>
                                <w:b/>
                                <w:noProof/>
                                <w:sz w:val="18"/>
                                <w:szCs w:val="18"/>
                                <w:u w:val="single"/>
                              </w:rPr>
                              <w:t>Upcoming Meetings</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2/21 – Student Affairs</w:t>
                            </w:r>
                            <w:r w:rsidRPr="00946E92">
                              <w:rPr>
                                <w:rFonts w:ascii="Gill Sans MT" w:hAnsi="Gill Sans MT"/>
                                <w:noProof/>
                                <w:sz w:val="18"/>
                                <w:szCs w:val="18"/>
                              </w:rPr>
                              <w:tab/>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2/28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3/7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3/14 – All Staff (Spring Break)</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3/21 – Student Affairs</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3/28 – No Meeting for Expo</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4/4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4/11 – No Meeting for Recruitment</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4/18 – Student Affairs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0.4pt;margin-top:518.4pt;width:13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" fillcolor="yellow" strokeweight="2pt">
                <v:fill opacity="30069f"/>
                <v:textbox>
                  <w:txbxContent>
                    <w:p w:rsidR="004C082A" w:rsidRPr="00946E92" w:rsidRDefault="004C082A" w:rsidP="00F33DAC">
                      <w:pPr>
                        <w:jc w:val="center"/>
                        <w:rPr>
                          <w:rFonts w:ascii="Gill Sans MT" w:hAnsi="Gill Sans MT"/>
                          <w:b/>
                          <w:noProof/>
                          <w:sz w:val="18"/>
                          <w:szCs w:val="18"/>
                          <w:u w:val="single"/>
                        </w:rPr>
                      </w:pPr>
                      <w:r w:rsidRPr="00946E92">
                        <w:rPr>
                          <w:rFonts w:ascii="Gill Sans MT" w:hAnsi="Gill Sans MT"/>
                          <w:b/>
                          <w:noProof/>
                          <w:sz w:val="18"/>
                          <w:szCs w:val="18"/>
                          <w:u w:val="single"/>
                        </w:rPr>
                        <w:t>Upcoming Meetings</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2/21 – Student Affairs</w:t>
                      </w:r>
                      <w:r w:rsidRPr="00946E92">
                        <w:rPr>
                          <w:rFonts w:ascii="Gill Sans MT" w:hAnsi="Gill Sans MT"/>
                          <w:noProof/>
                          <w:sz w:val="18"/>
                          <w:szCs w:val="18"/>
                        </w:rPr>
                        <w:tab/>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2/28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3/7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3/14 – All Staff (Spring Break)</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3/21 – Student Affairs</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3/28 – No Meeting for Expo</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4/4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4/11 – No Meeting for Recruitment</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4/18 – Student Affairs</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13B80355" wp14:editId="15648795">
                <wp:simplePos x="0" y="0"/>
                <wp:positionH relativeFrom="column">
                  <wp:posOffset>640080</wp:posOffset>
                </wp:positionH>
                <wp:positionV relativeFrom="paragraph">
                  <wp:posOffset>6583680</wp:posOffset>
                </wp:positionV>
                <wp:extent cx="1714500" cy="1714500"/>
                <wp:effectExtent l="19050" t="13335" r="1905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714500"/>
                        </a:xfrm>
                        <a:prstGeom prst="rect">
                          <a:avLst/>
                        </a:prstGeom>
                        <a:solidFill>
                          <a:srgbClr val="FFFF00">
                            <a:alpha val="46001"/>
                          </a:srgbClr>
                        </a:solidFill>
                        <a:ln w="25400">
                          <a:solidFill>
                            <a:srgbClr val="000000"/>
                          </a:solidFill>
                          <a:miter lim="800000"/>
                          <a:headEnd/>
                          <a:tailEnd/>
                        </a:ln>
                      </wps:spPr>
                      <wps:txbx>
                        <w:txbxContent>
                          <w:p w:rsidR="004C082A" w:rsidRPr="00946E92" w:rsidRDefault="004C082A" w:rsidP="00F33DAC">
                            <w:pPr>
                              <w:jc w:val="center"/>
                              <w:rPr>
                                <w:rFonts w:ascii="Gill Sans MT" w:hAnsi="Gill Sans MT"/>
                                <w:b/>
                                <w:noProof/>
                                <w:sz w:val="18"/>
                                <w:szCs w:val="18"/>
                                <w:u w:val="single"/>
                              </w:rPr>
                            </w:pPr>
                            <w:r w:rsidRPr="00946E92">
                              <w:rPr>
                                <w:rFonts w:ascii="Gill Sans MT" w:hAnsi="Gill Sans MT"/>
                                <w:b/>
                                <w:noProof/>
                                <w:sz w:val="18"/>
                                <w:szCs w:val="18"/>
                                <w:u w:val="single"/>
                              </w:rPr>
                              <w:t>Upcoming Meetings</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2/21 – Student Affairs</w:t>
                            </w:r>
                            <w:r w:rsidRPr="00946E92">
                              <w:rPr>
                                <w:rFonts w:ascii="Gill Sans MT" w:hAnsi="Gill Sans MT"/>
                                <w:noProof/>
                                <w:sz w:val="18"/>
                                <w:szCs w:val="18"/>
                              </w:rPr>
                              <w:tab/>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2/28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3/7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3/14 – All Staff (Spring Break)</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3/21 – Student Affairs</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3/28 – No Meeting for Expo</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4/4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4/11 – No Meeting for Recruitment</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4/18 – Student Affairs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50.4pt;margin-top:518.4pt;width:135pt;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" fillcolor="yellow" strokeweight="2pt">
                <v:fill opacity="30069f"/>
                <v:textbox>
                  <w:txbxContent>
                    <w:p w:rsidR="004C082A" w:rsidRPr="00946E92" w:rsidRDefault="004C082A" w:rsidP="00F33DAC">
                      <w:pPr>
                        <w:jc w:val="center"/>
                        <w:rPr>
                          <w:rFonts w:ascii="Gill Sans MT" w:hAnsi="Gill Sans MT"/>
                          <w:b/>
                          <w:noProof/>
                          <w:sz w:val="18"/>
                          <w:szCs w:val="18"/>
                          <w:u w:val="single"/>
                        </w:rPr>
                      </w:pPr>
                      <w:r w:rsidRPr="00946E92">
                        <w:rPr>
                          <w:rFonts w:ascii="Gill Sans MT" w:hAnsi="Gill Sans MT"/>
                          <w:b/>
                          <w:noProof/>
                          <w:sz w:val="18"/>
                          <w:szCs w:val="18"/>
                          <w:u w:val="single"/>
                        </w:rPr>
                        <w:t>Upcoming Meetings</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2/21 – Student Affairs</w:t>
                      </w:r>
                      <w:r w:rsidRPr="00946E92">
                        <w:rPr>
                          <w:rFonts w:ascii="Gill Sans MT" w:hAnsi="Gill Sans MT"/>
                          <w:noProof/>
                          <w:sz w:val="18"/>
                          <w:szCs w:val="18"/>
                        </w:rPr>
                        <w:tab/>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2/28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3/7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3/14 – All Staff (Spring Break)</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3/21 – Student Affairs</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3/28 – No Meeting for Expo</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4/4 – All Staff</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4/11 – No Meeting for Recruitment</w:t>
                      </w:r>
                    </w:p>
                    <w:p w:rsidR="004C082A" w:rsidRPr="00946E92" w:rsidRDefault="004C082A" w:rsidP="00F33DAC">
                      <w:pPr>
                        <w:rPr>
                          <w:rFonts w:ascii="Gill Sans MT" w:hAnsi="Gill Sans MT"/>
                          <w:noProof/>
                          <w:sz w:val="18"/>
                          <w:szCs w:val="18"/>
                        </w:rPr>
                      </w:pPr>
                      <w:r w:rsidRPr="00946E92">
                        <w:rPr>
                          <w:rFonts w:ascii="Gill Sans MT" w:hAnsi="Gill Sans MT"/>
                          <w:noProof/>
                          <w:sz w:val="18"/>
                          <w:szCs w:val="18"/>
                        </w:rPr>
                        <w:t>4/18 – Student Affairs</w:t>
                      </w:r>
                    </w:p>
                  </w:txbxContent>
                </v:textbox>
              </v:shape>
            </w:pict>
          </mc:Fallback>
        </mc:AlternateContent>
      </w:r>
      <w:r w:rsidR="00953056">
        <w:rPr>
          <w:sz w:val="28"/>
          <w:szCs w:val="28"/>
        </w:rPr>
        <w:t>Service projects</w:t>
      </w:r>
      <w:bookmarkStart w:id="0" w:name="_GoBack"/>
      <w:bookmarkEnd w:id="0"/>
    </w:p>
    <w:p w:rsidR="00953056" w:rsidRDefault="00953056" w:rsidP="0095092A">
      <w:pPr>
        <w:pStyle w:val="ListParagraph"/>
        <w:numPr>
          <w:ilvl w:val="2"/>
          <w:numId w:val="2"/>
        </w:numPr>
        <w:rPr>
          <w:sz w:val="28"/>
          <w:szCs w:val="28"/>
        </w:rPr>
      </w:pPr>
      <w:r>
        <w:rPr>
          <w:sz w:val="28"/>
          <w:szCs w:val="28"/>
        </w:rPr>
        <w:t>Programming review</w:t>
      </w:r>
    </w:p>
    <w:p w:rsidR="00953056" w:rsidRDefault="00953056" w:rsidP="0095092A">
      <w:pPr>
        <w:pStyle w:val="ListParagraph"/>
        <w:numPr>
          <w:ilvl w:val="2"/>
          <w:numId w:val="2"/>
        </w:numPr>
        <w:rPr>
          <w:sz w:val="28"/>
          <w:szCs w:val="28"/>
        </w:rPr>
      </w:pPr>
      <w:r>
        <w:rPr>
          <w:sz w:val="28"/>
          <w:szCs w:val="28"/>
        </w:rPr>
        <w:t>Software tutorials</w:t>
      </w:r>
    </w:p>
    <w:p w:rsidR="00953056" w:rsidRDefault="004C082A" w:rsidP="00953056">
      <w:pPr>
        <w:pStyle w:val="ListParagraph"/>
        <w:numPr>
          <w:ilvl w:val="0"/>
          <w:numId w:val="2"/>
        </w:numPr>
        <w:rPr>
          <w:sz w:val="28"/>
          <w:szCs w:val="28"/>
        </w:rPr>
      </w:pPr>
      <w:r>
        <w:rPr>
          <w:noProof/>
          <w:sz w:val="28"/>
          <w:szCs w:val="28"/>
        </w:rPr>
        <mc:AlternateContent>
          <mc:Choice Requires="wps">
            <w:drawing>
              <wp:anchor distT="0" distB="0" distL="114300" distR="114300" simplePos="0" relativeHeight="251665408" behindDoc="0" locked="0" layoutInCell="1" allowOverlap="1" wp14:anchorId="4827D66C" wp14:editId="3B59CA25">
                <wp:simplePos x="0" y="0"/>
                <wp:positionH relativeFrom="column">
                  <wp:posOffset>4069080</wp:posOffset>
                </wp:positionH>
                <wp:positionV relativeFrom="paragraph">
                  <wp:posOffset>7155180</wp:posOffset>
                </wp:positionV>
                <wp:extent cx="3543300" cy="612140"/>
                <wp:effectExtent l="9525" t="13335" r="9525" b="1270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12140"/>
                        </a:xfrm>
                        <a:prstGeom prst="rect">
                          <a:avLst/>
                        </a:prstGeom>
                        <a:solidFill>
                          <a:srgbClr val="D8D8D8"/>
                        </a:solidFill>
                        <a:ln w="9525">
                          <a:solidFill>
                            <a:srgbClr val="000000"/>
                          </a:solidFill>
                          <a:prstDash val="dashDot"/>
                          <a:miter lim="800000"/>
                          <a:headEnd/>
                          <a:tailEnd/>
                        </a:ln>
                      </wps:spPr>
                      <wps:txbx>
                        <w:txbxContent>
                          <w:p w:rsidR="004C082A" w:rsidRPr="00946E92" w:rsidRDefault="004C082A" w:rsidP="00F33DAC">
                            <w:pPr>
                              <w:jc w:val="center"/>
                              <w:rPr>
                                <w:rFonts w:ascii="Gill Sans MT" w:hAnsi="Gill Sans MT"/>
                                <w:b/>
                              </w:rPr>
                            </w:pPr>
                            <w:r w:rsidRPr="00946E92">
                              <w:rPr>
                                <w:rFonts w:ascii="Gill Sans MT" w:hAnsi="Gill Sans MT"/>
                                <w:b/>
                              </w:rPr>
                              <w:t>Include your group</w:t>
                            </w:r>
                            <w:r>
                              <w:rPr>
                                <w:rFonts w:ascii="Gill Sans MT" w:hAnsi="Gill Sans MT"/>
                                <w:b/>
                              </w:rPr>
                              <w:t>’</w:t>
                            </w:r>
                            <w:r w:rsidRPr="00946E92">
                              <w:rPr>
                                <w:rFonts w:ascii="Gill Sans MT" w:hAnsi="Gill Sans MT"/>
                                <w:b/>
                              </w:rPr>
                              <w:t>s mission statement, purpose, goals or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320.4pt;margin-top:563.4pt;width:279pt;height:4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" fillcolor="#d8d8d8">
                <v:stroke dashstyle="dashDot"/>
                <v:textbox>
                  <w:txbxContent>
                    <w:p w:rsidR="004C082A" w:rsidRPr="00946E92" w:rsidRDefault="004C082A" w:rsidP="00F33DAC">
                      <w:pPr>
                        <w:jc w:val="center"/>
                        <w:rPr>
                          <w:rFonts w:ascii="Gill Sans MT" w:hAnsi="Gill Sans MT"/>
                          <w:b/>
                        </w:rPr>
                      </w:pPr>
                      <w:r w:rsidRPr="00946E92">
                        <w:rPr>
                          <w:rFonts w:ascii="Gill Sans MT" w:hAnsi="Gill Sans MT"/>
                          <w:b/>
                        </w:rPr>
                        <w:t>Include your group</w:t>
                      </w:r>
                      <w:r>
                        <w:rPr>
                          <w:rFonts w:ascii="Gill Sans MT" w:hAnsi="Gill Sans MT"/>
                          <w:b/>
                        </w:rPr>
                        <w:t>’</w:t>
                      </w:r>
                      <w:r w:rsidRPr="00946E92">
                        <w:rPr>
                          <w:rFonts w:ascii="Gill Sans MT" w:hAnsi="Gill Sans MT"/>
                          <w:b/>
                        </w:rPr>
                        <w:t>s mission statement, purpose, goals or all of the above.</w:t>
                      </w:r>
                    </w:p>
                  </w:txbxContent>
                </v:textbox>
              </v:shape>
            </w:pict>
          </mc:Fallback>
        </mc:AlternateContent>
      </w:r>
      <w:r w:rsidR="00953056">
        <w:rPr>
          <w:sz w:val="28"/>
          <w:szCs w:val="28"/>
        </w:rPr>
        <w:t>How can I help with the CS Club?</w:t>
      </w:r>
    </w:p>
    <w:p w:rsidR="00953056" w:rsidRDefault="00953056" w:rsidP="00953056">
      <w:pPr>
        <w:pStyle w:val="ListParagraph"/>
        <w:numPr>
          <w:ilvl w:val="1"/>
          <w:numId w:val="2"/>
        </w:numPr>
        <w:rPr>
          <w:sz w:val="28"/>
          <w:szCs w:val="28"/>
        </w:rPr>
      </w:pPr>
      <w:r>
        <w:rPr>
          <w:sz w:val="28"/>
          <w:szCs w:val="28"/>
        </w:rPr>
        <w:t>T-shirts</w:t>
      </w:r>
    </w:p>
    <w:p w:rsidR="00953056" w:rsidRDefault="00953056" w:rsidP="00953056">
      <w:pPr>
        <w:pStyle w:val="ListParagraph"/>
        <w:numPr>
          <w:ilvl w:val="1"/>
          <w:numId w:val="2"/>
        </w:numPr>
        <w:rPr>
          <w:sz w:val="28"/>
          <w:szCs w:val="28"/>
        </w:rPr>
      </w:pPr>
      <w:r>
        <w:rPr>
          <w:sz w:val="28"/>
          <w:szCs w:val="28"/>
        </w:rPr>
        <w:t>Posters</w:t>
      </w:r>
    </w:p>
    <w:p w:rsidR="00953056" w:rsidRDefault="00953056" w:rsidP="00953056">
      <w:pPr>
        <w:pStyle w:val="ListParagraph"/>
        <w:numPr>
          <w:ilvl w:val="2"/>
          <w:numId w:val="2"/>
        </w:numPr>
        <w:rPr>
          <w:sz w:val="28"/>
          <w:szCs w:val="28"/>
        </w:rPr>
      </w:pPr>
      <w:r>
        <w:rPr>
          <w:sz w:val="28"/>
          <w:szCs w:val="28"/>
        </w:rPr>
        <w:t>Promotion of CS Club on campus</w:t>
      </w:r>
    </w:p>
    <w:p w:rsidR="00953056" w:rsidRDefault="00953056" w:rsidP="00953056">
      <w:pPr>
        <w:pStyle w:val="ListParagraph"/>
        <w:numPr>
          <w:ilvl w:val="2"/>
          <w:numId w:val="2"/>
        </w:numPr>
        <w:rPr>
          <w:sz w:val="28"/>
          <w:szCs w:val="28"/>
        </w:rPr>
      </w:pPr>
      <w:r>
        <w:rPr>
          <w:sz w:val="28"/>
          <w:szCs w:val="28"/>
        </w:rPr>
        <w:t>Advertising Computer Science to high schools</w:t>
      </w:r>
    </w:p>
    <w:p w:rsidR="00953056" w:rsidRDefault="00953056" w:rsidP="00953056">
      <w:pPr>
        <w:pStyle w:val="ListParagraph"/>
        <w:numPr>
          <w:ilvl w:val="1"/>
          <w:numId w:val="2"/>
        </w:numPr>
        <w:rPr>
          <w:sz w:val="28"/>
          <w:szCs w:val="28"/>
        </w:rPr>
      </w:pPr>
      <w:r>
        <w:rPr>
          <w:sz w:val="28"/>
          <w:szCs w:val="28"/>
        </w:rPr>
        <w:t>Sign up</w:t>
      </w:r>
    </w:p>
    <w:p w:rsidR="00953056" w:rsidRDefault="00953056" w:rsidP="00953056">
      <w:pPr>
        <w:pStyle w:val="ListParagraph"/>
        <w:numPr>
          <w:ilvl w:val="0"/>
          <w:numId w:val="2"/>
        </w:numPr>
        <w:rPr>
          <w:sz w:val="28"/>
          <w:szCs w:val="28"/>
        </w:rPr>
      </w:pPr>
      <w:r>
        <w:rPr>
          <w:sz w:val="28"/>
          <w:szCs w:val="28"/>
        </w:rPr>
        <w:t>A word from our professors</w:t>
      </w:r>
    </w:p>
    <w:p w:rsidR="00953056" w:rsidRDefault="00953056" w:rsidP="00953056">
      <w:pPr>
        <w:pStyle w:val="ListParagraph"/>
        <w:numPr>
          <w:ilvl w:val="1"/>
          <w:numId w:val="2"/>
        </w:numPr>
        <w:rPr>
          <w:sz w:val="28"/>
          <w:szCs w:val="28"/>
        </w:rPr>
      </w:pPr>
      <w:r>
        <w:rPr>
          <w:sz w:val="28"/>
          <w:szCs w:val="28"/>
        </w:rPr>
        <w:t xml:space="preserve">Dr. </w:t>
      </w:r>
      <w:proofErr w:type="spellStart"/>
      <w:r>
        <w:rPr>
          <w:sz w:val="28"/>
          <w:szCs w:val="28"/>
        </w:rPr>
        <w:t>Liow</w:t>
      </w:r>
      <w:proofErr w:type="spellEnd"/>
      <w:r>
        <w:rPr>
          <w:sz w:val="28"/>
          <w:szCs w:val="28"/>
        </w:rPr>
        <w:t xml:space="preserve">, Dr. </w:t>
      </w:r>
      <w:proofErr w:type="spellStart"/>
      <w:r>
        <w:rPr>
          <w:sz w:val="28"/>
          <w:szCs w:val="28"/>
        </w:rPr>
        <w:t>Tourville</w:t>
      </w:r>
      <w:proofErr w:type="spellEnd"/>
      <w:r>
        <w:rPr>
          <w:sz w:val="28"/>
          <w:szCs w:val="28"/>
        </w:rPr>
        <w:t xml:space="preserve">, Dr. West, Dr. </w:t>
      </w:r>
      <w:proofErr w:type="spellStart"/>
      <w:r>
        <w:rPr>
          <w:sz w:val="28"/>
          <w:szCs w:val="28"/>
        </w:rPr>
        <w:t>Zhuang</w:t>
      </w:r>
      <w:proofErr w:type="spellEnd"/>
      <w:r>
        <w:rPr>
          <w:sz w:val="28"/>
          <w:szCs w:val="28"/>
        </w:rPr>
        <w:t>, Dr. Warn</w:t>
      </w:r>
    </w:p>
    <w:p w:rsidR="00953056" w:rsidRDefault="00B77CEA" w:rsidP="00953056">
      <w:pPr>
        <w:pStyle w:val="ListParagraph"/>
        <w:numPr>
          <w:ilvl w:val="0"/>
          <w:numId w:val="2"/>
        </w:numPr>
        <w:rPr>
          <w:sz w:val="28"/>
          <w:szCs w:val="28"/>
        </w:rPr>
      </w:pPr>
      <w:r>
        <w:rPr>
          <w:noProof/>
          <w:sz w:val="28"/>
          <w:szCs w:val="28"/>
        </w:rPr>
        <w:drawing>
          <wp:anchor distT="0" distB="0" distL="114300" distR="114300" simplePos="0" relativeHeight="251668480" behindDoc="0" locked="0" layoutInCell="1" allowOverlap="1" wp14:anchorId="0F5196A3" wp14:editId="480CB4DF">
            <wp:simplePos x="0" y="0"/>
            <wp:positionH relativeFrom="column">
              <wp:posOffset>2028825</wp:posOffset>
            </wp:positionH>
            <wp:positionV relativeFrom="paragraph">
              <wp:posOffset>50165</wp:posOffset>
            </wp:positionV>
            <wp:extent cx="3724275" cy="12858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rally.png"/>
                    <pic:cNvPicPr/>
                  </pic:nvPicPr>
                  <pic:blipFill>
                    <a:blip r:embed="rId9">
                      <a:extLst>
                        <a:ext uri="{28A0092B-C50C-407E-A947-70E740481C1C}">
                          <a14:useLocalDpi xmlns:a14="http://schemas.microsoft.com/office/drawing/2010/main" val="0"/>
                        </a:ext>
                      </a:extLst>
                    </a:blip>
                    <a:stretch>
                      <a:fillRect/>
                    </a:stretch>
                  </pic:blipFill>
                  <pic:spPr>
                    <a:xfrm>
                      <a:off x="0" y="0"/>
                      <a:ext cx="3724275" cy="1285875"/>
                    </a:xfrm>
                    <a:prstGeom prst="rect">
                      <a:avLst/>
                    </a:prstGeom>
                  </pic:spPr>
                </pic:pic>
              </a:graphicData>
            </a:graphic>
            <wp14:sizeRelH relativeFrom="page">
              <wp14:pctWidth>0</wp14:pctWidth>
            </wp14:sizeRelH>
            <wp14:sizeRelV relativeFrom="page">
              <wp14:pctHeight>0</wp14:pctHeight>
            </wp14:sizeRelV>
          </wp:anchor>
        </w:drawing>
      </w:r>
      <w:r w:rsidR="00953056">
        <w:rPr>
          <w:sz w:val="28"/>
          <w:szCs w:val="28"/>
        </w:rPr>
        <w:t>Computer Lab visit</w:t>
      </w:r>
    </w:p>
    <w:p w:rsidR="00953056" w:rsidRPr="00953056" w:rsidRDefault="00953056" w:rsidP="004C082A">
      <w:pPr>
        <w:spacing w:after="0"/>
        <w:rPr>
          <w:b/>
          <w:i/>
          <w:sz w:val="32"/>
          <w:szCs w:val="32"/>
        </w:rPr>
      </w:pPr>
      <w:r>
        <w:rPr>
          <w:b/>
          <w:i/>
          <w:sz w:val="32"/>
          <w:szCs w:val="32"/>
        </w:rPr>
        <w:t>Mark your calendar</w:t>
      </w:r>
    </w:p>
    <w:p w:rsidR="00953056" w:rsidRDefault="00953056" w:rsidP="00953056">
      <w:pPr>
        <w:pStyle w:val="ListParagraph"/>
        <w:numPr>
          <w:ilvl w:val="0"/>
          <w:numId w:val="2"/>
        </w:numPr>
        <w:rPr>
          <w:sz w:val="28"/>
          <w:szCs w:val="28"/>
        </w:rPr>
      </w:pPr>
      <w:r>
        <w:rPr>
          <w:sz w:val="28"/>
          <w:szCs w:val="28"/>
        </w:rPr>
        <w:t>General meetings</w:t>
      </w:r>
    </w:p>
    <w:p w:rsidR="00953056" w:rsidRDefault="0009134F" w:rsidP="00953056">
      <w:pPr>
        <w:pStyle w:val="ListParagraph"/>
        <w:numPr>
          <w:ilvl w:val="1"/>
          <w:numId w:val="2"/>
        </w:numPr>
        <w:rPr>
          <w:sz w:val="28"/>
          <w:szCs w:val="28"/>
        </w:rPr>
      </w:pPr>
      <w:r>
        <w:rPr>
          <w:sz w:val="28"/>
          <w:szCs w:val="28"/>
        </w:rPr>
        <w:t>February – 2/2</w:t>
      </w:r>
    </w:p>
    <w:p w:rsidR="0009134F" w:rsidRDefault="00B77CEA" w:rsidP="00953056">
      <w:pPr>
        <w:pStyle w:val="ListParagraph"/>
        <w:numPr>
          <w:ilvl w:val="1"/>
          <w:numId w:val="2"/>
        </w:numPr>
        <w:rPr>
          <w:sz w:val="28"/>
          <w:szCs w:val="28"/>
        </w:rPr>
      </w:pPr>
      <w:r>
        <w:rPr>
          <w:noProof/>
          <w:sz w:val="28"/>
          <w:szCs w:val="28"/>
        </w:rPr>
        <mc:AlternateContent>
          <mc:Choice Requires="wps">
            <w:drawing>
              <wp:anchor distT="0" distB="0" distL="114300" distR="114300" simplePos="0" relativeHeight="251667456" behindDoc="0" locked="0" layoutInCell="1" allowOverlap="1" wp14:anchorId="568A0439" wp14:editId="07D0D447">
                <wp:simplePos x="0" y="0"/>
                <wp:positionH relativeFrom="column">
                  <wp:posOffset>1876425</wp:posOffset>
                </wp:positionH>
                <wp:positionV relativeFrom="paragraph">
                  <wp:posOffset>144146</wp:posOffset>
                </wp:positionV>
                <wp:extent cx="3714750" cy="819150"/>
                <wp:effectExtent l="0" t="0" r="1905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819150"/>
                        </a:xfrm>
                        <a:prstGeom prst="rect">
                          <a:avLst/>
                        </a:prstGeom>
                        <a:solidFill>
                          <a:srgbClr val="D8D8D8"/>
                        </a:solidFill>
                        <a:ln w="9525">
                          <a:solidFill>
                            <a:srgbClr val="000000"/>
                          </a:solidFill>
                          <a:prstDash val="dashDot"/>
                          <a:miter lim="800000"/>
                          <a:headEnd/>
                          <a:tailEnd/>
                        </a:ln>
                      </wps:spPr>
                      <wps:txbx>
                        <w:txbxContent>
                          <w:p w:rsidR="004C082A" w:rsidRPr="004C082A" w:rsidRDefault="004C082A" w:rsidP="004C082A">
                            <w:pPr>
                              <w:rPr>
                                <w:rFonts w:ascii="Gill Sans MT" w:hAnsi="Gill Sans MT"/>
                                <w:sz w:val="16"/>
                                <w:szCs w:val="16"/>
                              </w:rPr>
                            </w:pPr>
                            <w:r w:rsidRPr="004C082A">
                              <w:rPr>
                                <w:rFonts w:ascii="Gill Sans MT" w:hAnsi="Gill Sans MT"/>
                                <w:b/>
                                <w:sz w:val="16"/>
                                <w:szCs w:val="16"/>
                              </w:rPr>
                              <w:t xml:space="preserve">Mission statement: </w:t>
                            </w:r>
                            <w:r w:rsidRPr="004C082A">
                              <w:rPr>
                                <w:rFonts w:ascii="Gill Sans MT" w:hAnsi="Gill Sans MT"/>
                                <w:sz w:val="16"/>
                                <w:szCs w:val="16"/>
                              </w:rPr>
                              <w:t>Columbia College Computer Science Club exists primarily to further the cause of the Computer Science Department of Columbia College. It shall be dedicated to providing Columbia College students with opportunities whereby they can advance their knowledge of the different branches of Computer and Information Sciences and get a hands-on experience with its various applications.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147.75pt;margin-top:11.35pt;width:292.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" fillcolor="#d8d8d8">
                <v:stroke dashstyle="dashDot"/>
                <v:textbox>
                  <w:txbxContent>
                    <w:p w:rsidR="004C082A" w:rsidRPr="004C082A" w:rsidRDefault="004C082A" w:rsidP="004C082A">
                      <w:pPr>
                        <w:rPr>
                          <w:rFonts w:ascii="Gill Sans MT" w:hAnsi="Gill Sans MT"/>
                          <w:sz w:val="16"/>
                          <w:szCs w:val="16"/>
                        </w:rPr>
                      </w:pPr>
                      <w:r w:rsidRPr="004C082A">
                        <w:rPr>
                          <w:rFonts w:ascii="Gill Sans MT" w:hAnsi="Gill Sans MT"/>
                          <w:b/>
                          <w:sz w:val="16"/>
                          <w:szCs w:val="16"/>
                        </w:rPr>
                        <w:t xml:space="preserve">Mission statement: </w:t>
                      </w:r>
                      <w:r w:rsidRPr="004C082A">
                        <w:rPr>
                          <w:rFonts w:ascii="Gill Sans MT" w:hAnsi="Gill Sans MT"/>
                          <w:sz w:val="16"/>
                          <w:szCs w:val="16"/>
                        </w:rPr>
                        <w:t>Columbia College Computer Science Club exists primarily to further the cause of the Computer Science Department of Columbia College. It shall be dedicated to providing Columbia College students with opportunities whereby they can advance their knowledge of the different branches of Computer and Information Sciences and get a hands-on experience with its various applications.</w:t>
                      </w:r>
                    </w:p>
                  </w:txbxContent>
                </v:textbox>
              </v:shape>
            </w:pict>
          </mc:Fallback>
        </mc:AlternateContent>
      </w:r>
      <w:r w:rsidR="0009134F">
        <w:rPr>
          <w:sz w:val="28"/>
          <w:szCs w:val="28"/>
        </w:rPr>
        <w:t>March – 3/1</w:t>
      </w:r>
    </w:p>
    <w:p w:rsidR="0009134F" w:rsidRDefault="0009134F" w:rsidP="00953056">
      <w:pPr>
        <w:pStyle w:val="ListParagraph"/>
        <w:numPr>
          <w:ilvl w:val="1"/>
          <w:numId w:val="2"/>
        </w:numPr>
        <w:rPr>
          <w:sz w:val="28"/>
          <w:szCs w:val="28"/>
        </w:rPr>
      </w:pPr>
      <w:r>
        <w:rPr>
          <w:sz w:val="28"/>
          <w:szCs w:val="28"/>
        </w:rPr>
        <w:t>April – 4/5</w:t>
      </w:r>
    </w:p>
    <w:p w:rsidR="004C082A" w:rsidRPr="00443975" w:rsidRDefault="0009134F" w:rsidP="004C082A">
      <w:pPr>
        <w:pStyle w:val="ListParagraph"/>
        <w:numPr>
          <w:ilvl w:val="1"/>
          <w:numId w:val="2"/>
        </w:numPr>
        <w:rPr>
          <w:sz w:val="28"/>
          <w:szCs w:val="28"/>
        </w:rPr>
      </w:pPr>
      <w:r w:rsidRPr="00443975">
        <w:rPr>
          <w:sz w:val="28"/>
          <w:szCs w:val="28"/>
        </w:rPr>
        <w:t>May – 5/3</w:t>
      </w:r>
      <w:r w:rsidR="004C082A">
        <w:rPr>
          <w:noProof/>
          <w:sz w:val="28"/>
          <w:szCs w:val="28"/>
        </w:rPr>
        <mc:AlternateContent>
          <mc:Choice Requires="wps">
            <w:drawing>
              <wp:anchor distT="0" distB="0" distL="114300" distR="114300" simplePos="0" relativeHeight="251666432" behindDoc="0" locked="0" layoutInCell="1" allowOverlap="1" wp14:anchorId="7DBFDDDB" wp14:editId="44AF209B">
                <wp:simplePos x="0" y="0"/>
                <wp:positionH relativeFrom="column">
                  <wp:posOffset>4069080</wp:posOffset>
                </wp:positionH>
                <wp:positionV relativeFrom="paragraph">
                  <wp:posOffset>7155180</wp:posOffset>
                </wp:positionV>
                <wp:extent cx="3543300" cy="612140"/>
                <wp:effectExtent l="9525" t="13335"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12140"/>
                        </a:xfrm>
                        <a:prstGeom prst="rect">
                          <a:avLst/>
                        </a:prstGeom>
                        <a:solidFill>
                          <a:srgbClr val="D8D8D8"/>
                        </a:solidFill>
                        <a:ln w="9525">
                          <a:solidFill>
                            <a:srgbClr val="000000"/>
                          </a:solidFill>
                          <a:prstDash val="dashDot"/>
                          <a:miter lim="800000"/>
                          <a:headEnd/>
                          <a:tailEnd/>
                        </a:ln>
                      </wps:spPr>
                      <wps:txbx>
                        <w:txbxContent>
                          <w:p w:rsidR="004C082A" w:rsidRPr="00946E92" w:rsidRDefault="004C082A" w:rsidP="00F33DAC">
                            <w:pPr>
                              <w:jc w:val="center"/>
                              <w:rPr>
                                <w:rFonts w:ascii="Gill Sans MT" w:hAnsi="Gill Sans MT"/>
                                <w:b/>
                              </w:rPr>
                            </w:pPr>
                            <w:r w:rsidRPr="00946E92">
                              <w:rPr>
                                <w:rFonts w:ascii="Gill Sans MT" w:hAnsi="Gill Sans MT"/>
                                <w:b/>
                              </w:rPr>
                              <w:t>Include your group</w:t>
                            </w:r>
                            <w:r>
                              <w:rPr>
                                <w:rFonts w:ascii="Gill Sans MT" w:hAnsi="Gill Sans MT"/>
                                <w:b/>
                              </w:rPr>
                              <w:t>’</w:t>
                            </w:r>
                            <w:r w:rsidRPr="00946E92">
                              <w:rPr>
                                <w:rFonts w:ascii="Gill Sans MT" w:hAnsi="Gill Sans MT"/>
                                <w:b/>
                              </w:rPr>
                              <w:t>s mission statement, purpose, goals or all of the above.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320.4pt;margin-top:563.4pt;width:279pt;height:4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" fillcolor="#d8d8d8">
                <v:stroke dashstyle="dashDot"/>
                <v:textbox>
                  <w:txbxContent>
                    <w:p w:rsidR="004C082A" w:rsidRPr="00946E92" w:rsidRDefault="004C082A" w:rsidP="00F33DAC">
                      <w:pPr>
                        <w:jc w:val="center"/>
                        <w:rPr>
                          <w:rFonts w:ascii="Gill Sans MT" w:hAnsi="Gill Sans MT"/>
                          <w:b/>
                        </w:rPr>
                      </w:pPr>
                      <w:r w:rsidRPr="00946E92">
                        <w:rPr>
                          <w:rFonts w:ascii="Gill Sans MT" w:hAnsi="Gill Sans MT"/>
                          <w:b/>
                        </w:rPr>
                        <w:t>Include your group</w:t>
                      </w:r>
                      <w:r>
                        <w:rPr>
                          <w:rFonts w:ascii="Gill Sans MT" w:hAnsi="Gill Sans MT"/>
                          <w:b/>
                        </w:rPr>
                        <w:t>’</w:t>
                      </w:r>
                      <w:r w:rsidRPr="00946E92">
                        <w:rPr>
                          <w:rFonts w:ascii="Gill Sans MT" w:hAnsi="Gill Sans MT"/>
                          <w:b/>
                        </w:rPr>
                        <w:t>s mission statement, purpose, goals or all of the above.</w:t>
                      </w:r>
                    </w:p>
                  </w:txbxContent>
                </v:textbox>
              </v:shape>
            </w:pict>
          </mc:Fallback>
        </mc:AlternateContent>
      </w:r>
    </w:p>
    <w:sectPr w:rsidR="004C082A" w:rsidRPr="0044397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DDC" w:rsidRDefault="00AB6DDC" w:rsidP="0095092A">
      <w:pPr>
        <w:spacing w:after="0" w:line="240" w:lineRule="auto"/>
      </w:pPr>
      <w:r>
        <w:separator/>
      </w:r>
    </w:p>
  </w:endnote>
  <w:endnote w:type="continuationSeparator" w:id="0">
    <w:p w:rsidR="00AB6DDC" w:rsidRDefault="00AB6DDC" w:rsidP="0095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C33" w:rsidRDefault="00910C33" w:rsidP="00910C33">
    <w:pPr>
      <w:pStyle w:val="Header"/>
      <w:jc w:val="center"/>
    </w:pPr>
    <w:r>
      <w:rPr>
        <w:b/>
        <w:i/>
      </w:rPr>
      <w:t xml:space="preserve">Club </w:t>
    </w:r>
    <w:r w:rsidRPr="00F276B6">
      <w:rPr>
        <w:b/>
        <w:i/>
      </w:rPr>
      <w:t>Website:</w:t>
    </w:r>
    <w:r w:rsidRPr="00F276B6">
      <w:t xml:space="preserve"> https://sites.google.com/site/cccomputerscienceclub/home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DDC" w:rsidRDefault="00AB6DDC" w:rsidP="0095092A">
      <w:pPr>
        <w:spacing w:after="0" w:line="240" w:lineRule="auto"/>
      </w:pPr>
      <w:r>
        <w:separator/>
      </w:r>
    </w:p>
  </w:footnote>
  <w:footnote w:type="continuationSeparator" w:id="0">
    <w:p w:rsidR="00AB6DDC" w:rsidRDefault="00AB6DDC" w:rsidP="009509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92A" w:rsidRPr="00910C33" w:rsidRDefault="0095092A" w:rsidP="00910C33">
    <w:pPr>
      <w:spacing w:after="0" w:line="480" w:lineRule="auto"/>
      <w:ind w:firstLine="720"/>
      <w:rPr>
        <w:rFonts w:ascii="Times New Roman" w:eastAsia="Times New Roman" w:hAnsi="Times New Roman" w:cs="Times New Roman"/>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2A6E"/>
    <w:multiLevelType w:val="hybridMultilevel"/>
    <w:tmpl w:val="0B2E2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C1AFF"/>
    <w:multiLevelType w:val="hybridMultilevel"/>
    <w:tmpl w:val="A8C0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904CB"/>
    <w:multiLevelType w:val="hybridMultilevel"/>
    <w:tmpl w:val="318E8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B0345"/>
    <w:multiLevelType w:val="hybridMultilevel"/>
    <w:tmpl w:val="258A96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B2246E2"/>
    <w:multiLevelType w:val="hybridMultilevel"/>
    <w:tmpl w:val="2D962D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92A"/>
    <w:rsid w:val="0009134F"/>
    <w:rsid w:val="000D2966"/>
    <w:rsid w:val="003269D6"/>
    <w:rsid w:val="00443975"/>
    <w:rsid w:val="00475707"/>
    <w:rsid w:val="004C082A"/>
    <w:rsid w:val="005C786C"/>
    <w:rsid w:val="00910C33"/>
    <w:rsid w:val="0095092A"/>
    <w:rsid w:val="00953056"/>
    <w:rsid w:val="00AB6DDC"/>
    <w:rsid w:val="00B77CEA"/>
    <w:rsid w:val="00DE1F52"/>
    <w:rsid w:val="00E14DDE"/>
    <w:rsid w:val="00E7277D"/>
    <w:rsid w:val="00F2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2A"/>
    <w:rPr>
      <w:rFonts w:ascii="Tahoma" w:hAnsi="Tahoma" w:cs="Tahoma"/>
      <w:sz w:val="16"/>
      <w:szCs w:val="16"/>
    </w:rPr>
  </w:style>
  <w:style w:type="paragraph" w:styleId="ListParagraph">
    <w:name w:val="List Paragraph"/>
    <w:basedOn w:val="Normal"/>
    <w:uiPriority w:val="34"/>
    <w:qFormat/>
    <w:rsid w:val="0095092A"/>
    <w:pPr>
      <w:ind w:left="720"/>
      <w:contextualSpacing/>
    </w:pPr>
  </w:style>
  <w:style w:type="paragraph" w:styleId="Header">
    <w:name w:val="header"/>
    <w:basedOn w:val="Normal"/>
    <w:link w:val="HeaderChar"/>
    <w:uiPriority w:val="99"/>
    <w:unhideWhenUsed/>
    <w:rsid w:val="0095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92A"/>
  </w:style>
  <w:style w:type="paragraph" w:styleId="Footer">
    <w:name w:val="footer"/>
    <w:basedOn w:val="Normal"/>
    <w:link w:val="FooterChar"/>
    <w:uiPriority w:val="99"/>
    <w:unhideWhenUsed/>
    <w:rsid w:val="0095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92A"/>
  </w:style>
  <w:style w:type="character" w:styleId="Hyperlink">
    <w:name w:val="Hyperlink"/>
    <w:basedOn w:val="DefaultParagraphFont"/>
    <w:uiPriority w:val="99"/>
    <w:semiHidden/>
    <w:unhideWhenUsed/>
    <w:rsid w:val="00F276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0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092A"/>
    <w:rPr>
      <w:rFonts w:ascii="Tahoma" w:hAnsi="Tahoma" w:cs="Tahoma"/>
      <w:sz w:val="16"/>
      <w:szCs w:val="16"/>
    </w:rPr>
  </w:style>
  <w:style w:type="paragraph" w:styleId="ListParagraph">
    <w:name w:val="List Paragraph"/>
    <w:basedOn w:val="Normal"/>
    <w:uiPriority w:val="34"/>
    <w:qFormat/>
    <w:rsid w:val="0095092A"/>
    <w:pPr>
      <w:ind w:left="720"/>
      <w:contextualSpacing/>
    </w:pPr>
  </w:style>
  <w:style w:type="paragraph" w:styleId="Header">
    <w:name w:val="header"/>
    <w:basedOn w:val="Normal"/>
    <w:link w:val="HeaderChar"/>
    <w:uiPriority w:val="99"/>
    <w:unhideWhenUsed/>
    <w:rsid w:val="0095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92A"/>
  </w:style>
  <w:style w:type="paragraph" w:styleId="Footer">
    <w:name w:val="footer"/>
    <w:basedOn w:val="Normal"/>
    <w:link w:val="FooterChar"/>
    <w:uiPriority w:val="99"/>
    <w:unhideWhenUsed/>
    <w:rsid w:val="0095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92A"/>
  </w:style>
  <w:style w:type="character" w:styleId="Hyperlink">
    <w:name w:val="Hyperlink"/>
    <w:basedOn w:val="DefaultParagraphFont"/>
    <w:uiPriority w:val="99"/>
    <w:semiHidden/>
    <w:unhideWhenUsed/>
    <w:rsid w:val="00F276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2012-01-14T20:16:00Z</dcterms:created>
  <dcterms:modified xsi:type="dcterms:W3CDTF">2012-01-17T05:42:00Z</dcterms:modified>
</cp:coreProperties>
</file>