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13E" w:rsidRPr="00FB525C" w:rsidRDefault="000561FD" w:rsidP="009A513E">
      <w:pPr>
        <w:framePr w:w="9360" w:hSpace="187" w:vSpace="187" w:wrap="notBeside" w:vAnchor="text" w:hAnchor="page" w:xAlign="center" w:y="1"/>
        <w:contextualSpacing/>
        <w:jc w:val="center"/>
        <w:rPr>
          <w:color w:val="000000"/>
          <w:sz w:val="44"/>
          <w:szCs w:val="26"/>
        </w:rPr>
      </w:pPr>
      <w:r>
        <w:rPr>
          <w:color w:val="000000"/>
          <w:sz w:val="44"/>
          <w:szCs w:val="26"/>
          <w:lang w:val="id-ID"/>
        </w:rPr>
        <w:t xml:space="preserve">Implementasi Pengenalan Iris Mata Menggunakan </w:t>
      </w:r>
      <w:r w:rsidR="00FB525C" w:rsidRPr="00FB525C">
        <w:rPr>
          <w:color w:val="000000"/>
          <w:sz w:val="44"/>
          <w:szCs w:val="26"/>
          <w:lang w:val="id-ID"/>
        </w:rPr>
        <w:t>Metode Support Vector Machines</w:t>
      </w:r>
      <w:r>
        <w:rPr>
          <w:color w:val="000000"/>
          <w:sz w:val="44"/>
          <w:szCs w:val="26"/>
          <w:lang w:val="id-ID"/>
        </w:rPr>
        <w:t xml:space="preserve"> dan Hamming Distance</w:t>
      </w:r>
    </w:p>
    <w:p w:rsidR="00E97402" w:rsidRPr="00311FF1" w:rsidRDefault="000561FD" w:rsidP="00FB525C">
      <w:pPr>
        <w:pStyle w:val="Authors"/>
        <w:framePr w:w="9270" w:wrap="notBeside" w:x="1554" w:y="1542"/>
      </w:pPr>
      <w:r>
        <w:rPr>
          <w:lang w:val="id-ID"/>
        </w:rPr>
        <w:t>Afdhal Basith Anugrah</w:t>
      </w:r>
      <w:r w:rsidR="00E97402" w:rsidRPr="009A513E">
        <w:rPr>
          <w:lang w:val="sv-SE"/>
        </w:rPr>
        <w:t xml:space="preserve">, </w:t>
      </w:r>
      <w:bookmarkStart w:id="0" w:name="_GoBack"/>
      <w:bookmarkEnd w:id="0"/>
      <w:r>
        <w:rPr>
          <w:lang w:val="id-ID"/>
        </w:rPr>
        <w:t>Nanik Suciati</w:t>
      </w:r>
      <w:r w:rsidR="00E97402" w:rsidRPr="009A513E">
        <w:rPr>
          <w:lang w:val="sv-SE"/>
        </w:rPr>
        <w:t xml:space="preserve">, </w:t>
      </w:r>
      <w:r w:rsidR="00311FF1" w:rsidRPr="009A513E">
        <w:rPr>
          <w:lang w:val="sv-SE"/>
        </w:rPr>
        <w:t>dan</w:t>
      </w:r>
      <w:r w:rsidR="00E97402" w:rsidRPr="009A513E">
        <w:rPr>
          <w:lang w:val="sv-SE"/>
        </w:rPr>
        <w:t xml:space="preserve"> </w:t>
      </w:r>
      <w:r w:rsidR="009A513E">
        <w:rPr>
          <w:lang w:val="id-ID"/>
        </w:rPr>
        <w:t>Chastine Fatichah</w:t>
      </w:r>
      <w:r w:rsidR="00311FF1" w:rsidRPr="009A513E">
        <w:rPr>
          <w:lang w:val="sv-SE"/>
        </w:rPr>
        <w:br/>
        <w:t xml:space="preserve">Jurusan </w:t>
      </w:r>
      <w:r w:rsidR="009A513E">
        <w:rPr>
          <w:lang w:val="id-ID"/>
        </w:rPr>
        <w:t>Teknik Informatika</w:t>
      </w:r>
      <w:r w:rsidR="00311FF1" w:rsidRPr="009A513E">
        <w:rPr>
          <w:lang w:val="sv-SE"/>
        </w:rPr>
        <w:t xml:space="preserve">, Fakultas </w:t>
      </w:r>
      <w:r w:rsidR="009A513E">
        <w:rPr>
          <w:lang w:val="id-ID"/>
        </w:rPr>
        <w:t>Teknologi Informasi</w:t>
      </w:r>
      <w:r w:rsidR="00311FF1" w:rsidRPr="009A513E">
        <w:rPr>
          <w:lang w:val="sv-SE"/>
        </w:rPr>
        <w:t xml:space="preserve">, Institut Teknologi Sepuluh Nopember </w:t>
      </w:r>
      <w:r w:rsidR="00311FF1" w:rsidRPr="008044F8">
        <w:rPr>
          <w:lang w:val="sv-SE"/>
        </w:rPr>
        <w:t>(ITS)</w:t>
      </w:r>
      <w:r w:rsidR="00311FF1" w:rsidRPr="008044F8">
        <w:rPr>
          <w:lang w:val="sv-SE"/>
        </w:rPr>
        <w:br/>
        <w:t xml:space="preserve">Jl. </w:t>
      </w:r>
      <w:r w:rsidR="00311FF1">
        <w:t>Arief Rahman Hakim, Surabaya 60111</w:t>
      </w:r>
      <w:r w:rsidR="00DA1099">
        <w:t xml:space="preserve"> Indonesia</w:t>
      </w:r>
      <w:r w:rsidR="00311FF1">
        <w:br/>
      </w:r>
      <w:r w:rsidR="00DA1099">
        <w:rPr>
          <w:i/>
        </w:rPr>
        <w:t>e</w:t>
      </w:r>
      <w:r w:rsidR="00311FF1">
        <w:rPr>
          <w:i/>
        </w:rPr>
        <w:t>-mail</w:t>
      </w:r>
      <w:r w:rsidR="001D1635">
        <w:t xml:space="preserve">: </w:t>
      </w:r>
      <w:r>
        <w:rPr>
          <w:lang w:val="id-ID"/>
        </w:rPr>
        <w:t>naniksuciati</w:t>
      </w:r>
      <w:r w:rsidR="00941982" w:rsidRPr="00797748">
        <w:t>@its.ac.id</w:t>
      </w:r>
      <w:r w:rsidR="00941982">
        <w:t xml:space="preserve"> dan </w:t>
      </w:r>
      <w:r w:rsidR="00F72203" w:rsidRPr="00797748">
        <w:t>chastine@cs.it.ac.id</w:t>
      </w:r>
      <w:r w:rsidR="00F72203">
        <w:t xml:space="preserve"> </w:t>
      </w:r>
    </w:p>
    <w:p w:rsidR="00B92DBC" w:rsidRPr="002F7D90" w:rsidRDefault="00E97402" w:rsidP="00B92DBC">
      <w:pPr>
        <w:pStyle w:val="Abstract"/>
        <w:rPr>
          <w:iCs/>
        </w:rPr>
      </w:pPr>
      <w:r w:rsidRPr="009A513E">
        <w:rPr>
          <w:i/>
          <w:iCs/>
        </w:rPr>
        <w:t>Abstra</w:t>
      </w:r>
      <w:r w:rsidR="00311FF1" w:rsidRPr="009A513E">
        <w:rPr>
          <w:i/>
          <w:iCs/>
        </w:rPr>
        <w:t>k</w:t>
      </w:r>
      <w:r w:rsidRPr="009A513E">
        <w:t>—</w:t>
      </w:r>
      <w:r w:rsidR="00B92DBC" w:rsidRPr="00B92DBC">
        <w:rPr>
          <w:iCs/>
        </w:rPr>
        <w:t xml:space="preserve"> </w:t>
      </w:r>
      <w:r w:rsidR="005827CE" w:rsidRPr="00687A25">
        <w:t xml:space="preserve">Pengenalan iris mata adalah teknik pengenalan pola yang digunakan dalam aplikasi biometrik. Teknik biometrik </w:t>
      </w:r>
      <w:r w:rsidR="005827CE" w:rsidRPr="00687A25">
        <w:rPr>
          <w:lang w:val="id-ID"/>
        </w:rPr>
        <w:t xml:space="preserve">itu sendiri adalah metode untuk mengenali seseorang bedasarkan ciri-ciri yang melekat pada orang tersebut. </w:t>
      </w:r>
      <w:r w:rsidR="00687A25" w:rsidRPr="00687A25">
        <w:rPr>
          <w:lang w:val="id-ID"/>
        </w:rPr>
        <w:t>Salah satu cirinya adalah</w:t>
      </w:r>
      <w:r w:rsidR="005827CE" w:rsidRPr="00687A25">
        <w:rPr>
          <w:lang w:val="id-ID"/>
        </w:rPr>
        <w:t xml:space="preserve"> iris mata</w:t>
      </w:r>
      <w:r w:rsidR="00687A25" w:rsidRPr="00687A25">
        <w:rPr>
          <w:lang w:val="id-ID"/>
        </w:rPr>
        <w:t xml:space="preserve"> yang</w:t>
      </w:r>
      <w:r w:rsidR="005827CE" w:rsidRPr="00687A25">
        <w:t xml:space="preserve"> menghasilkan pola acak yang unik secara statistik. </w:t>
      </w:r>
      <w:r w:rsidR="005827CE" w:rsidRPr="00687A25">
        <w:rPr>
          <w:lang w:val="id-ID"/>
        </w:rPr>
        <w:t xml:space="preserve">Menggunakan ciri </w:t>
      </w:r>
      <w:r w:rsidR="00687A25" w:rsidRPr="00687A25">
        <w:rPr>
          <w:lang w:val="id-ID"/>
        </w:rPr>
        <w:t>iris tersebut menjadi solusi yang tepat untuk mengidentifikasi dan memverifikasi seseorang</w:t>
      </w:r>
      <w:r w:rsidR="00687A25">
        <w:rPr>
          <w:lang w:val="id-ID"/>
        </w:rPr>
        <w:t>.</w:t>
      </w:r>
    </w:p>
    <w:p w:rsidR="006839A0" w:rsidRDefault="00B92DBC" w:rsidP="00B92DBC">
      <w:pPr>
        <w:pStyle w:val="Abstract"/>
      </w:pPr>
      <w:r w:rsidRPr="002F7D90">
        <w:rPr>
          <w:iCs/>
        </w:rPr>
        <w:t xml:space="preserve">Dalam Tugas Akhir ini diimplementasikan </w:t>
      </w:r>
      <w:r w:rsidR="00687A25" w:rsidRPr="00687A25">
        <w:t xml:space="preserve">metode klasifikasi </w:t>
      </w:r>
      <w:r w:rsidR="00687A25" w:rsidRPr="00687A25">
        <w:rPr>
          <w:i/>
        </w:rPr>
        <w:t>Support Vector Machine</w:t>
      </w:r>
      <w:r w:rsidR="00687A25" w:rsidRPr="00687A25">
        <w:t xml:space="preserve"> (SVM) dan metode </w:t>
      </w:r>
      <w:r w:rsidR="00687A25" w:rsidRPr="00687A25">
        <w:rPr>
          <w:i/>
        </w:rPr>
        <w:t>Hamming distance</w:t>
      </w:r>
      <w:r w:rsidR="00687A25" w:rsidRPr="00687A25">
        <w:t xml:space="preserve"> untuk pengenalan iris mata dengan </w:t>
      </w:r>
      <w:r w:rsidR="00687A25" w:rsidRPr="00687A25">
        <w:rPr>
          <w:i/>
        </w:rPr>
        <w:t>Wavelet Haar</w:t>
      </w:r>
      <w:r w:rsidR="00687A25" w:rsidRPr="00687A25">
        <w:t xml:space="preserve"> dan </w:t>
      </w:r>
      <w:r w:rsidR="00687A25" w:rsidRPr="00687A25">
        <w:rPr>
          <w:i/>
        </w:rPr>
        <w:t>Log-Gabor Filter</w:t>
      </w:r>
      <w:r w:rsidR="00687A25" w:rsidRPr="00687A25">
        <w:t xml:space="preserve"> sebagai ekstraksi fiturnya. Sebelum dilakukan ekstraksi fitur, terlebih dahulu dilakukan </w:t>
      </w:r>
      <w:r w:rsidR="00687A25">
        <w:rPr>
          <w:lang w:val="id-ID"/>
        </w:rPr>
        <w:t xml:space="preserve">tahap </w:t>
      </w:r>
      <w:r w:rsidR="00687A25" w:rsidRPr="00687A25">
        <w:t>praproses untuk identifikasi dan normalisasi bagian iris mata.</w:t>
      </w:r>
      <w:r w:rsidR="006839A0" w:rsidRPr="006839A0">
        <w:t xml:space="preserve"> </w:t>
      </w:r>
    </w:p>
    <w:p w:rsidR="00E97402" w:rsidRPr="000561FD" w:rsidRDefault="006839A0" w:rsidP="006839A0">
      <w:pPr>
        <w:pStyle w:val="Abstract"/>
        <w:rPr>
          <w:b w:val="0"/>
          <w:bCs w:val="0"/>
          <w:color w:val="000000"/>
          <w:lang w:val="id-ID"/>
        </w:rPr>
      </w:pPr>
      <w:r w:rsidRPr="006839A0">
        <w:t>Hasil uji coba pada dataset mata CASIA versi 1.0 dengan</w:t>
      </w:r>
      <w:r w:rsidRPr="006839A0">
        <w:rPr>
          <w:lang w:val="id-ID"/>
        </w:rPr>
        <w:t xml:space="preserve"> </w:t>
      </w:r>
      <w:r w:rsidRPr="006839A0">
        <w:t xml:space="preserve">menggunakan klasifikasi SVM dan </w:t>
      </w:r>
      <w:r w:rsidRPr="006839A0">
        <w:rPr>
          <w:i/>
        </w:rPr>
        <w:t>Hamming distance</w:t>
      </w:r>
      <w:r w:rsidRPr="006839A0">
        <w:t xml:space="preserve"> terbukti cukup efektif dalam proses pengenalan iris. Metode klasifikasi SVM menghasilkan akurasi terbaik 92</w:t>
      </w:r>
      <w:proofErr w:type="gramStart"/>
      <w:r w:rsidRPr="006839A0">
        <w:t>,28</w:t>
      </w:r>
      <w:proofErr w:type="gramEnd"/>
      <w:r w:rsidRPr="006839A0">
        <w:t xml:space="preserve">% dengan ektraksi fitur </w:t>
      </w:r>
      <w:r w:rsidRPr="006839A0">
        <w:rPr>
          <w:i/>
        </w:rPr>
        <w:t>Wavelet Haar</w:t>
      </w:r>
      <w:r w:rsidRPr="006839A0">
        <w:t xml:space="preserve"> dekomposisi tingkat 2. Metode </w:t>
      </w:r>
      <w:r w:rsidRPr="006839A0">
        <w:rPr>
          <w:i/>
        </w:rPr>
        <w:t>Hamming distance</w:t>
      </w:r>
      <w:r w:rsidRPr="006839A0">
        <w:t xml:space="preserve"> menghasilkan akurasi terbaik 91</w:t>
      </w:r>
      <w:proofErr w:type="gramStart"/>
      <w:r w:rsidRPr="006839A0">
        <w:t>,67</w:t>
      </w:r>
      <w:proofErr w:type="gramEnd"/>
      <w:r w:rsidRPr="006839A0">
        <w:t xml:space="preserve">% dengan menggunakan </w:t>
      </w:r>
      <w:r w:rsidRPr="006839A0">
        <w:rPr>
          <w:i/>
        </w:rPr>
        <w:t>Log-Gabor Filter</w:t>
      </w:r>
      <w:r w:rsidRPr="006839A0">
        <w:t xml:space="preserve"> sebagai ekstraksi fiturnya.</w:t>
      </w:r>
    </w:p>
    <w:p w:rsidR="009A513E" w:rsidRPr="009A513E" w:rsidRDefault="009A513E" w:rsidP="009A513E">
      <w:pPr>
        <w:ind w:firstLine="720"/>
        <w:jc w:val="both"/>
        <w:rPr>
          <w:b/>
          <w:lang w:val="id-ID"/>
        </w:rPr>
      </w:pPr>
    </w:p>
    <w:p w:rsidR="00847DFD" w:rsidRDefault="00065ECD">
      <w:pPr>
        <w:pStyle w:val="IndexTerms"/>
        <w:rPr>
          <w:lang w:val="sv-SE"/>
        </w:rPr>
      </w:pPr>
      <w:bookmarkStart w:id="1" w:name="PointTmp"/>
      <w:r w:rsidRPr="008044F8">
        <w:rPr>
          <w:i/>
          <w:iCs/>
          <w:lang w:val="sv-SE"/>
        </w:rPr>
        <w:t>Kata Kunci</w:t>
      </w:r>
      <w:r w:rsidRPr="008044F8">
        <w:rPr>
          <w:lang w:val="sv-SE"/>
        </w:rPr>
        <w:t>—</w:t>
      </w:r>
      <w:r w:rsidRPr="00FA3028">
        <w:t xml:space="preserve"> </w:t>
      </w:r>
      <w:r w:rsidR="00687A25" w:rsidRPr="00687A25">
        <w:rPr>
          <w:i/>
          <w:lang w:val="id-ID"/>
        </w:rPr>
        <w:t xml:space="preserve">Hamming </w:t>
      </w:r>
      <w:r w:rsidR="00687A25">
        <w:rPr>
          <w:i/>
          <w:lang w:val="id-ID"/>
        </w:rPr>
        <w:t>D</w:t>
      </w:r>
      <w:r w:rsidR="00687A25" w:rsidRPr="00687A25">
        <w:rPr>
          <w:i/>
          <w:lang w:val="id-ID"/>
        </w:rPr>
        <w:t>istance</w:t>
      </w:r>
      <w:r w:rsidR="00687A25">
        <w:rPr>
          <w:lang w:val="id-ID"/>
        </w:rPr>
        <w:t xml:space="preserve">, </w:t>
      </w:r>
      <w:r w:rsidR="00687A25" w:rsidRPr="00687A25">
        <w:rPr>
          <w:i/>
          <w:lang w:val="id-ID"/>
        </w:rPr>
        <w:t>Log-Gabor Filter</w:t>
      </w:r>
      <w:r w:rsidRPr="00FA3028">
        <w:rPr>
          <w:lang w:val="sv-SE"/>
        </w:rPr>
        <w:t>, P</w:t>
      </w:r>
      <w:r w:rsidR="00687A25">
        <w:rPr>
          <w:lang w:val="id-ID"/>
        </w:rPr>
        <w:t>engenalan Iris</w:t>
      </w:r>
      <w:r w:rsidRPr="00FA3028">
        <w:rPr>
          <w:lang w:val="sv-SE"/>
        </w:rPr>
        <w:t xml:space="preserve">, </w:t>
      </w:r>
      <w:r w:rsidRPr="004B730F">
        <w:rPr>
          <w:i/>
          <w:lang w:val="sv-SE"/>
        </w:rPr>
        <w:t>Support Vector Machines</w:t>
      </w:r>
      <w:r w:rsidR="00071592" w:rsidRPr="00FA3028">
        <w:rPr>
          <w:lang w:val="sv-SE"/>
        </w:rPr>
        <w:t>,</w:t>
      </w:r>
      <w:r w:rsidR="00071592" w:rsidRPr="00071592">
        <w:rPr>
          <w:i/>
          <w:lang w:val="sv-SE"/>
        </w:rPr>
        <w:t xml:space="preserve"> </w:t>
      </w:r>
      <w:r w:rsidR="00071592" w:rsidRPr="004B730F">
        <w:rPr>
          <w:i/>
          <w:lang w:val="sv-SE"/>
        </w:rPr>
        <w:t>Wavelet</w:t>
      </w:r>
      <w:r w:rsidR="00071592">
        <w:rPr>
          <w:i/>
          <w:lang w:val="id-ID"/>
        </w:rPr>
        <w:t xml:space="preserve"> Haar</w:t>
      </w:r>
      <w:r w:rsidRPr="008044F8">
        <w:rPr>
          <w:lang w:val="sv-SE"/>
        </w:rPr>
        <w:t>.</w:t>
      </w:r>
    </w:p>
    <w:bookmarkEnd w:id="1"/>
    <w:p w:rsidR="00E97402" w:rsidRDefault="00340FEC" w:rsidP="00204FCB">
      <w:pPr>
        <w:pStyle w:val="Heading1"/>
        <w:spacing w:before="360"/>
        <w:rPr>
          <w:lang w:val="id-ID"/>
        </w:rPr>
      </w:pPr>
      <w:r>
        <w:t>PENDAHULUAN</w:t>
      </w:r>
    </w:p>
    <w:p w:rsidR="001461A1" w:rsidRDefault="00590DA0" w:rsidP="001461A1">
      <w:pPr>
        <w:pStyle w:val="Text"/>
        <w:keepNext/>
        <w:framePr w:dropCap="drop" w:lines="2" w:wrap="auto" w:vAnchor="text" w:hAnchor="text" w:y="1"/>
        <w:spacing w:line="480" w:lineRule="exact"/>
        <w:ind w:firstLine="0"/>
        <w:rPr>
          <w:smallCaps/>
          <w:position w:val="-3"/>
          <w:sz w:val="56"/>
          <w:szCs w:val="56"/>
        </w:rPr>
      </w:pPr>
      <w:r>
        <w:rPr>
          <w:position w:val="-3"/>
          <w:sz w:val="56"/>
          <w:szCs w:val="56"/>
          <w:lang w:val="id-ID"/>
        </w:rPr>
        <w:t>T</w:t>
      </w:r>
    </w:p>
    <w:p w:rsidR="00590DA0" w:rsidRDefault="00590DA0" w:rsidP="008124C8">
      <w:pPr>
        <w:pStyle w:val="Text"/>
        <w:ind w:firstLine="0"/>
      </w:pPr>
      <w:r>
        <w:rPr>
          <w:lang w:val="id-ID"/>
        </w:rPr>
        <w:t>EKNOLOGI</w:t>
      </w:r>
      <w:r w:rsidR="008124C8">
        <w:t xml:space="preserve"> </w:t>
      </w:r>
      <w:r w:rsidRPr="00896176">
        <w:t xml:space="preserve">Biometrik adalah metode untuk mengenali seseorang melalui ciri-ciri fisik, karakter, dan kebiasaan. Biasanya ciri-ciri fisik khas yang dijadikan indikator untuk mengenali seseorang adalah wajah, sidik jari, telapak tangan, retina, atau iris mata. Dapat pula mengenali seseorang melalui ciri-ciri lainnya seperti </w:t>
      </w:r>
      <w:proofErr w:type="gramStart"/>
      <w:r w:rsidRPr="00896176">
        <w:t>cara</w:t>
      </w:r>
      <w:proofErr w:type="gramEnd"/>
      <w:r w:rsidRPr="00896176">
        <w:t xml:space="preserve"> berjalan, tanda tangan, atau suara. Dengan menggunakan macam-macam ciri yang unik tersebut, dapat dijadikan solusi untuk mengidentifikasi dan mengenali seseorang</w:t>
      </w:r>
      <w:r>
        <w:t>.</w:t>
      </w:r>
    </w:p>
    <w:p w:rsidR="00590DA0" w:rsidRDefault="00590DA0" w:rsidP="008124C8">
      <w:pPr>
        <w:pStyle w:val="Text"/>
        <w:ind w:firstLine="0"/>
        <w:rPr>
          <w:lang w:val="id-ID"/>
        </w:rPr>
      </w:pPr>
      <w:r>
        <w:tab/>
      </w:r>
      <w:r w:rsidRPr="005C416F">
        <w:t xml:space="preserve">Iris atau selaput pelangi adalah daerah berbentuk gelang pada mata yang dibatasi oleh pupil dan </w:t>
      </w:r>
      <w:r>
        <w:t>sklera (bagian putih dari mata)</w:t>
      </w:r>
      <w:r w:rsidR="00375B94">
        <w:rPr>
          <w:lang w:val="id-ID"/>
        </w:rPr>
        <w:t xml:space="preserve"> seperti yang ditunjukan pada </w:t>
      </w:r>
      <w:r w:rsidR="00375B94">
        <w:rPr>
          <w:lang w:val="id-ID"/>
        </w:rPr>
        <w:fldChar w:fldCharType="begin"/>
      </w:r>
      <w:r w:rsidR="00375B94">
        <w:rPr>
          <w:lang w:val="id-ID"/>
        </w:rPr>
        <w:instrText xml:space="preserve"> REF _Ref455147229 \h </w:instrText>
      </w:r>
      <w:r w:rsidR="00375B94">
        <w:rPr>
          <w:lang w:val="id-ID"/>
        </w:rPr>
      </w:r>
      <w:r w:rsidR="00375B94">
        <w:rPr>
          <w:lang w:val="id-ID"/>
        </w:rPr>
        <w:fldChar w:fldCharType="separate"/>
      </w:r>
      <w:r w:rsidR="001705E0" w:rsidRPr="00DD63FB">
        <w:rPr>
          <w:sz w:val="18"/>
        </w:rPr>
        <w:t xml:space="preserve">Gambar </w:t>
      </w:r>
      <w:r w:rsidR="001705E0">
        <w:rPr>
          <w:noProof/>
          <w:sz w:val="18"/>
        </w:rPr>
        <w:t>1</w:t>
      </w:r>
      <w:r w:rsidR="00375B94">
        <w:rPr>
          <w:lang w:val="id-ID"/>
        </w:rPr>
        <w:fldChar w:fldCharType="end"/>
      </w:r>
      <w:r w:rsidRPr="005C416F">
        <w:t xml:space="preserve">. </w:t>
      </w:r>
      <w:r>
        <w:t xml:space="preserve">Dalam penerapannya pada teknik biometrik, iris </w:t>
      </w:r>
      <w:r w:rsidRPr="005C416F">
        <w:t xml:space="preserve">memiliki pola yang sangat unik, berbeda pada tiap individu dan pola itu </w:t>
      </w:r>
      <w:proofErr w:type="gramStart"/>
      <w:r w:rsidRPr="005C416F">
        <w:t>akan</w:t>
      </w:r>
      <w:proofErr w:type="gramEnd"/>
      <w:r w:rsidRPr="005C416F">
        <w:t xml:space="preserve"> tetap stabil</w:t>
      </w:r>
      <w:r w:rsidR="00AA7188">
        <w:rPr>
          <w:lang w:val="id-ID"/>
        </w:rPr>
        <w:t xml:space="preserve"> sampai dewasa</w:t>
      </w:r>
      <w:r w:rsidRPr="005C416F">
        <w:t xml:space="preserve">. </w:t>
      </w:r>
      <w:r w:rsidRPr="00F0541D">
        <w:t>Sebelum kelahiran, degenerasi terjadi sehingga menghasilkan pembukaan pupil dan acak, serta pola-pola unik dari iris. Walaupun genetik serupa, seseorang yang memiliki struktur iris yang unik dan berbeda, dapat memungkinkan untuk digunakan untuk tujuan pengenalan</w:t>
      </w:r>
      <w:r w:rsidRPr="005C416F">
        <w:t xml:space="preserve">. Iris mata juga mudah untuk dicitrakan pada jarak yang sesuai dari subjek dengan penggunaan </w:t>
      </w:r>
      <w:r>
        <w:t xml:space="preserve">alat yang ada, misalnya kamera. </w:t>
      </w:r>
      <w:r w:rsidRPr="005C416F">
        <w:t>Atas dasar inilah iris mata dapat dijadikan dasar bagi pengenalan biometrik</w:t>
      </w:r>
      <w:sdt>
        <w:sdtPr>
          <w:id w:val="1394622993"/>
          <w:citation/>
        </w:sdtPr>
        <w:sdtEndPr/>
        <w:sdtContent>
          <w:r>
            <w:fldChar w:fldCharType="begin"/>
          </w:r>
          <w:r>
            <w:rPr>
              <w:lang w:val="id-ID"/>
            </w:rPr>
            <w:instrText xml:space="preserve"> CITATION Har10 \l 1057 </w:instrText>
          </w:r>
          <w:r>
            <w:fldChar w:fldCharType="separate"/>
          </w:r>
          <w:r w:rsidR="001705E0">
            <w:rPr>
              <w:noProof/>
              <w:lang w:val="id-ID"/>
            </w:rPr>
            <w:t xml:space="preserve"> </w:t>
          </w:r>
          <w:r w:rsidR="001705E0" w:rsidRPr="001705E0">
            <w:rPr>
              <w:noProof/>
              <w:lang w:val="id-ID"/>
            </w:rPr>
            <w:t>[1]</w:t>
          </w:r>
          <w:r>
            <w:fldChar w:fldCharType="end"/>
          </w:r>
        </w:sdtContent>
      </w:sdt>
      <w:r>
        <w:rPr>
          <w:lang w:val="id-ID"/>
        </w:rPr>
        <w:t>.</w:t>
      </w:r>
    </w:p>
    <w:p w:rsidR="00375B94" w:rsidRDefault="00375B94" w:rsidP="00375B94">
      <w:pPr>
        <w:pStyle w:val="Text"/>
        <w:ind w:firstLine="0"/>
        <w:jc w:val="center"/>
        <w:rPr>
          <w:lang w:val="id-ID"/>
        </w:rPr>
      </w:pPr>
      <w:r w:rsidRPr="00375B94">
        <w:rPr>
          <w:noProof/>
          <w:lang w:val="id-ID" w:eastAsia="id-ID"/>
        </w:rPr>
        <w:drawing>
          <wp:inline distT="0" distB="0" distL="0" distR="0" wp14:anchorId="1ED35C39" wp14:editId="2D85B653">
            <wp:extent cx="2090442" cy="1343025"/>
            <wp:effectExtent l="0" t="0" r="5080" b="0"/>
            <wp:docPr id="1026" name="Picture 2" descr="http://i1237.photobucket.com/albums/ff467/PurnoA/pupil-i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i1237.photobucket.com/albums/ff467/PurnoA/pupil-iri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4721" cy="1352199"/>
                    </a:xfrm>
                    <a:prstGeom prst="rect">
                      <a:avLst/>
                    </a:prstGeom>
                    <a:noFill/>
                    <a:extLst/>
                  </pic:spPr>
                </pic:pic>
              </a:graphicData>
            </a:graphic>
          </wp:inline>
        </w:drawing>
      </w:r>
    </w:p>
    <w:p w:rsidR="00375B94" w:rsidRDefault="00375B94" w:rsidP="00375B94">
      <w:pPr>
        <w:jc w:val="center"/>
        <w:rPr>
          <w:sz w:val="18"/>
          <w:lang w:val="id-ID"/>
        </w:rPr>
      </w:pPr>
      <w:bookmarkStart w:id="2" w:name="_Ref455147229"/>
      <w:r w:rsidRPr="00DD63FB">
        <w:rPr>
          <w:sz w:val="18"/>
        </w:rPr>
        <w:t xml:space="preserve">Gambar </w:t>
      </w:r>
      <w:r w:rsidRPr="00DD63FB">
        <w:rPr>
          <w:sz w:val="18"/>
        </w:rPr>
        <w:fldChar w:fldCharType="begin"/>
      </w:r>
      <w:r w:rsidRPr="00DD63FB">
        <w:rPr>
          <w:sz w:val="18"/>
        </w:rPr>
        <w:instrText xml:space="preserve"> SEQ Gambar \* ARABIC </w:instrText>
      </w:r>
      <w:r w:rsidRPr="00DD63FB">
        <w:rPr>
          <w:sz w:val="18"/>
        </w:rPr>
        <w:fldChar w:fldCharType="separate"/>
      </w:r>
      <w:r w:rsidR="001705E0">
        <w:rPr>
          <w:noProof/>
          <w:sz w:val="18"/>
        </w:rPr>
        <w:t>1</w:t>
      </w:r>
      <w:r w:rsidRPr="00DD63FB">
        <w:rPr>
          <w:sz w:val="18"/>
        </w:rPr>
        <w:fldChar w:fldCharType="end"/>
      </w:r>
      <w:bookmarkEnd w:id="2"/>
      <w:r w:rsidRPr="00DD63FB">
        <w:rPr>
          <w:sz w:val="18"/>
        </w:rPr>
        <w:t xml:space="preserve">. </w:t>
      </w:r>
      <w:r>
        <w:rPr>
          <w:sz w:val="18"/>
          <w:lang w:val="id-ID"/>
        </w:rPr>
        <w:t>Iris Mata Manusia</w:t>
      </w:r>
    </w:p>
    <w:p w:rsidR="00375B94" w:rsidRPr="00375B94" w:rsidRDefault="00375B94" w:rsidP="00375B94">
      <w:pPr>
        <w:jc w:val="center"/>
        <w:rPr>
          <w:i/>
          <w:sz w:val="18"/>
          <w:lang w:val="id-ID"/>
        </w:rPr>
      </w:pPr>
    </w:p>
    <w:p w:rsidR="00590DA0" w:rsidRDefault="00590DA0" w:rsidP="00375B94">
      <w:pPr>
        <w:ind w:firstLine="202"/>
        <w:jc w:val="both"/>
      </w:pPr>
      <w:r>
        <w:t xml:space="preserve">Metode pengklasifikasian yang dapat digunakan adalah </w:t>
      </w:r>
      <w:r>
        <w:rPr>
          <w:i/>
        </w:rPr>
        <w:t xml:space="preserve">Support Vector Machine </w:t>
      </w:r>
      <w:r>
        <w:t xml:space="preserve">(SVM). Pengklasifikasian dengan metode ini terdiri dari dua modul utama, yaitu pembuatan model dan klasifikasi data. Model SVM yang dibuat dimaksudkan untuk memisahkan satu kategori dengan satu kategori yang lain dengan menggunakan sebuah bidang </w:t>
      </w:r>
      <w:r>
        <w:rPr>
          <w:i/>
        </w:rPr>
        <w:t>hyperlane</w:t>
      </w:r>
      <w:r>
        <w:t xml:space="preserve">. Selanjutnya klasifikasi </w:t>
      </w:r>
      <w:proofErr w:type="gramStart"/>
      <w:r>
        <w:t>akan</w:t>
      </w:r>
      <w:proofErr w:type="gramEnd"/>
      <w:r>
        <w:t xml:space="preserve"> dilakukan dengan menggunakan model yang dibuat, membuatnya mampu memberikan kinerja yang lebih tinggi dalam hal akurasi dari algoritma klasifikasi lainnya</w:t>
      </w:r>
      <w:sdt>
        <w:sdtPr>
          <w:id w:val="-513840257"/>
          <w:citation/>
        </w:sdtPr>
        <w:sdtEndPr/>
        <w:sdtContent>
          <w:r>
            <w:fldChar w:fldCharType="begin"/>
          </w:r>
          <w:r>
            <w:instrText xml:space="preserve"> CITATION SRI09 \l 1057 </w:instrText>
          </w:r>
          <w:r>
            <w:fldChar w:fldCharType="separate"/>
          </w:r>
          <w:r w:rsidR="001705E0">
            <w:rPr>
              <w:noProof/>
            </w:rPr>
            <w:t xml:space="preserve"> [2]</w:t>
          </w:r>
          <w:r>
            <w:fldChar w:fldCharType="end"/>
          </w:r>
        </w:sdtContent>
      </w:sdt>
      <w:r>
        <w:t>.</w:t>
      </w:r>
    </w:p>
    <w:p w:rsidR="00590DA0" w:rsidRPr="0084590B" w:rsidRDefault="00590DA0" w:rsidP="00375B94">
      <w:pPr>
        <w:ind w:firstLine="202"/>
        <w:jc w:val="both"/>
      </w:pPr>
      <w:r>
        <w:t xml:space="preserve">Salah satu metode lainnya dalam digunakan dalam pengklasifikasian adalah </w:t>
      </w:r>
      <w:r>
        <w:rPr>
          <w:i/>
        </w:rPr>
        <w:t>Hamming distance</w:t>
      </w:r>
      <w:r>
        <w:t>. Metode ini merepresentasikan pola iris kedalam bentuk biner, karena lebih mudah untuk menentukan perbedaan antara dua kode biner daripada bilangan biasa. Metode ini pada dasarnya adalah fungsi eksklusif OR (XOR) antara dua pola bit.</w:t>
      </w:r>
    </w:p>
    <w:p w:rsidR="00524448" w:rsidRPr="00910340" w:rsidRDefault="00D92075" w:rsidP="00375B94">
      <w:pPr>
        <w:ind w:firstLine="202"/>
        <w:jc w:val="both"/>
      </w:pPr>
      <w:r>
        <w:rPr>
          <w:lang w:val="id-ID"/>
        </w:rPr>
        <w:t>T</w:t>
      </w:r>
      <w:r w:rsidR="00590DA0">
        <w:t>ugas a</w:t>
      </w:r>
      <w:r w:rsidR="00590DA0" w:rsidRPr="00112942">
        <w:t xml:space="preserve">khir ini mengimplementasikan klasifikasi </w:t>
      </w:r>
      <w:r w:rsidR="00590DA0">
        <w:t>tekstur iris</w:t>
      </w:r>
      <w:r w:rsidR="00590DA0" w:rsidRPr="00112942">
        <w:t xml:space="preserve"> mata dengan menggunakan </w:t>
      </w:r>
      <w:r w:rsidR="00590DA0">
        <w:t xml:space="preserve">masing-masing dua </w:t>
      </w:r>
      <w:r w:rsidR="00590DA0" w:rsidRPr="00112942">
        <w:t xml:space="preserve">metode </w:t>
      </w:r>
      <w:r w:rsidR="00590DA0">
        <w:t>klasifikasi tersebut.</w:t>
      </w:r>
      <w:r w:rsidR="00590DA0" w:rsidRPr="00112942">
        <w:t xml:space="preserve"> Sebelum dilakukan klasifikasi, terlebih dahulu dilakukan praproses </w:t>
      </w:r>
      <w:r w:rsidR="00590DA0">
        <w:t>untuk identifikasi bagian iris pada citra mata</w:t>
      </w:r>
      <w:r w:rsidR="00590DA0" w:rsidRPr="00112942">
        <w:t xml:space="preserve">. Selanjutnya dilakukan </w:t>
      </w:r>
      <w:r w:rsidR="00590DA0">
        <w:t>normalisasi iris</w:t>
      </w:r>
      <w:r w:rsidR="00590DA0" w:rsidRPr="00112942">
        <w:t xml:space="preserve"> pada </w:t>
      </w:r>
      <w:r w:rsidR="00590DA0">
        <w:rPr>
          <w:i/>
        </w:rPr>
        <w:t>region of interest</w:t>
      </w:r>
      <w:r w:rsidR="00590DA0" w:rsidRPr="00112942">
        <w:t xml:space="preserve">, serta ekstraksi </w:t>
      </w:r>
      <w:r w:rsidR="00590DA0">
        <w:t>fitur</w:t>
      </w:r>
      <w:r w:rsidR="00590DA0" w:rsidRPr="00112942">
        <w:t xml:space="preserve"> untuk menghasilkan vek</w:t>
      </w:r>
      <w:r w:rsidR="00590DA0">
        <w:t>tor fitur yang digunakan untuk proses klasifikasi.</w:t>
      </w:r>
      <w:r w:rsidR="008124C8">
        <w:t xml:space="preserve"> </w:t>
      </w:r>
    </w:p>
    <w:p w:rsidR="00E97402" w:rsidRPr="00B20A9A" w:rsidRDefault="001F4DF6" w:rsidP="00204FCB">
      <w:pPr>
        <w:pStyle w:val="Heading1"/>
        <w:spacing w:before="360"/>
      </w:pPr>
      <w:r>
        <w:t>TINJAUAN PUSTAKA</w:t>
      </w:r>
    </w:p>
    <w:p w:rsidR="00E97402" w:rsidRDefault="008E4964">
      <w:pPr>
        <w:pStyle w:val="Heading2"/>
      </w:pPr>
      <w:r>
        <w:rPr>
          <w:lang w:val="id-ID"/>
        </w:rPr>
        <w:t>Hough Transform</w:t>
      </w:r>
    </w:p>
    <w:p w:rsidR="008E4964" w:rsidRPr="008E4964" w:rsidRDefault="008E4964" w:rsidP="00CB168A">
      <w:pPr>
        <w:pStyle w:val="ListParagraph"/>
        <w:ind w:left="0" w:firstLine="202"/>
        <w:rPr>
          <w:sz w:val="20"/>
          <w:szCs w:val="20"/>
          <w:lang w:val="id-ID"/>
        </w:rPr>
      </w:pPr>
      <w:r>
        <w:rPr>
          <w:i/>
          <w:sz w:val="20"/>
          <w:szCs w:val="20"/>
          <w:lang w:val="id-ID"/>
        </w:rPr>
        <w:t xml:space="preserve">Hough Transform </w:t>
      </w:r>
      <w:r>
        <w:rPr>
          <w:sz w:val="20"/>
          <w:szCs w:val="20"/>
          <w:lang w:val="id-ID"/>
        </w:rPr>
        <w:t xml:space="preserve">atau Transformasi </w:t>
      </w:r>
      <w:r w:rsidRPr="008E4964">
        <w:rPr>
          <w:sz w:val="20"/>
          <w:szCs w:val="20"/>
          <w:lang w:val="id-ID"/>
        </w:rPr>
        <w:t>Hough</w:t>
      </w:r>
      <w:r>
        <w:rPr>
          <w:sz w:val="20"/>
          <w:szCs w:val="20"/>
          <w:lang w:val="id-ID"/>
        </w:rPr>
        <w:t xml:space="preserve"> adalah suatu metode untuk mencari bentuk fitur tertentu seperti garis, lingkara, atau bentuk sederhana lain dalam suatu citra. </w:t>
      </w:r>
      <w:r w:rsidRPr="008E4964">
        <w:rPr>
          <w:sz w:val="20"/>
        </w:rPr>
        <w:t>Pada umumnya, transformasi Hough diterapkan pada banyak permasalahan pada visi komputer karena kebanyakan citra mempunyai</w:t>
      </w:r>
      <w:r w:rsidRPr="008E4964">
        <w:rPr>
          <w:i/>
          <w:sz w:val="20"/>
        </w:rPr>
        <w:t xml:space="preserve"> </w:t>
      </w:r>
      <w:r w:rsidRPr="008E4964">
        <w:rPr>
          <w:sz w:val="20"/>
        </w:rPr>
        <w:t xml:space="preserve">batas tepi yang membentuk sebuah garis. </w:t>
      </w:r>
      <w:r w:rsidRPr="008E4964">
        <w:rPr>
          <w:sz w:val="20"/>
        </w:rPr>
        <w:lastRenderedPageBreak/>
        <w:t>Implementasi transformasi Hough menjelaskan sebuah pemetaan pada ruang akumulator. Dalam hal ini, transformasi Hough membahas pada pencarian bentuk lingkaran atau biasa disebut Transformasi Hough Lingkaran (</w:t>
      </w:r>
      <w:r w:rsidRPr="008E4964">
        <w:rPr>
          <w:i/>
          <w:sz w:val="20"/>
        </w:rPr>
        <w:t>Circular Hough Transform</w:t>
      </w:r>
      <w:r>
        <w:rPr>
          <w:sz w:val="20"/>
        </w:rPr>
        <w:t>). Pencarian lingkaran</w:t>
      </w:r>
      <w:r w:rsidRPr="008E4964">
        <w:rPr>
          <w:sz w:val="20"/>
        </w:rPr>
        <w:t xml:space="preserve"> menggunakan</w:t>
      </w:r>
      <w:r>
        <w:rPr>
          <w:sz w:val="20"/>
          <w:lang w:val="id-ID"/>
        </w:rPr>
        <w:t xml:space="preserve"> Persamaan </w:t>
      </w:r>
      <w:r w:rsidRPr="008E4964">
        <w:rPr>
          <w:sz w:val="20"/>
          <w:lang w:val="id-ID"/>
        </w:rPr>
        <w:fldChar w:fldCharType="begin"/>
      </w:r>
      <w:r w:rsidRPr="008E4964">
        <w:rPr>
          <w:sz w:val="20"/>
          <w:lang w:val="id-ID"/>
        </w:rPr>
        <w:instrText xml:space="preserve"> REF _Ref441190947 \h  \* MERGEFORMAT </w:instrText>
      </w:r>
      <w:r w:rsidRPr="008E4964">
        <w:rPr>
          <w:sz w:val="20"/>
          <w:lang w:val="id-ID"/>
        </w:rPr>
      </w:r>
      <w:r w:rsidRPr="008E4964">
        <w:rPr>
          <w:sz w:val="20"/>
          <w:lang w:val="id-ID"/>
        </w:rPr>
        <w:fldChar w:fldCharType="separate"/>
      </w:r>
      <w:r w:rsidR="001705E0" w:rsidRPr="001705E0">
        <w:rPr>
          <w:rFonts w:eastAsiaTheme="minorEastAsia"/>
          <w:sz w:val="20"/>
          <w:szCs w:val="20"/>
        </w:rPr>
        <w:t>(</w:t>
      </w:r>
      <w:r w:rsidR="001705E0" w:rsidRPr="001705E0">
        <w:rPr>
          <w:noProof/>
          <w:sz w:val="20"/>
          <w:szCs w:val="20"/>
        </w:rPr>
        <w:t>1</w:t>
      </w:r>
      <w:r w:rsidR="001705E0" w:rsidRPr="001705E0">
        <w:rPr>
          <w:rFonts w:eastAsiaTheme="minorEastAsia"/>
          <w:sz w:val="20"/>
          <w:szCs w:val="20"/>
        </w:rPr>
        <w:t>)</w:t>
      </w:r>
      <w:r w:rsidRPr="008E4964">
        <w:rPr>
          <w:sz w:val="20"/>
          <w:lang w:val="id-ID"/>
        </w:rPr>
        <w:fldChar w:fldCharType="end"/>
      </w:r>
      <w:r w:rsidRPr="008E4964">
        <w:rPr>
          <w:sz w:val="20"/>
        </w:rPr>
        <w:t xml:space="preserve"> untuk mencari titik pusat dan jari-jari pada lingkaran iris dan lingkaran pupil</w:t>
      </w:r>
      <w:sdt>
        <w:sdtPr>
          <w:rPr>
            <w:sz w:val="20"/>
          </w:rPr>
          <w:id w:val="-467209446"/>
          <w:citation/>
        </w:sdtPr>
        <w:sdtEndPr/>
        <w:sdtContent>
          <w:r w:rsidRPr="008E4964">
            <w:rPr>
              <w:sz w:val="20"/>
            </w:rPr>
            <w:fldChar w:fldCharType="begin"/>
          </w:r>
          <w:r w:rsidRPr="008E4964">
            <w:rPr>
              <w:sz w:val="20"/>
            </w:rPr>
            <w:instrText xml:space="preserve"> CITATION Stu09 \l 1057 </w:instrText>
          </w:r>
          <w:r w:rsidRPr="008E4964">
            <w:rPr>
              <w:sz w:val="20"/>
            </w:rPr>
            <w:fldChar w:fldCharType="separate"/>
          </w:r>
          <w:r w:rsidR="001705E0">
            <w:rPr>
              <w:noProof/>
              <w:sz w:val="20"/>
            </w:rPr>
            <w:t xml:space="preserve"> </w:t>
          </w:r>
          <w:r w:rsidR="001705E0" w:rsidRPr="001705E0">
            <w:rPr>
              <w:noProof/>
              <w:sz w:val="20"/>
            </w:rPr>
            <w:t>[3]</w:t>
          </w:r>
          <w:r w:rsidRPr="008E4964">
            <w:rPr>
              <w:sz w:val="20"/>
            </w:rPr>
            <w:fldChar w:fldCharType="end"/>
          </w:r>
        </w:sdtContent>
      </w:sdt>
      <w:r w:rsidRPr="008E4964">
        <w:rPr>
          <w:sz w:val="20"/>
        </w:rPr>
        <w:t>.</w:t>
      </w:r>
    </w:p>
    <w:p w:rsidR="00367CCD" w:rsidRDefault="00367CCD" w:rsidP="00735339">
      <w:pPr>
        <w:jc w:val="both"/>
      </w:pPr>
    </w:p>
    <w:tbl>
      <w:tblPr>
        <w:tblStyle w:val="TableGrid"/>
        <w:tblW w:w="55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990"/>
      </w:tblGrid>
      <w:tr w:rsidR="0021693A" w:rsidRPr="0072581B" w:rsidTr="00562B0C">
        <w:trPr>
          <w:trHeight w:val="305"/>
          <w:jc w:val="center"/>
        </w:trPr>
        <w:tc>
          <w:tcPr>
            <w:tcW w:w="4535" w:type="dxa"/>
            <w:vAlign w:val="center"/>
          </w:tcPr>
          <w:p w:rsidR="0021693A" w:rsidRPr="00010361" w:rsidRDefault="001026EE" w:rsidP="00562B0C">
            <w:pPr>
              <w:ind w:firstLine="720"/>
              <w:jc w:val="center"/>
              <w:rPr>
                <w:sz w:val="18"/>
                <w:szCs w:val="18"/>
              </w:rPr>
            </w:pPr>
            <m:oMathPara>
              <m:oMath>
                <m:sSup>
                  <m:sSupPr>
                    <m:ctrlPr>
                      <w:rPr>
                        <w:rFonts w:ascii="Cambria Math" w:hAnsi="Cambria Math"/>
                        <w:i/>
                        <w:sz w:val="18"/>
                      </w:rPr>
                    </m:ctrlPr>
                  </m:sSupPr>
                  <m:e>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x</m:t>
                            </m:r>
                          </m:e>
                          <m:sub>
                            <m:r>
                              <w:rPr>
                                <w:rFonts w:ascii="Cambria Math" w:hAnsi="Cambria Math"/>
                                <w:sz w:val="18"/>
                              </w:rPr>
                              <m:t>c</m:t>
                            </m:r>
                          </m:sub>
                        </m:sSub>
                        <m:r>
                          <w:rPr>
                            <w:rFonts w:ascii="Cambria Math" w:hAnsi="Cambria Math"/>
                            <w:sz w:val="18"/>
                          </w:rPr>
                          <m:t>-a</m:t>
                        </m:r>
                      </m:e>
                    </m:d>
                  </m:e>
                  <m:sup>
                    <m:r>
                      <w:rPr>
                        <w:rFonts w:ascii="Cambria Math" w:hAnsi="Cambria Math"/>
                        <w:sz w:val="18"/>
                      </w:rPr>
                      <m:t>2</m:t>
                    </m:r>
                  </m:sup>
                </m:sSup>
                <m:r>
                  <w:rPr>
                    <w:rFonts w:ascii="Cambria Math" w:hAnsi="Cambria Math"/>
                    <w:sz w:val="18"/>
                  </w:rPr>
                  <m:t>+</m:t>
                </m:r>
                <m:sSup>
                  <m:sSupPr>
                    <m:ctrlPr>
                      <w:rPr>
                        <w:rFonts w:ascii="Cambria Math" w:hAnsi="Cambria Math"/>
                        <w:i/>
                        <w:sz w:val="18"/>
                      </w:rPr>
                    </m:ctrlPr>
                  </m:sSupPr>
                  <m:e>
                    <m:d>
                      <m:dPr>
                        <m:ctrlPr>
                          <w:rPr>
                            <w:rFonts w:ascii="Cambria Math" w:hAnsi="Cambria Math"/>
                            <w:i/>
                            <w:sz w:val="18"/>
                          </w:rPr>
                        </m:ctrlPr>
                      </m:dPr>
                      <m:e>
                        <m:sSub>
                          <m:sSubPr>
                            <m:ctrlPr>
                              <w:rPr>
                                <w:rFonts w:ascii="Cambria Math" w:hAnsi="Cambria Math"/>
                                <w:i/>
                                <w:sz w:val="18"/>
                              </w:rPr>
                            </m:ctrlPr>
                          </m:sSubPr>
                          <m:e>
                            <m:r>
                              <w:rPr>
                                <w:rFonts w:ascii="Cambria Math" w:hAnsi="Cambria Math"/>
                                <w:sz w:val="18"/>
                              </w:rPr>
                              <m:t>y</m:t>
                            </m:r>
                          </m:e>
                          <m:sub>
                            <m:r>
                              <w:rPr>
                                <w:rFonts w:ascii="Cambria Math" w:hAnsi="Cambria Math"/>
                                <w:sz w:val="18"/>
                              </w:rPr>
                              <m:t>c</m:t>
                            </m:r>
                          </m:sub>
                        </m:sSub>
                        <m:r>
                          <w:rPr>
                            <w:rFonts w:ascii="Cambria Math" w:hAnsi="Cambria Math"/>
                            <w:sz w:val="18"/>
                          </w:rPr>
                          <m:t>-b</m:t>
                        </m:r>
                      </m:e>
                    </m:d>
                  </m:e>
                  <m:sup>
                    <m:r>
                      <w:rPr>
                        <w:rFonts w:ascii="Cambria Math" w:hAnsi="Cambria Math"/>
                        <w:sz w:val="18"/>
                      </w:rPr>
                      <m:t>2</m:t>
                    </m:r>
                  </m:sup>
                </m:sSup>
                <m:r>
                  <w:rPr>
                    <w:rFonts w:ascii="Cambria Math" w:hAnsi="Cambria Math"/>
                    <w:sz w:val="18"/>
                  </w:rPr>
                  <m:t>=</m:t>
                </m:r>
                <m:sSup>
                  <m:sSupPr>
                    <m:ctrlPr>
                      <w:rPr>
                        <w:rFonts w:ascii="Cambria Math" w:hAnsi="Cambria Math"/>
                        <w:i/>
                        <w:sz w:val="18"/>
                      </w:rPr>
                    </m:ctrlPr>
                  </m:sSupPr>
                  <m:e>
                    <m:r>
                      <w:rPr>
                        <w:rFonts w:ascii="Cambria Math" w:hAnsi="Cambria Math"/>
                        <w:sz w:val="18"/>
                      </w:rPr>
                      <m:t>r</m:t>
                    </m:r>
                  </m:e>
                  <m:sup>
                    <m:r>
                      <w:rPr>
                        <w:rFonts w:ascii="Cambria Math" w:hAnsi="Cambria Math"/>
                        <w:sz w:val="18"/>
                      </w:rPr>
                      <m:t>2</m:t>
                    </m:r>
                  </m:sup>
                </m:sSup>
              </m:oMath>
            </m:oMathPara>
          </w:p>
        </w:tc>
        <w:tc>
          <w:tcPr>
            <w:tcW w:w="990" w:type="dxa"/>
            <w:vAlign w:val="center"/>
          </w:tcPr>
          <w:p w:rsidR="0021693A" w:rsidRPr="008968EF" w:rsidRDefault="0021693A" w:rsidP="00562B0C">
            <w:pPr>
              <w:pStyle w:val="Caption"/>
              <w:rPr>
                <w:rFonts w:ascii="Times New Roman" w:hAnsi="Times New Roman"/>
                <w:sz w:val="20"/>
                <w:szCs w:val="20"/>
              </w:rPr>
            </w:pPr>
            <w:bookmarkStart w:id="3" w:name="_Ref441190947"/>
            <w:r w:rsidRPr="00B26232">
              <w:rPr>
                <w:rFonts w:ascii="Times New Roman" w:eastAsiaTheme="minorEastAsia" w:hAnsi="Times New Roman"/>
                <w:b w:val="0"/>
                <w:sz w:val="18"/>
                <w:szCs w:val="20"/>
              </w:rPr>
              <w:t>(</w:t>
            </w:r>
            <w:r w:rsidR="0058207A" w:rsidRPr="00B26232">
              <w:rPr>
                <w:b w:val="0"/>
                <w:sz w:val="18"/>
                <w:szCs w:val="20"/>
              </w:rPr>
              <w:fldChar w:fldCharType="begin"/>
            </w:r>
            <w:r w:rsidR="0058207A" w:rsidRPr="00B26232">
              <w:rPr>
                <w:rFonts w:ascii="Times New Roman" w:hAnsi="Times New Roman"/>
                <w:b w:val="0"/>
                <w:sz w:val="18"/>
                <w:szCs w:val="20"/>
              </w:rPr>
              <w:instrText xml:space="preserve"> SEQ Persamaan \* ARABIC </w:instrText>
            </w:r>
            <w:r w:rsidR="0058207A" w:rsidRPr="00B26232">
              <w:rPr>
                <w:b w:val="0"/>
                <w:sz w:val="18"/>
                <w:szCs w:val="20"/>
              </w:rPr>
              <w:fldChar w:fldCharType="separate"/>
            </w:r>
            <w:r w:rsidR="001705E0">
              <w:rPr>
                <w:rFonts w:ascii="Times New Roman" w:hAnsi="Times New Roman"/>
                <w:b w:val="0"/>
                <w:noProof/>
                <w:sz w:val="18"/>
                <w:szCs w:val="20"/>
              </w:rPr>
              <w:t>1</w:t>
            </w:r>
            <w:r w:rsidR="0058207A" w:rsidRPr="00B26232">
              <w:rPr>
                <w:b w:val="0"/>
                <w:sz w:val="18"/>
                <w:szCs w:val="20"/>
              </w:rPr>
              <w:fldChar w:fldCharType="end"/>
            </w:r>
            <w:r w:rsidRPr="00B26232">
              <w:rPr>
                <w:rFonts w:ascii="Times New Roman" w:eastAsiaTheme="minorEastAsia" w:hAnsi="Times New Roman"/>
                <w:b w:val="0"/>
                <w:sz w:val="18"/>
                <w:szCs w:val="20"/>
              </w:rPr>
              <w:t>)</w:t>
            </w:r>
            <w:bookmarkEnd w:id="3"/>
          </w:p>
        </w:tc>
      </w:tr>
    </w:tbl>
    <w:p w:rsidR="009B278C" w:rsidRDefault="009B278C" w:rsidP="002D297A">
      <w:pPr>
        <w:jc w:val="both"/>
        <w:rPr>
          <w:lang w:val="id-ID"/>
        </w:rPr>
      </w:pPr>
    </w:p>
    <w:p w:rsidR="00B1619B" w:rsidRDefault="008E4964" w:rsidP="00061469">
      <w:pPr>
        <w:ind w:firstLine="202"/>
        <w:jc w:val="both"/>
        <w:rPr>
          <w:lang w:val="id-ID"/>
        </w:rPr>
      </w:pPr>
      <w:r>
        <w:rPr>
          <w:lang w:val="id-ID"/>
        </w:rPr>
        <w:t xml:space="preserve">Dimana </w:t>
      </w:r>
      <m:oMath>
        <m:r>
          <w:rPr>
            <w:rFonts w:ascii="Cambria Math" w:hAnsi="Cambria Math"/>
            <w:lang w:val="id-ID"/>
          </w:rPr>
          <m:t>(</m:t>
        </m:r>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oMath>
      <w:r>
        <w:rPr>
          <w:lang w:val="id-ID"/>
        </w:rPr>
        <w:t xml:space="preserve"> adalah </w:t>
      </w:r>
      <w:r w:rsidR="00061469">
        <w:rPr>
          <w:lang w:val="id-ID"/>
        </w:rPr>
        <w:t>koordinat titik-titik pada lingkaran. Dengan menggunakan titik-titik tersebut akan didapatkan koordinat pusat lingkaran (</w:t>
      </w:r>
      <w:r w:rsidR="00061469" w:rsidRPr="00061469">
        <w:rPr>
          <w:i/>
          <w:lang w:val="id-ID"/>
        </w:rPr>
        <w:t>a,b</w:t>
      </w:r>
      <w:r w:rsidR="00061469">
        <w:rPr>
          <w:lang w:val="id-ID"/>
        </w:rPr>
        <w:t xml:space="preserve">) dan juga radius </w:t>
      </w:r>
      <m:oMath>
        <m:r>
          <w:rPr>
            <w:rFonts w:ascii="Cambria Math" w:hAnsi="Cambria Math"/>
          </w:rPr>
          <m:t>r</m:t>
        </m:r>
      </m:oMath>
      <w:r w:rsidR="00061469">
        <w:rPr>
          <w:lang w:val="id-ID"/>
        </w:rPr>
        <w:t>.</w:t>
      </w:r>
    </w:p>
    <w:p w:rsidR="00562B0C" w:rsidRDefault="00061469" w:rsidP="006672B5">
      <w:pPr>
        <w:ind w:firstLine="202"/>
        <w:jc w:val="both"/>
        <w:rPr>
          <w:lang w:val="id-ID"/>
        </w:rPr>
      </w:pPr>
      <w:r>
        <w:t xml:space="preserve">Pada proses pendeteksian iris, transformasi Hough lingkaran digunakan untuk mendeteksi area iris dengan </w:t>
      </w:r>
      <w:proofErr w:type="gramStart"/>
      <w:r>
        <w:t>cara</w:t>
      </w:r>
      <w:proofErr w:type="gramEnd"/>
      <w:r>
        <w:t xml:space="preserve"> mencari radius dan titik pusat lingkaran pupil dan iris. Tahap awal dari proses ini adalah mendeteksi tepi citra. Tujuan dari deteksi tepi adalah untuk menurunkan jumlah titik dalam pencarian ruang bagi objek. Ketika titik tepi sudah ditemukan, trasformasi Hough </w:t>
      </w:r>
      <w:proofErr w:type="gramStart"/>
      <w:r>
        <w:t>akan</w:t>
      </w:r>
      <w:proofErr w:type="gramEnd"/>
      <w:r>
        <w:t xml:space="preserve"> bekerja pada titik tersebut.</w:t>
      </w:r>
      <w:r w:rsidR="00562B0C">
        <w:rPr>
          <w:lang w:val="id-ID"/>
        </w:rPr>
        <w:t xml:space="preserve"> </w:t>
      </w:r>
    </w:p>
    <w:p w:rsidR="006672B5" w:rsidRPr="00562B0C" w:rsidRDefault="00562B0C" w:rsidP="006672B5">
      <w:pPr>
        <w:ind w:firstLine="202"/>
        <w:jc w:val="both"/>
        <w:rPr>
          <w:lang w:val="id-ID"/>
        </w:rPr>
      </w:pPr>
      <w:r>
        <w:t xml:space="preserve">Transformasi Hough lingkaran membentuk lingkaran sepanjang titik yang ditemukan dengan jari-jari sebesar </w:t>
      </w:r>
      <w:r>
        <w:rPr>
          <w:i/>
        </w:rPr>
        <w:t>r</w:t>
      </w:r>
      <w:r>
        <w:t xml:space="preserve">. Kemudian mencari </w:t>
      </w:r>
      <w:r>
        <w:rPr>
          <w:i/>
        </w:rPr>
        <w:t>voting</w:t>
      </w:r>
      <w:r>
        <w:t xml:space="preserve"> untuk mencari titik yang sering dilewati(</w:t>
      </w:r>
      <w:r>
        <w:rPr>
          <w:i/>
        </w:rPr>
        <w:t>local maxima</w:t>
      </w:r>
      <w:r>
        <w:t>) dari lingkaran yang telah dibentuk dan titik tersebut diasumsikan sebagai titik pusat lingkaran.</w:t>
      </w:r>
    </w:p>
    <w:p w:rsidR="00E97402" w:rsidRPr="0096071F" w:rsidRDefault="00562B0C" w:rsidP="00E31CA1">
      <w:pPr>
        <w:pStyle w:val="Heading2"/>
      </w:pPr>
      <w:r>
        <w:rPr>
          <w:lang w:val="id-ID"/>
        </w:rPr>
        <w:t>Daugman’s Rubber Sheet Model</w:t>
      </w:r>
    </w:p>
    <w:p w:rsidR="00562B0C" w:rsidRDefault="00562B0C" w:rsidP="00D8114A">
      <w:pPr>
        <w:ind w:firstLine="202"/>
        <w:jc w:val="both"/>
      </w:pPr>
      <w:r>
        <w:t xml:space="preserve">Setelah daerah iris teridentifikasi dari citra mata, langkah berikutnya adalah melakukan transformasi citra iris sehingga memiliki ukuran yang konstan untuk memungkinkan pencocokan. Pada dasarnya, daerah iris </w:t>
      </w:r>
      <w:proofErr w:type="gramStart"/>
      <w:r>
        <w:t>akan</w:t>
      </w:r>
      <w:proofErr w:type="gramEnd"/>
      <w:r>
        <w:t xml:space="preserve"> menciut dan meregang disebabkan oleh pelebaran pupil karena faktor pencahayaan yang beragam. Faktor yang mempengaruihi pelebaran pupil yang lain juga seperti jarak citra, rotasi, dan derajar kemiringan. Proses normalisasi </w:t>
      </w:r>
      <w:proofErr w:type="gramStart"/>
      <w:r>
        <w:t>akan</w:t>
      </w:r>
      <w:proofErr w:type="gramEnd"/>
      <w:r>
        <w:t xml:space="preserve"> menghasilkan daerah iris yang memiliki ukrang yang konstan. Sehingga jika dilakukan pencocokan antara dua daerah iris </w:t>
      </w:r>
      <w:proofErr w:type="gramStart"/>
      <w:r>
        <w:t>akan</w:t>
      </w:r>
      <w:proofErr w:type="gramEnd"/>
      <w:r>
        <w:t xml:space="preserve"> lebih mudah</w:t>
      </w:r>
      <w:sdt>
        <w:sdtPr>
          <w:id w:val="-740638224"/>
          <w:citation/>
        </w:sdtPr>
        <w:sdtEndPr/>
        <w:sdtContent>
          <w:r>
            <w:fldChar w:fldCharType="begin"/>
          </w:r>
          <w:r>
            <w:instrText xml:space="preserve"> CITATION Mas03 \l 1057 </w:instrText>
          </w:r>
          <w:r>
            <w:fldChar w:fldCharType="separate"/>
          </w:r>
          <w:r w:rsidR="001705E0">
            <w:rPr>
              <w:noProof/>
            </w:rPr>
            <w:t xml:space="preserve"> [4]</w:t>
          </w:r>
          <w:r>
            <w:fldChar w:fldCharType="end"/>
          </w:r>
        </w:sdtContent>
      </w:sdt>
      <w:r>
        <w:t>.</w:t>
      </w:r>
    </w:p>
    <w:p w:rsidR="001E55BC" w:rsidRDefault="001E55BC" w:rsidP="00D8114A">
      <w:pPr>
        <w:ind w:firstLine="202"/>
        <w:jc w:val="both"/>
      </w:pPr>
      <w:r>
        <w:t xml:space="preserve">Metode yang digunakan untuk melakukan normalisasi pada citra iris adalah mengubah citra iris pada bidang Cartesian ke dalam bidang polar dengan metode </w:t>
      </w:r>
      <w:r w:rsidRPr="00D31DEA">
        <w:rPr>
          <w:i/>
        </w:rPr>
        <w:t>Daugman’s rubber sheet model</w:t>
      </w:r>
      <w:r>
        <w:t xml:space="preserve"> seperti yang terlihat pada</w:t>
      </w:r>
      <w:r w:rsidR="003462FF">
        <w:rPr>
          <w:lang w:val="id-ID"/>
        </w:rPr>
        <w:t xml:space="preserve"> </w:t>
      </w:r>
      <w:r w:rsidR="003462FF">
        <w:rPr>
          <w:lang w:val="id-ID"/>
        </w:rPr>
        <w:fldChar w:fldCharType="begin"/>
      </w:r>
      <w:r w:rsidR="003462FF">
        <w:rPr>
          <w:lang w:val="id-ID"/>
        </w:rPr>
        <w:instrText xml:space="preserve"> REF _Ref455261397 \h </w:instrText>
      </w:r>
      <w:r w:rsidR="003462FF">
        <w:rPr>
          <w:lang w:val="id-ID"/>
        </w:rPr>
      </w:r>
      <w:r w:rsidR="003462FF">
        <w:rPr>
          <w:lang w:val="id-ID"/>
        </w:rPr>
        <w:fldChar w:fldCharType="separate"/>
      </w:r>
      <w:r w:rsidR="001705E0" w:rsidRPr="00DD63FB">
        <w:rPr>
          <w:sz w:val="18"/>
        </w:rPr>
        <w:t xml:space="preserve">Gambar </w:t>
      </w:r>
      <w:r w:rsidR="001705E0">
        <w:rPr>
          <w:noProof/>
          <w:sz w:val="18"/>
        </w:rPr>
        <w:t>2</w:t>
      </w:r>
      <w:r w:rsidR="003462FF">
        <w:rPr>
          <w:lang w:val="id-ID"/>
        </w:rPr>
        <w:fldChar w:fldCharType="end"/>
      </w:r>
      <w:r>
        <w:rPr>
          <w:lang w:val="id-ID"/>
        </w:rPr>
        <w:t xml:space="preserve">. </w:t>
      </w:r>
      <w:r>
        <w:t>Metode ini memetakan daerah iris yang tersegmentasi pada koordinat (</w:t>
      </w:r>
      <w:r>
        <w:rPr>
          <w:i/>
        </w:rPr>
        <w:t>x, y)</w:t>
      </w:r>
      <w:r>
        <w:t xml:space="preserve"> ke koordinat polar (</w:t>
      </w:r>
      <w:r>
        <w:rPr>
          <w:i/>
        </w:rPr>
        <w:t>r, θ</w:t>
      </w:r>
      <w:r>
        <w:t xml:space="preserve">). Nilai </w:t>
      </w:r>
      <w:r w:rsidRPr="00D31DEA">
        <w:rPr>
          <w:i/>
        </w:rPr>
        <w:t>r</w:t>
      </w:r>
      <w:r>
        <w:t xml:space="preserve"> berada pada interval [0</w:t>
      </w:r>
      <w:proofErr w:type="gramStart"/>
      <w:r>
        <w:t>,1</w:t>
      </w:r>
      <w:proofErr w:type="gramEnd"/>
      <w:r>
        <w:t xml:space="preserve">] dan nilai </w:t>
      </w:r>
      <w:r>
        <w:rPr>
          <w:i/>
        </w:rPr>
        <w:t>θ</w:t>
      </w:r>
      <w:r>
        <w:t xml:space="preserve"> mempunyai interval derajat sudut [0, 2π]. Pemetaan daerah iris tersebut dimodelkan dengan </w:t>
      </w:r>
      <w:r w:rsidR="009B2A5D">
        <w:rPr>
          <w:lang w:val="id-ID"/>
        </w:rPr>
        <w:t>P</w:t>
      </w:r>
      <w:r w:rsidRPr="00311CDE">
        <w:t xml:space="preserve">ersamaan </w:t>
      </w:r>
      <w:r w:rsidR="009B2A5D" w:rsidRPr="009B2A5D">
        <w:fldChar w:fldCharType="begin"/>
      </w:r>
      <w:r w:rsidR="009B2A5D" w:rsidRPr="009B2A5D">
        <w:instrText xml:space="preserve"> REF _Ref455151660 \h  \* MERGEFORMAT </w:instrText>
      </w:r>
      <w:r w:rsidR="009B2A5D" w:rsidRPr="009B2A5D">
        <w:fldChar w:fldCharType="separate"/>
      </w:r>
      <w:r w:rsidR="001705E0" w:rsidRPr="001705E0">
        <w:rPr>
          <w:rFonts w:eastAsiaTheme="minorEastAsia"/>
        </w:rPr>
        <w:t>(</w:t>
      </w:r>
      <w:r w:rsidR="001705E0" w:rsidRPr="001705E0">
        <w:rPr>
          <w:noProof/>
        </w:rPr>
        <w:t>2</w:t>
      </w:r>
      <w:r w:rsidR="001705E0" w:rsidRPr="001705E0">
        <w:rPr>
          <w:rFonts w:eastAsiaTheme="minorEastAsia"/>
        </w:rPr>
        <w:t>)</w:t>
      </w:r>
      <w:r w:rsidR="009B2A5D" w:rsidRPr="009B2A5D">
        <w:fldChar w:fldCharType="end"/>
      </w:r>
      <w:r>
        <w:t xml:space="preserve"> untuk mencari citra normalisasi, dan didalamnya memakai </w:t>
      </w:r>
      <w:r w:rsidR="009B2A5D">
        <w:rPr>
          <w:lang w:val="id-ID"/>
        </w:rPr>
        <w:t>P</w:t>
      </w:r>
      <w:r w:rsidRPr="00311CDE">
        <w:t xml:space="preserve">ersamaan </w:t>
      </w:r>
      <w:r w:rsidR="009B2A5D" w:rsidRPr="009B2A5D">
        <w:fldChar w:fldCharType="begin"/>
      </w:r>
      <w:r w:rsidR="009B2A5D" w:rsidRPr="009B2A5D">
        <w:instrText xml:space="preserve"> REF _Ref455151680 \h  \* MERGEFORMAT </w:instrText>
      </w:r>
      <w:r w:rsidR="009B2A5D" w:rsidRPr="009B2A5D">
        <w:fldChar w:fldCharType="separate"/>
      </w:r>
      <w:r w:rsidR="001705E0" w:rsidRPr="001705E0">
        <w:rPr>
          <w:rFonts w:eastAsiaTheme="minorEastAsia"/>
        </w:rPr>
        <w:t>(</w:t>
      </w:r>
      <w:r w:rsidR="001705E0" w:rsidRPr="001705E0">
        <w:rPr>
          <w:noProof/>
        </w:rPr>
        <w:t>3</w:t>
      </w:r>
      <w:r w:rsidR="001705E0" w:rsidRPr="001705E0">
        <w:rPr>
          <w:rFonts w:eastAsiaTheme="minorEastAsia"/>
        </w:rPr>
        <w:t>)</w:t>
      </w:r>
      <w:r w:rsidR="009B2A5D" w:rsidRPr="009B2A5D">
        <w:fldChar w:fldCharType="end"/>
      </w:r>
      <w:r>
        <w:t xml:space="preserve"> dan </w:t>
      </w:r>
      <w:r w:rsidR="009B2A5D">
        <w:rPr>
          <w:lang w:val="id-ID"/>
        </w:rPr>
        <w:t>P</w:t>
      </w:r>
      <w:r w:rsidRPr="00311CDE">
        <w:t xml:space="preserve">ersamaan </w:t>
      </w:r>
      <w:r w:rsidR="009B2A5D" w:rsidRPr="009B2A5D">
        <w:fldChar w:fldCharType="begin"/>
      </w:r>
      <w:r w:rsidR="009B2A5D" w:rsidRPr="009B2A5D">
        <w:instrText xml:space="preserve"> REF _Ref455151693 \h  \* MERGEFORMAT </w:instrText>
      </w:r>
      <w:r w:rsidR="009B2A5D" w:rsidRPr="009B2A5D">
        <w:fldChar w:fldCharType="separate"/>
      </w:r>
      <w:r w:rsidR="001705E0" w:rsidRPr="001705E0">
        <w:rPr>
          <w:rFonts w:eastAsiaTheme="minorEastAsia"/>
        </w:rPr>
        <w:t>(</w:t>
      </w:r>
      <w:r w:rsidR="001705E0" w:rsidRPr="001705E0">
        <w:rPr>
          <w:noProof/>
        </w:rPr>
        <w:t>4</w:t>
      </w:r>
      <w:r w:rsidR="001705E0" w:rsidRPr="001705E0">
        <w:rPr>
          <w:rFonts w:eastAsiaTheme="minorEastAsia"/>
        </w:rPr>
        <w:t>)</w:t>
      </w:r>
      <w:r w:rsidR="009B2A5D" w:rsidRPr="009B2A5D">
        <w:fldChar w:fldCharType="end"/>
      </w:r>
      <w:r>
        <w:t xml:space="preserve"> untuk mencari batas tepi pupil dan batas tepi iris.</w:t>
      </w:r>
    </w:p>
    <w:tbl>
      <w:tblPr>
        <w:tblStyle w:val="TableGrid"/>
        <w:tblW w:w="55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990"/>
      </w:tblGrid>
      <w:tr w:rsidR="00704396" w:rsidRPr="0072581B" w:rsidTr="00262622">
        <w:trPr>
          <w:trHeight w:val="305"/>
          <w:jc w:val="center"/>
        </w:trPr>
        <w:tc>
          <w:tcPr>
            <w:tcW w:w="4535" w:type="dxa"/>
            <w:vAlign w:val="center"/>
          </w:tcPr>
          <w:p w:rsidR="00704396" w:rsidRPr="00010361" w:rsidRDefault="001026EE" w:rsidP="00262622">
            <w:pPr>
              <w:ind w:firstLine="720"/>
              <w:jc w:val="center"/>
              <w:rPr>
                <w:sz w:val="18"/>
                <w:szCs w:val="18"/>
              </w:rPr>
            </w:pPr>
            <m:oMathPara>
              <m:oMath>
                <m:func>
                  <m:funcPr>
                    <m:ctrlPr>
                      <w:rPr>
                        <w:rFonts w:ascii="Cambria Math" w:hAnsi="Cambria Math"/>
                        <w:i/>
                        <w:sz w:val="18"/>
                      </w:rPr>
                    </m:ctrlPr>
                  </m:funcPr>
                  <m:fName>
                    <m:r>
                      <w:rPr>
                        <w:rFonts w:ascii="Cambria Math" w:hAnsi="Cambria Math"/>
                        <w:sz w:val="18"/>
                      </w:rPr>
                      <m:t>I</m:t>
                    </m:r>
                    <m:d>
                      <m:dPr>
                        <m:ctrlPr>
                          <w:rPr>
                            <w:rFonts w:ascii="Cambria Math" w:hAnsi="Cambria Math"/>
                            <w:sz w:val="18"/>
                          </w:rPr>
                        </m:ctrlPr>
                      </m:dPr>
                      <m:e>
                        <m:r>
                          <w:rPr>
                            <w:rFonts w:ascii="Cambria Math" w:hAnsi="Cambria Math"/>
                            <w:sz w:val="18"/>
                          </w:rPr>
                          <m:t>x</m:t>
                        </m:r>
                        <m:d>
                          <m:dPr>
                            <m:ctrlPr>
                              <w:rPr>
                                <w:rFonts w:ascii="Cambria Math" w:hAnsi="Cambria Math"/>
                                <w:i/>
                                <w:sz w:val="18"/>
                              </w:rPr>
                            </m:ctrlPr>
                          </m:dPr>
                          <m:e>
                            <m:r>
                              <w:rPr>
                                <w:rFonts w:ascii="Cambria Math" w:hAnsi="Cambria Math"/>
                                <w:sz w:val="18"/>
                              </w:rPr>
                              <m:t>r,θ</m:t>
                            </m:r>
                          </m:e>
                        </m:d>
                        <m:r>
                          <w:rPr>
                            <w:rFonts w:ascii="Cambria Math" w:hAnsi="Cambria Math"/>
                            <w:sz w:val="18"/>
                          </w:rPr>
                          <m:t>,y</m:t>
                        </m:r>
                        <m:d>
                          <m:dPr>
                            <m:ctrlPr>
                              <w:rPr>
                                <w:rFonts w:ascii="Cambria Math" w:hAnsi="Cambria Math"/>
                                <w:i/>
                                <w:sz w:val="18"/>
                              </w:rPr>
                            </m:ctrlPr>
                          </m:dPr>
                          <m:e>
                            <m:r>
                              <w:rPr>
                                <w:rFonts w:ascii="Cambria Math" w:hAnsi="Cambria Math"/>
                                <w:sz w:val="18"/>
                              </w:rPr>
                              <m:t>r,θ</m:t>
                            </m:r>
                          </m:e>
                        </m:d>
                      </m:e>
                    </m:d>
                  </m:fName>
                  <m:e>
                    <m:r>
                      <w:rPr>
                        <w:rFonts w:ascii="Cambria Math" w:hAnsi="Cambria Math"/>
                        <w:sz w:val="18"/>
                      </w:rPr>
                      <m:t>→I</m:t>
                    </m:r>
                    <m:d>
                      <m:dPr>
                        <m:ctrlPr>
                          <w:rPr>
                            <w:rFonts w:ascii="Cambria Math" w:hAnsi="Cambria Math"/>
                            <w:i/>
                            <w:sz w:val="18"/>
                          </w:rPr>
                        </m:ctrlPr>
                      </m:dPr>
                      <m:e>
                        <m:r>
                          <w:rPr>
                            <w:rFonts w:ascii="Cambria Math" w:hAnsi="Cambria Math"/>
                            <w:sz w:val="18"/>
                          </w:rPr>
                          <m:t>r,θ</m:t>
                        </m:r>
                      </m:e>
                    </m:d>
                  </m:e>
                </m:func>
              </m:oMath>
            </m:oMathPara>
          </w:p>
        </w:tc>
        <w:tc>
          <w:tcPr>
            <w:tcW w:w="990" w:type="dxa"/>
            <w:vAlign w:val="center"/>
          </w:tcPr>
          <w:p w:rsidR="00704396" w:rsidRPr="008968EF" w:rsidRDefault="00704396" w:rsidP="00262622">
            <w:pPr>
              <w:pStyle w:val="Caption"/>
              <w:rPr>
                <w:rFonts w:ascii="Times New Roman" w:hAnsi="Times New Roman"/>
                <w:sz w:val="20"/>
                <w:szCs w:val="20"/>
              </w:rPr>
            </w:pPr>
            <w:bookmarkStart w:id="4" w:name="_Ref455151660"/>
            <w:r w:rsidRPr="00B26232">
              <w:rPr>
                <w:rFonts w:ascii="Times New Roman" w:eastAsiaTheme="minorEastAsia" w:hAnsi="Times New Roman"/>
                <w:b w:val="0"/>
                <w:sz w:val="18"/>
                <w:szCs w:val="20"/>
              </w:rPr>
              <w:t>(</w:t>
            </w:r>
            <w:r w:rsidRPr="00B26232">
              <w:rPr>
                <w:b w:val="0"/>
                <w:sz w:val="18"/>
                <w:szCs w:val="20"/>
              </w:rPr>
              <w:fldChar w:fldCharType="begin"/>
            </w:r>
            <w:r w:rsidRPr="00B26232">
              <w:rPr>
                <w:rFonts w:ascii="Times New Roman" w:hAnsi="Times New Roman"/>
                <w:b w:val="0"/>
                <w:sz w:val="18"/>
                <w:szCs w:val="20"/>
              </w:rPr>
              <w:instrText xml:space="preserve"> SEQ Persamaan \* ARABIC </w:instrText>
            </w:r>
            <w:r w:rsidRPr="00B26232">
              <w:rPr>
                <w:b w:val="0"/>
                <w:sz w:val="18"/>
                <w:szCs w:val="20"/>
              </w:rPr>
              <w:fldChar w:fldCharType="separate"/>
            </w:r>
            <w:r w:rsidR="001705E0">
              <w:rPr>
                <w:rFonts w:ascii="Times New Roman" w:hAnsi="Times New Roman"/>
                <w:b w:val="0"/>
                <w:noProof/>
                <w:sz w:val="18"/>
                <w:szCs w:val="20"/>
              </w:rPr>
              <w:t>2</w:t>
            </w:r>
            <w:r w:rsidRPr="00B26232">
              <w:rPr>
                <w:b w:val="0"/>
                <w:sz w:val="18"/>
                <w:szCs w:val="20"/>
              </w:rPr>
              <w:fldChar w:fldCharType="end"/>
            </w:r>
            <w:r w:rsidRPr="00B26232">
              <w:rPr>
                <w:rFonts w:ascii="Times New Roman" w:eastAsiaTheme="minorEastAsia" w:hAnsi="Times New Roman"/>
                <w:b w:val="0"/>
                <w:sz w:val="18"/>
                <w:szCs w:val="20"/>
              </w:rPr>
              <w:t>)</w:t>
            </w:r>
            <w:bookmarkEnd w:id="4"/>
          </w:p>
        </w:tc>
      </w:tr>
    </w:tbl>
    <w:p w:rsidR="00704396" w:rsidRDefault="00704396" w:rsidP="00704396">
      <w:pPr>
        <w:jc w:val="both"/>
        <w:rPr>
          <w:lang w:val="id-ID"/>
        </w:rPr>
      </w:pPr>
      <w:r>
        <w:rPr>
          <w:lang w:val="id-ID"/>
        </w:rPr>
        <w:t>dengan</w:t>
      </w:r>
    </w:p>
    <w:tbl>
      <w:tblPr>
        <w:tblStyle w:val="TableGrid"/>
        <w:tblW w:w="55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990"/>
      </w:tblGrid>
      <w:tr w:rsidR="00704396" w:rsidRPr="0072581B" w:rsidTr="00262622">
        <w:trPr>
          <w:trHeight w:val="305"/>
          <w:jc w:val="center"/>
        </w:trPr>
        <w:tc>
          <w:tcPr>
            <w:tcW w:w="4535" w:type="dxa"/>
            <w:vAlign w:val="center"/>
          </w:tcPr>
          <w:p w:rsidR="00704396" w:rsidRPr="00010361" w:rsidRDefault="009B2A5D" w:rsidP="00262622">
            <w:pPr>
              <w:ind w:firstLine="720"/>
              <w:jc w:val="center"/>
              <w:rPr>
                <w:sz w:val="18"/>
                <w:szCs w:val="18"/>
              </w:rPr>
            </w:pPr>
            <m:oMathPara>
              <m:oMath>
                <m:r>
                  <w:rPr>
                    <w:rFonts w:ascii="Cambria Math" w:hAnsi="Cambria Math"/>
                    <w:sz w:val="18"/>
                    <w:szCs w:val="22"/>
                  </w:rPr>
                  <m:t>x</m:t>
                </m:r>
                <m:d>
                  <m:dPr>
                    <m:ctrlPr>
                      <w:rPr>
                        <w:rFonts w:ascii="Cambria Math" w:hAnsi="Cambria Math"/>
                        <w:i/>
                        <w:sz w:val="18"/>
                        <w:szCs w:val="22"/>
                      </w:rPr>
                    </m:ctrlPr>
                  </m:dPr>
                  <m:e>
                    <m:r>
                      <w:rPr>
                        <w:rFonts w:ascii="Cambria Math" w:hAnsi="Cambria Math"/>
                        <w:sz w:val="18"/>
                        <w:szCs w:val="22"/>
                      </w:rPr>
                      <m:t>r,θ</m:t>
                    </m:r>
                  </m:e>
                </m:d>
                <m:r>
                  <w:rPr>
                    <w:rFonts w:ascii="Cambria Math" w:hAnsi="Cambria Math"/>
                    <w:sz w:val="18"/>
                    <w:szCs w:val="22"/>
                  </w:rPr>
                  <m:t>=</m:t>
                </m:r>
                <m:d>
                  <m:dPr>
                    <m:ctrlPr>
                      <w:rPr>
                        <w:rFonts w:ascii="Cambria Math" w:hAnsi="Cambria Math"/>
                        <w:i/>
                        <w:sz w:val="18"/>
                        <w:szCs w:val="22"/>
                      </w:rPr>
                    </m:ctrlPr>
                  </m:dPr>
                  <m:e>
                    <m:r>
                      <w:rPr>
                        <w:rFonts w:ascii="Cambria Math" w:hAnsi="Cambria Math"/>
                        <w:sz w:val="18"/>
                        <w:szCs w:val="22"/>
                      </w:rPr>
                      <m:t>1-r</m:t>
                    </m:r>
                  </m:e>
                </m:d>
                <m:sSub>
                  <m:sSubPr>
                    <m:ctrlPr>
                      <w:rPr>
                        <w:rFonts w:ascii="Cambria Math" w:hAnsi="Cambria Math"/>
                        <w:i/>
                        <w:sz w:val="18"/>
                        <w:szCs w:val="22"/>
                      </w:rPr>
                    </m:ctrlPr>
                  </m:sSubPr>
                  <m:e>
                    <m:r>
                      <w:rPr>
                        <w:rFonts w:ascii="Cambria Math" w:hAnsi="Cambria Math"/>
                        <w:sz w:val="18"/>
                        <w:szCs w:val="22"/>
                      </w:rPr>
                      <m:t>x</m:t>
                    </m:r>
                  </m:e>
                  <m:sub>
                    <m:r>
                      <w:rPr>
                        <w:rFonts w:ascii="Cambria Math" w:hAnsi="Cambria Math"/>
                        <w:sz w:val="18"/>
                        <w:szCs w:val="22"/>
                      </w:rPr>
                      <m:t>p</m:t>
                    </m:r>
                  </m:sub>
                </m:sSub>
                <m:d>
                  <m:dPr>
                    <m:ctrlPr>
                      <w:rPr>
                        <w:rFonts w:ascii="Cambria Math" w:hAnsi="Cambria Math"/>
                        <w:i/>
                        <w:sz w:val="18"/>
                        <w:szCs w:val="22"/>
                      </w:rPr>
                    </m:ctrlPr>
                  </m:dPr>
                  <m:e>
                    <m:r>
                      <w:rPr>
                        <w:rFonts w:ascii="Cambria Math" w:hAnsi="Cambria Math"/>
                        <w:sz w:val="18"/>
                        <w:szCs w:val="22"/>
                      </w:rPr>
                      <m:t>θ</m:t>
                    </m:r>
                  </m:e>
                </m:d>
                <m:r>
                  <w:rPr>
                    <w:rFonts w:ascii="Cambria Math" w:hAnsi="Cambria Math"/>
                    <w:sz w:val="18"/>
                    <w:szCs w:val="22"/>
                  </w:rPr>
                  <m:t>+r</m:t>
                </m:r>
                <m:sSub>
                  <m:sSubPr>
                    <m:ctrlPr>
                      <w:rPr>
                        <w:rFonts w:ascii="Cambria Math" w:hAnsi="Cambria Math"/>
                        <w:i/>
                        <w:sz w:val="18"/>
                        <w:szCs w:val="22"/>
                      </w:rPr>
                    </m:ctrlPr>
                  </m:sSubPr>
                  <m:e>
                    <m:r>
                      <w:rPr>
                        <w:rFonts w:ascii="Cambria Math" w:hAnsi="Cambria Math"/>
                        <w:sz w:val="18"/>
                        <w:szCs w:val="22"/>
                      </w:rPr>
                      <m:t>x</m:t>
                    </m:r>
                  </m:e>
                  <m:sub>
                    <m:r>
                      <w:rPr>
                        <w:rFonts w:ascii="Cambria Math" w:hAnsi="Cambria Math"/>
                        <w:sz w:val="18"/>
                        <w:szCs w:val="22"/>
                      </w:rPr>
                      <m:t>i</m:t>
                    </m:r>
                  </m:sub>
                </m:sSub>
                <m:d>
                  <m:dPr>
                    <m:ctrlPr>
                      <w:rPr>
                        <w:rFonts w:ascii="Cambria Math" w:hAnsi="Cambria Math"/>
                        <w:i/>
                        <w:sz w:val="18"/>
                        <w:szCs w:val="22"/>
                      </w:rPr>
                    </m:ctrlPr>
                  </m:dPr>
                  <m:e>
                    <m:r>
                      <w:rPr>
                        <w:rFonts w:ascii="Cambria Math" w:hAnsi="Cambria Math"/>
                        <w:sz w:val="18"/>
                        <w:szCs w:val="22"/>
                      </w:rPr>
                      <m:t>θ</m:t>
                    </m:r>
                  </m:e>
                </m:d>
              </m:oMath>
            </m:oMathPara>
          </w:p>
        </w:tc>
        <w:tc>
          <w:tcPr>
            <w:tcW w:w="990" w:type="dxa"/>
            <w:vAlign w:val="center"/>
          </w:tcPr>
          <w:p w:rsidR="00704396" w:rsidRPr="008968EF" w:rsidRDefault="00704396" w:rsidP="00262622">
            <w:pPr>
              <w:pStyle w:val="Caption"/>
              <w:rPr>
                <w:rFonts w:ascii="Times New Roman" w:hAnsi="Times New Roman"/>
                <w:sz w:val="20"/>
                <w:szCs w:val="20"/>
              </w:rPr>
            </w:pPr>
            <w:bookmarkStart w:id="5" w:name="_Ref455151680"/>
            <w:r w:rsidRPr="00B26232">
              <w:rPr>
                <w:rFonts w:ascii="Times New Roman" w:eastAsiaTheme="minorEastAsia" w:hAnsi="Times New Roman"/>
                <w:b w:val="0"/>
                <w:sz w:val="18"/>
                <w:szCs w:val="20"/>
              </w:rPr>
              <w:t>(</w:t>
            </w:r>
            <w:r w:rsidRPr="00B26232">
              <w:rPr>
                <w:b w:val="0"/>
                <w:sz w:val="18"/>
                <w:szCs w:val="20"/>
              </w:rPr>
              <w:fldChar w:fldCharType="begin"/>
            </w:r>
            <w:r w:rsidRPr="00B26232">
              <w:rPr>
                <w:rFonts w:ascii="Times New Roman" w:hAnsi="Times New Roman"/>
                <w:b w:val="0"/>
                <w:sz w:val="18"/>
                <w:szCs w:val="20"/>
              </w:rPr>
              <w:instrText xml:space="preserve"> SEQ Persamaan \* ARABIC </w:instrText>
            </w:r>
            <w:r w:rsidRPr="00B26232">
              <w:rPr>
                <w:b w:val="0"/>
                <w:sz w:val="18"/>
                <w:szCs w:val="20"/>
              </w:rPr>
              <w:fldChar w:fldCharType="separate"/>
            </w:r>
            <w:r w:rsidR="001705E0">
              <w:rPr>
                <w:rFonts w:ascii="Times New Roman" w:hAnsi="Times New Roman"/>
                <w:b w:val="0"/>
                <w:noProof/>
                <w:sz w:val="18"/>
                <w:szCs w:val="20"/>
              </w:rPr>
              <w:t>3</w:t>
            </w:r>
            <w:r w:rsidRPr="00B26232">
              <w:rPr>
                <w:b w:val="0"/>
                <w:sz w:val="18"/>
                <w:szCs w:val="20"/>
              </w:rPr>
              <w:fldChar w:fldCharType="end"/>
            </w:r>
            <w:r w:rsidRPr="00B26232">
              <w:rPr>
                <w:rFonts w:ascii="Times New Roman" w:eastAsiaTheme="minorEastAsia" w:hAnsi="Times New Roman"/>
                <w:b w:val="0"/>
                <w:sz w:val="18"/>
                <w:szCs w:val="20"/>
              </w:rPr>
              <w:t>)</w:t>
            </w:r>
            <w:bookmarkEnd w:id="5"/>
          </w:p>
        </w:tc>
      </w:tr>
      <w:tr w:rsidR="00704396" w:rsidRPr="0072581B" w:rsidTr="00262622">
        <w:trPr>
          <w:trHeight w:val="305"/>
          <w:jc w:val="center"/>
        </w:trPr>
        <w:tc>
          <w:tcPr>
            <w:tcW w:w="4535" w:type="dxa"/>
            <w:vAlign w:val="center"/>
          </w:tcPr>
          <w:p w:rsidR="00704396" w:rsidRPr="00010361" w:rsidRDefault="009B2A5D" w:rsidP="00262622">
            <w:pPr>
              <w:ind w:firstLine="720"/>
              <w:jc w:val="center"/>
              <w:rPr>
                <w:sz w:val="18"/>
                <w:szCs w:val="18"/>
              </w:rPr>
            </w:pPr>
            <m:oMathPara>
              <m:oMath>
                <m:r>
                  <w:rPr>
                    <w:rFonts w:ascii="Cambria Math" w:hAnsi="Cambria Math"/>
                    <w:sz w:val="18"/>
                    <w:szCs w:val="22"/>
                  </w:rPr>
                  <m:t>y</m:t>
                </m:r>
                <m:d>
                  <m:dPr>
                    <m:ctrlPr>
                      <w:rPr>
                        <w:rFonts w:ascii="Cambria Math" w:hAnsi="Cambria Math"/>
                        <w:i/>
                        <w:sz w:val="18"/>
                        <w:szCs w:val="22"/>
                      </w:rPr>
                    </m:ctrlPr>
                  </m:dPr>
                  <m:e>
                    <m:r>
                      <w:rPr>
                        <w:rFonts w:ascii="Cambria Math" w:hAnsi="Cambria Math"/>
                        <w:sz w:val="18"/>
                        <w:szCs w:val="22"/>
                      </w:rPr>
                      <m:t>r,θ</m:t>
                    </m:r>
                  </m:e>
                </m:d>
                <m:r>
                  <w:rPr>
                    <w:rFonts w:ascii="Cambria Math" w:hAnsi="Cambria Math"/>
                    <w:sz w:val="18"/>
                    <w:szCs w:val="22"/>
                  </w:rPr>
                  <m:t>=</m:t>
                </m:r>
                <m:d>
                  <m:dPr>
                    <m:ctrlPr>
                      <w:rPr>
                        <w:rFonts w:ascii="Cambria Math" w:hAnsi="Cambria Math"/>
                        <w:i/>
                        <w:sz w:val="18"/>
                        <w:szCs w:val="22"/>
                      </w:rPr>
                    </m:ctrlPr>
                  </m:dPr>
                  <m:e>
                    <m:r>
                      <w:rPr>
                        <w:rFonts w:ascii="Cambria Math" w:hAnsi="Cambria Math"/>
                        <w:sz w:val="18"/>
                        <w:szCs w:val="22"/>
                      </w:rPr>
                      <m:t>1-r</m:t>
                    </m:r>
                  </m:e>
                </m:d>
                <m:sSub>
                  <m:sSubPr>
                    <m:ctrlPr>
                      <w:rPr>
                        <w:rFonts w:ascii="Cambria Math" w:hAnsi="Cambria Math"/>
                        <w:i/>
                        <w:sz w:val="18"/>
                        <w:szCs w:val="22"/>
                      </w:rPr>
                    </m:ctrlPr>
                  </m:sSubPr>
                  <m:e>
                    <m:r>
                      <w:rPr>
                        <w:rFonts w:ascii="Cambria Math" w:hAnsi="Cambria Math"/>
                        <w:sz w:val="18"/>
                        <w:szCs w:val="22"/>
                      </w:rPr>
                      <m:t>y</m:t>
                    </m:r>
                  </m:e>
                  <m:sub>
                    <m:r>
                      <w:rPr>
                        <w:rFonts w:ascii="Cambria Math" w:hAnsi="Cambria Math"/>
                        <w:sz w:val="18"/>
                        <w:szCs w:val="22"/>
                      </w:rPr>
                      <m:t>p</m:t>
                    </m:r>
                  </m:sub>
                </m:sSub>
                <m:d>
                  <m:dPr>
                    <m:ctrlPr>
                      <w:rPr>
                        <w:rFonts w:ascii="Cambria Math" w:hAnsi="Cambria Math"/>
                        <w:i/>
                        <w:sz w:val="18"/>
                        <w:szCs w:val="22"/>
                      </w:rPr>
                    </m:ctrlPr>
                  </m:dPr>
                  <m:e>
                    <m:r>
                      <w:rPr>
                        <w:rFonts w:ascii="Cambria Math" w:hAnsi="Cambria Math"/>
                        <w:sz w:val="18"/>
                        <w:szCs w:val="22"/>
                      </w:rPr>
                      <m:t>θ</m:t>
                    </m:r>
                  </m:e>
                </m:d>
                <m:r>
                  <w:rPr>
                    <w:rFonts w:ascii="Cambria Math" w:hAnsi="Cambria Math"/>
                    <w:sz w:val="18"/>
                    <w:szCs w:val="22"/>
                  </w:rPr>
                  <m:t>+r</m:t>
                </m:r>
                <m:sSub>
                  <m:sSubPr>
                    <m:ctrlPr>
                      <w:rPr>
                        <w:rFonts w:ascii="Cambria Math" w:hAnsi="Cambria Math"/>
                        <w:i/>
                        <w:sz w:val="18"/>
                        <w:szCs w:val="22"/>
                      </w:rPr>
                    </m:ctrlPr>
                  </m:sSubPr>
                  <m:e>
                    <m:r>
                      <w:rPr>
                        <w:rFonts w:ascii="Cambria Math" w:hAnsi="Cambria Math"/>
                        <w:sz w:val="18"/>
                        <w:szCs w:val="22"/>
                      </w:rPr>
                      <m:t>y</m:t>
                    </m:r>
                  </m:e>
                  <m:sub>
                    <m:r>
                      <w:rPr>
                        <w:rFonts w:ascii="Cambria Math" w:hAnsi="Cambria Math"/>
                        <w:sz w:val="18"/>
                        <w:szCs w:val="22"/>
                      </w:rPr>
                      <m:t>i</m:t>
                    </m:r>
                  </m:sub>
                </m:sSub>
                <m:d>
                  <m:dPr>
                    <m:ctrlPr>
                      <w:rPr>
                        <w:rFonts w:ascii="Cambria Math" w:hAnsi="Cambria Math"/>
                        <w:i/>
                        <w:sz w:val="18"/>
                        <w:szCs w:val="22"/>
                      </w:rPr>
                    </m:ctrlPr>
                  </m:dPr>
                  <m:e>
                    <m:r>
                      <w:rPr>
                        <w:rFonts w:ascii="Cambria Math" w:hAnsi="Cambria Math"/>
                        <w:sz w:val="18"/>
                        <w:szCs w:val="22"/>
                      </w:rPr>
                      <m:t>θ</m:t>
                    </m:r>
                  </m:e>
                </m:d>
              </m:oMath>
            </m:oMathPara>
          </w:p>
        </w:tc>
        <w:tc>
          <w:tcPr>
            <w:tcW w:w="990" w:type="dxa"/>
            <w:vAlign w:val="center"/>
          </w:tcPr>
          <w:p w:rsidR="00704396" w:rsidRPr="008968EF" w:rsidRDefault="00704396" w:rsidP="00262622">
            <w:pPr>
              <w:pStyle w:val="Caption"/>
              <w:rPr>
                <w:rFonts w:ascii="Times New Roman" w:hAnsi="Times New Roman"/>
                <w:sz w:val="20"/>
                <w:szCs w:val="20"/>
              </w:rPr>
            </w:pPr>
            <w:bookmarkStart w:id="6" w:name="_Ref455151693"/>
            <w:r w:rsidRPr="00B26232">
              <w:rPr>
                <w:rFonts w:ascii="Times New Roman" w:eastAsiaTheme="minorEastAsia" w:hAnsi="Times New Roman"/>
                <w:b w:val="0"/>
                <w:sz w:val="18"/>
                <w:szCs w:val="20"/>
              </w:rPr>
              <w:t>(</w:t>
            </w:r>
            <w:r w:rsidRPr="00B26232">
              <w:rPr>
                <w:b w:val="0"/>
                <w:sz w:val="18"/>
                <w:szCs w:val="20"/>
              </w:rPr>
              <w:fldChar w:fldCharType="begin"/>
            </w:r>
            <w:r w:rsidRPr="00B26232">
              <w:rPr>
                <w:rFonts w:ascii="Times New Roman" w:hAnsi="Times New Roman"/>
                <w:b w:val="0"/>
                <w:sz w:val="18"/>
                <w:szCs w:val="20"/>
              </w:rPr>
              <w:instrText xml:space="preserve"> SEQ Persamaan \* ARABIC </w:instrText>
            </w:r>
            <w:r w:rsidRPr="00B26232">
              <w:rPr>
                <w:b w:val="0"/>
                <w:sz w:val="18"/>
                <w:szCs w:val="20"/>
              </w:rPr>
              <w:fldChar w:fldCharType="separate"/>
            </w:r>
            <w:r w:rsidR="001705E0">
              <w:rPr>
                <w:rFonts w:ascii="Times New Roman" w:hAnsi="Times New Roman"/>
                <w:b w:val="0"/>
                <w:noProof/>
                <w:sz w:val="18"/>
                <w:szCs w:val="20"/>
              </w:rPr>
              <w:t>4</w:t>
            </w:r>
            <w:r w:rsidRPr="00B26232">
              <w:rPr>
                <w:b w:val="0"/>
                <w:sz w:val="18"/>
                <w:szCs w:val="20"/>
              </w:rPr>
              <w:fldChar w:fldCharType="end"/>
            </w:r>
            <w:r w:rsidRPr="00B26232">
              <w:rPr>
                <w:rFonts w:ascii="Times New Roman" w:eastAsiaTheme="minorEastAsia" w:hAnsi="Times New Roman"/>
                <w:b w:val="0"/>
                <w:sz w:val="18"/>
                <w:szCs w:val="20"/>
              </w:rPr>
              <w:t>)</w:t>
            </w:r>
            <w:bookmarkEnd w:id="6"/>
          </w:p>
        </w:tc>
      </w:tr>
    </w:tbl>
    <w:p w:rsidR="00704396" w:rsidRPr="00704396" w:rsidRDefault="00704396" w:rsidP="00704396">
      <w:pPr>
        <w:jc w:val="both"/>
        <w:rPr>
          <w:lang w:val="id-ID"/>
        </w:rPr>
      </w:pPr>
    </w:p>
    <w:p w:rsidR="009B2A5D" w:rsidRDefault="009B2A5D" w:rsidP="00D8114A">
      <w:pPr>
        <w:ind w:firstLine="202"/>
        <w:jc w:val="both"/>
        <w:rPr>
          <w:lang w:val="id-ID"/>
        </w:rPr>
      </w:pPr>
      <w:r>
        <w:rPr>
          <w:lang w:val="id-ID"/>
        </w:rPr>
        <w:t xml:space="preserve">Dimana </w:t>
      </w:r>
      <w:r>
        <w:rPr>
          <w:i/>
        </w:rPr>
        <w:t>I</w:t>
      </w:r>
      <w:r>
        <w:t>(</w:t>
      </w:r>
      <w:r>
        <w:rPr>
          <w:i/>
        </w:rPr>
        <w:t>x</w:t>
      </w:r>
      <w:r w:rsidRPr="0090022A">
        <w:t>,</w:t>
      </w:r>
      <w:r>
        <w:rPr>
          <w:i/>
        </w:rPr>
        <w:t xml:space="preserve"> y</w:t>
      </w:r>
      <w:r>
        <w:t>)</w:t>
      </w:r>
      <w:r>
        <w:rPr>
          <w:i/>
        </w:rPr>
        <w:t xml:space="preserve"> </w:t>
      </w:r>
      <w:r>
        <w:t>adalah citra iris</w:t>
      </w:r>
      <w:r>
        <w:rPr>
          <w:lang w:val="id-ID"/>
        </w:rPr>
        <w:t xml:space="preserve">, </w:t>
      </w:r>
      <w:r>
        <w:t>(</w:t>
      </w:r>
      <w:r w:rsidRPr="0090022A">
        <w:rPr>
          <w:i/>
        </w:rPr>
        <w:t>x</w:t>
      </w:r>
      <w:r>
        <w:t xml:space="preserve">, </w:t>
      </w:r>
      <w:r w:rsidRPr="0090022A">
        <w:rPr>
          <w:i/>
        </w:rPr>
        <w:t>y</w:t>
      </w:r>
      <w:r>
        <w:t xml:space="preserve">) adalah titik pada koordinat </w:t>
      </w:r>
      <w:r>
        <w:rPr>
          <w:lang w:val="id-ID"/>
        </w:rPr>
        <w:t>K</w:t>
      </w:r>
      <w:r>
        <w:t>artesian</w:t>
      </w:r>
      <w:r>
        <w:rPr>
          <w:lang w:val="id-ID"/>
        </w:rPr>
        <w:t xml:space="preserve">, </w:t>
      </w:r>
      <w:r>
        <w:t>(</w:t>
      </w:r>
      <w:r w:rsidRPr="0090022A">
        <w:rPr>
          <w:i/>
        </w:rPr>
        <w:t>r</w:t>
      </w:r>
      <w:r>
        <w:t xml:space="preserve">, </w:t>
      </w:r>
      <w:r w:rsidRPr="0090022A">
        <w:rPr>
          <w:i/>
        </w:rPr>
        <w:t>θ</w:t>
      </w:r>
      <w:r>
        <w:t xml:space="preserve">) adalah koordinat pada </w:t>
      </w:r>
      <w:r>
        <w:rPr>
          <w:lang w:val="id-ID"/>
        </w:rPr>
        <w:t xml:space="preserve">koordinat </w:t>
      </w:r>
      <w:r>
        <w:rPr>
          <w:lang w:val="id-ID"/>
        </w:rPr>
        <w:lastRenderedPageBreak/>
        <w:t xml:space="preserve">polar, </w:t>
      </w:r>
      <w:r>
        <w:rPr>
          <w:i/>
        </w:rPr>
        <w:t>x</w:t>
      </w:r>
      <w:r>
        <w:rPr>
          <w:i/>
          <w:vertAlign w:val="subscript"/>
        </w:rPr>
        <w:t>p</w:t>
      </w:r>
      <w:r>
        <w:t>,</w:t>
      </w:r>
      <w:r>
        <w:rPr>
          <w:vertAlign w:val="subscript"/>
        </w:rPr>
        <w:t xml:space="preserve">  </w:t>
      </w:r>
      <w:r>
        <w:rPr>
          <w:i/>
        </w:rPr>
        <w:t>y</w:t>
      </w:r>
      <w:r>
        <w:rPr>
          <w:i/>
          <w:vertAlign w:val="subscript"/>
        </w:rPr>
        <w:t>p</w:t>
      </w:r>
      <w:r>
        <w:t xml:space="preserve"> adalah koordinat batas tepi pupil</w:t>
      </w:r>
      <w:r>
        <w:rPr>
          <w:lang w:val="id-ID"/>
        </w:rPr>
        <w:t xml:space="preserve">, dan </w:t>
      </w:r>
      <w:r>
        <w:rPr>
          <w:i/>
        </w:rPr>
        <w:t>x</w:t>
      </w:r>
      <w:r>
        <w:rPr>
          <w:i/>
          <w:vertAlign w:val="subscript"/>
        </w:rPr>
        <w:t>i</w:t>
      </w:r>
      <w:r>
        <w:t>,</w:t>
      </w:r>
      <w:r>
        <w:rPr>
          <w:vertAlign w:val="subscript"/>
        </w:rPr>
        <w:t xml:space="preserve">  </w:t>
      </w:r>
      <w:r>
        <w:rPr>
          <w:i/>
        </w:rPr>
        <w:t>y</w:t>
      </w:r>
      <w:r>
        <w:rPr>
          <w:i/>
          <w:vertAlign w:val="subscript"/>
        </w:rPr>
        <w:t>i</w:t>
      </w:r>
      <w:r w:rsidRPr="009D1C7A">
        <w:t xml:space="preserve"> adalah</w:t>
      </w:r>
      <w:r>
        <w:t xml:space="preserve"> koordinat batas tepi</w:t>
      </w:r>
      <w:r>
        <w:rPr>
          <w:lang w:val="id-ID"/>
        </w:rPr>
        <w:t>.</w:t>
      </w:r>
    </w:p>
    <w:p w:rsidR="009B2A5D" w:rsidRDefault="009B2A5D" w:rsidP="009B2A5D">
      <w:pPr>
        <w:jc w:val="center"/>
        <w:rPr>
          <w:lang w:val="id-ID"/>
        </w:rPr>
      </w:pPr>
      <w:r w:rsidRPr="00A55EE1">
        <w:rPr>
          <w:noProof/>
          <w:lang w:val="id-ID" w:eastAsia="id-ID"/>
        </w:rPr>
        <w:drawing>
          <wp:inline distT="0" distB="0" distL="0" distR="0" wp14:anchorId="144C1EB5" wp14:editId="4742BBDA">
            <wp:extent cx="2228850" cy="995681"/>
            <wp:effectExtent l="0" t="0" r="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2241126" cy="1001165"/>
                    </a:xfrm>
                    <a:prstGeom prst="rect">
                      <a:avLst/>
                    </a:prstGeom>
                  </pic:spPr>
                </pic:pic>
              </a:graphicData>
            </a:graphic>
          </wp:inline>
        </w:drawing>
      </w:r>
    </w:p>
    <w:p w:rsidR="009B2A5D" w:rsidRDefault="009B2A5D" w:rsidP="009B2A5D">
      <w:pPr>
        <w:jc w:val="center"/>
        <w:rPr>
          <w:sz w:val="18"/>
          <w:lang w:val="id-ID"/>
        </w:rPr>
      </w:pPr>
      <w:bookmarkStart w:id="7" w:name="_Ref455261397"/>
      <w:r w:rsidRPr="00DD63FB">
        <w:rPr>
          <w:sz w:val="18"/>
        </w:rPr>
        <w:t xml:space="preserve">Gambar </w:t>
      </w:r>
      <w:r w:rsidRPr="00DD63FB">
        <w:rPr>
          <w:sz w:val="18"/>
        </w:rPr>
        <w:fldChar w:fldCharType="begin"/>
      </w:r>
      <w:r w:rsidRPr="00DD63FB">
        <w:rPr>
          <w:sz w:val="18"/>
        </w:rPr>
        <w:instrText xml:space="preserve"> SEQ Gambar \* ARABIC </w:instrText>
      </w:r>
      <w:r w:rsidRPr="00DD63FB">
        <w:rPr>
          <w:sz w:val="18"/>
        </w:rPr>
        <w:fldChar w:fldCharType="separate"/>
      </w:r>
      <w:r w:rsidR="001705E0">
        <w:rPr>
          <w:noProof/>
          <w:sz w:val="18"/>
        </w:rPr>
        <w:t>2</w:t>
      </w:r>
      <w:r w:rsidRPr="00DD63FB">
        <w:rPr>
          <w:sz w:val="18"/>
        </w:rPr>
        <w:fldChar w:fldCharType="end"/>
      </w:r>
      <w:bookmarkEnd w:id="7"/>
      <w:r w:rsidRPr="00DD63FB">
        <w:rPr>
          <w:sz w:val="18"/>
        </w:rPr>
        <w:t xml:space="preserve">. </w:t>
      </w:r>
      <w:r>
        <w:rPr>
          <w:sz w:val="18"/>
          <w:lang w:val="id-ID"/>
        </w:rPr>
        <w:t xml:space="preserve">Ilustrasi </w:t>
      </w:r>
      <w:r w:rsidRPr="009B2A5D">
        <w:rPr>
          <w:i/>
          <w:sz w:val="18"/>
        </w:rPr>
        <w:t>Daugman’s rubber sheet model</w:t>
      </w:r>
    </w:p>
    <w:p w:rsidR="00E97402" w:rsidRPr="008D564C" w:rsidRDefault="00B37687">
      <w:pPr>
        <w:pStyle w:val="Heading2"/>
      </w:pPr>
      <w:r>
        <w:rPr>
          <w:lang w:val="id-ID"/>
        </w:rPr>
        <w:t>Wavelet Haar</w:t>
      </w:r>
    </w:p>
    <w:p w:rsidR="00B26232" w:rsidRDefault="00B26232" w:rsidP="00411016">
      <w:pPr>
        <w:ind w:firstLine="202"/>
        <w:jc w:val="both"/>
      </w:pPr>
      <w:r w:rsidRPr="004F3DDF">
        <w:rPr>
          <w:i/>
        </w:rPr>
        <w:t>Wavelet</w:t>
      </w:r>
      <w:r>
        <w:t xml:space="preserve"> adalah sebuah fungsi matematika </w:t>
      </w:r>
      <w:r>
        <w:rPr>
          <w:lang w:val="id-ID"/>
        </w:rPr>
        <w:t xml:space="preserve">yang </w:t>
      </w:r>
      <w:r>
        <w:t xml:space="preserve">mampu melakukan dekomposisi terhadap sebuah fungsi. Transformasi </w:t>
      </w:r>
      <w:r w:rsidRPr="004F3DDF">
        <w:rPr>
          <w:i/>
        </w:rPr>
        <w:t>wavelet</w:t>
      </w:r>
      <w:r>
        <w:t xml:space="preserve"> </w:t>
      </w:r>
      <w:proofErr w:type="gramStart"/>
      <w:r>
        <w:t>akan</w:t>
      </w:r>
      <w:proofErr w:type="gramEnd"/>
      <w:r>
        <w:t xml:space="preserve"> mengkonversi signal ke dalam sederetan gelombang singkat. Transformasi </w:t>
      </w:r>
      <w:r w:rsidRPr="004F3DDF">
        <w:rPr>
          <w:i/>
        </w:rPr>
        <w:t>wavelet</w:t>
      </w:r>
      <w:r>
        <w:t xml:space="preserve"> merupakan sebuah fungsi konversi yang dapat membagi data ke dalam komponen frekuensi yang berbeda-beda dan menganalis komponen tersebut dengan resolusi tertentu sesuai dengan skalanya. </w:t>
      </w:r>
      <w:r w:rsidRPr="004F3DDF">
        <w:rPr>
          <w:i/>
        </w:rPr>
        <w:t>Wavelet</w:t>
      </w:r>
      <w:r>
        <w:t xml:space="preserve"> telah banyak diaplikasikan dalam berbagai bidang, salah satunya adalah pengolahan citra</w:t>
      </w:r>
      <w:sdt>
        <w:sdtPr>
          <w:id w:val="476108710"/>
          <w:citation/>
        </w:sdtPr>
        <w:sdtEndPr/>
        <w:sdtContent>
          <w:r>
            <w:fldChar w:fldCharType="begin"/>
          </w:r>
          <w:r>
            <w:instrText xml:space="preserve"> CITATION Wic12 \l 1057 </w:instrText>
          </w:r>
          <w:r>
            <w:fldChar w:fldCharType="separate"/>
          </w:r>
          <w:r w:rsidR="001705E0">
            <w:rPr>
              <w:noProof/>
            </w:rPr>
            <w:t xml:space="preserve"> [5]</w:t>
          </w:r>
          <w:r>
            <w:fldChar w:fldCharType="end"/>
          </w:r>
        </w:sdtContent>
      </w:sdt>
      <w:r>
        <w:t>.</w:t>
      </w:r>
      <w:r w:rsidRPr="00A575AC">
        <w:t xml:space="preserve"> </w:t>
      </w:r>
      <w:r>
        <w:t xml:space="preserve">Pada citra, transformasi </w:t>
      </w:r>
      <w:r w:rsidRPr="00D36F8C">
        <w:rPr>
          <w:i/>
        </w:rPr>
        <w:t>wavelet</w:t>
      </w:r>
      <w:r>
        <w:t xml:space="preserve"> adalah transformasi yang melakukan filter terhadap suatu masukan.</w:t>
      </w:r>
      <w:r w:rsidRPr="00B26232">
        <w:t xml:space="preserve"> </w:t>
      </w:r>
      <w:r>
        <w:t xml:space="preserve">Filter yang digunakan dalam </w:t>
      </w:r>
      <w:r w:rsidRPr="00FC6980">
        <w:rPr>
          <w:i/>
        </w:rPr>
        <w:t>wavelet</w:t>
      </w:r>
      <w:r>
        <w:t xml:space="preserve"> adalah </w:t>
      </w:r>
      <w:r>
        <w:rPr>
          <w:i/>
        </w:rPr>
        <w:t>high pass filter</w:t>
      </w:r>
      <w:r>
        <w:t xml:space="preserve"> dan </w:t>
      </w:r>
      <w:r>
        <w:rPr>
          <w:i/>
        </w:rPr>
        <w:t>low pass filter</w:t>
      </w:r>
      <w:r>
        <w:t>.</w:t>
      </w:r>
    </w:p>
    <w:p w:rsidR="00B26232" w:rsidRDefault="00B26232" w:rsidP="00411016">
      <w:pPr>
        <w:ind w:firstLine="202"/>
        <w:jc w:val="both"/>
        <w:rPr>
          <w:lang w:val="id-ID"/>
        </w:rPr>
      </w:pPr>
      <w:r>
        <w:rPr>
          <w:lang w:val="id-ID"/>
        </w:rPr>
        <w:t>Dimensi</w:t>
      </w:r>
      <w:r>
        <w:t xml:space="preserve"> citra yang dilakukan </w:t>
      </w:r>
      <w:r>
        <w:rPr>
          <w:i/>
        </w:rPr>
        <w:t xml:space="preserve">filter </w:t>
      </w:r>
      <w:r>
        <w:t>akan ter-reduksi menjadi setengah dari citra awal. Hasil dari proses ini adalah empat subbidang dari citra awal. Keempat subbidang citra ini adalah citra approksimasi, dan tiga citra detail. Citra detail yang didapat adalah detail horizontal, vertikal dan diagonal. Proses ini disebut dekomposisi, dekomposisi dapat dilanjutkan kembali dengan citra approksimasi sebagai masukannya untuk mendapatkan tingkat dekomposisi selanjutnya</w:t>
      </w:r>
      <w:sdt>
        <w:sdtPr>
          <w:id w:val="-444543497"/>
          <w:citation/>
        </w:sdtPr>
        <w:sdtEndPr/>
        <w:sdtContent>
          <w:r>
            <w:fldChar w:fldCharType="begin"/>
          </w:r>
          <w:r>
            <w:instrText xml:space="preserve"> CITATION Gon02 \l 1057 </w:instrText>
          </w:r>
          <w:r>
            <w:fldChar w:fldCharType="separate"/>
          </w:r>
          <w:r w:rsidR="001705E0">
            <w:rPr>
              <w:noProof/>
            </w:rPr>
            <w:t xml:space="preserve"> [6]</w:t>
          </w:r>
          <w:r>
            <w:fldChar w:fldCharType="end"/>
          </w:r>
        </w:sdtContent>
      </w:sdt>
      <w:r>
        <w:t>.</w:t>
      </w:r>
    </w:p>
    <w:p w:rsidR="00E61086" w:rsidRDefault="00B26232" w:rsidP="00E61086">
      <w:pPr>
        <w:pStyle w:val="Heading2"/>
        <w:rPr>
          <w:lang w:val="id-ID"/>
        </w:rPr>
      </w:pPr>
      <w:r>
        <w:rPr>
          <w:lang w:val="id-ID"/>
        </w:rPr>
        <w:t>Log-Gabor Filter</w:t>
      </w:r>
    </w:p>
    <w:p w:rsidR="00B26232" w:rsidRDefault="00B26232" w:rsidP="00FD0E79">
      <w:pPr>
        <w:ind w:firstLine="202"/>
        <w:jc w:val="both"/>
      </w:pPr>
      <w:r w:rsidRPr="006F52F0">
        <w:rPr>
          <w:i/>
        </w:rPr>
        <w:t>Log-Gabor</w:t>
      </w:r>
      <w:r>
        <w:rPr>
          <w:i/>
        </w:rPr>
        <w:t xml:space="preserve"> filter</w:t>
      </w:r>
      <w:r>
        <w:t xml:space="preserve"> adalah sebuah metode yang digunakan untuk memperoleh informasi frekuensi dan dapat menentukan lokasi bagian mana dari sinyal yang menghasilkan frekuensi tertentu. Metode ini banyak digunakan dalam karakteristik tekstur dari suatu citra dengan mencari representasi gabungan optimal pada domain spasial dan frekuensi. Metode ini juga menutupi kelemahan pada </w:t>
      </w:r>
      <w:r w:rsidRPr="00AD3F63">
        <w:t>metode</w:t>
      </w:r>
      <w:r>
        <w:t xml:space="preserve"> </w:t>
      </w:r>
      <w:r>
        <w:rPr>
          <w:i/>
        </w:rPr>
        <w:t xml:space="preserve">Gabor filter </w:t>
      </w:r>
      <w:r>
        <w:t xml:space="preserve">yang memiliki </w:t>
      </w:r>
      <w:r w:rsidRPr="00AD3F63">
        <w:rPr>
          <w:i/>
        </w:rPr>
        <w:t>komponen</w:t>
      </w:r>
      <w:r>
        <w:t xml:space="preserve"> </w:t>
      </w:r>
      <w:proofErr w:type="gramStart"/>
      <w:r>
        <w:t>DC(</w:t>
      </w:r>
      <w:proofErr w:type="gramEnd"/>
      <w:r>
        <w:rPr>
          <w:i/>
        </w:rPr>
        <w:t>direct c</w:t>
      </w:r>
      <w:r w:rsidRPr="00AD3F63">
        <w:rPr>
          <w:i/>
        </w:rPr>
        <w:t>u</w:t>
      </w:r>
      <w:r>
        <w:rPr>
          <w:i/>
        </w:rPr>
        <w:t>r</w:t>
      </w:r>
      <w:r w:rsidRPr="00AD3F63">
        <w:rPr>
          <w:i/>
        </w:rPr>
        <w:t>rent</w:t>
      </w:r>
      <w:r>
        <w:t>) ketika bobotnya lebih dari satu oktaf</w:t>
      </w:r>
      <w:sdt>
        <w:sdtPr>
          <w:id w:val="-580909383"/>
          <w:citation/>
        </w:sdtPr>
        <w:sdtEndPr/>
        <w:sdtContent>
          <w:r>
            <w:fldChar w:fldCharType="begin"/>
          </w:r>
          <w:r>
            <w:instrText xml:space="preserve"> CITATION DFi87 \l 1057 </w:instrText>
          </w:r>
          <w:r>
            <w:fldChar w:fldCharType="separate"/>
          </w:r>
          <w:r w:rsidR="001705E0">
            <w:rPr>
              <w:noProof/>
            </w:rPr>
            <w:t xml:space="preserve"> [7]</w:t>
          </w:r>
          <w:r>
            <w:fldChar w:fldCharType="end"/>
          </w:r>
        </w:sdtContent>
      </w:sdt>
      <w:r>
        <w:t xml:space="preserve">. Komponen DC adalah nilai hasil dari transformasi pada frekuensi awal. Komponen DC </w:t>
      </w:r>
      <w:proofErr w:type="gramStart"/>
      <w:r>
        <w:t>akan</w:t>
      </w:r>
      <w:proofErr w:type="gramEnd"/>
      <w:r>
        <w:t xml:space="preserve"> bernilai nol pada bobot berapapun jika menggunakan skala logaritmik yang terdapat pada rumus frekuensi </w:t>
      </w:r>
      <w:r w:rsidRPr="00EE471A">
        <w:rPr>
          <w:i/>
        </w:rPr>
        <w:t>log-Gabor filter</w:t>
      </w:r>
      <w:r>
        <w:t xml:space="preserve"> pada P</w:t>
      </w:r>
      <w:r w:rsidRPr="00311CDE">
        <w:t xml:space="preserve">ersamaan </w:t>
      </w:r>
      <w:r w:rsidRPr="00B26232">
        <w:fldChar w:fldCharType="begin"/>
      </w:r>
      <w:r w:rsidRPr="00B26232">
        <w:instrText xml:space="preserve"> REF _Ref455153406 \h  \* MERGEFORMAT </w:instrText>
      </w:r>
      <w:r w:rsidRPr="00B26232">
        <w:fldChar w:fldCharType="separate"/>
      </w:r>
      <w:r w:rsidR="001705E0" w:rsidRPr="001705E0">
        <w:rPr>
          <w:rFonts w:eastAsiaTheme="minorEastAsia"/>
          <w:sz w:val="18"/>
        </w:rPr>
        <w:t>(</w:t>
      </w:r>
      <w:r w:rsidR="001705E0" w:rsidRPr="001705E0">
        <w:rPr>
          <w:noProof/>
          <w:sz w:val="18"/>
        </w:rPr>
        <w:t>5</w:t>
      </w:r>
      <w:r w:rsidR="001705E0" w:rsidRPr="001705E0">
        <w:rPr>
          <w:rFonts w:eastAsiaTheme="minorEastAsia"/>
          <w:sz w:val="18"/>
        </w:rPr>
        <w:t>)</w:t>
      </w:r>
      <w:r w:rsidRPr="00B26232">
        <w:fldChar w:fldCharType="end"/>
      </w:r>
      <w:r>
        <w:t>.</w:t>
      </w:r>
    </w:p>
    <w:tbl>
      <w:tblPr>
        <w:tblStyle w:val="TableGrid"/>
        <w:tblW w:w="55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990"/>
      </w:tblGrid>
      <w:tr w:rsidR="00B26232" w:rsidRPr="0072581B" w:rsidTr="00262622">
        <w:trPr>
          <w:trHeight w:val="305"/>
          <w:jc w:val="center"/>
        </w:trPr>
        <w:tc>
          <w:tcPr>
            <w:tcW w:w="4535" w:type="dxa"/>
            <w:vAlign w:val="center"/>
          </w:tcPr>
          <w:p w:rsidR="00B26232" w:rsidRPr="00010361" w:rsidRDefault="001026EE" w:rsidP="00262622">
            <w:pPr>
              <w:ind w:firstLine="720"/>
              <w:jc w:val="center"/>
              <w:rPr>
                <w:sz w:val="18"/>
                <w:szCs w:val="18"/>
              </w:rPr>
            </w:pPr>
            <m:oMathPara>
              <m:oMath>
                <m:func>
                  <m:funcPr>
                    <m:ctrlPr>
                      <w:rPr>
                        <w:rFonts w:ascii="Cambria Math" w:hAnsi="Cambria Math"/>
                        <w:i/>
                        <w:sz w:val="18"/>
                      </w:rPr>
                    </m:ctrlPr>
                  </m:funcPr>
                  <m:fName>
                    <m:r>
                      <w:rPr>
                        <w:rFonts w:ascii="Cambria Math" w:hAnsi="Cambria Math"/>
                        <w:sz w:val="18"/>
                      </w:rPr>
                      <m:t>G</m:t>
                    </m:r>
                    <m:d>
                      <m:dPr>
                        <m:ctrlPr>
                          <w:rPr>
                            <w:rFonts w:ascii="Cambria Math" w:hAnsi="Cambria Math"/>
                            <w:sz w:val="18"/>
                          </w:rPr>
                        </m:ctrlPr>
                      </m:dPr>
                      <m:e>
                        <m:r>
                          <w:rPr>
                            <w:rFonts w:ascii="Cambria Math" w:hAnsi="Cambria Math"/>
                            <w:sz w:val="18"/>
                          </w:rPr>
                          <m:t>f</m:t>
                        </m:r>
                      </m:e>
                    </m:d>
                  </m:fName>
                  <m:e>
                    <m:r>
                      <w:rPr>
                        <w:rFonts w:ascii="Cambria Math" w:hAnsi="Cambria Math"/>
                        <w:sz w:val="18"/>
                      </w:rPr>
                      <m:t>=</m:t>
                    </m:r>
                    <m:r>
                      <m:rPr>
                        <m:sty m:val="p"/>
                      </m:rPr>
                      <w:rPr>
                        <w:rFonts w:ascii="Cambria Math" w:hAnsi="Cambria Math"/>
                        <w:sz w:val="18"/>
                      </w:rPr>
                      <m:t>exp</m:t>
                    </m:r>
                    <m:d>
                      <m:dPr>
                        <m:ctrlPr>
                          <w:rPr>
                            <w:rFonts w:ascii="Cambria Math" w:hAnsi="Cambria Math"/>
                            <w:i/>
                            <w:sz w:val="18"/>
                          </w:rPr>
                        </m:ctrlPr>
                      </m:dPr>
                      <m:e>
                        <m:r>
                          <w:rPr>
                            <w:rFonts w:ascii="Cambria Math" w:hAnsi="Cambria Math"/>
                            <w:sz w:val="18"/>
                          </w:rPr>
                          <m:t>-</m:t>
                        </m:r>
                        <m:f>
                          <m:fPr>
                            <m:ctrlPr>
                              <w:rPr>
                                <w:rFonts w:ascii="Cambria Math" w:hAnsi="Cambria Math"/>
                                <w:i/>
                                <w:sz w:val="18"/>
                              </w:rPr>
                            </m:ctrlPr>
                          </m:fPr>
                          <m:num>
                            <m:d>
                              <m:dPr>
                                <m:ctrlPr>
                                  <w:rPr>
                                    <w:rFonts w:ascii="Cambria Math" w:hAnsi="Cambria Math"/>
                                    <w:i/>
                                    <w:sz w:val="18"/>
                                  </w:rPr>
                                </m:ctrlPr>
                              </m:dPr>
                              <m:e>
                                <m:sSup>
                                  <m:sSupPr>
                                    <m:ctrlPr>
                                      <w:rPr>
                                        <w:rFonts w:ascii="Cambria Math" w:hAnsi="Cambria Math"/>
                                        <w:i/>
                                        <w:sz w:val="18"/>
                                      </w:rPr>
                                    </m:ctrlPr>
                                  </m:sSupPr>
                                  <m:e>
                                    <m:r>
                                      <w:rPr>
                                        <w:rFonts w:ascii="Cambria Math" w:hAnsi="Cambria Math"/>
                                        <w:sz w:val="18"/>
                                      </w:rPr>
                                      <m:t>log</m:t>
                                    </m:r>
                                    <m:d>
                                      <m:dPr>
                                        <m:ctrlPr>
                                          <w:rPr>
                                            <w:rFonts w:ascii="Cambria Math" w:hAnsi="Cambria Math"/>
                                            <w:i/>
                                            <w:sz w:val="18"/>
                                          </w:rPr>
                                        </m:ctrlPr>
                                      </m:dPr>
                                      <m:e>
                                        <m:f>
                                          <m:fPr>
                                            <m:type m:val="skw"/>
                                            <m:ctrlPr>
                                              <w:rPr>
                                                <w:rFonts w:ascii="Cambria Math" w:hAnsi="Cambria Math"/>
                                                <w:i/>
                                                <w:sz w:val="18"/>
                                              </w:rPr>
                                            </m:ctrlPr>
                                          </m:fPr>
                                          <m:num>
                                            <m:r>
                                              <w:rPr>
                                                <w:rFonts w:ascii="Cambria Math" w:hAnsi="Cambria Math"/>
                                                <w:sz w:val="18"/>
                                              </w:rPr>
                                              <m:t>f</m:t>
                                            </m:r>
                                          </m:num>
                                          <m:den>
                                            <m:sSub>
                                              <m:sSubPr>
                                                <m:ctrlPr>
                                                  <w:rPr>
                                                    <w:rFonts w:ascii="Cambria Math" w:hAnsi="Cambria Math"/>
                                                    <w:i/>
                                                    <w:sz w:val="18"/>
                                                  </w:rPr>
                                                </m:ctrlPr>
                                              </m:sSubPr>
                                              <m:e>
                                                <m:r>
                                                  <w:rPr>
                                                    <w:rFonts w:ascii="Cambria Math" w:hAnsi="Cambria Math"/>
                                                    <w:sz w:val="18"/>
                                                  </w:rPr>
                                                  <m:t>f</m:t>
                                                </m:r>
                                              </m:e>
                                              <m:sub>
                                                <m:r>
                                                  <w:rPr>
                                                    <w:rFonts w:ascii="Cambria Math" w:hAnsi="Cambria Math"/>
                                                    <w:sz w:val="18"/>
                                                  </w:rPr>
                                                  <m:t>0</m:t>
                                                </m:r>
                                              </m:sub>
                                            </m:sSub>
                                          </m:den>
                                        </m:f>
                                      </m:e>
                                    </m:d>
                                  </m:e>
                                  <m:sup>
                                    <m:r>
                                      <w:rPr>
                                        <w:rFonts w:ascii="Cambria Math" w:hAnsi="Cambria Math"/>
                                        <w:sz w:val="18"/>
                                      </w:rPr>
                                      <m:t>2</m:t>
                                    </m:r>
                                  </m:sup>
                                </m:sSup>
                              </m:e>
                            </m:d>
                          </m:num>
                          <m:den>
                            <m:r>
                              <w:rPr>
                                <w:rFonts w:ascii="Cambria Math" w:hAnsi="Cambria Math"/>
                                <w:sz w:val="18"/>
                              </w:rPr>
                              <m:t>2</m:t>
                            </m:r>
                            <m:d>
                              <m:dPr>
                                <m:ctrlPr>
                                  <w:rPr>
                                    <w:rFonts w:ascii="Cambria Math" w:hAnsi="Cambria Math"/>
                                    <w:i/>
                                    <w:sz w:val="18"/>
                                  </w:rPr>
                                </m:ctrlPr>
                              </m:dPr>
                              <m:e>
                                <m:sSup>
                                  <m:sSupPr>
                                    <m:ctrlPr>
                                      <w:rPr>
                                        <w:rFonts w:ascii="Cambria Math" w:hAnsi="Cambria Math"/>
                                        <w:i/>
                                        <w:sz w:val="18"/>
                                      </w:rPr>
                                    </m:ctrlPr>
                                  </m:sSupPr>
                                  <m:e>
                                    <m:r>
                                      <w:rPr>
                                        <w:rFonts w:ascii="Cambria Math" w:hAnsi="Cambria Math"/>
                                        <w:sz w:val="18"/>
                                      </w:rPr>
                                      <m:t>log</m:t>
                                    </m:r>
                                    <m:d>
                                      <m:dPr>
                                        <m:ctrlPr>
                                          <w:rPr>
                                            <w:rFonts w:ascii="Cambria Math" w:hAnsi="Cambria Math"/>
                                            <w:i/>
                                            <w:sz w:val="18"/>
                                          </w:rPr>
                                        </m:ctrlPr>
                                      </m:dPr>
                                      <m:e>
                                        <m:r>
                                          <w:rPr>
                                            <w:rFonts w:ascii="Cambria Math" w:hAnsi="Cambria Math"/>
                                            <w:sz w:val="18"/>
                                          </w:rPr>
                                          <m:t>σ</m:t>
                                        </m:r>
                                      </m:e>
                                    </m:d>
                                  </m:e>
                                  <m:sup>
                                    <m:r>
                                      <w:rPr>
                                        <w:rFonts w:ascii="Cambria Math" w:hAnsi="Cambria Math"/>
                                        <w:sz w:val="18"/>
                                      </w:rPr>
                                      <m:t>2</m:t>
                                    </m:r>
                                  </m:sup>
                                </m:sSup>
                              </m:e>
                            </m:d>
                          </m:den>
                        </m:f>
                      </m:e>
                    </m:d>
                  </m:e>
                </m:func>
              </m:oMath>
            </m:oMathPara>
          </w:p>
        </w:tc>
        <w:tc>
          <w:tcPr>
            <w:tcW w:w="990" w:type="dxa"/>
            <w:vAlign w:val="center"/>
          </w:tcPr>
          <w:p w:rsidR="00B26232" w:rsidRPr="008968EF" w:rsidRDefault="00B26232" w:rsidP="00262622">
            <w:pPr>
              <w:pStyle w:val="Caption"/>
              <w:rPr>
                <w:rFonts w:ascii="Times New Roman" w:hAnsi="Times New Roman"/>
                <w:sz w:val="20"/>
                <w:szCs w:val="20"/>
              </w:rPr>
            </w:pPr>
            <w:bookmarkStart w:id="8" w:name="_Ref455153406"/>
            <w:r w:rsidRPr="00B26232">
              <w:rPr>
                <w:rFonts w:ascii="Times New Roman" w:eastAsiaTheme="minorEastAsia" w:hAnsi="Times New Roman"/>
                <w:b w:val="0"/>
                <w:sz w:val="18"/>
                <w:szCs w:val="20"/>
              </w:rPr>
              <w:t>(</w:t>
            </w:r>
            <w:r w:rsidRPr="00B26232">
              <w:rPr>
                <w:b w:val="0"/>
                <w:sz w:val="18"/>
                <w:szCs w:val="20"/>
              </w:rPr>
              <w:fldChar w:fldCharType="begin"/>
            </w:r>
            <w:r w:rsidRPr="00B26232">
              <w:rPr>
                <w:rFonts w:ascii="Times New Roman" w:hAnsi="Times New Roman"/>
                <w:b w:val="0"/>
                <w:sz w:val="18"/>
                <w:szCs w:val="20"/>
              </w:rPr>
              <w:instrText xml:space="preserve"> SEQ Persamaan \* ARABIC </w:instrText>
            </w:r>
            <w:r w:rsidRPr="00B26232">
              <w:rPr>
                <w:b w:val="0"/>
                <w:sz w:val="18"/>
                <w:szCs w:val="20"/>
              </w:rPr>
              <w:fldChar w:fldCharType="separate"/>
            </w:r>
            <w:r w:rsidR="001705E0">
              <w:rPr>
                <w:rFonts w:ascii="Times New Roman" w:hAnsi="Times New Roman"/>
                <w:b w:val="0"/>
                <w:noProof/>
                <w:sz w:val="18"/>
                <w:szCs w:val="20"/>
              </w:rPr>
              <w:t>5</w:t>
            </w:r>
            <w:r w:rsidRPr="00B26232">
              <w:rPr>
                <w:b w:val="0"/>
                <w:sz w:val="18"/>
                <w:szCs w:val="20"/>
              </w:rPr>
              <w:fldChar w:fldCharType="end"/>
            </w:r>
            <w:r w:rsidRPr="00B26232">
              <w:rPr>
                <w:rFonts w:ascii="Times New Roman" w:eastAsiaTheme="minorEastAsia" w:hAnsi="Times New Roman"/>
                <w:b w:val="0"/>
                <w:sz w:val="18"/>
                <w:szCs w:val="20"/>
              </w:rPr>
              <w:t>)</w:t>
            </w:r>
            <w:bookmarkEnd w:id="8"/>
          </w:p>
        </w:tc>
      </w:tr>
    </w:tbl>
    <w:p w:rsidR="00B26232" w:rsidRDefault="00B26232" w:rsidP="00B26232">
      <w:pPr>
        <w:jc w:val="both"/>
      </w:pPr>
    </w:p>
    <w:p w:rsidR="002060B0" w:rsidRDefault="00B26232" w:rsidP="00FD0E79">
      <w:pPr>
        <w:ind w:firstLine="202"/>
        <w:jc w:val="both"/>
      </w:pPr>
      <w:proofErr w:type="gramStart"/>
      <w:r>
        <w:t>dengan</w:t>
      </w:r>
      <w:proofErr w:type="gramEnd"/>
      <w:r>
        <w:t xml:space="preserve"> </w:t>
      </w:r>
      <w:r w:rsidRPr="004D59C9">
        <w:rPr>
          <w:i/>
        </w:rPr>
        <w:t>f</w:t>
      </w:r>
      <w:r>
        <w:t xml:space="preserve"> adalah nilai frekuensi,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Pr="009958BA">
        <w:t xml:space="preserve">adalah pusat frekuensi dengan nilai </w:t>
      </w:r>
      <w:r w:rsidRPr="004D59C9">
        <w:rPr>
          <w:i/>
        </w:rPr>
        <w:t>1/λ</w:t>
      </w:r>
      <w:r w:rsidRPr="009958BA">
        <w:t xml:space="preserve"> dan </w:t>
      </w:r>
      <w:r w:rsidRPr="004D59C9">
        <w:t>σ</w:t>
      </w:r>
      <w:r w:rsidRPr="009958BA">
        <w:t xml:space="preserve"> adalah bobot filter</w:t>
      </w:r>
      <w:r>
        <w:t xml:space="preserve">. Berdasarkan penelitian </w:t>
      </w:r>
      <w:proofErr w:type="gramStart"/>
      <w:r>
        <w:t>Masek(</w:t>
      </w:r>
      <w:proofErr w:type="gramEnd"/>
      <w:r>
        <w:t>2003) pada pengenalan citra iris mata,</w:t>
      </w:r>
      <w:r w:rsidRPr="009958BA">
        <w:t xml:space="preserve"> </w:t>
      </w:r>
      <w:r>
        <w:t xml:space="preserve">ditetapkan nilai λ sebesar 18, </w:t>
      </w:r>
      <w:r w:rsidRPr="004D59C9">
        <w:t>σ</w:t>
      </w:r>
      <w:r>
        <w:t xml:space="preserve"> sebesar 0.5, dan interval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sebesar [0-0.5]</w:t>
      </w:r>
      <w:sdt>
        <w:sdtPr>
          <w:id w:val="565921986"/>
          <w:citation/>
        </w:sdtPr>
        <w:sdtEndPr/>
        <w:sdtContent>
          <w:r>
            <w:fldChar w:fldCharType="begin"/>
          </w:r>
          <w:r>
            <w:instrText xml:space="preserve"> CITATION Fau11 \l 1057 </w:instrText>
          </w:r>
          <w:r>
            <w:fldChar w:fldCharType="separate"/>
          </w:r>
          <w:r w:rsidR="001705E0">
            <w:rPr>
              <w:noProof/>
            </w:rPr>
            <w:t xml:space="preserve"> [8]</w:t>
          </w:r>
          <w:r>
            <w:fldChar w:fldCharType="end"/>
          </w:r>
        </w:sdtContent>
      </w:sdt>
      <w:r>
        <w:t>.</w:t>
      </w:r>
    </w:p>
    <w:p w:rsidR="0082499F" w:rsidRDefault="00322270" w:rsidP="0082499F">
      <w:pPr>
        <w:pStyle w:val="Heading2"/>
      </w:pPr>
      <w:r>
        <w:rPr>
          <w:lang w:val="id-ID"/>
        </w:rPr>
        <w:t>Hamming Distance</w:t>
      </w:r>
    </w:p>
    <w:p w:rsidR="00322270" w:rsidRDefault="00322270" w:rsidP="00987732">
      <w:pPr>
        <w:ind w:firstLine="202"/>
        <w:jc w:val="both"/>
        <w:rPr>
          <w:lang w:val="id-ID"/>
        </w:rPr>
      </w:pPr>
      <w:r>
        <w:rPr>
          <w:i/>
        </w:rPr>
        <w:t xml:space="preserve">Hamming distance </w:t>
      </w:r>
      <w:r>
        <w:t xml:space="preserve">adalah metode untuk melakukan pencocokan antara nilai intensitas pada citra yang sudah </w:t>
      </w:r>
      <w:r>
        <w:lastRenderedPageBreak/>
        <w:t xml:space="preserve">melalui proses ekstraksi fitur dan menghasilkan vektor fitur. Vektor fitur direpresentasikan dengan bilangan biner dua bit. Penggunaan dengan bilangan biner lebih mudah untuk menentukan perbedaan antara dua kode biner daripada menggunakan bilangan biasa. Selain itu, bilangan </w:t>
      </w:r>
      <w:proofErr w:type="gramStart"/>
      <w:r>
        <w:t>boolean</w:t>
      </w:r>
      <w:proofErr w:type="gramEnd"/>
      <w:r>
        <w:t xml:space="preserve"> lebih mudah untuk dibandingkan dan dimanipulasi</w:t>
      </w:r>
      <w:sdt>
        <w:sdtPr>
          <w:id w:val="-2129075864"/>
          <w:citation/>
        </w:sdtPr>
        <w:sdtEndPr/>
        <w:sdtContent>
          <w:r>
            <w:fldChar w:fldCharType="begin"/>
          </w:r>
          <w:r>
            <w:instrText xml:space="preserve"> CITATION Stu09 \l 1057 </w:instrText>
          </w:r>
          <w:r>
            <w:fldChar w:fldCharType="separate"/>
          </w:r>
          <w:r w:rsidR="001705E0">
            <w:rPr>
              <w:noProof/>
            </w:rPr>
            <w:t xml:space="preserve"> [3]</w:t>
          </w:r>
          <w:r>
            <w:fldChar w:fldCharType="end"/>
          </w:r>
        </w:sdtContent>
      </w:sdt>
      <w:r>
        <w:t xml:space="preserve">. </w:t>
      </w:r>
      <w:r>
        <w:rPr>
          <w:lang w:val="id-ID"/>
        </w:rPr>
        <w:t xml:space="preserve">Proses pencocokan Hamming distance didefinisikan dengan Persamaan </w:t>
      </w:r>
      <w:r>
        <w:rPr>
          <w:lang w:val="id-ID"/>
        </w:rPr>
        <w:fldChar w:fldCharType="begin"/>
      </w:r>
      <w:r>
        <w:rPr>
          <w:lang w:val="id-ID"/>
        </w:rPr>
        <w:instrText xml:space="preserve"> REF _Ref455154079 \h  \* MERGEFORMAT </w:instrText>
      </w:r>
      <w:r>
        <w:rPr>
          <w:lang w:val="id-ID"/>
        </w:rPr>
      </w:r>
      <w:r>
        <w:rPr>
          <w:lang w:val="id-ID"/>
        </w:rPr>
        <w:fldChar w:fldCharType="separate"/>
      </w:r>
      <w:r w:rsidR="001705E0" w:rsidRPr="00B26232">
        <w:rPr>
          <w:rFonts w:eastAsiaTheme="minorEastAsia"/>
          <w:b/>
          <w:sz w:val="18"/>
        </w:rPr>
        <w:t>(</w:t>
      </w:r>
      <w:r w:rsidR="001705E0" w:rsidRPr="001705E0">
        <w:rPr>
          <w:noProof/>
          <w:sz w:val="18"/>
        </w:rPr>
        <w:t>6</w:t>
      </w:r>
      <w:r w:rsidR="001705E0" w:rsidRPr="00B26232">
        <w:rPr>
          <w:rFonts w:eastAsiaTheme="minorEastAsia"/>
          <w:b/>
          <w:sz w:val="18"/>
        </w:rPr>
        <w:t>)</w:t>
      </w:r>
      <w:r>
        <w:rPr>
          <w:lang w:val="id-ID"/>
        </w:rPr>
        <w:fldChar w:fldCharType="end"/>
      </w:r>
      <w:r>
        <w:rPr>
          <w:lang w:val="id-ID"/>
        </w:rPr>
        <w:t>.</w:t>
      </w:r>
    </w:p>
    <w:tbl>
      <w:tblPr>
        <w:tblStyle w:val="TableGrid"/>
        <w:tblW w:w="55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990"/>
      </w:tblGrid>
      <w:tr w:rsidR="00322270" w:rsidRPr="0072581B" w:rsidTr="00262622">
        <w:trPr>
          <w:trHeight w:val="305"/>
          <w:jc w:val="center"/>
        </w:trPr>
        <w:tc>
          <w:tcPr>
            <w:tcW w:w="4535" w:type="dxa"/>
            <w:vAlign w:val="center"/>
          </w:tcPr>
          <w:p w:rsidR="00322270" w:rsidRPr="00010361" w:rsidRDefault="00322270" w:rsidP="00262622">
            <w:pPr>
              <w:ind w:firstLine="720"/>
              <w:jc w:val="center"/>
              <w:rPr>
                <w:sz w:val="18"/>
                <w:szCs w:val="18"/>
              </w:rPr>
            </w:pPr>
            <m:oMathPara>
              <m:oMath>
                <m:r>
                  <w:rPr>
                    <w:rFonts w:ascii="Cambria Math" w:hAnsi="Cambria Math"/>
                    <w:sz w:val="18"/>
                  </w:rPr>
                  <m:t>HD =</m:t>
                </m:r>
                <m:f>
                  <m:fPr>
                    <m:ctrlPr>
                      <w:rPr>
                        <w:rFonts w:ascii="Cambria Math" w:hAnsi="Cambria Math"/>
                        <w:i/>
                        <w:sz w:val="18"/>
                      </w:rPr>
                    </m:ctrlPr>
                  </m:fPr>
                  <m:num>
                    <m:r>
                      <w:rPr>
                        <w:rFonts w:ascii="Cambria Math" w:hAnsi="Cambria Math"/>
                        <w:sz w:val="18"/>
                      </w:rPr>
                      <m:t>1</m:t>
                    </m:r>
                  </m:num>
                  <m:den>
                    <m:r>
                      <w:rPr>
                        <w:rFonts w:ascii="Cambria Math" w:hAnsi="Cambria Math"/>
                        <w:sz w:val="18"/>
                      </w:rPr>
                      <m:t>N</m:t>
                    </m:r>
                  </m:den>
                </m:f>
                <m:r>
                  <w:rPr>
                    <w:rFonts w:ascii="Cambria Math" w:hAnsi="Cambria Math"/>
                    <w:sz w:val="18"/>
                  </w:rPr>
                  <m:t xml:space="preserve"> </m:t>
                </m:r>
                <m:nary>
                  <m:naryPr>
                    <m:chr m:val="∑"/>
                    <m:limLoc m:val="subSup"/>
                    <m:ctrlPr>
                      <w:rPr>
                        <w:rFonts w:ascii="Cambria Math" w:hAnsi="Cambria Math"/>
                        <w:i/>
                        <w:sz w:val="18"/>
                      </w:rPr>
                    </m:ctrlPr>
                  </m:naryPr>
                  <m:sub>
                    <m:r>
                      <w:rPr>
                        <w:rFonts w:ascii="Cambria Math" w:hAnsi="Cambria Math"/>
                        <w:sz w:val="18"/>
                      </w:rPr>
                      <m:t>j=1</m:t>
                    </m:r>
                  </m:sub>
                  <m:sup>
                    <m:r>
                      <w:rPr>
                        <w:rFonts w:ascii="Cambria Math" w:hAnsi="Cambria Math"/>
                        <w:sz w:val="18"/>
                      </w:rPr>
                      <m:t>N</m:t>
                    </m:r>
                  </m:sup>
                  <m:e>
                    <m:sSub>
                      <m:sSubPr>
                        <m:ctrlPr>
                          <w:rPr>
                            <w:rFonts w:ascii="Cambria Math" w:hAnsi="Cambria Math"/>
                            <w:i/>
                            <w:sz w:val="18"/>
                          </w:rPr>
                        </m:ctrlPr>
                      </m:sSubPr>
                      <m:e>
                        <m:r>
                          <w:rPr>
                            <w:rFonts w:ascii="Cambria Math" w:hAnsi="Cambria Math"/>
                            <w:sz w:val="18"/>
                          </w:rPr>
                          <m:t xml:space="preserve"> X</m:t>
                        </m:r>
                      </m:e>
                      <m:sub>
                        <m:r>
                          <w:rPr>
                            <w:rFonts w:ascii="Cambria Math" w:hAnsi="Cambria Math"/>
                            <w:sz w:val="18"/>
                          </w:rPr>
                          <m:t>j</m:t>
                        </m:r>
                      </m:sub>
                    </m:sSub>
                  </m:e>
                </m:nary>
                <m:d>
                  <m:dPr>
                    <m:ctrlPr>
                      <w:rPr>
                        <w:rFonts w:ascii="Cambria Math" w:hAnsi="Cambria Math"/>
                        <w:i/>
                        <w:sz w:val="18"/>
                      </w:rPr>
                    </m:ctrlPr>
                  </m:dPr>
                  <m:e>
                    <m:r>
                      <w:rPr>
                        <w:rFonts w:ascii="Cambria Math" w:hAnsi="Cambria Math"/>
                        <w:sz w:val="18"/>
                      </w:rPr>
                      <m:t>XOR</m:t>
                    </m:r>
                  </m:e>
                </m:d>
                <m:sSub>
                  <m:sSubPr>
                    <m:ctrlPr>
                      <w:rPr>
                        <w:rFonts w:ascii="Cambria Math" w:hAnsi="Cambria Math"/>
                        <w:i/>
                        <w:sz w:val="18"/>
                      </w:rPr>
                    </m:ctrlPr>
                  </m:sSubPr>
                  <m:e>
                    <m:r>
                      <w:rPr>
                        <w:rFonts w:ascii="Cambria Math" w:hAnsi="Cambria Math"/>
                        <w:sz w:val="18"/>
                      </w:rPr>
                      <m:t>Y</m:t>
                    </m:r>
                  </m:e>
                  <m:sub>
                    <m:r>
                      <w:rPr>
                        <w:rFonts w:ascii="Cambria Math" w:hAnsi="Cambria Math"/>
                        <w:sz w:val="18"/>
                      </w:rPr>
                      <m:t>j</m:t>
                    </m:r>
                  </m:sub>
                </m:sSub>
              </m:oMath>
            </m:oMathPara>
          </w:p>
        </w:tc>
        <w:tc>
          <w:tcPr>
            <w:tcW w:w="990" w:type="dxa"/>
            <w:vAlign w:val="center"/>
          </w:tcPr>
          <w:p w:rsidR="00322270" w:rsidRPr="008968EF" w:rsidRDefault="00322270" w:rsidP="00262622">
            <w:pPr>
              <w:pStyle w:val="Caption"/>
              <w:rPr>
                <w:rFonts w:ascii="Times New Roman" w:hAnsi="Times New Roman"/>
                <w:sz w:val="20"/>
                <w:szCs w:val="20"/>
              </w:rPr>
            </w:pPr>
            <w:bookmarkStart w:id="9" w:name="_Ref455154079"/>
            <w:r w:rsidRPr="00B26232">
              <w:rPr>
                <w:rFonts w:ascii="Times New Roman" w:eastAsiaTheme="minorEastAsia" w:hAnsi="Times New Roman"/>
                <w:b w:val="0"/>
                <w:sz w:val="18"/>
                <w:szCs w:val="20"/>
              </w:rPr>
              <w:t>(</w:t>
            </w:r>
            <w:r w:rsidRPr="00B26232">
              <w:rPr>
                <w:b w:val="0"/>
                <w:sz w:val="18"/>
                <w:szCs w:val="20"/>
              </w:rPr>
              <w:fldChar w:fldCharType="begin"/>
            </w:r>
            <w:r w:rsidRPr="00B26232">
              <w:rPr>
                <w:rFonts w:ascii="Times New Roman" w:hAnsi="Times New Roman"/>
                <w:b w:val="0"/>
                <w:sz w:val="18"/>
                <w:szCs w:val="20"/>
              </w:rPr>
              <w:instrText xml:space="preserve"> SEQ Persamaan \* ARABIC </w:instrText>
            </w:r>
            <w:r w:rsidRPr="00B26232">
              <w:rPr>
                <w:b w:val="0"/>
                <w:sz w:val="18"/>
                <w:szCs w:val="20"/>
              </w:rPr>
              <w:fldChar w:fldCharType="separate"/>
            </w:r>
            <w:r w:rsidR="001705E0">
              <w:rPr>
                <w:rFonts w:ascii="Times New Roman" w:hAnsi="Times New Roman"/>
                <w:b w:val="0"/>
                <w:noProof/>
                <w:sz w:val="18"/>
                <w:szCs w:val="20"/>
              </w:rPr>
              <w:t>6</w:t>
            </w:r>
            <w:r w:rsidRPr="00B26232">
              <w:rPr>
                <w:b w:val="0"/>
                <w:sz w:val="18"/>
                <w:szCs w:val="20"/>
              </w:rPr>
              <w:fldChar w:fldCharType="end"/>
            </w:r>
            <w:r w:rsidRPr="00B26232">
              <w:rPr>
                <w:rFonts w:ascii="Times New Roman" w:eastAsiaTheme="minorEastAsia" w:hAnsi="Times New Roman"/>
                <w:b w:val="0"/>
                <w:sz w:val="18"/>
                <w:szCs w:val="20"/>
              </w:rPr>
              <w:t>)</w:t>
            </w:r>
            <w:bookmarkEnd w:id="9"/>
          </w:p>
        </w:tc>
      </w:tr>
    </w:tbl>
    <w:p w:rsidR="00322270" w:rsidRPr="00322270" w:rsidRDefault="00322270" w:rsidP="00322270">
      <w:pPr>
        <w:jc w:val="both"/>
        <w:rPr>
          <w:lang w:val="id-ID"/>
        </w:rPr>
      </w:pPr>
    </w:p>
    <w:p w:rsidR="00322270" w:rsidRDefault="00322270" w:rsidP="00987732">
      <w:pPr>
        <w:ind w:firstLine="202"/>
        <w:jc w:val="both"/>
      </w:pPr>
      <w:r>
        <w:t xml:space="preserve">Metode ini pada dasarnya adalah fungsi eksklusif OR (XOR) antara dua pola bit. Setiap bit pada vektor fitur citra masukan dibandingkan dengan vektor fitur dalam database. </w:t>
      </w:r>
      <w:r>
        <w:rPr>
          <w:lang w:val="id-ID"/>
        </w:rPr>
        <w:t>J</w:t>
      </w:r>
      <w:r>
        <w:t xml:space="preserve">ika dua bit memberikan nilai biner yang kembar (1 atau 0), maka operasi XOR memberikan nilai 0 pada perbandingan tersebut. Sebaliknya, jika dua bit yang dibandingkan itu berbeda, operasi </w:t>
      </w:r>
      <w:proofErr w:type="gramStart"/>
      <w:r>
        <w:t>akan</w:t>
      </w:r>
      <w:proofErr w:type="gramEnd"/>
      <w:r>
        <w:t xml:space="preserve"> memberikan nilai 1 pada perbandingan tersebut.</w:t>
      </w:r>
    </w:p>
    <w:p w:rsidR="0082499F" w:rsidRDefault="00F679A9" w:rsidP="0082499F">
      <w:pPr>
        <w:pStyle w:val="Heading2"/>
      </w:pPr>
      <w:r>
        <w:t>Support Vector Machine</w:t>
      </w:r>
    </w:p>
    <w:p w:rsidR="00F679A9" w:rsidRDefault="00F679A9" w:rsidP="005C19EE">
      <w:pPr>
        <w:ind w:firstLine="202"/>
        <w:jc w:val="both"/>
      </w:pPr>
      <w:r>
        <w:rPr>
          <w:i/>
        </w:rPr>
        <w:t xml:space="preserve">Support </w:t>
      </w:r>
      <w:r>
        <w:rPr>
          <w:i/>
          <w:lang w:val="id-ID"/>
        </w:rPr>
        <w:t>V</w:t>
      </w:r>
      <w:r>
        <w:rPr>
          <w:i/>
        </w:rPr>
        <w:t xml:space="preserve">ector </w:t>
      </w:r>
      <w:r>
        <w:rPr>
          <w:i/>
          <w:lang w:val="id-ID"/>
        </w:rPr>
        <w:t>M</w:t>
      </w:r>
      <w:r>
        <w:rPr>
          <w:i/>
        </w:rPr>
        <w:t xml:space="preserve">achine </w:t>
      </w:r>
      <w:r>
        <w:t>(SVM)</w:t>
      </w:r>
      <w:r w:rsidRPr="00636114">
        <w:rPr>
          <w:i/>
        </w:rPr>
        <w:t xml:space="preserve"> </w:t>
      </w:r>
      <w:r w:rsidRPr="00636114">
        <w:t xml:space="preserve">adalah metode klasifikasi yang </w:t>
      </w:r>
      <w:r>
        <w:t xml:space="preserve">hanya memfokuskan pada </w:t>
      </w:r>
      <w:r w:rsidRPr="00636114">
        <w:t xml:space="preserve">klasifikasi dua kelas, yaitu kelas +1 dan -1. Pada metode klasifikasi </w:t>
      </w:r>
      <w:r w:rsidRPr="00317A95">
        <w:t>SVM</w:t>
      </w:r>
      <w:r w:rsidRPr="00636114">
        <w:t>,</w:t>
      </w:r>
      <w:r>
        <w:t xml:space="preserve"> kedua kelas tersebut digambarkan ditaruh didalam sebuah bidang. Perlu untuk membagi bidang kedalam dua bagian dan masing-masing bagian merepresentasikan satu kelas. Dua kelas tersebut dipisahkan dengan sebuah</w:t>
      </w:r>
      <w:r w:rsidRPr="00636114">
        <w:t xml:space="preserve"> </w:t>
      </w:r>
      <w:r w:rsidRPr="00636114">
        <w:rPr>
          <w:i/>
        </w:rPr>
        <w:t>hyperplane</w:t>
      </w:r>
      <w:r w:rsidRPr="00636114">
        <w:t xml:space="preserve">. </w:t>
      </w:r>
      <w:r w:rsidRPr="00636114">
        <w:rPr>
          <w:i/>
        </w:rPr>
        <w:t xml:space="preserve">Hyperplane </w:t>
      </w:r>
      <w:r w:rsidRPr="00636114">
        <w:t>adalah garis pemisah yang memisahkan dua kelas yang berbeda.</w:t>
      </w:r>
    </w:p>
    <w:p w:rsidR="00F679A9" w:rsidRDefault="00F679A9" w:rsidP="00F679A9">
      <w:pPr>
        <w:jc w:val="center"/>
      </w:pPr>
      <w:r>
        <w:rPr>
          <w:noProof/>
          <w:lang w:val="id-ID" w:eastAsia="id-ID"/>
        </w:rPr>
        <w:drawing>
          <wp:inline distT="0" distB="0" distL="0" distR="0" wp14:anchorId="6AC398B1" wp14:editId="6CC59C09">
            <wp:extent cx="1872742" cy="19240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vm.JPG"/>
                    <pic:cNvPicPr/>
                  </pic:nvPicPr>
                  <pic:blipFill>
                    <a:blip r:embed="rId10">
                      <a:extLst>
                        <a:ext uri="{28A0092B-C50C-407E-A947-70E740481C1C}">
                          <a14:useLocalDpi xmlns:a14="http://schemas.microsoft.com/office/drawing/2010/main" val="0"/>
                        </a:ext>
                      </a:extLst>
                    </a:blip>
                    <a:stretch>
                      <a:fillRect/>
                    </a:stretch>
                  </pic:blipFill>
                  <pic:spPr>
                    <a:xfrm>
                      <a:off x="0" y="0"/>
                      <a:ext cx="1886312" cy="1937992"/>
                    </a:xfrm>
                    <a:prstGeom prst="rect">
                      <a:avLst/>
                    </a:prstGeom>
                  </pic:spPr>
                </pic:pic>
              </a:graphicData>
            </a:graphic>
          </wp:inline>
        </w:drawing>
      </w:r>
    </w:p>
    <w:p w:rsidR="00F679A9" w:rsidRDefault="00F679A9" w:rsidP="00F679A9">
      <w:pPr>
        <w:jc w:val="center"/>
        <w:rPr>
          <w:i/>
          <w:sz w:val="18"/>
        </w:rPr>
      </w:pPr>
      <w:bookmarkStart w:id="10" w:name="_Ref441087930"/>
      <w:r w:rsidRPr="00DD63FB">
        <w:rPr>
          <w:sz w:val="18"/>
        </w:rPr>
        <w:t xml:space="preserve">Gambar </w:t>
      </w:r>
      <w:r w:rsidRPr="00DD63FB">
        <w:rPr>
          <w:sz w:val="18"/>
        </w:rPr>
        <w:fldChar w:fldCharType="begin"/>
      </w:r>
      <w:r w:rsidRPr="00DD63FB">
        <w:rPr>
          <w:sz w:val="18"/>
        </w:rPr>
        <w:instrText xml:space="preserve"> SEQ Gambar \* ARABIC </w:instrText>
      </w:r>
      <w:r w:rsidRPr="00DD63FB">
        <w:rPr>
          <w:sz w:val="18"/>
        </w:rPr>
        <w:fldChar w:fldCharType="separate"/>
      </w:r>
      <w:r w:rsidR="001705E0">
        <w:rPr>
          <w:noProof/>
          <w:sz w:val="18"/>
        </w:rPr>
        <w:t>3</w:t>
      </w:r>
      <w:r w:rsidRPr="00DD63FB">
        <w:rPr>
          <w:sz w:val="18"/>
        </w:rPr>
        <w:fldChar w:fldCharType="end"/>
      </w:r>
      <w:bookmarkEnd w:id="10"/>
      <w:r w:rsidRPr="00DD63FB">
        <w:rPr>
          <w:sz w:val="18"/>
        </w:rPr>
        <w:t>. Ilustrasi</w:t>
      </w:r>
      <w:r>
        <w:rPr>
          <w:sz w:val="18"/>
        </w:rPr>
        <w:t xml:space="preserve"> </w:t>
      </w:r>
      <w:r>
        <w:rPr>
          <w:i/>
          <w:sz w:val="18"/>
        </w:rPr>
        <w:t>Support Vector Machines</w:t>
      </w:r>
    </w:p>
    <w:p w:rsidR="00F679A9" w:rsidRDefault="00F679A9" w:rsidP="00F679A9">
      <w:pPr>
        <w:jc w:val="both"/>
      </w:pPr>
    </w:p>
    <w:p w:rsidR="00DF4D54" w:rsidRDefault="00F679A9" w:rsidP="00DF4D54">
      <w:pPr>
        <w:ind w:firstLine="202"/>
      </w:pPr>
      <w:r>
        <w:t xml:space="preserve">Tujuan </w:t>
      </w:r>
      <w:r>
        <w:rPr>
          <w:i/>
        </w:rPr>
        <w:t xml:space="preserve">hyperplane </w:t>
      </w:r>
      <w:r>
        <w:t xml:space="preserve">adalah mencari fungsi </w:t>
      </w:r>
      <w:r>
        <w:rPr>
          <w:i/>
        </w:rPr>
        <w:t xml:space="preserve">hyperplane </w:t>
      </w:r>
      <w:r>
        <w:t xml:space="preserve">yang terbaik karena fungsi </w:t>
      </w:r>
      <w:r w:rsidRPr="000B0093">
        <w:rPr>
          <w:i/>
        </w:rPr>
        <w:t>h</w:t>
      </w:r>
      <w:r>
        <w:rPr>
          <w:i/>
        </w:rPr>
        <w:t xml:space="preserve">yperplane </w:t>
      </w:r>
      <w:r>
        <w:t>itu sendiri mempunyai jumlah kemungkinan yang tak terbatas.</w:t>
      </w:r>
      <w:r w:rsidRPr="00636114">
        <w:t xml:space="preserve"> Fungsi </w:t>
      </w:r>
      <w:r w:rsidRPr="00636114">
        <w:rPr>
          <w:i/>
        </w:rPr>
        <w:t xml:space="preserve">hyperplane </w:t>
      </w:r>
      <w:r w:rsidRPr="00636114">
        <w:t>di</w:t>
      </w:r>
      <w:r>
        <w:t>rumuskan</w:t>
      </w:r>
      <w:r w:rsidRPr="00636114">
        <w:t xml:space="preserve"> dengan </w:t>
      </w:r>
      <w:r>
        <w:t>P</w:t>
      </w:r>
      <w:r w:rsidRPr="00311CDE">
        <w:t>ersamaan</w:t>
      </w:r>
      <w:r>
        <w:rPr>
          <w:lang w:val="id-ID"/>
        </w:rPr>
        <w:t xml:space="preserve"> </w:t>
      </w:r>
      <w:r w:rsidRPr="00F679A9">
        <w:rPr>
          <w:lang w:val="id-ID"/>
        </w:rPr>
        <w:fldChar w:fldCharType="begin"/>
      </w:r>
      <w:r w:rsidRPr="00F679A9">
        <w:rPr>
          <w:lang w:val="id-ID"/>
        </w:rPr>
        <w:instrText xml:space="preserve"> REF _Ref441191006 \h  \* MERGEFORMAT </w:instrText>
      </w:r>
      <w:r w:rsidRPr="00F679A9">
        <w:rPr>
          <w:lang w:val="id-ID"/>
        </w:rPr>
      </w:r>
      <w:r w:rsidRPr="00F679A9">
        <w:rPr>
          <w:lang w:val="id-ID"/>
        </w:rPr>
        <w:fldChar w:fldCharType="separate"/>
      </w:r>
      <w:r w:rsidR="001705E0" w:rsidRPr="001705E0">
        <w:rPr>
          <w:rFonts w:eastAsiaTheme="minorEastAsia"/>
        </w:rPr>
        <w:t>(</w:t>
      </w:r>
      <w:r w:rsidR="001705E0" w:rsidRPr="001705E0">
        <w:rPr>
          <w:noProof/>
        </w:rPr>
        <w:t>7</w:t>
      </w:r>
      <w:r w:rsidR="001705E0" w:rsidRPr="001705E0">
        <w:rPr>
          <w:rFonts w:eastAsiaTheme="minorEastAsia"/>
        </w:rPr>
        <w:t>)</w:t>
      </w:r>
      <w:r w:rsidRPr="00F679A9">
        <w:rPr>
          <w:lang w:val="id-ID"/>
        </w:rPr>
        <w:fldChar w:fldCharType="end"/>
      </w:r>
      <w:r w:rsidRPr="00636114">
        <w:t>.</w:t>
      </w:r>
      <w:r>
        <w:t xml:space="preserve"> </w:t>
      </w:r>
      <w:r w:rsidRPr="0077189E">
        <w:t>Karena tujuan akhir</w:t>
      </w:r>
      <w:r>
        <w:t>nya</w:t>
      </w:r>
      <w:r w:rsidRPr="0077189E">
        <w:t xml:space="preserve"> </w:t>
      </w:r>
      <w:r>
        <w:t>adalah mencoba</w:t>
      </w:r>
      <w:r w:rsidRPr="0077189E">
        <w:t xml:space="preserve"> untuk menggunakan </w:t>
      </w:r>
      <w:r w:rsidRPr="00317A95">
        <w:rPr>
          <w:i/>
        </w:rPr>
        <w:t>hyperplane</w:t>
      </w:r>
      <w:r w:rsidRPr="0077189E">
        <w:t xml:space="preserve"> sebagai batas keputusan untuk membedakan dua kelas, sehingga </w:t>
      </w:r>
      <w:r>
        <w:t>dapat</w:t>
      </w:r>
      <w:r w:rsidRPr="0077189E">
        <w:t xml:space="preserve"> memilih </w:t>
      </w:r>
      <w:r w:rsidRPr="0077189E">
        <w:rPr>
          <w:i/>
        </w:rPr>
        <w:t>hyperplane</w:t>
      </w:r>
      <w:r w:rsidRPr="0077189E">
        <w:t xml:space="preserve"> yang dapat mem</w:t>
      </w:r>
      <w:r>
        <w:t>buat perbedaan yang lebih jelas</w:t>
      </w:r>
      <w:r w:rsidR="00D76E4F">
        <w:t>.</w:t>
      </w:r>
      <w:r w:rsidR="006E2C4E">
        <w:t xml:space="preserve"> Ilustrasi </w:t>
      </w:r>
      <w:r>
        <w:rPr>
          <w:i/>
          <w:lang w:val="id-ID"/>
        </w:rPr>
        <w:t>S</w:t>
      </w:r>
      <w:r>
        <w:rPr>
          <w:i/>
        </w:rPr>
        <w:t>upport V</w:t>
      </w:r>
      <w:r w:rsidR="006E2C4E">
        <w:rPr>
          <w:i/>
        </w:rPr>
        <w:t xml:space="preserve">ector </w:t>
      </w:r>
      <w:r>
        <w:rPr>
          <w:i/>
          <w:lang w:val="id-ID"/>
        </w:rPr>
        <w:t>M</w:t>
      </w:r>
      <w:r>
        <w:rPr>
          <w:i/>
        </w:rPr>
        <w:t>achin</w:t>
      </w:r>
      <w:r>
        <w:rPr>
          <w:i/>
          <w:lang w:val="id-ID"/>
        </w:rPr>
        <w:t>e</w:t>
      </w:r>
      <w:r w:rsidR="006E2C4E">
        <w:rPr>
          <w:i/>
        </w:rPr>
        <w:t xml:space="preserve"> </w:t>
      </w:r>
      <w:r w:rsidR="006E2C4E">
        <w:t xml:space="preserve">dapat dilihat </w:t>
      </w:r>
      <w:r>
        <w:rPr>
          <w:lang w:val="id-ID"/>
        </w:rPr>
        <w:t xml:space="preserve">pada </w:t>
      </w:r>
      <w:r>
        <w:rPr>
          <w:lang w:val="id-ID"/>
        </w:rPr>
        <w:fldChar w:fldCharType="begin"/>
      </w:r>
      <w:r>
        <w:rPr>
          <w:lang w:val="id-ID"/>
        </w:rPr>
        <w:instrText xml:space="preserve"> REF _Ref441087930 \h </w:instrText>
      </w:r>
      <w:r>
        <w:rPr>
          <w:lang w:val="id-ID"/>
        </w:rPr>
      </w:r>
      <w:r>
        <w:rPr>
          <w:lang w:val="id-ID"/>
        </w:rPr>
        <w:fldChar w:fldCharType="separate"/>
      </w:r>
      <w:r w:rsidR="001705E0" w:rsidRPr="00DD63FB">
        <w:rPr>
          <w:sz w:val="18"/>
        </w:rPr>
        <w:t xml:space="preserve">Gambar </w:t>
      </w:r>
      <w:r w:rsidR="001705E0">
        <w:rPr>
          <w:noProof/>
          <w:sz w:val="18"/>
        </w:rPr>
        <w:t>3</w:t>
      </w:r>
      <w:r>
        <w:rPr>
          <w:lang w:val="id-ID"/>
        </w:rPr>
        <w:fldChar w:fldCharType="end"/>
      </w:r>
      <w:r>
        <w:rPr>
          <w:lang w:val="id-ID"/>
        </w:rPr>
        <w:t>.</w:t>
      </w:r>
    </w:p>
    <w:tbl>
      <w:tblPr>
        <w:tblStyle w:val="TableGrid"/>
        <w:tblW w:w="510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567"/>
      </w:tblGrid>
      <w:tr w:rsidR="00DF4D54" w:rsidRPr="0072581B" w:rsidTr="005827CE">
        <w:trPr>
          <w:trHeight w:val="305"/>
          <w:jc w:val="center"/>
        </w:trPr>
        <w:tc>
          <w:tcPr>
            <w:tcW w:w="4535" w:type="dxa"/>
            <w:vAlign w:val="center"/>
          </w:tcPr>
          <w:p w:rsidR="00DF4D54" w:rsidRPr="00010361" w:rsidRDefault="00DF4D54" w:rsidP="005827CE">
            <w:pPr>
              <w:ind w:firstLine="720"/>
              <w:jc w:val="center"/>
              <w:rPr>
                <w:sz w:val="18"/>
                <w:szCs w:val="18"/>
              </w:rPr>
            </w:pPr>
            <m:oMathPara>
              <m:oMath>
                <m:r>
                  <w:rPr>
                    <w:rFonts w:ascii="Cambria Math" w:hAnsi="Cambria Math"/>
                    <w:sz w:val="18"/>
                    <w:szCs w:val="18"/>
                  </w:rPr>
                  <m:t>w . x+b=0</m:t>
                </m:r>
              </m:oMath>
            </m:oMathPara>
          </w:p>
        </w:tc>
        <w:tc>
          <w:tcPr>
            <w:tcW w:w="567" w:type="dxa"/>
            <w:vAlign w:val="center"/>
          </w:tcPr>
          <w:p w:rsidR="00DF4D54" w:rsidRPr="008968EF" w:rsidRDefault="00DF4D54" w:rsidP="005827CE">
            <w:pPr>
              <w:pStyle w:val="Caption"/>
              <w:rPr>
                <w:rFonts w:ascii="Times New Roman" w:hAnsi="Times New Roman"/>
                <w:sz w:val="20"/>
                <w:szCs w:val="20"/>
              </w:rPr>
            </w:pPr>
            <w:bookmarkStart w:id="11" w:name="_Ref441191006"/>
            <w:r w:rsidRPr="008968EF">
              <w:rPr>
                <w:rFonts w:ascii="Times New Roman" w:eastAsiaTheme="minorEastAsia" w:hAnsi="Times New Roman"/>
                <w:b w:val="0"/>
                <w:sz w:val="20"/>
                <w:szCs w:val="20"/>
              </w:rPr>
              <w:t>(</w:t>
            </w:r>
            <w:r w:rsidRPr="008968EF">
              <w:rPr>
                <w:b w:val="0"/>
                <w:sz w:val="20"/>
                <w:szCs w:val="20"/>
              </w:rPr>
              <w:fldChar w:fldCharType="begin"/>
            </w:r>
            <w:r w:rsidRPr="008968EF">
              <w:rPr>
                <w:rFonts w:ascii="Times New Roman" w:hAnsi="Times New Roman"/>
                <w:b w:val="0"/>
                <w:sz w:val="20"/>
                <w:szCs w:val="20"/>
              </w:rPr>
              <w:instrText xml:space="preserve"> SEQ Persamaan \* ARABIC </w:instrText>
            </w:r>
            <w:r w:rsidRPr="008968EF">
              <w:rPr>
                <w:b w:val="0"/>
                <w:sz w:val="20"/>
                <w:szCs w:val="20"/>
              </w:rPr>
              <w:fldChar w:fldCharType="separate"/>
            </w:r>
            <w:r w:rsidR="001705E0">
              <w:rPr>
                <w:rFonts w:ascii="Times New Roman" w:hAnsi="Times New Roman"/>
                <w:b w:val="0"/>
                <w:noProof/>
                <w:sz w:val="20"/>
                <w:szCs w:val="20"/>
              </w:rPr>
              <w:t>7</w:t>
            </w:r>
            <w:r w:rsidRPr="008968EF">
              <w:rPr>
                <w:b w:val="0"/>
                <w:sz w:val="20"/>
                <w:szCs w:val="20"/>
              </w:rPr>
              <w:fldChar w:fldCharType="end"/>
            </w:r>
            <w:r w:rsidRPr="008968EF">
              <w:rPr>
                <w:rFonts w:ascii="Times New Roman" w:eastAsiaTheme="minorEastAsia" w:hAnsi="Times New Roman"/>
                <w:b w:val="0"/>
                <w:sz w:val="20"/>
                <w:szCs w:val="20"/>
              </w:rPr>
              <w:t>)</w:t>
            </w:r>
            <w:bookmarkEnd w:id="11"/>
          </w:p>
        </w:tc>
      </w:tr>
    </w:tbl>
    <w:p w:rsidR="00E97402" w:rsidRDefault="00F752AB" w:rsidP="00A45AD3">
      <w:pPr>
        <w:pStyle w:val="Heading1"/>
        <w:spacing w:before="360"/>
        <w:jc w:val="left"/>
        <w:rPr>
          <w:lang w:val="id-ID"/>
        </w:rPr>
      </w:pPr>
      <w:r>
        <w:rPr>
          <w:lang w:val="id-ID"/>
        </w:rPr>
        <w:t>PERANCANGAN PERANGKAT LUNAK</w:t>
      </w:r>
    </w:p>
    <w:p w:rsidR="00262622" w:rsidRDefault="00262622" w:rsidP="00262622">
      <w:pPr>
        <w:ind w:firstLine="202"/>
        <w:jc w:val="both"/>
      </w:pPr>
      <w:r>
        <w:rPr>
          <w:lang w:val="id-ID"/>
        </w:rPr>
        <w:t xml:space="preserve">Rancangan perangkat lunak pengenalan iris mata mempunyai tiga tahapan utama. </w:t>
      </w:r>
      <w:r w:rsidRPr="001E35C8">
        <w:fldChar w:fldCharType="begin"/>
      </w:r>
      <w:r w:rsidRPr="001E35C8">
        <w:instrText xml:space="preserve"> REF _Ref441005979 \h </w:instrText>
      </w:r>
      <w:r>
        <w:instrText xml:space="preserve"> \* MERGEFORMAT </w:instrText>
      </w:r>
      <w:r w:rsidRPr="001E35C8">
        <w:fldChar w:fldCharType="separate"/>
      </w:r>
      <w:r w:rsidR="001705E0" w:rsidRPr="001705E0">
        <w:t xml:space="preserve">Gambar </w:t>
      </w:r>
      <w:r w:rsidR="001705E0" w:rsidRPr="001705E0">
        <w:rPr>
          <w:noProof/>
        </w:rPr>
        <w:t>4</w:t>
      </w:r>
      <w:r w:rsidRPr="001E35C8">
        <w:fldChar w:fldCharType="end"/>
      </w:r>
      <w:r>
        <w:t xml:space="preserve"> menunjukan tiga tahapan utama dalam pengenalan iris. Terdapat tahap </w:t>
      </w:r>
      <w:r>
        <w:lastRenderedPageBreak/>
        <w:t xml:space="preserve">Praproses, Ekstraksi Fitur, dan Klasifikasi. Tahap Praproses adalah tahap untuk mengidentifikasi iris dari citra input mata. Tahap Ekstraksi Fitur terdiri dari dua metode, </w:t>
      </w:r>
      <w:r w:rsidRPr="000055EF">
        <w:rPr>
          <w:i/>
        </w:rPr>
        <w:t xml:space="preserve">wavelet </w:t>
      </w:r>
      <w:r>
        <w:rPr>
          <w:i/>
        </w:rPr>
        <w:t>H</w:t>
      </w:r>
      <w:r w:rsidRPr="000055EF">
        <w:rPr>
          <w:i/>
        </w:rPr>
        <w:t>aar</w:t>
      </w:r>
      <w:r>
        <w:rPr>
          <w:i/>
        </w:rPr>
        <w:t xml:space="preserve"> </w:t>
      </w:r>
      <w:r>
        <w:t xml:space="preserve">dan </w:t>
      </w:r>
      <w:r>
        <w:rPr>
          <w:i/>
        </w:rPr>
        <w:t>log-</w:t>
      </w:r>
      <w:r>
        <w:rPr>
          <w:i/>
          <w:lang w:val="id-ID"/>
        </w:rPr>
        <w:t>G</w:t>
      </w:r>
      <w:r>
        <w:rPr>
          <w:i/>
        </w:rPr>
        <w:t>abor filter</w:t>
      </w:r>
      <w:r>
        <w:t xml:space="preserve">. Tahap Klasifikasi juga terdiri dari dua metode, SVM dan </w:t>
      </w:r>
      <w:r w:rsidRPr="00BB655B">
        <w:rPr>
          <w:i/>
        </w:rPr>
        <w:t>Hamming distance</w:t>
      </w:r>
      <w:r>
        <w:t>.</w:t>
      </w:r>
    </w:p>
    <w:p w:rsidR="00262622" w:rsidRDefault="00262622" w:rsidP="00262622">
      <w:pPr>
        <w:ind w:firstLine="202"/>
        <w:jc w:val="both"/>
      </w:pPr>
      <w:r>
        <w:t xml:space="preserve">Tahapan yang pertama merupakan tahap praproses. Namun sebelum masuk ke praproses, citra mata harus didapatkan terlebih dahulu melalui tahapan akuisisi citra mata dari </w:t>
      </w:r>
      <w:r w:rsidRPr="001E720C">
        <w:rPr>
          <w:i/>
        </w:rPr>
        <w:t>disk</w:t>
      </w:r>
      <w:r>
        <w:t xml:space="preserve">. Setelah mendapatkan sebuah citra mata, citra mata tersebut </w:t>
      </w:r>
      <w:proofErr w:type="gramStart"/>
      <w:r>
        <w:t>akan</w:t>
      </w:r>
      <w:proofErr w:type="gramEnd"/>
      <w:r>
        <w:t xml:space="preserve"> dipanggil dan diproses, sehingga tahap praposes dapat dilakukan. Tujuan tahap praproses adalah mengidentifikasi bagian iris pada citra mata. Tahap praproses ini dibagi menjadi tiga bagian. Praproses itu sendiri terdiri dari deteksi tepi, deteksi batas pupil dan iris, dan pemisahan bulu dan kelompak. Hasil dari tahap praproses adalah citra iris. Tahap ini juga memisahkan bulu mata dan kelopak mata pada lingkaran iris.</w:t>
      </w:r>
    </w:p>
    <w:p w:rsidR="002937C5" w:rsidRDefault="006A2BD1" w:rsidP="003A4CD3">
      <w:pPr>
        <w:ind w:firstLine="202"/>
        <w:jc w:val="both"/>
      </w:pPr>
      <w:r>
        <w:t xml:space="preserve"> </w:t>
      </w:r>
    </w:p>
    <w:p w:rsidR="002937C5" w:rsidRDefault="00262622" w:rsidP="000C1832">
      <w:pPr>
        <w:jc w:val="center"/>
        <w:rPr>
          <w:lang w:val="id-ID"/>
        </w:rPr>
      </w:pPr>
      <w:r>
        <w:rPr>
          <w:noProof/>
          <w:lang w:val="id-ID" w:eastAsia="id-ID"/>
        </w:rPr>
        <w:drawing>
          <wp:inline distT="0" distB="0" distL="0" distR="0" wp14:anchorId="10857C13" wp14:editId="6BF5B213">
            <wp:extent cx="3087505" cy="217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cangSistem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773" cy="2173295"/>
                    </a:xfrm>
                    <a:prstGeom prst="rect">
                      <a:avLst/>
                    </a:prstGeom>
                  </pic:spPr>
                </pic:pic>
              </a:graphicData>
            </a:graphic>
          </wp:inline>
        </w:drawing>
      </w:r>
    </w:p>
    <w:p w:rsidR="00C744F5" w:rsidRDefault="004668D3" w:rsidP="00102F4A">
      <w:pPr>
        <w:jc w:val="center"/>
        <w:rPr>
          <w:i/>
          <w:sz w:val="18"/>
        </w:rPr>
      </w:pPr>
      <w:bookmarkStart w:id="12" w:name="_Ref441005979"/>
      <w:r w:rsidRPr="00DD63FB">
        <w:rPr>
          <w:sz w:val="18"/>
        </w:rPr>
        <w:t xml:space="preserve">Gambar </w:t>
      </w:r>
      <w:r w:rsidRPr="00DD63FB">
        <w:rPr>
          <w:sz w:val="18"/>
        </w:rPr>
        <w:fldChar w:fldCharType="begin"/>
      </w:r>
      <w:r w:rsidRPr="00DD63FB">
        <w:rPr>
          <w:sz w:val="18"/>
        </w:rPr>
        <w:instrText xml:space="preserve"> SEQ Gambar \* ARABIC </w:instrText>
      </w:r>
      <w:r w:rsidRPr="00DD63FB">
        <w:rPr>
          <w:sz w:val="18"/>
        </w:rPr>
        <w:fldChar w:fldCharType="separate"/>
      </w:r>
      <w:r w:rsidR="001705E0">
        <w:rPr>
          <w:noProof/>
          <w:sz w:val="18"/>
        </w:rPr>
        <w:t>4</w:t>
      </w:r>
      <w:r w:rsidRPr="00DD63FB">
        <w:rPr>
          <w:sz w:val="18"/>
        </w:rPr>
        <w:fldChar w:fldCharType="end"/>
      </w:r>
      <w:bookmarkEnd w:id="12"/>
      <w:r w:rsidRPr="00DD63FB">
        <w:rPr>
          <w:sz w:val="18"/>
        </w:rPr>
        <w:t xml:space="preserve">. </w:t>
      </w:r>
      <w:r w:rsidR="00F652E0">
        <w:rPr>
          <w:sz w:val="18"/>
        </w:rPr>
        <w:t>Diagram Alir Rancangan Perangkat Lunak Secara Umum</w:t>
      </w:r>
    </w:p>
    <w:p w:rsidR="00102F4A" w:rsidRPr="00102F4A" w:rsidRDefault="00102F4A" w:rsidP="00102F4A">
      <w:pPr>
        <w:jc w:val="center"/>
        <w:rPr>
          <w:i/>
          <w:sz w:val="18"/>
        </w:rPr>
      </w:pPr>
    </w:p>
    <w:p w:rsidR="00262622" w:rsidRDefault="00262622" w:rsidP="00262622">
      <w:pPr>
        <w:ind w:firstLine="202"/>
        <w:jc w:val="both"/>
      </w:pPr>
      <w:r>
        <w:t>Bagian iris yang sudah teridentifikasi kemudian dilakukan normalisasi. Tujuannya adalah menciptakan dimensi yang konstan pada iris</w:t>
      </w:r>
      <w:r w:rsidR="00D85F6C">
        <w:rPr>
          <w:lang w:val="id-ID"/>
        </w:rPr>
        <w:t xml:space="preserve"> untuk</w:t>
      </w:r>
      <w:r>
        <w:t xml:space="preserve"> memudahkan</w:t>
      </w:r>
      <w:r w:rsidR="00D85F6C">
        <w:rPr>
          <w:lang w:val="id-ID"/>
        </w:rPr>
        <w:t xml:space="preserve"> tahap </w:t>
      </w:r>
      <w:r>
        <w:t>verifikasi nantinya. Hasil dari tahap praproses diolah kembali dengan menggunakan transformasi polar pada citra iris sehingga menghasilkan sebuah citra iris yang mudah untuk diolah pada tahap selanjutnya.</w:t>
      </w:r>
    </w:p>
    <w:p w:rsidR="00262622" w:rsidRDefault="00262622" w:rsidP="00262622">
      <w:pPr>
        <w:ind w:firstLine="202"/>
        <w:jc w:val="both"/>
      </w:pPr>
      <w:r>
        <w:t xml:space="preserve">Setelah melakukan normalisasi, citra iris dimasukan kedalam tahap ekstraksi fitur. Ekstraksi fitur berguna untuk mendapatkan tekstur iris yang penting. Pada tahap ekstraksi fitur ini menggunakan dua buah ekstraksi fitur yang tidak saling berkorelasi, yaitu </w:t>
      </w:r>
      <w:r w:rsidRPr="00004422">
        <w:rPr>
          <w:i/>
        </w:rPr>
        <w:t xml:space="preserve">wavelet </w:t>
      </w:r>
      <w:r>
        <w:rPr>
          <w:i/>
        </w:rPr>
        <w:t>H</w:t>
      </w:r>
      <w:r w:rsidRPr="00004422">
        <w:rPr>
          <w:i/>
        </w:rPr>
        <w:t>aar</w:t>
      </w:r>
      <w:r>
        <w:t xml:space="preserve"> dan </w:t>
      </w:r>
      <w:r>
        <w:rPr>
          <w:i/>
        </w:rPr>
        <w:t>log-gabor filter</w:t>
      </w:r>
      <w:r>
        <w:t xml:space="preserve">. Kedua metode tersebut </w:t>
      </w:r>
      <w:proofErr w:type="gramStart"/>
      <w:r>
        <w:t>akan</w:t>
      </w:r>
      <w:proofErr w:type="gramEnd"/>
      <w:r>
        <w:t xml:space="preserve"> diujikan pada dua metode klasifikasi yang berbeda dan tidak saling berkorelasi pula. Hasil tahap ini adalah vektor fitur yan digunakan untuk melakukan verifikasi pada pengenalan iris.</w:t>
      </w:r>
    </w:p>
    <w:p w:rsidR="00262622" w:rsidRDefault="00262622" w:rsidP="00D85F6C">
      <w:pPr>
        <w:ind w:firstLine="202"/>
        <w:jc w:val="both"/>
      </w:pPr>
      <w:r w:rsidRPr="00F348AC">
        <w:t xml:space="preserve">Setelah melalui tahap </w:t>
      </w:r>
      <w:r>
        <w:t>ekstraksi fitur</w:t>
      </w:r>
      <w:r w:rsidRPr="00F348AC">
        <w:t xml:space="preserve">, </w:t>
      </w:r>
      <w:r>
        <w:t xml:space="preserve">vektor-vektor fitur </w:t>
      </w:r>
      <w:proofErr w:type="gramStart"/>
      <w:r w:rsidRPr="00F348AC">
        <w:t>akan</w:t>
      </w:r>
      <w:proofErr w:type="gramEnd"/>
      <w:r w:rsidRPr="00F348AC">
        <w:t xml:space="preserve"> di</w:t>
      </w:r>
      <w:r>
        <w:t xml:space="preserve"> </w:t>
      </w:r>
      <w:r w:rsidRPr="00F348AC">
        <w:t xml:space="preserve">verifikasi menggunakan metode </w:t>
      </w:r>
      <w:r>
        <w:rPr>
          <w:i/>
        </w:rPr>
        <w:t>S</w:t>
      </w:r>
      <w:r w:rsidRPr="00F348AC">
        <w:rPr>
          <w:i/>
        </w:rPr>
        <w:t xml:space="preserve">upport </w:t>
      </w:r>
      <w:r>
        <w:rPr>
          <w:i/>
        </w:rPr>
        <w:t>Vector M</w:t>
      </w:r>
      <w:r w:rsidRPr="00F348AC">
        <w:rPr>
          <w:i/>
        </w:rPr>
        <w:t>achine</w:t>
      </w:r>
      <w:r>
        <w:rPr>
          <w:i/>
        </w:rPr>
        <w:t xml:space="preserve"> </w:t>
      </w:r>
      <w:r>
        <w:t xml:space="preserve">atau menggunakan metode </w:t>
      </w:r>
      <w:r>
        <w:rPr>
          <w:i/>
        </w:rPr>
        <w:t>Hamming distance</w:t>
      </w:r>
      <w:r>
        <w:t xml:space="preserve"> dengan menggunakan f</w:t>
      </w:r>
      <w:r w:rsidRPr="00F348AC">
        <w:t xml:space="preserve">itur </w:t>
      </w:r>
      <w:r>
        <w:t xml:space="preserve">yang telah </w:t>
      </w:r>
      <w:r w:rsidRPr="00F348AC">
        <w:t>didapatkan.</w:t>
      </w:r>
      <w:r>
        <w:t xml:space="preserve"> </w:t>
      </w:r>
      <w:r w:rsidRPr="00F348AC">
        <w:t>Hasil akhir yang dikeluarkan adalah</w:t>
      </w:r>
      <w:r>
        <w:t xml:space="preserve"> </w:t>
      </w:r>
      <w:proofErr w:type="gramStart"/>
      <w:r>
        <w:t>nama</w:t>
      </w:r>
      <w:proofErr w:type="gramEnd"/>
      <w:r>
        <w:t xml:space="preserve"> kelas dengan menggunakan masing-masing dua metode klasifikasi tersebut</w:t>
      </w:r>
      <w:r w:rsidRPr="00F348AC">
        <w:t>.</w:t>
      </w:r>
    </w:p>
    <w:p w:rsidR="003663CB" w:rsidRDefault="003663CB" w:rsidP="003663CB">
      <w:pPr>
        <w:pStyle w:val="Heading2"/>
      </w:pPr>
      <w:r>
        <w:t>Pr</w:t>
      </w:r>
      <w:r w:rsidR="00FC32C3">
        <w:rPr>
          <w:lang w:val="id-ID"/>
        </w:rPr>
        <w:t>aproses</w:t>
      </w:r>
    </w:p>
    <w:p w:rsidR="00FC32C3" w:rsidRPr="00FC32C3" w:rsidRDefault="00FC32C3" w:rsidP="00335AE2">
      <w:pPr>
        <w:ind w:firstLine="202"/>
        <w:jc w:val="both"/>
        <w:rPr>
          <w:lang w:val="id-ID"/>
        </w:rPr>
      </w:pPr>
      <w:r>
        <w:t>Praproses</w:t>
      </w:r>
      <w:r w:rsidRPr="00F348AC">
        <w:rPr>
          <w:i/>
        </w:rPr>
        <w:t xml:space="preserve"> </w:t>
      </w:r>
      <w:r w:rsidRPr="00F348AC">
        <w:t xml:space="preserve">bertujuan untuk </w:t>
      </w:r>
      <w:r>
        <w:t>memisahkan daerah iris dari citra mata dengan mendeteksi batas dalam dan batas luar iris</w:t>
      </w:r>
      <w:r w:rsidRPr="00F348AC">
        <w:t xml:space="preserve">. </w:t>
      </w:r>
      <w:r>
        <w:t>Praproses</w:t>
      </w:r>
      <w:r w:rsidRPr="00F348AC">
        <w:rPr>
          <w:i/>
        </w:rPr>
        <w:t xml:space="preserve"> </w:t>
      </w:r>
      <w:r w:rsidRPr="00F348AC">
        <w:t xml:space="preserve">dilakukan melalui </w:t>
      </w:r>
      <w:r>
        <w:t>tiga</w:t>
      </w:r>
      <w:r w:rsidRPr="00F348AC">
        <w:t xml:space="preserve"> tahap yaitu</w:t>
      </w:r>
      <w:r>
        <w:t xml:space="preserve"> deteksi tepi, </w:t>
      </w:r>
      <w:r>
        <w:lastRenderedPageBreak/>
        <w:t>deteksi batas pupil dan iris, dan pemisahan bulu dan kelompak</w:t>
      </w:r>
      <w:r w:rsidRPr="00F348AC">
        <w:t>.</w:t>
      </w:r>
      <w:r>
        <w:t xml:space="preserve"> </w:t>
      </w:r>
      <w:r>
        <w:rPr>
          <w:lang w:val="id-ID"/>
        </w:rPr>
        <w:t xml:space="preserve">Terakhir dilakukan tahap normalisasi pada iris yang sudah terlokalisasi. </w:t>
      </w:r>
      <w:r w:rsidRPr="00F348AC">
        <w:t xml:space="preserve">Diagram alir </w:t>
      </w:r>
      <w:r>
        <w:t>tahap praproses</w:t>
      </w:r>
      <w:r w:rsidRPr="00F348AC">
        <w:t xml:space="preserve"> ditunjukkan pada</w:t>
      </w:r>
      <w:r w:rsidR="00AA7188">
        <w:rPr>
          <w:lang w:val="id-ID"/>
        </w:rPr>
        <w:t xml:space="preserve"> </w:t>
      </w:r>
      <w:r w:rsidR="00AA7188">
        <w:rPr>
          <w:lang w:val="id-ID"/>
        </w:rPr>
        <w:fldChar w:fldCharType="begin"/>
      </w:r>
      <w:r w:rsidR="00AA7188">
        <w:rPr>
          <w:lang w:val="id-ID"/>
        </w:rPr>
        <w:instrText xml:space="preserve"> REF _Ref456341324 \h </w:instrText>
      </w:r>
      <w:r w:rsidR="00AA7188">
        <w:rPr>
          <w:lang w:val="id-ID"/>
        </w:rPr>
      </w:r>
      <w:r w:rsidR="00AA7188">
        <w:rPr>
          <w:lang w:val="id-ID"/>
        </w:rPr>
        <w:fldChar w:fldCharType="separate"/>
      </w:r>
      <w:r w:rsidR="00AA7188" w:rsidRPr="00DD63FB">
        <w:rPr>
          <w:sz w:val="18"/>
        </w:rPr>
        <w:t xml:space="preserve">Gambar </w:t>
      </w:r>
      <w:r w:rsidR="00AA7188">
        <w:rPr>
          <w:noProof/>
          <w:sz w:val="18"/>
        </w:rPr>
        <w:t>5</w:t>
      </w:r>
      <w:r w:rsidR="00AA7188">
        <w:rPr>
          <w:lang w:val="id-ID"/>
        </w:rPr>
        <w:fldChar w:fldCharType="end"/>
      </w:r>
      <w:r>
        <w:t>.</w:t>
      </w:r>
    </w:p>
    <w:p w:rsidR="00335AE2" w:rsidRDefault="00FC32C3" w:rsidP="00FC32C3">
      <w:pPr>
        <w:jc w:val="center"/>
      </w:pPr>
      <w:r>
        <w:rPr>
          <w:noProof/>
          <w:lang w:val="id-ID" w:eastAsia="id-ID"/>
        </w:rPr>
        <w:drawing>
          <wp:inline distT="0" distB="0" distL="0" distR="0" wp14:anchorId="2155D7B7" wp14:editId="754141FF">
            <wp:extent cx="1390650" cy="3935483"/>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94464" cy="3946276"/>
                    </a:xfrm>
                    <a:prstGeom prst="rect">
                      <a:avLst/>
                    </a:prstGeom>
                  </pic:spPr>
                </pic:pic>
              </a:graphicData>
            </a:graphic>
          </wp:inline>
        </w:drawing>
      </w:r>
    </w:p>
    <w:p w:rsidR="00FC32C3" w:rsidRDefault="00FC32C3" w:rsidP="00FC32C3">
      <w:pPr>
        <w:jc w:val="center"/>
        <w:rPr>
          <w:i/>
          <w:sz w:val="18"/>
        </w:rPr>
      </w:pPr>
      <w:bookmarkStart w:id="13" w:name="_Ref456341324"/>
      <w:r w:rsidRPr="00DD63FB">
        <w:rPr>
          <w:sz w:val="18"/>
        </w:rPr>
        <w:t xml:space="preserve">Gambar </w:t>
      </w:r>
      <w:r w:rsidRPr="00DD63FB">
        <w:rPr>
          <w:sz w:val="18"/>
        </w:rPr>
        <w:fldChar w:fldCharType="begin"/>
      </w:r>
      <w:r w:rsidRPr="00DD63FB">
        <w:rPr>
          <w:sz w:val="18"/>
        </w:rPr>
        <w:instrText xml:space="preserve"> SEQ Gambar \* ARABIC </w:instrText>
      </w:r>
      <w:r w:rsidRPr="00DD63FB">
        <w:rPr>
          <w:sz w:val="18"/>
        </w:rPr>
        <w:fldChar w:fldCharType="separate"/>
      </w:r>
      <w:r w:rsidR="001705E0">
        <w:rPr>
          <w:noProof/>
          <w:sz w:val="18"/>
        </w:rPr>
        <w:t>5</w:t>
      </w:r>
      <w:r w:rsidRPr="00DD63FB">
        <w:rPr>
          <w:sz w:val="18"/>
        </w:rPr>
        <w:fldChar w:fldCharType="end"/>
      </w:r>
      <w:bookmarkEnd w:id="13"/>
      <w:r w:rsidRPr="00DD63FB">
        <w:rPr>
          <w:sz w:val="18"/>
        </w:rPr>
        <w:t xml:space="preserve">. </w:t>
      </w:r>
      <w:r>
        <w:rPr>
          <w:sz w:val="18"/>
        </w:rPr>
        <w:t xml:space="preserve">Diagram Alir </w:t>
      </w:r>
      <w:r w:rsidRPr="00712748">
        <w:rPr>
          <w:i/>
          <w:sz w:val="18"/>
        </w:rPr>
        <w:t>Preprocessing</w:t>
      </w:r>
    </w:p>
    <w:p w:rsidR="00FC32C3" w:rsidRDefault="00FC32C3" w:rsidP="009E2B0F">
      <w:pPr>
        <w:pStyle w:val="Heading2"/>
        <w:rPr>
          <w:lang w:val="id-ID"/>
        </w:rPr>
      </w:pPr>
      <w:r>
        <w:rPr>
          <w:lang w:val="id-ID"/>
        </w:rPr>
        <w:t>Ekstraksi Fitur</w:t>
      </w:r>
    </w:p>
    <w:p w:rsidR="001207E3" w:rsidRPr="001207E3" w:rsidRDefault="001207E3" w:rsidP="001207E3">
      <w:pPr>
        <w:ind w:firstLine="202"/>
        <w:jc w:val="both"/>
        <w:rPr>
          <w:lang w:val="id-ID"/>
        </w:rPr>
      </w:pPr>
      <w:r>
        <w:t xml:space="preserve">Ekstraksi fitur iris merupakan ciri khas penting pada citra iris ternormalisasi. Masukannya adalah hasil dari tahap normalisasi. Terdapat dua metode ekstraksi fitur yang dipakai. Kedua ekstraksi fitur ini tidak berkaitan satu </w:t>
      </w:r>
      <w:proofErr w:type="gramStart"/>
      <w:r>
        <w:t>sama</w:t>
      </w:r>
      <w:proofErr w:type="gramEnd"/>
      <w:r>
        <w:t xml:space="preserve"> lain. Metode ekstraksi fitur yang dipakai adalah </w:t>
      </w:r>
      <w:r>
        <w:rPr>
          <w:i/>
        </w:rPr>
        <w:t>wavelet H</w:t>
      </w:r>
      <w:r w:rsidRPr="004F3DDF">
        <w:rPr>
          <w:i/>
        </w:rPr>
        <w:t>aar</w:t>
      </w:r>
      <w:r>
        <w:t xml:space="preserve"> dan </w:t>
      </w:r>
      <w:r w:rsidRPr="005F6871">
        <w:rPr>
          <w:i/>
        </w:rPr>
        <w:t>log-Gabor filter</w:t>
      </w:r>
      <w:r>
        <w:t xml:space="preserve">. Ekstraksi fitur yang dipakai </w:t>
      </w:r>
      <w:r>
        <w:rPr>
          <w:i/>
        </w:rPr>
        <w:t>wavelet H</w:t>
      </w:r>
      <w:r w:rsidRPr="004F3DDF">
        <w:rPr>
          <w:i/>
        </w:rPr>
        <w:t>aar</w:t>
      </w:r>
      <w:r>
        <w:t xml:space="preserve"> adalah koefisien aproksimasi dari hasil dekomposisi pada tingkat-tingkat tertentu. Sedangakan ekstraksi fitur </w:t>
      </w:r>
      <w:r w:rsidRPr="005F6871">
        <w:rPr>
          <w:i/>
        </w:rPr>
        <w:t>log-Gabor filter</w:t>
      </w:r>
      <w:r>
        <w:t xml:space="preserve"> menghasilkan bilangan bit biner. Masing-masing dari ekstraksi fitur tersebut menghasilkan vektor fitur yang </w:t>
      </w:r>
      <w:proofErr w:type="gramStart"/>
      <w:r>
        <w:t>akan</w:t>
      </w:r>
      <w:proofErr w:type="gramEnd"/>
      <w:r>
        <w:t xml:space="preserve"> digunakan untuk melakukan tahap klasifikasi.</w:t>
      </w:r>
    </w:p>
    <w:p w:rsidR="009E2B0F" w:rsidRDefault="00FC32C3" w:rsidP="009E2B0F">
      <w:pPr>
        <w:pStyle w:val="Heading2"/>
      </w:pPr>
      <w:r>
        <w:rPr>
          <w:lang w:val="id-ID"/>
        </w:rPr>
        <w:t>Klasifikasi</w:t>
      </w:r>
    </w:p>
    <w:p w:rsidR="001207E3" w:rsidRDefault="001207E3" w:rsidP="001207E3">
      <w:pPr>
        <w:ind w:firstLine="202"/>
        <w:jc w:val="both"/>
      </w:pPr>
      <w:r w:rsidRPr="00F348AC">
        <w:t xml:space="preserve">Klasifikasi dilakukan dengan mengolah data </w:t>
      </w:r>
      <w:r>
        <w:t xml:space="preserve">hasil </w:t>
      </w:r>
      <w:r w:rsidRPr="00F348AC">
        <w:t xml:space="preserve">yang sudah didapatkan dari proses ekstraksi fitur. Setelah melalui tahap </w:t>
      </w:r>
      <w:r>
        <w:t>ekstraksi fitur</w:t>
      </w:r>
      <w:r w:rsidRPr="00F348AC">
        <w:t xml:space="preserve">, </w:t>
      </w:r>
      <w:r>
        <w:t xml:space="preserve">citra iris mata direpresentasikan dalam bentuk vektor fitur. Untuk setiap data latih dan data uji citra iris </w:t>
      </w:r>
      <w:proofErr w:type="gramStart"/>
      <w:r>
        <w:t>akan</w:t>
      </w:r>
      <w:proofErr w:type="gramEnd"/>
      <w:r>
        <w:t xml:space="preserve"> dijadikan sebagai vektor fitur. Kemudian dilakukan </w:t>
      </w:r>
      <w:r w:rsidRPr="00F348AC">
        <w:t xml:space="preserve">tahap verifikasi menggunakan metode klasifikasi </w:t>
      </w:r>
      <w:r>
        <w:rPr>
          <w:i/>
        </w:rPr>
        <w:t xml:space="preserve">Support Vector Machine </w:t>
      </w:r>
      <w:r>
        <w:t xml:space="preserve">dan metode </w:t>
      </w:r>
      <w:r>
        <w:rPr>
          <w:i/>
        </w:rPr>
        <w:t>Hamming distance</w:t>
      </w:r>
      <w:r w:rsidRPr="00F348AC">
        <w:t xml:space="preserve">. </w:t>
      </w:r>
      <w:r>
        <w:t>Seperti halnya metode ekstraksi fitur, kedua metode klasifikasi ini tidak saling berkaitan.</w:t>
      </w:r>
    </w:p>
    <w:p w:rsidR="00EC2E92" w:rsidRDefault="001207E3" w:rsidP="001207E3">
      <w:pPr>
        <w:ind w:firstLine="202"/>
        <w:jc w:val="both"/>
      </w:pPr>
      <w:r>
        <w:t xml:space="preserve">Tahap ini terlebih dahulu membuat database vektor fitur seluruh citra input dan disimpan dalam sebuah file berekstensi .mat dengan menggunakan Matlab. Jika ada citra masukan yang ingin dikenali irisnya termasuk pada kelas mana, maka </w:t>
      </w:r>
      <w:proofErr w:type="gramStart"/>
      <w:r>
        <w:t>akan</w:t>
      </w:r>
      <w:proofErr w:type="gramEnd"/>
      <w:r>
        <w:t xml:space="preserve"> </w:t>
      </w:r>
      <w:r>
        <w:lastRenderedPageBreak/>
        <w:t xml:space="preserve">dilakukan klasifikasi menggunakan salah satu metode klasifikasi. Masukan dari tahap klasifikasi adalah vektor fitur citra iris yang sudah dijelaskan sebelumnya. </w:t>
      </w:r>
      <w:r w:rsidRPr="00F348AC">
        <w:t xml:space="preserve">Hasil akhir dari proses ini adalah </w:t>
      </w:r>
      <w:r>
        <w:t>prediksi kelas dari hasil tahap klasifikasi.</w:t>
      </w:r>
      <w:r>
        <w:rPr>
          <w:lang w:val="id-ID"/>
        </w:rPr>
        <w:t xml:space="preserve"> </w:t>
      </w:r>
      <w:r w:rsidR="00EC2E92" w:rsidRPr="00F348AC">
        <w:t xml:space="preserve">Diagram alir </w:t>
      </w:r>
      <w:r w:rsidR="00EC2E92">
        <w:t xml:space="preserve">tahap </w:t>
      </w:r>
      <w:r w:rsidR="00AA7188" w:rsidRPr="00AA7188">
        <w:rPr>
          <w:lang w:val="id-ID"/>
        </w:rPr>
        <w:t>klasifikasi</w:t>
      </w:r>
      <w:r w:rsidR="00AA7188">
        <w:rPr>
          <w:i/>
          <w:lang w:val="id-ID"/>
        </w:rPr>
        <w:t xml:space="preserve"> </w:t>
      </w:r>
      <w:r w:rsidR="00EC2E92" w:rsidRPr="00F348AC">
        <w:t xml:space="preserve">ditunjukkan </w:t>
      </w:r>
      <w:r w:rsidR="00EC2E92" w:rsidRPr="000A5E2C">
        <w:t>pada</w:t>
      </w:r>
      <w:r w:rsidR="00AA7188">
        <w:rPr>
          <w:lang w:val="id-ID"/>
        </w:rPr>
        <w:t xml:space="preserve"> </w:t>
      </w:r>
      <w:r w:rsidR="00AA7188">
        <w:rPr>
          <w:lang w:val="id-ID"/>
        </w:rPr>
        <w:fldChar w:fldCharType="begin"/>
      </w:r>
      <w:r w:rsidR="00AA7188">
        <w:rPr>
          <w:lang w:val="id-ID"/>
        </w:rPr>
        <w:instrText xml:space="preserve"> REF _Ref441005960 \h </w:instrText>
      </w:r>
      <w:r w:rsidR="00AA7188">
        <w:rPr>
          <w:lang w:val="id-ID"/>
        </w:rPr>
      </w:r>
      <w:r w:rsidR="00AA7188">
        <w:rPr>
          <w:lang w:val="id-ID"/>
        </w:rPr>
        <w:fldChar w:fldCharType="separate"/>
      </w:r>
      <w:r w:rsidR="00AA7188" w:rsidRPr="00DD63FB">
        <w:rPr>
          <w:sz w:val="18"/>
        </w:rPr>
        <w:t xml:space="preserve">Gambar </w:t>
      </w:r>
      <w:r w:rsidR="00AA7188">
        <w:rPr>
          <w:noProof/>
          <w:sz w:val="18"/>
        </w:rPr>
        <w:t>6</w:t>
      </w:r>
      <w:r w:rsidR="00AA7188">
        <w:rPr>
          <w:lang w:val="id-ID"/>
        </w:rPr>
        <w:fldChar w:fldCharType="end"/>
      </w:r>
      <w:r w:rsidR="00EC2E92">
        <w:t>.</w:t>
      </w:r>
    </w:p>
    <w:p w:rsidR="00A7762C" w:rsidRDefault="00A7762C" w:rsidP="00A7762C">
      <w:pPr>
        <w:pStyle w:val="Heading1"/>
        <w:spacing w:before="360"/>
        <w:rPr>
          <w:lang w:val="id-ID"/>
        </w:rPr>
      </w:pPr>
      <w:r>
        <w:rPr>
          <w:lang w:val="id-ID"/>
        </w:rPr>
        <w:t>IMPLEMENTASI</w:t>
      </w:r>
    </w:p>
    <w:p w:rsidR="00914BE3" w:rsidRDefault="00A7762C" w:rsidP="00914BE3">
      <w:pPr>
        <w:jc w:val="both"/>
      </w:pPr>
      <w:r>
        <w:rPr>
          <w:lang w:val="id-ID"/>
        </w:rPr>
        <w:t xml:space="preserve">Perangkat lunak ini dibangun dengan menggunakan perangkat keras berprosessor </w:t>
      </w:r>
      <w:r w:rsidRPr="0071418F">
        <w:rPr>
          <w:noProof/>
          <w:lang w:val="id-ID"/>
        </w:rPr>
        <w:t xml:space="preserve">Intel® </w:t>
      </w:r>
      <w:r w:rsidRPr="00F348AC">
        <w:rPr>
          <w:noProof/>
        </w:rPr>
        <w:t>Core™</w:t>
      </w:r>
      <w:r>
        <w:rPr>
          <w:noProof/>
          <w:lang w:val="id-ID"/>
        </w:rPr>
        <w:t xml:space="preserve"> </w:t>
      </w:r>
      <w:r>
        <w:rPr>
          <w:noProof/>
        </w:rPr>
        <w:t>i</w:t>
      </w:r>
      <w:r w:rsidR="003462FF">
        <w:rPr>
          <w:noProof/>
          <w:lang w:val="id-ID"/>
        </w:rPr>
        <w:t>5</w:t>
      </w:r>
      <w:r>
        <w:rPr>
          <w:noProof/>
        </w:rPr>
        <w:t>-</w:t>
      </w:r>
      <w:r w:rsidR="003462FF">
        <w:rPr>
          <w:noProof/>
          <w:lang w:val="id-ID"/>
        </w:rPr>
        <w:t>33170U</w:t>
      </w:r>
      <w:r w:rsidRPr="0071418F">
        <w:rPr>
          <w:noProof/>
          <w:lang w:val="id-ID"/>
        </w:rPr>
        <w:t xml:space="preserve"> </w:t>
      </w:r>
      <w:r>
        <w:rPr>
          <w:noProof/>
          <w:lang w:val="id-ID"/>
        </w:rPr>
        <w:t xml:space="preserve"> </w:t>
      </w:r>
      <w:r w:rsidRPr="00F348AC">
        <w:rPr>
          <w:noProof/>
        </w:rPr>
        <w:t xml:space="preserve">CPU @ </w:t>
      </w:r>
      <w:r w:rsidR="003462FF">
        <w:rPr>
          <w:noProof/>
          <w:lang w:val="id-ID"/>
        </w:rPr>
        <w:t>1</w:t>
      </w:r>
      <w:r w:rsidRPr="00F348AC">
        <w:rPr>
          <w:noProof/>
        </w:rPr>
        <w:t>.</w:t>
      </w:r>
      <w:r w:rsidR="003462FF">
        <w:rPr>
          <w:noProof/>
          <w:lang w:val="id-ID"/>
        </w:rPr>
        <w:t>7</w:t>
      </w:r>
      <w:r w:rsidRPr="00F348AC">
        <w:rPr>
          <w:noProof/>
        </w:rPr>
        <w:t>0GHz</w:t>
      </w:r>
    </w:p>
    <w:p w:rsidR="00712893" w:rsidRDefault="00157539" w:rsidP="00712893">
      <w:pPr>
        <w:jc w:val="center"/>
      </w:pPr>
      <w:r>
        <w:rPr>
          <w:noProof/>
          <w:lang w:val="id-ID" w:eastAsia="id-ID"/>
        </w:rPr>
        <w:drawing>
          <wp:inline distT="0" distB="0" distL="0" distR="0" wp14:anchorId="3296B3F6" wp14:editId="34A3833A">
            <wp:extent cx="2671883" cy="2895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5780" cy="2932335"/>
                    </a:xfrm>
                    <a:prstGeom prst="rect">
                      <a:avLst/>
                    </a:prstGeom>
                  </pic:spPr>
                </pic:pic>
              </a:graphicData>
            </a:graphic>
          </wp:inline>
        </w:drawing>
      </w:r>
    </w:p>
    <w:p w:rsidR="00E05A20" w:rsidRPr="003462FF" w:rsidRDefault="00F652E0" w:rsidP="00EC2E92">
      <w:pPr>
        <w:jc w:val="center"/>
        <w:rPr>
          <w:sz w:val="18"/>
          <w:lang w:val="id-ID"/>
        </w:rPr>
      </w:pPr>
      <w:bookmarkStart w:id="14" w:name="_Ref441005960"/>
      <w:r w:rsidRPr="00DD63FB">
        <w:rPr>
          <w:sz w:val="18"/>
        </w:rPr>
        <w:t xml:space="preserve">Gambar </w:t>
      </w:r>
      <w:r w:rsidRPr="00DD63FB">
        <w:rPr>
          <w:sz w:val="18"/>
        </w:rPr>
        <w:fldChar w:fldCharType="begin"/>
      </w:r>
      <w:r w:rsidRPr="00DD63FB">
        <w:rPr>
          <w:sz w:val="18"/>
        </w:rPr>
        <w:instrText xml:space="preserve"> SEQ Gambar \* ARABIC </w:instrText>
      </w:r>
      <w:r w:rsidRPr="00DD63FB">
        <w:rPr>
          <w:sz w:val="18"/>
        </w:rPr>
        <w:fldChar w:fldCharType="separate"/>
      </w:r>
      <w:r w:rsidR="001705E0">
        <w:rPr>
          <w:noProof/>
          <w:sz w:val="18"/>
        </w:rPr>
        <w:t>6</w:t>
      </w:r>
      <w:r w:rsidRPr="00DD63FB">
        <w:rPr>
          <w:sz w:val="18"/>
        </w:rPr>
        <w:fldChar w:fldCharType="end"/>
      </w:r>
      <w:bookmarkEnd w:id="14"/>
      <w:r w:rsidRPr="00DD63FB">
        <w:rPr>
          <w:sz w:val="18"/>
        </w:rPr>
        <w:t xml:space="preserve">. </w:t>
      </w:r>
      <w:r w:rsidR="00943567">
        <w:rPr>
          <w:sz w:val="18"/>
        </w:rPr>
        <w:t xml:space="preserve">Diagram Alir </w:t>
      </w:r>
      <w:r w:rsidR="003462FF">
        <w:rPr>
          <w:sz w:val="18"/>
          <w:lang w:val="id-ID"/>
        </w:rPr>
        <w:t>Klasifikasi</w:t>
      </w:r>
    </w:p>
    <w:p w:rsidR="00A7762C" w:rsidRDefault="00A7762C" w:rsidP="00EC2E92">
      <w:pPr>
        <w:jc w:val="center"/>
      </w:pPr>
    </w:p>
    <w:p w:rsidR="003462FF" w:rsidRDefault="00A7762C" w:rsidP="00A161CF">
      <w:pPr>
        <w:jc w:val="both"/>
        <w:rPr>
          <w:noProof/>
        </w:rPr>
      </w:pPr>
      <w:r w:rsidRPr="00F348AC">
        <w:rPr>
          <w:noProof/>
        </w:rPr>
        <w:t>2.30GHz</w:t>
      </w:r>
      <w:r>
        <w:rPr>
          <w:noProof/>
        </w:rPr>
        <w:t xml:space="preserve"> Memori 4.00 GB</w:t>
      </w:r>
      <w:r>
        <w:rPr>
          <w:noProof/>
          <w:lang w:val="id-ID"/>
        </w:rPr>
        <w:t xml:space="preserve">. Sedangkan perangkat lunak yang </w:t>
      </w:r>
      <w:r>
        <w:rPr>
          <w:noProof/>
        </w:rPr>
        <w:t xml:space="preserve"> </w:t>
      </w:r>
      <w:r w:rsidR="00914BE3">
        <w:rPr>
          <w:noProof/>
          <w:lang w:val="id-ID"/>
        </w:rPr>
        <w:t>digunakan antara lain sistem operasi Microsoft Windows 8 64-bit</w:t>
      </w:r>
      <w:r w:rsidR="00914BE3">
        <w:rPr>
          <w:noProof/>
        </w:rPr>
        <w:t xml:space="preserve"> </w:t>
      </w:r>
      <w:r w:rsidR="00914BE3">
        <w:rPr>
          <w:noProof/>
          <w:lang w:val="id-ID"/>
        </w:rPr>
        <w:t xml:space="preserve">dan perangkat pengembang </w:t>
      </w:r>
      <w:r w:rsidR="003462FF">
        <w:rPr>
          <w:noProof/>
          <w:lang w:val="id-ID"/>
        </w:rPr>
        <w:t>MATLAB</w:t>
      </w:r>
      <w:r w:rsidR="00914BE3">
        <w:rPr>
          <w:noProof/>
          <w:lang w:val="id-ID"/>
        </w:rPr>
        <w:t xml:space="preserve">. </w:t>
      </w:r>
      <w:r w:rsidR="00914BE3">
        <w:rPr>
          <w:noProof/>
        </w:rPr>
        <w:t xml:space="preserve">Data masukan adalah data </w:t>
      </w:r>
      <w:r w:rsidR="003462FF">
        <w:rPr>
          <w:noProof/>
          <w:lang w:val="id-ID"/>
        </w:rPr>
        <w:t xml:space="preserve">citra mata </w:t>
      </w:r>
      <w:r w:rsidR="003462FF">
        <w:t xml:space="preserve">mata yang bersumber dari database citra mata </w:t>
      </w:r>
      <w:r w:rsidR="003462FF">
        <w:rPr>
          <w:i/>
        </w:rPr>
        <w:t>Chinese Academy of Science-Institute of Automation</w:t>
      </w:r>
      <w:r w:rsidR="003462FF">
        <w:t xml:space="preserve"> (CASIA) versi 1.0</w:t>
      </w:r>
      <w:r w:rsidR="003462FF">
        <w:rPr>
          <w:lang w:val="id-ID"/>
        </w:rPr>
        <w:t xml:space="preserve"> yang</w:t>
      </w:r>
      <w:r w:rsidR="00914BE3">
        <w:rPr>
          <w:noProof/>
        </w:rPr>
        <w:t xml:space="preserve"> </w:t>
      </w:r>
      <w:r w:rsidR="003462FF">
        <w:rPr>
          <w:noProof/>
          <w:lang w:val="id-ID"/>
        </w:rPr>
        <w:t xml:space="preserve">mempunyai format </w:t>
      </w:r>
      <w:r w:rsidR="003462FF" w:rsidRPr="003462FF">
        <w:rPr>
          <w:i/>
          <w:noProof/>
          <w:lang w:val="id-ID"/>
        </w:rPr>
        <w:t>grayscale</w:t>
      </w:r>
      <w:r w:rsidR="003462FF">
        <w:rPr>
          <w:noProof/>
          <w:lang w:val="id-ID"/>
        </w:rPr>
        <w:t xml:space="preserve"> </w:t>
      </w:r>
      <w:r w:rsidR="00914BE3" w:rsidRPr="003462FF">
        <w:rPr>
          <w:noProof/>
        </w:rPr>
        <w:t>dengan</w:t>
      </w:r>
      <w:r w:rsidR="003462FF">
        <w:rPr>
          <w:noProof/>
        </w:rPr>
        <w:t xml:space="preserve"> ukuran piksel 32</w:t>
      </w:r>
      <w:r w:rsidR="00914BE3">
        <w:rPr>
          <w:noProof/>
        </w:rPr>
        <w:t>0x</w:t>
      </w:r>
      <w:r w:rsidR="003462FF">
        <w:rPr>
          <w:noProof/>
          <w:lang w:val="id-ID"/>
        </w:rPr>
        <w:t>28</w:t>
      </w:r>
      <w:r w:rsidR="00914BE3">
        <w:rPr>
          <w:noProof/>
        </w:rPr>
        <w:t xml:space="preserve">0. </w:t>
      </w:r>
    </w:p>
    <w:p w:rsidR="00A161CF" w:rsidRDefault="00DC2847" w:rsidP="003462FF">
      <w:pPr>
        <w:ind w:firstLine="202"/>
        <w:jc w:val="both"/>
        <w:rPr>
          <w:noProof/>
          <w:lang w:val="id-ID"/>
        </w:rPr>
      </w:pPr>
      <w:r>
        <w:rPr>
          <w:noProof/>
          <w:lang w:val="id-ID"/>
        </w:rPr>
        <w:t>Proses yang pertama kali dilakukan adalah melakukan akuisisi citra mata</w:t>
      </w:r>
      <w:r w:rsidR="000D2EA4">
        <w:rPr>
          <w:noProof/>
          <w:lang w:val="id-ID"/>
        </w:rPr>
        <w:t xml:space="preserve"> sebagai cita masukan </w:t>
      </w:r>
      <w:r>
        <w:rPr>
          <w:noProof/>
          <w:lang w:val="id-ID"/>
        </w:rPr>
        <w:t xml:space="preserve">yang </w:t>
      </w:r>
      <w:r w:rsidR="000D2EA4">
        <w:rPr>
          <w:noProof/>
          <w:lang w:val="id-ID"/>
        </w:rPr>
        <w:t xml:space="preserve">dapat </w:t>
      </w:r>
      <w:r>
        <w:rPr>
          <w:noProof/>
          <w:lang w:val="id-ID"/>
        </w:rPr>
        <w:t xml:space="preserve">diunduh dari </w:t>
      </w:r>
      <w:hyperlink r:id="rId14" w:history="1">
        <w:r w:rsidRPr="00E92774">
          <w:rPr>
            <w:rStyle w:val="Hyperlink"/>
            <w:noProof/>
            <w:lang w:val="id-ID"/>
          </w:rPr>
          <w:t>http://biometrics.idealtest.org</w:t>
        </w:r>
      </w:hyperlink>
      <w:sdt>
        <w:sdtPr>
          <w:rPr>
            <w:noProof/>
            <w:lang w:val="id-ID"/>
          </w:rPr>
          <w:id w:val="-153686558"/>
          <w:citation/>
        </w:sdtPr>
        <w:sdtEndPr/>
        <w:sdtContent>
          <w:r>
            <w:rPr>
              <w:noProof/>
              <w:lang w:val="id-ID"/>
            </w:rPr>
            <w:fldChar w:fldCharType="begin"/>
          </w:r>
          <w:r>
            <w:rPr>
              <w:noProof/>
              <w:lang w:val="id-ID"/>
            </w:rPr>
            <w:instrText xml:space="preserve"> CITATION Chi03 \l 1057 </w:instrText>
          </w:r>
          <w:r>
            <w:rPr>
              <w:noProof/>
              <w:lang w:val="id-ID"/>
            </w:rPr>
            <w:fldChar w:fldCharType="separate"/>
          </w:r>
          <w:r w:rsidR="001705E0">
            <w:rPr>
              <w:noProof/>
              <w:lang w:val="id-ID"/>
            </w:rPr>
            <w:t xml:space="preserve"> </w:t>
          </w:r>
          <w:r w:rsidR="001705E0" w:rsidRPr="001705E0">
            <w:rPr>
              <w:noProof/>
              <w:lang w:val="id-ID"/>
            </w:rPr>
            <w:t>[9]</w:t>
          </w:r>
          <w:r>
            <w:rPr>
              <w:noProof/>
              <w:lang w:val="id-ID"/>
            </w:rPr>
            <w:fldChar w:fldCharType="end"/>
          </w:r>
        </w:sdtContent>
      </w:sdt>
      <w:r>
        <w:rPr>
          <w:noProof/>
          <w:lang w:val="id-ID"/>
        </w:rPr>
        <w:t xml:space="preserve">. </w:t>
      </w:r>
      <w:r w:rsidR="000F0095">
        <w:rPr>
          <w:noProof/>
          <w:lang w:val="id-ID"/>
        </w:rPr>
        <w:t xml:space="preserve">Citra mata akan diproses melewati tahap praproses, ekstraksi fitur, dan klasifikasi. Pada praproses, dilakukan proses segmentasi dan lokalisasi </w:t>
      </w:r>
      <w:r w:rsidR="000F0095">
        <w:rPr>
          <w:i/>
          <w:noProof/>
          <w:lang w:val="id-ID"/>
        </w:rPr>
        <w:t xml:space="preserve">region of interest </w:t>
      </w:r>
      <w:r w:rsidR="000F0095">
        <w:rPr>
          <w:noProof/>
          <w:lang w:val="id-ID"/>
        </w:rPr>
        <w:t>iris</w:t>
      </w:r>
      <w:r>
        <w:rPr>
          <w:noProof/>
          <w:lang w:val="id-ID"/>
        </w:rPr>
        <w:t xml:space="preserve"> dari citra mata masukan</w:t>
      </w:r>
      <w:r w:rsidR="000F0095">
        <w:rPr>
          <w:noProof/>
          <w:lang w:val="id-ID"/>
        </w:rPr>
        <w:t xml:space="preserve">. Selanjutnya adalah tahap normalisasi pada daerah iris yang sudah terlokalisasi dengan mengubah bentuk iris dari berbentuk lingkaran menjadi persegi panjang dengan menggunakan </w:t>
      </w:r>
      <w:r w:rsidR="000F0095" w:rsidRPr="000F0095">
        <w:rPr>
          <w:i/>
          <w:noProof/>
          <w:lang w:val="id-ID"/>
        </w:rPr>
        <w:t>Daugman’s Rubber Sheet Model</w:t>
      </w:r>
      <w:r w:rsidR="000F0095">
        <w:rPr>
          <w:noProof/>
          <w:lang w:val="id-ID"/>
        </w:rPr>
        <w:t xml:space="preserve">. Pada tahap ini akan menghasilkan citra iris ternormalisasi. Citra iris ternormalisasi kemudian akan dijadikan sebagai vektor fitur dengan menggunakan </w:t>
      </w:r>
      <w:r w:rsidR="000F0095" w:rsidRPr="000F0095">
        <w:rPr>
          <w:i/>
          <w:noProof/>
          <w:lang w:val="id-ID"/>
        </w:rPr>
        <w:t>wavelet Haar</w:t>
      </w:r>
      <w:r w:rsidR="000F0095">
        <w:rPr>
          <w:noProof/>
          <w:lang w:val="id-ID"/>
        </w:rPr>
        <w:t xml:space="preserve"> dan </w:t>
      </w:r>
      <w:r w:rsidR="000F0095" w:rsidRPr="000F0095">
        <w:rPr>
          <w:i/>
          <w:noProof/>
          <w:lang w:val="id-ID"/>
        </w:rPr>
        <w:t>log-Gabor filter</w:t>
      </w:r>
      <w:r w:rsidR="000F0095">
        <w:rPr>
          <w:i/>
          <w:noProof/>
          <w:lang w:val="id-ID"/>
        </w:rPr>
        <w:t xml:space="preserve"> </w:t>
      </w:r>
      <w:r w:rsidR="000F0095">
        <w:rPr>
          <w:noProof/>
          <w:lang w:val="id-ID"/>
        </w:rPr>
        <w:t>agar memudahkan dalam tahap klasifikasi. Setelah seluruh citra mata sudah dijadikan sebagai vekor fitur, data citra mata akan dibagi menjadi data latih dan data uji. Data latih berasal dari pengambilan citra mata pada sesi 1 dan data uji berasal dari pengambilan citra mata pada sesi 2. Terakhir, den</w:t>
      </w:r>
      <w:r>
        <w:rPr>
          <w:noProof/>
          <w:lang w:val="id-ID"/>
        </w:rPr>
        <w:t>g</w:t>
      </w:r>
      <w:r w:rsidR="000F0095">
        <w:rPr>
          <w:noProof/>
          <w:lang w:val="id-ID"/>
        </w:rPr>
        <w:t xml:space="preserve">an menggunakan data latih dan data uji, dapat dilakukan tahap klasifikasi untuk menguji coba performansi akurasi dari metode klasifikasi </w:t>
      </w:r>
      <w:r w:rsidR="000F0095" w:rsidRPr="000F0095">
        <w:rPr>
          <w:i/>
          <w:noProof/>
          <w:lang w:val="id-ID"/>
        </w:rPr>
        <w:t>Support Vector Machine</w:t>
      </w:r>
      <w:r w:rsidR="000F0095">
        <w:rPr>
          <w:noProof/>
          <w:lang w:val="id-ID"/>
        </w:rPr>
        <w:t xml:space="preserve"> dan </w:t>
      </w:r>
      <w:r w:rsidR="000F0095" w:rsidRPr="000F0095">
        <w:rPr>
          <w:i/>
          <w:noProof/>
          <w:lang w:val="id-ID"/>
        </w:rPr>
        <w:t>Hamming distance</w:t>
      </w:r>
      <w:r w:rsidR="000F0095">
        <w:rPr>
          <w:noProof/>
          <w:lang w:val="id-ID"/>
        </w:rPr>
        <w:t xml:space="preserve">. </w:t>
      </w:r>
    </w:p>
    <w:p w:rsidR="003017E7" w:rsidRDefault="003017E7" w:rsidP="003017E7">
      <w:pPr>
        <w:pStyle w:val="Heading1"/>
        <w:spacing w:before="360"/>
        <w:rPr>
          <w:lang w:val="id-ID"/>
        </w:rPr>
      </w:pPr>
      <w:r>
        <w:rPr>
          <w:lang w:val="id-ID"/>
        </w:rPr>
        <w:lastRenderedPageBreak/>
        <w:t>UJI COBA</w:t>
      </w:r>
    </w:p>
    <w:p w:rsidR="00893DB3" w:rsidRDefault="00B9152C" w:rsidP="00B9152C">
      <w:pPr>
        <w:ind w:firstLine="202"/>
        <w:jc w:val="both"/>
      </w:pPr>
      <w:r>
        <w:t xml:space="preserve">Dalam melakukan uji coba, citra mata dibagi ke dalam data uji dan data latih. Pengambilan citra mata pada sesi pertama </w:t>
      </w:r>
      <w:proofErr w:type="gramStart"/>
      <w:r>
        <w:t>akan</w:t>
      </w:r>
      <w:proofErr w:type="gramEnd"/>
      <w:r>
        <w:t xml:space="preserve"> dijadikan sebagai data uji, sedangkan pada sesi kedua akan dijadikan sebagai data latih. Sehingga jumlah data uji adalah 3x108=324 buah dan jumlah data latih adalah 4x108=432 buah.</w:t>
      </w:r>
      <w:r>
        <w:rPr>
          <w:lang w:val="id-ID"/>
        </w:rPr>
        <w:t xml:space="preserve"> S</w:t>
      </w:r>
      <w:r w:rsidR="003017E7">
        <w:t xml:space="preserve">etiap skenario menghitung </w:t>
      </w:r>
      <w:r>
        <w:rPr>
          <w:lang w:val="id-ID"/>
        </w:rPr>
        <w:t>performa akurasinya</w:t>
      </w:r>
      <w:r w:rsidR="003017E7">
        <w:rPr>
          <w:i/>
        </w:rPr>
        <w:t>.</w:t>
      </w:r>
      <w:r w:rsidR="00117A31">
        <w:t xml:space="preserve"> </w:t>
      </w:r>
      <w:r w:rsidR="002641B7">
        <w:t xml:space="preserve">Dimana </w:t>
      </w:r>
      <w:r>
        <w:rPr>
          <w:lang w:val="id-ID"/>
        </w:rPr>
        <w:t>perhitungan akurasinya adalah prediksi data uji yang benar dibagi dengan total data uji</w:t>
      </w:r>
      <w:r w:rsidR="002641B7">
        <w:t>.</w:t>
      </w:r>
    </w:p>
    <w:p w:rsidR="00893DB3" w:rsidRDefault="00893DB3" w:rsidP="00893DB3">
      <w:pPr>
        <w:pStyle w:val="Text"/>
        <w:rPr>
          <w:color w:val="000000"/>
        </w:rPr>
      </w:pPr>
    </w:p>
    <w:p w:rsidR="00893DB3" w:rsidRDefault="00893DB3" w:rsidP="00893DB3">
      <w:pPr>
        <w:pStyle w:val="Caption"/>
        <w:rPr>
          <w:b w:val="0"/>
          <w:sz w:val="18"/>
        </w:rPr>
      </w:pPr>
      <w:bookmarkStart w:id="15" w:name="_Ref441086782"/>
      <w:bookmarkStart w:id="16" w:name="_Ref441086776"/>
      <w:r w:rsidRPr="00421EA6">
        <w:rPr>
          <w:b w:val="0"/>
          <w:sz w:val="18"/>
        </w:rPr>
        <w:t xml:space="preserve">Tabel </w:t>
      </w:r>
      <w:r w:rsidRPr="00421EA6">
        <w:rPr>
          <w:b w:val="0"/>
          <w:sz w:val="18"/>
        </w:rPr>
        <w:fldChar w:fldCharType="begin"/>
      </w:r>
      <w:r w:rsidRPr="00421EA6">
        <w:rPr>
          <w:b w:val="0"/>
          <w:sz w:val="18"/>
        </w:rPr>
        <w:instrText xml:space="preserve"> SEQ Tabel \* ARABIC </w:instrText>
      </w:r>
      <w:r w:rsidRPr="00421EA6">
        <w:rPr>
          <w:b w:val="0"/>
          <w:sz w:val="18"/>
        </w:rPr>
        <w:fldChar w:fldCharType="separate"/>
      </w:r>
      <w:r>
        <w:rPr>
          <w:b w:val="0"/>
          <w:noProof/>
          <w:sz w:val="18"/>
        </w:rPr>
        <w:t>1</w:t>
      </w:r>
      <w:r w:rsidRPr="00421EA6">
        <w:rPr>
          <w:b w:val="0"/>
          <w:sz w:val="18"/>
        </w:rPr>
        <w:fldChar w:fldCharType="end"/>
      </w:r>
      <w:bookmarkEnd w:id="15"/>
      <w:r w:rsidRPr="00421EA6">
        <w:rPr>
          <w:b w:val="0"/>
          <w:sz w:val="18"/>
        </w:rPr>
        <w:t xml:space="preserve">. </w:t>
      </w:r>
      <w:r>
        <w:rPr>
          <w:b w:val="0"/>
          <w:sz w:val="18"/>
        </w:rPr>
        <w:t>Hasil Uji Coba 1</w:t>
      </w:r>
      <w:bookmarkEnd w:id="16"/>
    </w:p>
    <w:tbl>
      <w:tblPr>
        <w:tblStyle w:val="TableGrid"/>
        <w:tblW w:w="4401" w:type="dxa"/>
        <w:jc w:val="center"/>
        <w:tblLook w:val="04A0" w:firstRow="1" w:lastRow="0" w:firstColumn="1" w:lastColumn="0" w:noHBand="0" w:noVBand="1"/>
      </w:tblPr>
      <w:tblGrid>
        <w:gridCol w:w="1560"/>
        <w:gridCol w:w="1505"/>
        <w:gridCol w:w="1336"/>
      </w:tblGrid>
      <w:tr w:rsidR="00893DB3" w:rsidRPr="00120AEF" w:rsidTr="00E65D21">
        <w:trPr>
          <w:trHeight w:val="567"/>
          <w:jc w:val="center"/>
        </w:trPr>
        <w:tc>
          <w:tcPr>
            <w:tcW w:w="1560" w:type="dxa"/>
            <w:vAlign w:val="center"/>
          </w:tcPr>
          <w:p w:rsidR="00893DB3" w:rsidRPr="00120AEF" w:rsidRDefault="00893DB3" w:rsidP="00E65D21">
            <w:pPr>
              <w:jc w:val="center"/>
              <w:rPr>
                <w:rFonts w:ascii="Times New Roman" w:hAnsi="Times New Roman"/>
              </w:rPr>
            </w:pPr>
            <w:r w:rsidRPr="00120AEF">
              <w:rPr>
                <w:rFonts w:ascii="Times New Roman" w:hAnsi="Times New Roman"/>
              </w:rPr>
              <w:t>Skenario</w:t>
            </w:r>
          </w:p>
        </w:tc>
        <w:tc>
          <w:tcPr>
            <w:tcW w:w="1505" w:type="dxa"/>
            <w:vAlign w:val="center"/>
          </w:tcPr>
          <w:p w:rsidR="00893DB3" w:rsidRPr="00120AEF" w:rsidRDefault="00893DB3" w:rsidP="00E65D21">
            <w:pPr>
              <w:jc w:val="center"/>
              <w:rPr>
                <w:rFonts w:ascii="Times New Roman" w:hAnsi="Times New Roman"/>
              </w:rPr>
            </w:pPr>
            <w:r w:rsidRPr="00120AEF">
              <w:rPr>
                <w:rFonts w:ascii="Times New Roman" w:hAnsi="Times New Roman"/>
              </w:rPr>
              <w:t>Variasi</w:t>
            </w:r>
          </w:p>
        </w:tc>
        <w:tc>
          <w:tcPr>
            <w:tcW w:w="1336" w:type="dxa"/>
            <w:vAlign w:val="center"/>
          </w:tcPr>
          <w:p w:rsidR="00893DB3" w:rsidRPr="00120AEF" w:rsidRDefault="00893DB3" w:rsidP="00E65D21">
            <w:pPr>
              <w:jc w:val="center"/>
              <w:rPr>
                <w:rFonts w:ascii="Times New Roman" w:hAnsi="Times New Roman"/>
                <w:i/>
              </w:rPr>
            </w:pPr>
            <w:r w:rsidRPr="00EC3AF0">
              <w:rPr>
                <w:rFonts w:ascii="Times New Roman" w:hAnsi="Times New Roman"/>
                <w:lang w:val="id-ID"/>
              </w:rPr>
              <w:t>Akurasi</w:t>
            </w:r>
            <w:r w:rsidRPr="00EC3AF0">
              <w:rPr>
                <w:rFonts w:ascii="Times New Roman" w:hAnsi="Times New Roman"/>
              </w:rPr>
              <w:t xml:space="preserve"> (%)</w:t>
            </w:r>
          </w:p>
        </w:tc>
      </w:tr>
      <w:tr w:rsidR="00893DB3" w:rsidRPr="00120AEF" w:rsidTr="00E65D21">
        <w:trPr>
          <w:jc w:val="center"/>
        </w:trPr>
        <w:tc>
          <w:tcPr>
            <w:tcW w:w="1560" w:type="dxa"/>
            <w:vMerge w:val="restart"/>
            <w:vAlign w:val="center"/>
          </w:tcPr>
          <w:p w:rsidR="00893DB3" w:rsidRPr="00120AEF" w:rsidRDefault="00893DB3" w:rsidP="00E65D21">
            <w:pPr>
              <w:jc w:val="center"/>
              <w:rPr>
                <w:rFonts w:ascii="Times New Roman" w:hAnsi="Times New Roman"/>
                <w:vertAlign w:val="superscript"/>
              </w:rPr>
            </w:pPr>
            <w:r w:rsidRPr="00120AEF">
              <w:rPr>
                <w:rFonts w:ascii="Times New Roman" w:hAnsi="Times New Roman"/>
              </w:rPr>
              <w:t>1</w:t>
            </w:r>
          </w:p>
        </w:tc>
        <w:tc>
          <w:tcPr>
            <w:tcW w:w="1505" w:type="dxa"/>
            <w:vAlign w:val="center"/>
          </w:tcPr>
          <w:p w:rsidR="00893DB3" w:rsidRPr="00120AEF" w:rsidRDefault="00893DB3" w:rsidP="00E65D21">
            <w:pPr>
              <w:jc w:val="center"/>
              <w:rPr>
                <w:rFonts w:ascii="Times New Roman" w:hAnsi="Times New Roman"/>
                <w:vertAlign w:val="superscript"/>
              </w:rPr>
            </w:pPr>
            <w:r w:rsidRPr="00120AEF">
              <w:rPr>
                <w:rFonts w:ascii="Times New Roman" w:hAnsi="Times New Roman"/>
                <w:lang w:val="id-ID"/>
              </w:rPr>
              <w:t xml:space="preserve">Tingkat </w:t>
            </w:r>
            <w:r w:rsidRPr="00120AEF">
              <w:rPr>
                <w:rFonts w:ascii="Times New Roman" w:hAnsi="Times New Roman"/>
              </w:rPr>
              <w:t>1</w:t>
            </w:r>
          </w:p>
        </w:tc>
        <w:tc>
          <w:tcPr>
            <w:tcW w:w="1336" w:type="dxa"/>
            <w:vAlign w:val="bottom"/>
          </w:tcPr>
          <w:p w:rsidR="00893DB3" w:rsidRPr="00EC3AF0" w:rsidRDefault="00893DB3" w:rsidP="00E65D21">
            <w:pPr>
              <w:jc w:val="center"/>
              <w:rPr>
                <w:rFonts w:ascii="Times New Roman" w:hAnsi="Times New Roman"/>
              </w:rPr>
            </w:pPr>
            <w:r w:rsidRPr="00EC3AF0">
              <w:rPr>
                <w:rFonts w:ascii="Times New Roman" w:hAnsi="Times New Roman"/>
              </w:rPr>
              <w:t>91.98</w:t>
            </w:r>
          </w:p>
        </w:tc>
      </w:tr>
      <w:tr w:rsidR="00893DB3" w:rsidRPr="00120AEF" w:rsidTr="00E65D21">
        <w:trPr>
          <w:jc w:val="center"/>
        </w:trPr>
        <w:tc>
          <w:tcPr>
            <w:tcW w:w="1560" w:type="dxa"/>
            <w:vMerge/>
            <w:vAlign w:val="center"/>
          </w:tcPr>
          <w:p w:rsidR="00893DB3" w:rsidRPr="00120AEF" w:rsidRDefault="00893DB3" w:rsidP="00E65D21">
            <w:pPr>
              <w:jc w:val="center"/>
              <w:rPr>
                <w:rFonts w:ascii="Times New Roman" w:hAnsi="Times New Roman"/>
                <w:vertAlign w:val="superscript"/>
              </w:rPr>
            </w:pPr>
          </w:p>
        </w:tc>
        <w:tc>
          <w:tcPr>
            <w:tcW w:w="1505" w:type="dxa"/>
            <w:vAlign w:val="center"/>
          </w:tcPr>
          <w:p w:rsidR="00893DB3" w:rsidRPr="00120AEF" w:rsidRDefault="00893DB3" w:rsidP="00E65D21">
            <w:pPr>
              <w:jc w:val="center"/>
              <w:rPr>
                <w:rFonts w:ascii="Times New Roman" w:hAnsi="Times New Roman"/>
                <w:vertAlign w:val="superscript"/>
              </w:rPr>
            </w:pPr>
            <w:r w:rsidRPr="00120AEF">
              <w:rPr>
                <w:rFonts w:ascii="Times New Roman" w:hAnsi="Times New Roman"/>
                <w:lang w:val="id-ID"/>
              </w:rPr>
              <w:t xml:space="preserve">Tingkat </w:t>
            </w:r>
            <w:r w:rsidRPr="00120AEF">
              <w:rPr>
                <w:rFonts w:ascii="Times New Roman" w:hAnsi="Times New Roman"/>
              </w:rPr>
              <w:t>2</w:t>
            </w:r>
          </w:p>
        </w:tc>
        <w:tc>
          <w:tcPr>
            <w:tcW w:w="1336" w:type="dxa"/>
            <w:vAlign w:val="bottom"/>
          </w:tcPr>
          <w:p w:rsidR="00893DB3" w:rsidRPr="00EC3AF0" w:rsidRDefault="00893DB3" w:rsidP="00E65D21">
            <w:pPr>
              <w:jc w:val="center"/>
              <w:rPr>
                <w:rFonts w:ascii="Times New Roman" w:hAnsi="Times New Roman"/>
                <w:b/>
              </w:rPr>
            </w:pPr>
            <w:r w:rsidRPr="00EC3AF0">
              <w:rPr>
                <w:rFonts w:ascii="Times New Roman" w:hAnsi="Times New Roman"/>
                <w:b/>
              </w:rPr>
              <w:t>91.98</w:t>
            </w:r>
          </w:p>
        </w:tc>
      </w:tr>
      <w:tr w:rsidR="00893DB3" w:rsidRPr="00120AEF" w:rsidTr="00E65D21">
        <w:trPr>
          <w:jc w:val="center"/>
        </w:trPr>
        <w:tc>
          <w:tcPr>
            <w:tcW w:w="1560" w:type="dxa"/>
            <w:vMerge/>
            <w:vAlign w:val="center"/>
          </w:tcPr>
          <w:p w:rsidR="00893DB3" w:rsidRPr="00120AEF" w:rsidRDefault="00893DB3" w:rsidP="00E65D21">
            <w:pPr>
              <w:jc w:val="center"/>
              <w:rPr>
                <w:rFonts w:ascii="Times New Roman" w:hAnsi="Times New Roman"/>
                <w:vertAlign w:val="superscript"/>
              </w:rPr>
            </w:pPr>
          </w:p>
        </w:tc>
        <w:tc>
          <w:tcPr>
            <w:tcW w:w="1505" w:type="dxa"/>
            <w:vAlign w:val="center"/>
          </w:tcPr>
          <w:p w:rsidR="00893DB3" w:rsidRPr="00120AEF" w:rsidRDefault="00893DB3" w:rsidP="00E65D21">
            <w:pPr>
              <w:jc w:val="center"/>
              <w:rPr>
                <w:rFonts w:ascii="Times New Roman" w:hAnsi="Times New Roman"/>
                <w:vertAlign w:val="superscript"/>
              </w:rPr>
            </w:pPr>
            <w:r w:rsidRPr="00120AEF">
              <w:rPr>
                <w:rFonts w:ascii="Times New Roman" w:hAnsi="Times New Roman"/>
                <w:lang w:val="id-ID"/>
              </w:rPr>
              <w:t xml:space="preserve">Tingkat </w:t>
            </w:r>
            <w:r w:rsidRPr="00120AEF">
              <w:rPr>
                <w:rFonts w:ascii="Times New Roman" w:hAnsi="Times New Roman"/>
              </w:rPr>
              <w:t>3</w:t>
            </w:r>
          </w:p>
        </w:tc>
        <w:tc>
          <w:tcPr>
            <w:tcW w:w="1336" w:type="dxa"/>
            <w:vAlign w:val="bottom"/>
          </w:tcPr>
          <w:p w:rsidR="00893DB3" w:rsidRPr="00EC3AF0" w:rsidRDefault="00893DB3" w:rsidP="00E65D21">
            <w:pPr>
              <w:jc w:val="center"/>
              <w:rPr>
                <w:rFonts w:ascii="Times New Roman" w:hAnsi="Times New Roman"/>
              </w:rPr>
            </w:pPr>
            <w:r w:rsidRPr="00EC3AF0">
              <w:rPr>
                <w:rFonts w:ascii="Times New Roman" w:hAnsi="Times New Roman"/>
              </w:rPr>
              <w:t>89.81</w:t>
            </w:r>
          </w:p>
        </w:tc>
      </w:tr>
      <w:tr w:rsidR="00893DB3" w:rsidRPr="00120AEF" w:rsidTr="00E65D21">
        <w:trPr>
          <w:jc w:val="center"/>
        </w:trPr>
        <w:tc>
          <w:tcPr>
            <w:tcW w:w="1560" w:type="dxa"/>
            <w:vMerge/>
            <w:vAlign w:val="center"/>
          </w:tcPr>
          <w:p w:rsidR="00893DB3" w:rsidRPr="00120AEF" w:rsidRDefault="00893DB3" w:rsidP="00E65D21">
            <w:pPr>
              <w:jc w:val="center"/>
              <w:rPr>
                <w:rFonts w:ascii="Times New Roman" w:hAnsi="Times New Roman"/>
              </w:rPr>
            </w:pPr>
          </w:p>
        </w:tc>
        <w:tc>
          <w:tcPr>
            <w:tcW w:w="1505" w:type="dxa"/>
            <w:vAlign w:val="center"/>
          </w:tcPr>
          <w:p w:rsidR="00893DB3" w:rsidRPr="00120AEF" w:rsidRDefault="00893DB3" w:rsidP="00E65D21">
            <w:pPr>
              <w:jc w:val="center"/>
              <w:rPr>
                <w:rFonts w:ascii="Times New Roman" w:hAnsi="Times New Roman"/>
              </w:rPr>
            </w:pPr>
            <w:r w:rsidRPr="00120AEF">
              <w:rPr>
                <w:rFonts w:ascii="Times New Roman" w:hAnsi="Times New Roman"/>
                <w:lang w:val="id-ID"/>
              </w:rPr>
              <w:t xml:space="preserve">Tingkat </w:t>
            </w:r>
            <w:r w:rsidRPr="00120AEF">
              <w:rPr>
                <w:rFonts w:ascii="Times New Roman" w:hAnsi="Times New Roman"/>
              </w:rPr>
              <w:t>4</w:t>
            </w:r>
          </w:p>
        </w:tc>
        <w:tc>
          <w:tcPr>
            <w:tcW w:w="1336" w:type="dxa"/>
            <w:vAlign w:val="bottom"/>
          </w:tcPr>
          <w:p w:rsidR="00893DB3" w:rsidRPr="00EC3AF0" w:rsidRDefault="00893DB3" w:rsidP="00E65D21">
            <w:pPr>
              <w:jc w:val="center"/>
              <w:rPr>
                <w:rFonts w:ascii="Times New Roman" w:hAnsi="Times New Roman"/>
              </w:rPr>
            </w:pPr>
            <w:r w:rsidRPr="00EC3AF0">
              <w:rPr>
                <w:rFonts w:ascii="Times New Roman" w:hAnsi="Times New Roman"/>
              </w:rPr>
              <w:t>85.19</w:t>
            </w:r>
          </w:p>
        </w:tc>
      </w:tr>
      <w:tr w:rsidR="00893DB3" w:rsidRPr="00120AEF" w:rsidTr="00E65D21">
        <w:trPr>
          <w:jc w:val="center"/>
        </w:trPr>
        <w:tc>
          <w:tcPr>
            <w:tcW w:w="1560" w:type="dxa"/>
            <w:vMerge w:val="restart"/>
            <w:vAlign w:val="center"/>
          </w:tcPr>
          <w:p w:rsidR="00893DB3" w:rsidRPr="00120AEF" w:rsidRDefault="00893DB3" w:rsidP="00E65D21">
            <w:pPr>
              <w:jc w:val="center"/>
              <w:rPr>
                <w:rFonts w:ascii="Times New Roman" w:hAnsi="Times New Roman"/>
              </w:rPr>
            </w:pPr>
            <w:r w:rsidRPr="00120AEF">
              <w:rPr>
                <w:rFonts w:ascii="Times New Roman" w:hAnsi="Times New Roman"/>
              </w:rPr>
              <w:t>2</w:t>
            </w:r>
          </w:p>
        </w:tc>
        <w:tc>
          <w:tcPr>
            <w:tcW w:w="1505" w:type="dxa"/>
            <w:vAlign w:val="center"/>
          </w:tcPr>
          <w:p w:rsidR="00893DB3" w:rsidRPr="00120AEF" w:rsidRDefault="00893DB3" w:rsidP="00E65D21">
            <w:pPr>
              <w:jc w:val="center"/>
              <w:rPr>
                <w:rFonts w:ascii="Times New Roman" w:hAnsi="Times New Roman"/>
                <w:vertAlign w:val="superscript"/>
              </w:rPr>
            </w:pPr>
            <w:r w:rsidRPr="00120AEF">
              <w:rPr>
                <w:rFonts w:ascii="Times New Roman" w:hAnsi="Times New Roman"/>
              </w:rPr>
              <w:t>1</w:t>
            </w:r>
          </w:p>
        </w:tc>
        <w:tc>
          <w:tcPr>
            <w:tcW w:w="1336" w:type="dxa"/>
            <w:vAlign w:val="bottom"/>
          </w:tcPr>
          <w:p w:rsidR="00893DB3" w:rsidRPr="00EC3AF0" w:rsidRDefault="00893DB3" w:rsidP="00E65D21">
            <w:pPr>
              <w:jc w:val="center"/>
              <w:rPr>
                <w:rFonts w:ascii="Times New Roman" w:hAnsi="Times New Roman"/>
              </w:rPr>
            </w:pPr>
            <w:r w:rsidRPr="00EC3AF0">
              <w:rPr>
                <w:rFonts w:ascii="Times New Roman" w:hAnsi="Times New Roman"/>
              </w:rPr>
              <w:t>91.98</w:t>
            </w:r>
          </w:p>
        </w:tc>
      </w:tr>
      <w:tr w:rsidR="00893DB3" w:rsidRPr="00120AEF" w:rsidTr="00E65D21">
        <w:trPr>
          <w:jc w:val="center"/>
        </w:trPr>
        <w:tc>
          <w:tcPr>
            <w:tcW w:w="1560" w:type="dxa"/>
            <w:vMerge/>
            <w:vAlign w:val="center"/>
          </w:tcPr>
          <w:p w:rsidR="00893DB3" w:rsidRPr="00120AEF" w:rsidRDefault="00893DB3" w:rsidP="00E65D21">
            <w:pPr>
              <w:jc w:val="center"/>
              <w:rPr>
                <w:rFonts w:ascii="Times New Roman" w:hAnsi="Times New Roman"/>
              </w:rPr>
            </w:pPr>
          </w:p>
        </w:tc>
        <w:tc>
          <w:tcPr>
            <w:tcW w:w="1505" w:type="dxa"/>
            <w:vAlign w:val="center"/>
          </w:tcPr>
          <w:p w:rsidR="00893DB3" w:rsidRPr="00120AEF" w:rsidRDefault="00893DB3" w:rsidP="00E65D21">
            <w:pPr>
              <w:jc w:val="center"/>
              <w:rPr>
                <w:rFonts w:ascii="Times New Roman" w:hAnsi="Times New Roman"/>
                <w:vertAlign w:val="superscript"/>
                <w:lang w:val="id-ID"/>
              </w:rPr>
            </w:pPr>
            <w:r w:rsidRPr="00120AEF">
              <w:rPr>
                <w:rFonts w:ascii="Times New Roman" w:hAnsi="Times New Roman"/>
                <w:lang w:val="id-ID"/>
              </w:rPr>
              <w:t>10</w:t>
            </w:r>
          </w:p>
        </w:tc>
        <w:tc>
          <w:tcPr>
            <w:tcW w:w="1336" w:type="dxa"/>
            <w:vAlign w:val="bottom"/>
          </w:tcPr>
          <w:p w:rsidR="00893DB3" w:rsidRPr="00EC3AF0" w:rsidRDefault="00893DB3" w:rsidP="00E65D21">
            <w:pPr>
              <w:jc w:val="center"/>
              <w:rPr>
                <w:rFonts w:ascii="Times New Roman" w:hAnsi="Times New Roman"/>
              </w:rPr>
            </w:pPr>
            <w:r w:rsidRPr="00EC3AF0">
              <w:rPr>
                <w:rFonts w:ascii="Times New Roman" w:hAnsi="Times New Roman"/>
              </w:rPr>
              <w:t>91.98</w:t>
            </w:r>
          </w:p>
        </w:tc>
      </w:tr>
      <w:tr w:rsidR="00893DB3" w:rsidRPr="00120AEF" w:rsidTr="00E65D21">
        <w:trPr>
          <w:jc w:val="center"/>
        </w:trPr>
        <w:tc>
          <w:tcPr>
            <w:tcW w:w="1560" w:type="dxa"/>
            <w:vMerge/>
            <w:vAlign w:val="center"/>
          </w:tcPr>
          <w:p w:rsidR="00893DB3" w:rsidRPr="00120AEF" w:rsidRDefault="00893DB3" w:rsidP="00E65D21">
            <w:pPr>
              <w:jc w:val="center"/>
              <w:rPr>
                <w:rFonts w:ascii="Times New Roman" w:hAnsi="Times New Roman"/>
              </w:rPr>
            </w:pPr>
          </w:p>
        </w:tc>
        <w:tc>
          <w:tcPr>
            <w:tcW w:w="1505" w:type="dxa"/>
            <w:vAlign w:val="center"/>
          </w:tcPr>
          <w:p w:rsidR="00893DB3" w:rsidRPr="00120AEF" w:rsidRDefault="00893DB3" w:rsidP="00E65D21">
            <w:pPr>
              <w:jc w:val="center"/>
              <w:rPr>
                <w:rFonts w:ascii="Times New Roman" w:hAnsi="Times New Roman"/>
                <w:vertAlign w:val="superscript"/>
              </w:rPr>
            </w:pPr>
            <w:r w:rsidRPr="00120AEF">
              <w:rPr>
                <w:rFonts w:ascii="Times New Roman" w:hAnsi="Times New Roman"/>
              </w:rPr>
              <w:t>20</w:t>
            </w:r>
          </w:p>
        </w:tc>
        <w:tc>
          <w:tcPr>
            <w:tcW w:w="1336" w:type="dxa"/>
            <w:vAlign w:val="bottom"/>
          </w:tcPr>
          <w:p w:rsidR="00893DB3" w:rsidRPr="00EC3AF0" w:rsidRDefault="00893DB3" w:rsidP="00E65D21">
            <w:pPr>
              <w:jc w:val="center"/>
              <w:rPr>
                <w:rFonts w:ascii="Times New Roman" w:hAnsi="Times New Roman"/>
              </w:rPr>
            </w:pPr>
            <w:r w:rsidRPr="00EC3AF0">
              <w:rPr>
                <w:rFonts w:ascii="Times New Roman" w:hAnsi="Times New Roman"/>
              </w:rPr>
              <w:t>91.98</w:t>
            </w:r>
          </w:p>
        </w:tc>
      </w:tr>
      <w:tr w:rsidR="00893DB3" w:rsidRPr="00120AEF" w:rsidTr="00E65D21">
        <w:tblPrEx>
          <w:jc w:val="left"/>
        </w:tblPrEx>
        <w:tc>
          <w:tcPr>
            <w:tcW w:w="1560" w:type="dxa"/>
            <w:vMerge/>
          </w:tcPr>
          <w:p w:rsidR="00893DB3" w:rsidRPr="00120AEF" w:rsidRDefault="00893DB3" w:rsidP="00E65D21">
            <w:pPr>
              <w:jc w:val="center"/>
              <w:rPr>
                <w:rFonts w:ascii="Times New Roman" w:hAnsi="Times New Roman"/>
              </w:rPr>
            </w:pPr>
          </w:p>
        </w:tc>
        <w:tc>
          <w:tcPr>
            <w:tcW w:w="1505" w:type="dxa"/>
            <w:vAlign w:val="center"/>
          </w:tcPr>
          <w:p w:rsidR="00893DB3" w:rsidRPr="00120AEF" w:rsidRDefault="00893DB3" w:rsidP="00E65D21">
            <w:pPr>
              <w:jc w:val="center"/>
              <w:rPr>
                <w:rFonts w:ascii="Times New Roman" w:hAnsi="Times New Roman"/>
              </w:rPr>
            </w:pPr>
            <w:r w:rsidRPr="00120AEF">
              <w:rPr>
                <w:rFonts w:ascii="Times New Roman" w:hAnsi="Times New Roman"/>
              </w:rPr>
              <w:t>30</w:t>
            </w:r>
          </w:p>
        </w:tc>
        <w:tc>
          <w:tcPr>
            <w:tcW w:w="1336" w:type="dxa"/>
            <w:vAlign w:val="bottom"/>
          </w:tcPr>
          <w:p w:rsidR="00893DB3" w:rsidRPr="00EC3AF0" w:rsidRDefault="00893DB3" w:rsidP="00E65D21">
            <w:pPr>
              <w:jc w:val="center"/>
              <w:rPr>
                <w:rFonts w:ascii="Times New Roman" w:eastAsiaTheme="minorHAnsi" w:hAnsi="Times New Roman"/>
                <w:b/>
                <w:color w:val="000000"/>
                <w:lang w:eastAsia="en-US"/>
              </w:rPr>
            </w:pPr>
            <w:r w:rsidRPr="00EC3AF0">
              <w:rPr>
                <w:rFonts w:ascii="Times New Roman" w:eastAsiaTheme="minorHAnsi" w:hAnsi="Times New Roman"/>
                <w:b/>
                <w:color w:val="000000"/>
                <w:lang w:eastAsia="en-US"/>
              </w:rPr>
              <w:t>92.28</w:t>
            </w:r>
          </w:p>
        </w:tc>
      </w:tr>
      <w:tr w:rsidR="00893DB3" w:rsidRPr="00120AEF" w:rsidTr="00E65D21">
        <w:tblPrEx>
          <w:jc w:val="left"/>
        </w:tblPrEx>
        <w:tc>
          <w:tcPr>
            <w:tcW w:w="1560" w:type="dxa"/>
            <w:vMerge/>
          </w:tcPr>
          <w:p w:rsidR="00893DB3" w:rsidRPr="00120AEF" w:rsidRDefault="00893DB3" w:rsidP="00E65D21">
            <w:pPr>
              <w:jc w:val="center"/>
              <w:rPr>
                <w:rFonts w:ascii="Times New Roman" w:hAnsi="Times New Roman"/>
              </w:rPr>
            </w:pPr>
          </w:p>
        </w:tc>
        <w:tc>
          <w:tcPr>
            <w:tcW w:w="1505" w:type="dxa"/>
            <w:vAlign w:val="center"/>
          </w:tcPr>
          <w:p w:rsidR="00893DB3" w:rsidRPr="00120AEF" w:rsidRDefault="00893DB3" w:rsidP="00E65D21">
            <w:pPr>
              <w:jc w:val="center"/>
              <w:rPr>
                <w:rFonts w:ascii="Times New Roman" w:hAnsi="Times New Roman"/>
                <w:lang w:val="id-ID"/>
              </w:rPr>
            </w:pPr>
            <w:r w:rsidRPr="00120AEF">
              <w:rPr>
                <w:rFonts w:ascii="Times New Roman" w:hAnsi="Times New Roman"/>
                <w:lang w:val="id-ID"/>
              </w:rPr>
              <w:t>40</w:t>
            </w:r>
          </w:p>
        </w:tc>
        <w:tc>
          <w:tcPr>
            <w:tcW w:w="1336" w:type="dxa"/>
            <w:vAlign w:val="bottom"/>
          </w:tcPr>
          <w:p w:rsidR="00893DB3" w:rsidRPr="00EC3AF0" w:rsidRDefault="00893DB3" w:rsidP="00E65D21">
            <w:pPr>
              <w:jc w:val="center"/>
              <w:rPr>
                <w:rFonts w:ascii="Times New Roman" w:hAnsi="Times New Roman"/>
              </w:rPr>
            </w:pPr>
            <w:r w:rsidRPr="00EC3AF0">
              <w:rPr>
                <w:rFonts w:ascii="Times New Roman" w:hAnsi="Times New Roman"/>
              </w:rPr>
              <w:t>91.98</w:t>
            </w:r>
          </w:p>
        </w:tc>
      </w:tr>
      <w:tr w:rsidR="00893DB3" w:rsidRPr="00120AEF" w:rsidTr="00E65D21">
        <w:tblPrEx>
          <w:jc w:val="left"/>
        </w:tblPrEx>
        <w:tc>
          <w:tcPr>
            <w:tcW w:w="1560" w:type="dxa"/>
            <w:vMerge w:val="restart"/>
            <w:vAlign w:val="center"/>
          </w:tcPr>
          <w:p w:rsidR="00893DB3" w:rsidRPr="00120AEF" w:rsidRDefault="00893DB3" w:rsidP="00E65D21">
            <w:pPr>
              <w:jc w:val="center"/>
              <w:rPr>
                <w:rFonts w:ascii="Times New Roman" w:hAnsi="Times New Roman"/>
              </w:rPr>
            </w:pPr>
            <w:r w:rsidRPr="00120AEF">
              <w:rPr>
                <w:rFonts w:ascii="Times New Roman" w:hAnsi="Times New Roman"/>
              </w:rPr>
              <w:t>3</w:t>
            </w:r>
          </w:p>
        </w:tc>
        <w:tc>
          <w:tcPr>
            <w:tcW w:w="1505" w:type="dxa"/>
            <w:vAlign w:val="center"/>
          </w:tcPr>
          <w:p w:rsidR="00893DB3" w:rsidRPr="00120AEF" w:rsidRDefault="00893DB3" w:rsidP="00E65D21">
            <w:pPr>
              <w:jc w:val="center"/>
              <w:rPr>
                <w:rFonts w:ascii="Times New Roman" w:hAnsi="Times New Roman"/>
                <w:lang w:val="id-ID"/>
              </w:rPr>
            </w:pPr>
            <w:r w:rsidRPr="00120AEF">
              <w:rPr>
                <w:rFonts w:ascii="Times New Roman" w:hAnsi="Times New Roman"/>
                <w:lang w:val="id-ID"/>
              </w:rPr>
              <w:t>Linear</w:t>
            </w:r>
          </w:p>
        </w:tc>
        <w:tc>
          <w:tcPr>
            <w:tcW w:w="1336" w:type="dxa"/>
            <w:vAlign w:val="bottom"/>
          </w:tcPr>
          <w:p w:rsidR="00893DB3" w:rsidRPr="00EC3AF0" w:rsidRDefault="00893DB3" w:rsidP="00E65D21">
            <w:pPr>
              <w:jc w:val="center"/>
              <w:rPr>
                <w:rFonts w:ascii="Times New Roman" w:hAnsi="Times New Roman"/>
              </w:rPr>
            </w:pPr>
            <w:r w:rsidRPr="00EC3AF0">
              <w:rPr>
                <w:rFonts w:ascii="Times New Roman" w:hAnsi="Times New Roman"/>
              </w:rPr>
              <w:t>91.98</w:t>
            </w:r>
          </w:p>
        </w:tc>
      </w:tr>
      <w:tr w:rsidR="00893DB3" w:rsidRPr="00120AEF" w:rsidTr="00E65D21">
        <w:tblPrEx>
          <w:jc w:val="left"/>
        </w:tblPrEx>
        <w:tc>
          <w:tcPr>
            <w:tcW w:w="1560" w:type="dxa"/>
            <w:vMerge/>
            <w:vAlign w:val="center"/>
          </w:tcPr>
          <w:p w:rsidR="00893DB3" w:rsidRPr="00120AEF" w:rsidRDefault="00893DB3" w:rsidP="00E65D21">
            <w:pPr>
              <w:jc w:val="center"/>
              <w:rPr>
                <w:rFonts w:ascii="Times New Roman" w:hAnsi="Times New Roman"/>
              </w:rPr>
            </w:pPr>
          </w:p>
        </w:tc>
        <w:tc>
          <w:tcPr>
            <w:tcW w:w="1505" w:type="dxa"/>
            <w:vAlign w:val="center"/>
          </w:tcPr>
          <w:p w:rsidR="00893DB3" w:rsidRPr="00120AEF" w:rsidRDefault="00893DB3" w:rsidP="00E65D21">
            <w:pPr>
              <w:jc w:val="center"/>
              <w:rPr>
                <w:rFonts w:ascii="Times New Roman" w:hAnsi="Times New Roman"/>
                <w:i/>
              </w:rPr>
            </w:pPr>
            <w:r w:rsidRPr="00120AEF">
              <w:rPr>
                <w:rFonts w:ascii="Times New Roman" w:hAnsi="Times New Roman"/>
                <w:i/>
              </w:rPr>
              <w:t>Polynomial 2</w:t>
            </w:r>
          </w:p>
        </w:tc>
        <w:tc>
          <w:tcPr>
            <w:tcW w:w="1336" w:type="dxa"/>
            <w:vAlign w:val="bottom"/>
          </w:tcPr>
          <w:p w:rsidR="00893DB3" w:rsidRPr="00EC3AF0" w:rsidRDefault="00893DB3" w:rsidP="00E65D21">
            <w:pPr>
              <w:jc w:val="center"/>
              <w:rPr>
                <w:rFonts w:ascii="Times New Roman" w:hAnsi="Times New Roman"/>
              </w:rPr>
            </w:pPr>
            <w:r w:rsidRPr="00EC3AF0">
              <w:rPr>
                <w:rFonts w:ascii="Times New Roman" w:hAnsi="Times New Roman"/>
              </w:rPr>
              <w:t>91.98</w:t>
            </w:r>
          </w:p>
        </w:tc>
      </w:tr>
      <w:tr w:rsidR="00893DB3" w:rsidRPr="00120AEF" w:rsidTr="00E65D21">
        <w:tblPrEx>
          <w:jc w:val="left"/>
        </w:tblPrEx>
        <w:tc>
          <w:tcPr>
            <w:tcW w:w="1560" w:type="dxa"/>
            <w:vMerge/>
          </w:tcPr>
          <w:p w:rsidR="00893DB3" w:rsidRPr="00120AEF" w:rsidRDefault="00893DB3" w:rsidP="00E65D21">
            <w:pPr>
              <w:jc w:val="center"/>
              <w:rPr>
                <w:rFonts w:ascii="Times New Roman" w:hAnsi="Times New Roman"/>
              </w:rPr>
            </w:pPr>
          </w:p>
        </w:tc>
        <w:tc>
          <w:tcPr>
            <w:tcW w:w="1505" w:type="dxa"/>
            <w:vAlign w:val="center"/>
          </w:tcPr>
          <w:p w:rsidR="00893DB3" w:rsidRPr="00120AEF" w:rsidRDefault="00893DB3" w:rsidP="00E65D21">
            <w:pPr>
              <w:jc w:val="center"/>
              <w:rPr>
                <w:rFonts w:ascii="Times New Roman" w:hAnsi="Times New Roman"/>
                <w:i/>
              </w:rPr>
            </w:pPr>
            <w:r w:rsidRPr="00120AEF">
              <w:rPr>
                <w:rFonts w:ascii="Times New Roman" w:hAnsi="Times New Roman"/>
                <w:i/>
              </w:rPr>
              <w:t>Polynomial 3</w:t>
            </w:r>
          </w:p>
        </w:tc>
        <w:tc>
          <w:tcPr>
            <w:tcW w:w="1336" w:type="dxa"/>
            <w:vAlign w:val="bottom"/>
          </w:tcPr>
          <w:p w:rsidR="00893DB3" w:rsidRPr="00EC3AF0" w:rsidRDefault="00893DB3" w:rsidP="00E65D21">
            <w:pPr>
              <w:jc w:val="center"/>
              <w:rPr>
                <w:rFonts w:ascii="Times New Roman" w:hAnsi="Times New Roman"/>
              </w:rPr>
            </w:pPr>
            <w:r w:rsidRPr="00EC3AF0">
              <w:rPr>
                <w:rFonts w:ascii="Times New Roman" w:hAnsi="Times New Roman"/>
              </w:rPr>
              <w:t>91.67</w:t>
            </w:r>
          </w:p>
        </w:tc>
      </w:tr>
      <w:tr w:rsidR="00893DB3" w:rsidRPr="00120AEF" w:rsidTr="00E65D21">
        <w:tblPrEx>
          <w:jc w:val="left"/>
        </w:tblPrEx>
        <w:tc>
          <w:tcPr>
            <w:tcW w:w="1560" w:type="dxa"/>
            <w:vMerge/>
          </w:tcPr>
          <w:p w:rsidR="00893DB3" w:rsidRPr="00120AEF" w:rsidRDefault="00893DB3" w:rsidP="00E65D21">
            <w:pPr>
              <w:jc w:val="center"/>
              <w:rPr>
                <w:rFonts w:ascii="Times New Roman" w:hAnsi="Times New Roman"/>
              </w:rPr>
            </w:pPr>
          </w:p>
        </w:tc>
        <w:tc>
          <w:tcPr>
            <w:tcW w:w="1505" w:type="dxa"/>
            <w:vAlign w:val="center"/>
          </w:tcPr>
          <w:p w:rsidR="00893DB3" w:rsidRPr="00120AEF" w:rsidRDefault="00893DB3" w:rsidP="00E65D21">
            <w:pPr>
              <w:jc w:val="center"/>
              <w:rPr>
                <w:rFonts w:ascii="Times New Roman" w:hAnsi="Times New Roman"/>
                <w:vertAlign w:val="superscript"/>
              </w:rPr>
            </w:pPr>
            <w:r w:rsidRPr="00120AEF">
              <w:rPr>
                <w:rFonts w:ascii="Times New Roman" w:hAnsi="Times New Roman"/>
              </w:rPr>
              <w:t>RBF</w:t>
            </w:r>
          </w:p>
        </w:tc>
        <w:tc>
          <w:tcPr>
            <w:tcW w:w="1336" w:type="dxa"/>
            <w:vAlign w:val="bottom"/>
          </w:tcPr>
          <w:p w:rsidR="00893DB3" w:rsidRPr="00EC3AF0" w:rsidRDefault="00893DB3" w:rsidP="00E65D21">
            <w:pPr>
              <w:jc w:val="center"/>
              <w:rPr>
                <w:rFonts w:ascii="Times New Roman" w:eastAsiaTheme="minorHAnsi" w:hAnsi="Times New Roman"/>
                <w:b/>
                <w:color w:val="000000"/>
                <w:lang w:eastAsia="en-US"/>
              </w:rPr>
            </w:pPr>
            <w:r w:rsidRPr="00EC3AF0">
              <w:rPr>
                <w:rFonts w:ascii="Times New Roman" w:eastAsiaTheme="minorHAnsi" w:hAnsi="Times New Roman"/>
                <w:b/>
                <w:color w:val="000000"/>
                <w:lang w:eastAsia="en-US"/>
              </w:rPr>
              <w:t>92.28</w:t>
            </w:r>
          </w:p>
        </w:tc>
      </w:tr>
      <w:tr w:rsidR="00893DB3" w:rsidRPr="00120AEF" w:rsidTr="00E65D21">
        <w:tblPrEx>
          <w:jc w:val="left"/>
        </w:tblPrEx>
        <w:tc>
          <w:tcPr>
            <w:tcW w:w="1560" w:type="dxa"/>
            <w:vMerge w:val="restart"/>
            <w:vAlign w:val="center"/>
          </w:tcPr>
          <w:p w:rsidR="00893DB3" w:rsidRPr="00120AEF" w:rsidRDefault="00893DB3" w:rsidP="00E65D21">
            <w:pPr>
              <w:jc w:val="center"/>
              <w:rPr>
                <w:rFonts w:ascii="Times New Roman" w:hAnsi="Times New Roman"/>
              </w:rPr>
            </w:pPr>
            <w:r w:rsidRPr="00120AEF">
              <w:rPr>
                <w:rFonts w:ascii="Times New Roman" w:hAnsi="Times New Roman"/>
              </w:rPr>
              <w:t>4</w:t>
            </w:r>
          </w:p>
        </w:tc>
        <w:tc>
          <w:tcPr>
            <w:tcW w:w="1505" w:type="dxa"/>
            <w:vAlign w:val="center"/>
          </w:tcPr>
          <w:p w:rsidR="00893DB3" w:rsidRPr="00120AEF" w:rsidRDefault="00893DB3" w:rsidP="00E65D21">
            <w:pPr>
              <w:jc w:val="center"/>
              <w:rPr>
                <w:rFonts w:ascii="Times New Roman" w:hAnsi="Times New Roman"/>
                <w:lang w:val="id-ID"/>
              </w:rPr>
            </w:pPr>
            <w:r w:rsidRPr="00120AEF">
              <w:rPr>
                <w:rFonts w:ascii="Times New Roman" w:hAnsi="Times New Roman"/>
                <w:lang w:val="id-ID"/>
              </w:rPr>
              <w:t>0.2</w:t>
            </w:r>
          </w:p>
        </w:tc>
        <w:tc>
          <w:tcPr>
            <w:tcW w:w="1336" w:type="dxa"/>
            <w:vAlign w:val="bottom"/>
          </w:tcPr>
          <w:p w:rsidR="00893DB3" w:rsidRPr="00EC3AF0" w:rsidRDefault="00893DB3" w:rsidP="00E65D21">
            <w:pPr>
              <w:jc w:val="center"/>
              <w:rPr>
                <w:rFonts w:ascii="Times New Roman" w:hAnsi="Times New Roman"/>
                <w:b/>
              </w:rPr>
            </w:pPr>
            <w:r w:rsidRPr="00EC3AF0">
              <w:rPr>
                <w:rFonts w:ascii="Times New Roman" w:hAnsi="Times New Roman"/>
                <w:b/>
              </w:rPr>
              <w:t>89.51</w:t>
            </w:r>
          </w:p>
        </w:tc>
      </w:tr>
      <w:tr w:rsidR="00893DB3" w:rsidRPr="00120AEF" w:rsidTr="00E65D21">
        <w:tblPrEx>
          <w:jc w:val="left"/>
        </w:tblPrEx>
        <w:tc>
          <w:tcPr>
            <w:tcW w:w="1560" w:type="dxa"/>
            <w:vMerge/>
            <w:vAlign w:val="center"/>
          </w:tcPr>
          <w:p w:rsidR="00893DB3" w:rsidRPr="00120AEF" w:rsidRDefault="00893DB3" w:rsidP="00E65D21">
            <w:pPr>
              <w:jc w:val="center"/>
              <w:rPr>
                <w:rFonts w:ascii="Times New Roman" w:hAnsi="Times New Roman"/>
              </w:rPr>
            </w:pPr>
          </w:p>
        </w:tc>
        <w:tc>
          <w:tcPr>
            <w:tcW w:w="1505" w:type="dxa"/>
            <w:vAlign w:val="center"/>
          </w:tcPr>
          <w:p w:rsidR="00893DB3" w:rsidRPr="00120AEF" w:rsidRDefault="00893DB3" w:rsidP="00E65D21">
            <w:pPr>
              <w:jc w:val="center"/>
              <w:rPr>
                <w:rFonts w:ascii="Times New Roman" w:hAnsi="Times New Roman"/>
                <w:lang w:val="id-ID"/>
              </w:rPr>
            </w:pPr>
            <w:r w:rsidRPr="00120AEF">
              <w:rPr>
                <w:rFonts w:ascii="Times New Roman" w:hAnsi="Times New Roman"/>
                <w:lang w:val="id-ID"/>
              </w:rPr>
              <w:t>0.4</w:t>
            </w:r>
          </w:p>
        </w:tc>
        <w:tc>
          <w:tcPr>
            <w:tcW w:w="1336" w:type="dxa"/>
            <w:vAlign w:val="bottom"/>
          </w:tcPr>
          <w:p w:rsidR="00893DB3" w:rsidRPr="00EC3AF0" w:rsidRDefault="00893DB3" w:rsidP="00E65D21">
            <w:pPr>
              <w:jc w:val="center"/>
              <w:rPr>
                <w:rFonts w:ascii="Times New Roman" w:hAnsi="Times New Roman"/>
              </w:rPr>
            </w:pPr>
            <w:r w:rsidRPr="00EC3AF0">
              <w:rPr>
                <w:rFonts w:ascii="Times New Roman" w:hAnsi="Times New Roman"/>
              </w:rPr>
              <w:t>81.48</w:t>
            </w:r>
          </w:p>
        </w:tc>
      </w:tr>
      <w:tr w:rsidR="00893DB3" w:rsidRPr="00120AEF" w:rsidTr="00E65D21">
        <w:tblPrEx>
          <w:jc w:val="left"/>
        </w:tblPrEx>
        <w:tc>
          <w:tcPr>
            <w:tcW w:w="1560" w:type="dxa"/>
            <w:vMerge/>
          </w:tcPr>
          <w:p w:rsidR="00893DB3" w:rsidRPr="00120AEF" w:rsidRDefault="00893DB3" w:rsidP="00E65D21">
            <w:pPr>
              <w:jc w:val="center"/>
              <w:rPr>
                <w:rFonts w:ascii="Times New Roman" w:hAnsi="Times New Roman"/>
              </w:rPr>
            </w:pPr>
          </w:p>
        </w:tc>
        <w:tc>
          <w:tcPr>
            <w:tcW w:w="1505" w:type="dxa"/>
            <w:vAlign w:val="center"/>
          </w:tcPr>
          <w:p w:rsidR="00893DB3" w:rsidRPr="00120AEF" w:rsidRDefault="00893DB3" w:rsidP="00E65D21">
            <w:pPr>
              <w:jc w:val="center"/>
              <w:rPr>
                <w:rFonts w:ascii="Times New Roman" w:hAnsi="Times New Roman"/>
                <w:lang w:val="id-ID"/>
              </w:rPr>
            </w:pPr>
            <w:r w:rsidRPr="00120AEF">
              <w:rPr>
                <w:rFonts w:ascii="Times New Roman" w:hAnsi="Times New Roman"/>
                <w:lang w:val="id-ID"/>
              </w:rPr>
              <w:t>0.6</w:t>
            </w:r>
          </w:p>
        </w:tc>
        <w:tc>
          <w:tcPr>
            <w:tcW w:w="1336" w:type="dxa"/>
            <w:vAlign w:val="bottom"/>
          </w:tcPr>
          <w:p w:rsidR="00893DB3" w:rsidRPr="00EC3AF0" w:rsidRDefault="00893DB3" w:rsidP="00E65D21">
            <w:pPr>
              <w:jc w:val="center"/>
              <w:rPr>
                <w:rFonts w:ascii="Times New Roman" w:hAnsi="Times New Roman"/>
              </w:rPr>
            </w:pPr>
            <w:r w:rsidRPr="00EC3AF0">
              <w:rPr>
                <w:rFonts w:ascii="Times New Roman" w:hAnsi="Times New Roman"/>
              </w:rPr>
              <w:t>73.15</w:t>
            </w:r>
          </w:p>
        </w:tc>
      </w:tr>
      <w:tr w:rsidR="00893DB3" w:rsidRPr="00120AEF" w:rsidTr="00E65D21">
        <w:tblPrEx>
          <w:jc w:val="left"/>
        </w:tblPrEx>
        <w:tc>
          <w:tcPr>
            <w:tcW w:w="1560" w:type="dxa"/>
            <w:vMerge/>
          </w:tcPr>
          <w:p w:rsidR="00893DB3" w:rsidRPr="00120AEF" w:rsidRDefault="00893DB3" w:rsidP="00E65D21">
            <w:pPr>
              <w:jc w:val="center"/>
              <w:rPr>
                <w:rFonts w:ascii="Times New Roman" w:hAnsi="Times New Roman"/>
              </w:rPr>
            </w:pPr>
          </w:p>
        </w:tc>
        <w:tc>
          <w:tcPr>
            <w:tcW w:w="1505" w:type="dxa"/>
            <w:vAlign w:val="center"/>
          </w:tcPr>
          <w:p w:rsidR="00893DB3" w:rsidRPr="00120AEF" w:rsidRDefault="00893DB3" w:rsidP="00E65D21">
            <w:pPr>
              <w:jc w:val="center"/>
              <w:rPr>
                <w:rFonts w:ascii="Times New Roman" w:hAnsi="Times New Roman"/>
                <w:lang w:val="id-ID"/>
              </w:rPr>
            </w:pPr>
            <w:r w:rsidRPr="00120AEF">
              <w:rPr>
                <w:rFonts w:ascii="Times New Roman" w:hAnsi="Times New Roman"/>
                <w:lang w:val="id-ID"/>
              </w:rPr>
              <w:t>0.8</w:t>
            </w:r>
          </w:p>
        </w:tc>
        <w:tc>
          <w:tcPr>
            <w:tcW w:w="1336" w:type="dxa"/>
            <w:vAlign w:val="bottom"/>
          </w:tcPr>
          <w:p w:rsidR="00893DB3" w:rsidRPr="00EC3AF0" w:rsidRDefault="00893DB3" w:rsidP="00E65D21">
            <w:pPr>
              <w:jc w:val="center"/>
              <w:rPr>
                <w:rFonts w:ascii="Times New Roman" w:hAnsi="Times New Roman"/>
              </w:rPr>
            </w:pPr>
            <w:r w:rsidRPr="00EC3AF0">
              <w:rPr>
                <w:rFonts w:ascii="Times New Roman" w:hAnsi="Times New Roman"/>
              </w:rPr>
              <w:t>55.86</w:t>
            </w:r>
          </w:p>
        </w:tc>
      </w:tr>
      <w:tr w:rsidR="00893DB3" w:rsidRPr="00120AEF" w:rsidTr="00E65D21">
        <w:tblPrEx>
          <w:jc w:val="left"/>
        </w:tblPrEx>
        <w:tc>
          <w:tcPr>
            <w:tcW w:w="1560" w:type="dxa"/>
            <w:vMerge w:val="restart"/>
            <w:vAlign w:val="center"/>
          </w:tcPr>
          <w:p w:rsidR="00893DB3" w:rsidRPr="00120AEF" w:rsidRDefault="00893DB3" w:rsidP="00E65D21">
            <w:pPr>
              <w:jc w:val="center"/>
              <w:rPr>
                <w:rFonts w:ascii="Times New Roman" w:hAnsi="Times New Roman"/>
              </w:rPr>
            </w:pPr>
            <w:r w:rsidRPr="00120AEF">
              <w:rPr>
                <w:rFonts w:ascii="Times New Roman" w:hAnsi="Times New Roman"/>
              </w:rPr>
              <w:t>5</w:t>
            </w:r>
          </w:p>
        </w:tc>
        <w:tc>
          <w:tcPr>
            <w:tcW w:w="1505" w:type="dxa"/>
            <w:vAlign w:val="center"/>
          </w:tcPr>
          <w:p w:rsidR="00893DB3" w:rsidRPr="00120AEF" w:rsidRDefault="00893DB3" w:rsidP="00E65D21">
            <w:pPr>
              <w:jc w:val="center"/>
              <w:rPr>
                <w:rFonts w:ascii="Times New Roman" w:hAnsi="Times New Roman"/>
                <w:vertAlign w:val="superscript"/>
              </w:rPr>
            </w:pPr>
            <w:r w:rsidRPr="00120AEF">
              <w:rPr>
                <w:rFonts w:ascii="Times New Roman" w:hAnsi="Times New Roman"/>
              </w:rPr>
              <w:t>1</w:t>
            </w:r>
          </w:p>
        </w:tc>
        <w:tc>
          <w:tcPr>
            <w:tcW w:w="1336" w:type="dxa"/>
            <w:vAlign w:val="bottom"/>
          </w:tcPr>
          <w:p w:rsidR="00893DB3" w:rsidRPr="00EC3AF0" w:rsidRDefault="00893DB3" w:rsidP="00E65D21">
            <w:pPr>
              <w:jc w:val="center"/>
              <w:rPr>
                <w:rFonts w:ascii="Times New Roman" w:hAnsi="Times New Roman"/>
                <w:b/>
              </w:rPr>
            </w:pPr>
            <w:r w:rsidRPr="00EC3AF0">
              <w:rPr>
                <w:rFonts w:ascii="Times New Roman" w:hAnsi="Times New Roman"/>
                <w:b/>
              </w:rPr>
              <w:t>89.51</w:t>
            </w:r>
          </w:p>
        </w:tc>
      </w:tr>
      <w:tr w:rsidR="00893DB3" w:rsidRPr="00120AEF" w:rsidTr="00E65D21">
        <w:tblPrEx>
          <w:jc w:val="left"/>
        </w:tblPrEx>
        <w:tc>
          <w:tcPr>
            <w:tcW w:w="1560" w:type="dxa"/>
            <w:vMerge/>
          </w:tcPr>
          <w:p w:rsidR="00893DB3" w:rsidRPr="00120AEF" w:rsidRDefault="00893DB3" w:rsidP="00E65D21">
            <w:pPr>
              <w:jc w:val="center"/>
              <w:rPr>
                <w:rFonts w:ascii="Times New Roman" w:hAnsi="Times New Roman"/>
              </w:rPr>
            </w:pPr>
          </w:p>
        </w:tc>
        <w:tc>
          <w:tcPr>
            <w:tcW w:w="1505" w:type="dxa"/>
            <w:vAlign w:val="center"/>
          </w:tcPr>
          <w:p w:rsidR="00893DB3" w:rsidRPr="00120AEF" w:rsidRDefault="00893DB3" w:rsidP="00E65D21">
            <w:pPr>
              <w:jc w:val="center"/>
              <w:rPr>
                <w:rFonts w:ascii="Times New Roman" w:hAnsi="Times New Roman"/>
                <w:vertAlign w:val="superscript"/>
                <w:lang w:val="id-ID"/>
              </w:rPr>
            </w:pPr>
            <w:r w:rsidRPr="00120AEF">
              <w:rPr>
                <w:rFonts w:ascii="Times New Roman" w:hAnsi="Times New Roman"/>
                <w:lang w:val="id-ID"/>
              </w:rPr>
              <w:t>10</w:t>
            </w:r>
          </w:p>
        </w:tc>
        <w:tc>
          <w:tcPr>
            <w:tcW w:w="1336" w:type="dxa"/>
            <w:vAlign w:val="bottom"/>
          </w:tcPr>
          <w:p w:rsidR="00893DB3" w:rsidRPr="00EC3AF0" w:rsidRDefault="00893DB3" w:rsidP="00E65D21">
            <w:pPr>
              <w:jc w:val="center"/>
              <w:rPr>
                <w:rFonts w:ascii="Times New Roman" w:hAnsi="Times New Roman"/>
              </w:rPr>
            </w:pPr>
            <w:r w:rsidRPr="00EC3AF0">
              <w:rPr>
                <w:rFonts w:ascii="Times New Roman" w:hAnsi="Times New Roman"/>
              </w:rPr>
              <w:t>88.58</w:t>
            </w:r>
          </w:p>
        </w:tc>
      </w:tr>
      <w:tr w:rsidR="00893DB3" w:rsidRPr="00120AEF" w:rsidTr="00E65D21">
        <w:tblPrEx>
          <w:jc w:val="left"/>
        </w:tblPrEx>
        <w:tc>
          <w:tcPr>
            <w:tcW w:w="1560" w:type="dxa"/>
            <w:vMerge/>
          </w:tcPr>
          <w:p w:rsidR="00893DB3" w:rsidRPr="00120AEF" w:rsidRDefault="00893DB3" w:rsidP="00E65D21">
            <w:pPr>
              <w:jc w:val="center"/>
              <w:rPr>
                <w:rFonts w:ascii="Times New Roman" w:hAnsi="Times New Roman"/>
              </w:rPr>
            </w:pPr>
          </w:p>
        </w:tc>
        <w:tc>
          <w:tcPr>
            <w:tcW w:w="1505" w:type="dxa"/>
            <w:vAlign w:val="center"/>
          </w:tcPr>
          <w:p w:rsidR="00893DB3" w:rsidRPr="00120AEF" w:rsidRDefault="00893DB3" w:rsidP="00E65D21">
            <w:pPr>
              <w:jc w:val="center"/>
              <w:rPr>
                <w:rFonts w:ascii="Times New Roman" w:hAnsi="Times New Roman"/>
                <w:vertAlign w:val="superscript"/>
              </w:rPr>
            </w:pPr>
            <w:r w:rsidRPr="00120AEF">
              <w:rPr>
                <w:rFonts w:ascii="Times New Roman" w:hAnsi="Times New Roman"/>
              </w:rPr>
              <w:t>20</w:t>
            </w:r>
          </w:p>
        </w:tc>
        <w:tc>
          <w:tcPr>
            <w:tcW w:w="1336" w:type="dxa"/>
            <w:vAlign w:val="bottom"/>
          </w:tcPr>
          <w:p w:rsidR="00893DB3" w:rsidRPr="00EC3AF0" w:rsidRDefault="00893DB3" w:rsidP="00E65D21">
            <w:pPr>
              <w:jc w:val="center"/>
              <w:rPr>
                <w:rFonts w:ascii="Times New Roman" w:hAnsi="Times New Roman"/>
              </w:rPr>
            </w:pPr>
            <w:r w:rsidRPr="00EC3AF0">
              <w:rPr>
                <w:rFonts w:ascii="Times New Roman" w:hAnsi="Times New Roman"/>
              </w:rPr>
              <w:t>88.27</w:t>
            </w:r>
          </w:p>
        </w:tc>
      </w:tr>
      <w:tr w:rsidR="00893DB3" w:rsidRPr="00120AEF" w:rsidTr="00E65D21">
        <w:tblPrEx>
          <w:jc w:val="left"/>
        </w:tblPrEx>
        <w:tc>
          <w:tcPr>
            <w:tcW w:w="1560" w:type="dxa"/>
            <w:vMerge/>
          </w:tcPr>
          <w:p w:rsidR="00893DB3" w:rsidRPr="00120AEF" w:rsidRDefault="00893DB3" w:rsidP="00E65D21">
            <w:pPr>
              <w:jc w:val="center"/>
              <w:rPr>
                <w:rFonts w:ascii="Times New Roman" w:hAnsi="Times New Roman"/>
              </w:rPr>
            </w:pPr>
          </w:p>
        </w:tc>
        <w:tc>
          <w:tcPr>
            <w:tcW w:w="1505" w:type="dxa"/>
            <w:vAlign w:val="center"/>
          </w:tcPr>
          <w:p w:rsidR="00893DB3" w:rsidRPr="00120AEF" w:rsidRDefault="00893DB3" w:rsidP="00E65D21">
            <w:pPr>
              <w:jc w:val="center"/>
              <w:rPr>
                <w:rFonts w:ascii="Times New Roman" w:hAnsi="Times New Roman"/>
              </w:rPr>
            </w:pPr>
            <w:r w:rsidRPr="00120AEF">
              <w:rPr>
                <w:rFonts w:ascii="Times New Roman" w:hAnsi="Times New Roman"/>
              </w:rPr>
              <w:t>30</w:t>
            </w:r>
          </w:p>
        </w:tc>
        <w:tc>
          <w:tcPr>
            <w:tcW w:w="1336" w:type="dxa"/>
            <w:vAlign w:val="bottom"/>
          </w:tcPr>
          <w:p w:rsidR="00893DB3" w:rsidRPr="00EC3AF0" w:rsidRDefault="00893DB3" w:rsidP="00E65D21">
            <w:pPr>
              <w:jc w:val="center"/>
              <w:rPr>
                <w:rFonts w:ascii="Times New Roman" w:eastAsiaTheme="minorHAnsi" w:hAnsi="Times New Roman"/>
                <w:color w:val="000000"/>
                <w:lang w:eastAsia="en-US"/>
              </w:rPr>
            </w:pPr>
            <w:r w:rsidRPr="00EC3AF0">
              <w:rPr>
                <w:rFonts w:ascii="Times New Roman" w:eastAsiaTheme="minorHAnsi" w:hAnsi="Times New Roman"/>
                <w:color w:val="000000"/>
                <w:lang w:eastAsia="en-US"/>
              </w:rPr>
              <w:t>88.27</w:t>
            </w:r>
          </w:p>
        </w:tc>
      </w:tr>
      <w:tr w:rsidR="00893DB3" w:rsidRPr="00120AEF" w:rsidTr="00E65D21">
        <w:tblPrEx>
          <w:jc w:val="left"/>
        </w:tblPrEx>
        <w:tc>
          <w:tcPr>
            <w:tcW w:w="1560" w:type="dxa"/>
            <w:vMerge/>
          </w:tcPr>
          <w:p w:rsidR="00893DB3" w:rsidRPr="00120AEF" w:rsidRDefault="00893DB3" w:rsidP="00E65D21">
            <w:pPr>
              <w:jc w:val="center"/>
              <w:rPr>
                <w:rFonts w:ascii="Times New Roman" w:hAnsi="Times New Roman"/>
              </w:rPr>
            </w:pPr>
          </w:p>
        </w:tc>
        <w:tc>
          <w:tcPr>
            <w:tcW w:w="1505" w:type="dxa"/>
            <w:vAlign w:val="center"/>
          </w:tcPr>
          <w:p w:rsidR="00893DB3" w:rsidRPr="00120AEF" w:rsidRDefault="00893DB3" w:rsidP="00E65D21">
            <w:pPr>
              <w:jc w:val="center"/>
              <w:rPr>
                <w:rFonts w:ascii="Times New Roman" w:hAnsi="Times New Roman"/>
                <w:lang w:val="id-ID"/>
              </w:rPr>
            </w:pPr>
            <w:r w:rsidRPr="00120AEF">
              <w:rPr>
                <w:rFonts w:ascii="Times New Roman" w:hAnsi="Times New Roman"/>
                <w:lang w:val="id-ID"/>
              </w:rPr>
              <w:t>40</w:t>
            </w:r>
          </w:p>
        </w:tc>
        <w:tc>
          <w:tcPr>
            <w:tcW w:w="1336" w:type="dxa"/>
            <w:vAlign w:val="bottom"/>
          </w:tcPr>
          <w:p w:rsidR="00893DB3" w:rsidRPr="00EC3AF0" w:rsidRDefault="00893DB3" w:rsidP="00E65D21">
            <w:pPr>
              <w:jc w:val="center"/>
              <w:rPr>
                <w:rFonts w:ascii="Times New Roman" w:hAnsi="Times New Roman"/>
              </w:rPr>
            </w:pPr>
            <w:r w:rsidRPr="00EC3AF0">
              <w:rPr>
                <w:rFonts w:ascii="Times New Roman" w:hAnsi="Times New Roman"/>
              </w:rPr>
              <w:t>88.27</w:t>
            </w:r>
          </w:p>
        </w:tc>
      </w:tr>
      <w:tr w:rsidR="00893DB3" w:rsidRPr="00120AEF" w:rsidTr="00E65D21">
        <w:tblPrEx>
          <w:jc w:val="left"/>
        </w:tblPrEx>
        <w:tc>
          <w:tcPr>
            <w:tcW w:w="1560" w:type="dxa"/>
            <w:vMerge w:val="restart"/>
            <w:vAlign w:val="center"/>
          </w:tcPr>
          <w:p w:rsidR="00893DB3" w:rsidRPr="00120AEF" w:rsidRDefault="00893DB3" w:rsidP="00E65D21">
            <w:pPr>
              <w:jc w:val="center"/>
              <w:rPr>
                <w:rFonts w:ascii="Times New Roman" w:hAnsi="Times New Roman"/>
              </w:rPr>
            </w:pPr>
            <w:r w:rsidRPr="00120AEF">
              <w:rPr>
                <w:rFonts w:ascii="Times New Roman" w:hAnsi="Times New Roman"/>
              </w:rPr>
              <w:t>6</w:t>
            </w:r>
          </w:p>
        </w:tc>
        <w:tc>
          <w:tcPr>
            <w:tcW w:w="1505" w:type="dxa"/>
            <w:vAlign w:val="center"/>
          </w:tcPr>
          <w:p w:rsidR="00893DB3" w:rsidRPr="00120AEF" w:rsidRDefault="00893DB3" w:rsidP="00E65D21">
            <w:pPr>
              <w:jc w:val="center"/>
              <w:rPr>
                <w:rFonts w:ascii="Times New Roman" w:hAnsi="Times New Roman"/>
                <w:lang w:val="id-ID"/>
              </w:rPr>
            </w:pPr>
            <w:r w:rsidRPr="00120AEF">
              <w:rPr>
                <w:rFonts w:ascii="Times New Roman" w:hAnsi="Times New Roman"/>
                <w:lang w:val="id-ID"/>
              </w:rPr>
              <w:t>Linear</w:t>
            </w:r>
          </w:p>
        </w:tc>
        <w:tc>
          <w:tcPr>
            <w:tcW w:w="1336" w:type="dxa"/>
            <w:vAlign w:val="bottom"/>
          </w:tcPr>
          <w:p w:rsidR="00893DB3" w:rsidRPr="00EC3AF0" w:rsidRDefault="00893DB3" w:rsidP="00E65D21">
            <w:pPr>
              <w:jc w:val="center"/>
              <w:rPr>
                <w:rFonts w:ascii="Times New Roman" w:hAnsi="Times New Roman"/>
              </w:rPr>
            </w:pPr>
            <w:r w:rsidRPr="00EC3AF0">
              <w:rPr>
                <w:rFonts w:ascii="Times New Roman" w:hAnsi="Times New Roman"/>
              </w:rPr>
              <w:t>87.96</w:t>
            </w:r>
          </w:p>
        </w:tc>
      </w:tr>
      <w:tr w:rsidR="00893DB3" w:rsidRPr="00120AEF" w:rsidTr="00E65D21">
        <w:tblPrEx>
          <w:jc w:val="left"/>
        </w:tblPrEx>
        <w:tc>
          <w:tcPr>
            <w:tcW w:w="1560" w:type="dxa"/>
            <w:vMerge/>
            <w:vAlign w:val="center"/>
          </w:tcPr>
          <w:p w:rsidR="00893DB3" w:rsidRPr="00120AEF" w:rsidRDefault="00893DB3" w:rsidP="00E65D21">
            <w:pPr>
              <w:jc w:val="center"/>
              <w:rPr>
                <w:rFonts w:ascii="Times New Roman" w:hAnsi="Times New Roman"/>
              </w:rPr>
            </w:pPr>
          </w:p>
        </w:tc>
        <w:tc>
          <w:tcPr>
            <w:tcW w:w="1505" w:type="dxa"/>
            <w:vAlign w:val="center"/>
          </w:tcPr>
          <w:p w:rsidR="00893DB3" w:rsidRPr="00120AEF" w:rsidRDefault="00893DB3" w:rsidP="00E65D21">
            <w:pPr>
              <w:jc w:val="center"/>
              <w:rPr>
                <w:rFonts w:ascii="Times New Roman" w:hAnsi="Times New Roman"/>
                <w:i/>
              </w:rPr>
            </w:pPr>
            <w:r w:rsidRPr="00120AEF">
              <w:rPr>
                <w:rFonts w:ascii="Times New Roman" w:hAnsi="Times New Roman"/>
                <w:i/>
              </w:rPr>
              <w:t>Polynomial 2</w:t>
            </w:r>
          </w:p>
        </w:tc>
        <w:tc>
          <w:tcPr>
            <w:tcW w:w="1336" w:type="dxa"/>
            <w:vAlign w:val="bottom"/>
          </w:tcPr>
          <w:p w:rsidR="00893DB3" w:rsidRPr="00EC3AF0" w:rsidRDefault="00893DB3" w:rsidP="00E65D21">
            <w:pPr>
              <w:jc w:val="center"/>
              <w:rPr>
                <w:rFonts w:ascii="Times New Roman" w:hAnsi="Times New Roman"/>
              </w:rPr>
            </w:pPr>
            <w:r w:rsidRPr="00EC3AF0">
              <w:rPr>
                <w:rFonts w:ascii="Times New Roman" w:hAnsi="Times New Roman"/>
              </w:rPr>
              <w:t>88.89</w:t>
            </w:r>
          </w:p>
        </w:tc>
      </w:tr>
      <w:tr w:rsidR="00893DB3" w:rsidRPr="00120AEF" w:rsidTr="00E65D21">
        <w:tblPrEx>
          <w:jc w:val="left"/>
        </w:tblPrEx>
        <w:tc>
          <w:tcPr>
            <w:tcW w:w="1560" w:type="dxa"/>
            <w:vMerge/>
            <w:vAlign w:val="center"/>
          </w:tcPr>
          <w:p w:rsidR="00893DB3" w:rsidRPr="00120AEF" w:rsidRDefault="00893DB3" w:rsidP="00E65D21">
            <w:pPr>
              <w:jc w:val="center"/>
              <w:rPr>
                <w:rFonts w:ascii="Times New Roman" w:hAnsi="Times New Roman"/>
              </w:rPr>
            </w:pPr>
          </w:p>
        </w:tc>
        <w:tc>
          <w:tcPr>
            <w:tcW w:w="1505" w:type="dxa"/>
            <w:vAlign w:val="center"/>
          </w:tcPr>
          <w:p w:rsidR="00893DB3" w:rsidRPr="00120AEF" w:rsidRDefault="00893DB3" w:rsidP="00E65D21">
            <w:pPr>
              <w:jc w:val="center"/>
              <w:rPr>
                <w:rFonts w:ascii="Times New Roman" w:hAnsi="Times New Roman"/>
                <w:i/>
              </w:rPr>
            </w:pPr>
            <w:r w:rsidRPr="00120AEF">
              <w:rPr>
                <w:rFonts w:ascii="Times New Roman" w:hAnsi="Times New Roman"/>
                <w:i/>
              </w:rPr>
              <w:t>Polynomial 3</w:t>
            </w:r>
          </w:p>
        </w:tc>
        <w:tc>
          <w:tcPr>
            <w:tcW w:w="1336" w:type="dxa"/>
            <w:vAlign w:val="bottom"/>
          </w:tcPr>
          <w:p w:rsidR="00893DB3" w:rsidRPr="00EC3AF0" w:rsidRDefault="00893DB3" w:rsidP="00E65D21">
            <w:pPr>
              <w:jc w:val="center"/>
              <w:rPr>
                <w:rFonts w:ascii="Times New Roman" w:hAnsi="Times New Roman"/>
              </w:rPr>
            </w:pPr>
            <w:r w:rsidRPr="00EC3AF0">
              <w:rPr>
                <w:rFonts w:ascii="Times New Roman" w:hAnsi="Times New Roman"/>
              </w:rPr>
              <w:t>89.20</w:t>
            </w:r>
          </w:p>
        </w:tc>
      </w:tr>
      <w:tr w:rsidR="00893DB3" w:rsidRPr="00120AEF" w:rsidTr="00E65D21">
        <w:tblPrEx>
          <w:jc w:val="left"/>
        </w:tblPrEx>
        <w:tc>
          <w:tcPr>
            <w:tcW w:w="1560" w:type="dxa"/>
            <w:vMerge/>
            <w:vAlign w:val="center"/>
          </w:tcPr>
          <w:p w:rsidR="00893DB3" w:rsidRPr="00120AEF" w:rsidRDefault="00893DB3" w:rsidP="00E65D21">
            <w:pPr>
              <w:jc w:val="center"/>
              <w:rPr>
                <w:rFonts w:ascii="Times New Roman" w:hAnsi="Times New Roman"/>
              </w:rPr>
            </w:pPr>
          </w:p>
        </w:tc>
        <w:tc>
          <w:tcPr>
            <w:tcW w:w="1505" w:type="dxa"/>
            <w:vAlign w:val="center"/>
          </w:tcPr>
          <w:p w:rsidR="00893DB3" w:rsidRPr="00120AEF" w:rsidRDefault="00893DB3" w:rsidP="00E65D21">
            <w:pPr>
              <w:jc w:val="center"/>
              <w:rPr>
                <w:rFonts w:ascii="Times New Roman" w:hAnsi="Times New Roman"/>
                <w:vertAlign w:val="superscript"/>
              </w:rPr>
            </w:pPr>
            <w:r w:rsidRPr="00120AEF">
              <w:rPr>
                <w:rFonts w:ascii="Times New Roman" w:hAnsi="Times New Roman"/>
              </w:rPr>
              <w:t>RBF</w:t>
            </w:r>
          </w:p>
        </w:tc>
        <w:tc>
          <w:tcPr>
            <w:tcW w:w="1336" w:type="dxa"/>
            <w:vAlign w:val="bottom"/>
          </w:tcPr>
          <w:p w:rsidR="00893DB3" w:rsidRPr="00EC3AF0" w:rsidRDefault="00893DB3" w:rsidP="00E65D21">
            <w:pPr>
              <w:jc w:val="center"/>
              <w:rPr>
                <w:rFonts w:ascii="Times New Roman" w:eastAsiaTheme="minorHAnsi" w:hAnsi="Times New Roman"/>
                <w:b/>
                <w:color w:val="000000"/>
                <w:lang w:eastAsia="en-US"/>
              </w:rPr>
            </w:pPr>
            <w:r w:rsidRPr="00EC3AF0">
              <w:rPr>
                <w:rFonts w:ascii="Times New Roman" w:eastAsiaTheme="minorHAnsi" w:hAnsi="Times New Roman"/>
                <w:b/>
                <w:color w:val="000000"/>
                <w:lang w:eastAsia="en-US"/>
              </w:rPr>
              <w:t>89.51</w:t>
            </w:r>
          </w:p>
        </w:tc>
      </w:tr>
      <w:tr w:rsidR="00893DB3" w:rsidRPr="00120AEF" w:rsidTr="00E65D21">
        <w:tblPrEx>
          <w:jc w:val="left"/>
        </w:tblPrEx>
        <w:tc>
          <w:tcPr>
            <w:tcW w:w="1560" w:type="dxa"/>
            <w:vMerge w:val="restart"/>
            <w:vAlign w:val="center"/>
          </w:tcPr>
          <w:p w:rsidR="00893DB3" w:rsidRPr="00120AEF" w:rsidRDefault="00893DB3" w:rsidP="00E65D21">
            <w:pPr>
              <w:jc w:val="center"/>
              <w:rPr>
                <w:rFonts w:ascii="Times New Roman" w:hAnsi="Times New Roman"/>
                <w:lang w:val="id-ID"/>
              </w:rPr>
            </w:pPr>
            <w:r w:rsidRPr="00120AEF">
              <w:rPr>
                <w:rFonts w:ascii="Times New Roman" w:hAnsi="Times New Roman"/>
                <w:lang w:val="id-ID"/>
              </w:rPr>
              <w:t>7</w:t>
            </w:r>
          </w:p>
        </w:tc>
        <w:tc>
          <w:tcPr>
            <w:tcW w:w="1505" w:type="dxa"/>
            <w:vAlign w:val="center"/>
          </w:tcPr>
          <w:p w:rsidR="00893DB3" w:rsidRPr="00120AEF" w:rsidRDefault="00893DB3" w:rsidP="00E65D21">
            <w:pPr>
              <w:jc w:val="center"/>
              <w:rPr>
                <w:rFonts w:ascii="Times New Roman" w:hAnsi="Times New Roman"/>
                <w:vertAlign w:val="superscript"/>
              </w:rPr>
            </w:pPr>
            <w:r w:rsidRPr="00120AEF">
              <w:rPr>
                <w:rFonts w:ascii="Times New Roman" w:hAnsi="Times New Roman"/>
                <w:lang w:val="id-ID"/>
              </w:rPr>
              <w:t xml:space="preserve">Tingkat </w:t>
            </w:r>
            <w:r w:rsidRPr="00120AEF">
              <w:rPr>
                <w:rFonts w:ascii="Times New Roman" w:hAnsi="Times New Roman"/>
              </w:rPr>
              <w:t>1</w:t>
            </w:r>
          </w:p>
        </w:tc>
        <w:tc>
          <w:tcPr>
            <w:tcW w:w="1336" w:type="dxa"/>
            <w:vAlign w:val="bottom"/>
          </w:tcPr>
          <w:p w:rsidR="00893DB3" w:rsidRPr="00EC3AF0" w:rsidRDefault="00893DB3" w:rsidP="00E65D21">
            <w:pPr>
              <w:jc w:val="center"/>
              <w:rPr>
                <w:rFonts w:ascii="Times New Roman" w:hAnsi="Times New Roman"/>
                <w:b/>
              </w:rPr>
            </w:pPr>
            <w:r w:rsidRPr="00EC3AF0">
              <w:rPr>
                <w:rFonts w:ascii="Times New Roman" w:hAnsi="Times New Roman"/>
                <w:b/>
              </w:rPr>
              <w:t>83.02</w:t>
            </w:r>
          </w:p>
        </w:tc>
      </w:tr>
      <w:tr w:rsidR="00893DB3" w:rsidRPr="00120AEF" w:rsidTr="00E65D21">
        <w:tblPrEx>
          <w:jc w:val="left"/>
        </w:tblPrEx>
        <w:tc>
          <w:tcPr>
            <w:tcW w:w="1560" w:type="dxa"/>
            <w:vMerge/>
            <w:vAlign w:val="center"/>
          </w:tcPr>
          <w:p w:rsidR="00893DB3" w:rsidRPr="00120AEF" w:rsidRDefault="00893DB3" w:rsidP="00E65D21">
            <w:pPr>
              <w:jc w:val="center"/>
              <w:rPr>
                <w:rFonts w:ascii="Times New Roman" w:hAnsi="Times New Roman"/>
              </w:rPr>
            </w:pPr>
          </w:p>
        </w:tc>
        <w:tc>
          <w:tcPr>
            <w:tcW w:w="1505" w:type="dxa"/>
            <w:vAlign w:val="center"/>
          </w:tcPr>
          <w:p w:rsidR="00893DB3" w:rsidRPr="00120AEF" w:rsidRDefault="00893DB3" w:rsidP="00E65D21">
            <w:pPr>
              <w:jc w:val="center"/>
              <w:rPr>
                <w:rFonts w:ascii="Times New Roman" w:hAnsi="Times New Roman"/>
                <w:vertAlign w:val="superscript"/>
              </w:rPr>
            </w:pPr>
            <w:r w:rsidRPr="00120AEF">
              <w:rPr>
                <w:rFonts w:ascii="Times New Roman" w:hAnsi="Times New Roman"/>
                <w:lang w:val="id-ID"/>
              </w:rPr>
              <w:t xml:space="preserve">Tingkat </w:t>
            </w:r>
            <w:r w:rsidRPr="00120AEF">
              <w:rPr>
                <w:rFonts w:ascii="Times New Roman" w:hAnsi="Times New Roman"/>
              </w:rPr>
              <w:t>2</w:t>
            </w:r>
          </w:p>
        </w:tc>
        <w:tc>
          <w:tcPr>
            <w:tcW w:w="1336" w:type="dxa"/>
            <w:vAlign w:val="bottom"/>
          </w:tcPr>
          <w:p w:rsidR="00893DB3" w:rsidRPr="00EC3AF0" w:rsidRDefault="00893DB3" w:rsidP="00E65D21">
            <w:pPr>
              <w:jc w:val="center"/>
              <w:rPr>
                <w:rFonts w:ascii="Times New Roman" w:hAnsi="Times New Roman"/>
              </w:rPr>
            </w:pPr>
            <w:r w:rsidRPr="00EC3AF0">
              <w:rPr>
                <w:rFonts w:ascii="Times New Roman" w:hAnsi="Times New Roman"/>
              </w:rPr>
              <w:t>78.09</w:t>
            </w:r>
          </w:p>
        </w:tc>
      </w:tr>
      <w:tr w:rsidR="00893DB3" w:rsidRPr="00120AEF" w:rsidTr="00E65D21">
        <w:tblPrEx>
          <w:jc w:val="left"/>
        </w:tblPrEx>
        <w:tc>
          <w:tcPr>
            <w:tcW w:w="1560" w:type="dxa"/>
            <w:vMerge/>
            <w:vAlign w:val="center"/>
          </w:tcPr>
          <w:p w:rsidR="00893DB3" w:rsidRPr="00120AEF" w:rsidRDefault="00893DB3" w:rsidP="00E65D21">
            <w:pPr>
              <w:jc w:val="center"/>
              <w:rPr>
                <w:rFonts w:ascii="Times New Roman" w:hAnsi="Times New Roman"/>
              </w:rPr>
            </w:pPr>
          </w:p>
        </w:tc>
        <w:tc>
          <w:tcPr>
            <w:tcW w:w="1505" w:type="dxa"/>
            <w:vAlign w:val="center"/>
          </w:tcPr>
          <w:p w:rsidR="00893DB3" w:rsidRPr="00120AEF" w:rsidRDefault="00893DB3" w:rsidP="00E65D21">
            <w:pPr>
              <w:jc w:val="center"/>
              <w:rPr>
                <w:rFonts w:ascii="Times New Roman" w:hAnsi="Times New Roman"/>
                <w:vertAlign w:val="superscript"/>
              </w:rPr>
            </w:pPr>
            <w:r w:rsidRPr="00120AEF">
              <w:rPr>
                <w:rFonts w:ascii="Times New Roman" w:hAnsi="Times New Roman"/>
                <w:lang w:val="id-ID"/>
              </w:rPr>
              <w:t xml:space="preserve">Tingkat </w:t>
            </w:r>
            <w:r w:rsidRPr="00120AEF">
              <w:rPr>
                <w:rFonts w:ascii="Times New Roman" w:hAnsi="Times New Roman"/>
              </w:rPr>
              <w:t>3</w:t>
            </w:r>
          </w:p>
        </w:tc>
        <w:tc>
          <w:tcPr>
            <w:tcW w:w="1336" w:type="dxa"/>
            <w:vAlign w:val="bottom"/>
          </w:tcPr>
          <w:p w:rsidR="00893DB3" w:rsidRPr="00EC3AF0" w:rsidRDefault="00893DB3" w:rsidP="00E65D21">
            <w:pPr>
              <w:jc w:val="center"/>
              <w:rPr>
                <w:rFonts w:ascii="Times New Roman" w:hAnsi="Times New Roman"/>
              </w:rPr>
            </w:pPr>
            <w:r w:rsidRPr="00EC3AF0">
              <w:rPr>
                <w:rFonts w:ascii="Times New Roman" w:hAnsi="Times New Roman"/>
              </w:rPr>
              <w:t>75.00</w:t>
            </w:r>
          </w:p>
        </w:tc>
      </w:tr>
      <w:tr w:rsidR="00893DB3" w:rsidRPr="00120AEF" w:rsidTr="00E65D21">
        <w:tblPrEx>
          <w:jc w:val="left"/>
        </w:tblPrEx>
        <w:tc>
          <w:tcPr>
            <w:tcW w:w="1560" w:type="dxa"/>
            <w:vMerge/>
            <w:vAlign w:val="center"/>
          </w:tcPr>
          <w:p w:rsidR="00893DB3" w:rsidRPr="00120AEF" w:rsidRDefault="00893DB3" w:rsidP="00E65D21">
            <w:pPr>
              <w:jc w:val="center"/>
              <w:rPr>
                <w:rFonts w:ascii="Times New Roman" w:hAnsi="Times New Roman"/>
              </w:rPr>
            </w:pPr>
          </w:p>
        </w:tc>
        <w:tc>
          <w:tcPr>
            <w:tcW w:w="1505" w:type="dxa"/>
            <w:vAlign w:val="center"/>
          </w:tcPr>
          <w:p w:rsidR="00893DB3" w:rsidRPr="00120AEF" w:rsidRDefault="00893DB3" w:rsidP="00E65D21">
            <w:pPr>
              <w:jc w:val="center"/>
              <w:rPr>
                <w:rFonts w:ascii="Times New Roman" w:hAnsi="Times New Roman"/>
              </w:rPr>
            </w:pPr>
            <w:r w:rsidRPr="00120AEF">
              <w:rPr>
                <w:rFonts w:ascii="Times New Roman" w:hAnsi="Times New Roman"/>
                <w:lang w:val="id-ID"/>
              </w:rPr>
              <w:t xml:space="preserve">Tingkat </w:t>
            </w:r>
            <w:r w:rsidRPr="00120AEF">
              <w:rPr>
                <w:rFonts w:ascii="Times New Roman" w:hAnsi="Times New Roman"/>
              </w:rPr>
              <w:t>4</w:t>
            </w:r>
          </w:p>
        </w:tc>
        <w:tc>
          <w:tcPr>
            <w:tcW w:w="1336" w:type="dxa"/>
            <w:vAlign w:val="bottom"/>
          </w:tcPr>
          <w:p w:rsidR="00893DB3" w:rsidRPr="00EC3AF0" w:rsidRDefault="00893DB3" w:rsidP="00E65D21">
            <w:pPr>
              <w:jc w:val="center"/>
              <w:rPr>
                <w:rFonts w:ascii="Times New Roman" w:hAnsi="Times New Roman"/>
              </w:rPr>
            </w:pPr>
            <w:r w:rsidRPr="00EC3AF0">
              <w:rPr>
                <w:rFonts w:ascii="Times New Roman" w:hAnsi="Times New Roman"/>
              </w:rPr>
              <w:t>64.81</w:t>
            </w:r>
          </w:p>
        </w:tc>
      </w:tr>
      <w:tr w:rsidR="00893DB3" w:rsidRPr="00120AEF" w:rsidTr="00E65D21">
        <w:tblPrEx>
          <w:jc w:val="left"/>
        </w:tblPrEx>
        <w:tc>
          <w:tcPr>
            <w:tcW w:w="1560" w:type="dxa"/>
            <w:vMerge w:val="restart"/>
            <w:vAlign w:val="center"/>
          </w:tcPr>
          <w:p w:rsidR="00893DB3" w:rsidRPr="00120AEF" w:rsidRDefault="00893DB3" w:rsidP="00E65D21">
            <w:pPr>
              <w:jc w:val="center"/>
              <w:rPr>
                <w:rFonts w:ascii="Times New Roman" w:hAnsi="Times New Roman"/>
                <w:lang w:val="id-ID"/>
              </w:rPr>
            </w:pPr>
            <w:r w:rsidRPr="00120AEF">
              <w:rPr>
                <w:rFonts w:ascii="Times New Roman" w:hAnsi="Times New Roman"/>
                <w:lang w:val="id-ID"/>
              </w:rPr>
              <w:t>8</w:t>
            </w:r>
          </w:p>
        </w:tc>
        <w:tc>
          <w:tcPr>
            <w:tcW w:w="1505" w:type="dxa"/>
            <w:vAlign w:val="center"/>
          </w:tcPr>
          <w:p w:rsidR="00893DB3" w:rsidRPr="00120AEF" w:rsidRDefault="00893DB3" w:rsidP="00E65D21">
            <w:pPr>
              <w:jc w:val="center"/>
              <w:rPr>
                <w:rFonts w:ascii="Times New Roman" w:hAnsi="Times New Roman"/>
                <w:lang w:val="id-ID"/>
              </w:rPr>
            </w:pPr>
            <w:r w:rsidRPr="00120AEF">
              <w:rPr>
                <w:rFonts w:ascii="Times New Roman" w:hAnsi="Times New Roman"/>
                <w:lang w:val="id-ID"/>
              </w:rPr>
              <w:t>0.2</w:t>
            </w:r>
          </w:p>
        </w:tc>
        <w:tc>
          <w:tcPr>
            <w:tcW w:w="1336" w:type="dxa"/>
            <w:vAlign w:val="bottom"/>
          </w:tcPr>
          <w:p w:rsidR="00893DB3" w:rsidRPr="00EC3AF0" w:rsidRDefault="00893DB3" w:rsidP="00E65D21">
            <w:pPr>
              <w:jc w:val="center"/>
              <w:rPr>
                <w:rFonts w:ascii="Times New Roman" w:hAnsi="Times New Roman"/>
                <w:b/>
              </w:rPr>
            </w:pPr>
            <w:r w:rsidRPr="00EC3AF0">
              <w:rPr>
                <w:rFonts w:ascii="Times New Roman" w:hAnsi="Times New Roman"/>
                <w:b/>
              </w:rPr>
              <w:t>91.67</w:t>
            </w:r>
          </w:p>
        </w:tc>
      </w:tr>
      <w:tr w:rsidR="00893DB3" w:rsidRPr="00120AEF" w:rsidTr="00E65D21">
        <w:tblPrEx>
          <w:jc w:val="left"/>
        </w:tblPrEx>
        <w:tc>
          <w:tcPr>
            <w:tcW w:w="1560" w:type="dxa"/>
            <w:vMerge/>
            <w:vAlign w:val="center"/>
          </w:tcPr>
          <w:p w:rsidR="00893DB3" w:rsidRPr="00120AEF" w:rsidRDefault="00893DB3" w:rsidP="00E65D21">
            <w:pPr>
              <w:jc w:val="center"/>
              <w:rPr>
                <w:rFonts w:ascii="Times New Roman" w:hAnsi="Times New Roman"/>
                <w:lang w:val="id-ID"/>
              </w:rPr>
            </w:pPr>
          </w:p>
        </w:tc>
        <w:tc>
          <w:tcPr>
            <w:tcW w:w="1505" w:type="dxa"/>
            <w:vAlign w:val="center"/>
          </w:tcPr>
          <w:p w:rsidR="00893DB3" w:rsidRPr="00120AEF" w:rsidRDefault="00893DB3" w:rsidP="00E65D21">
            <w:pPr>
              <w:jc w:val="center"/>
              <w:rPr>
                <w:rFonts w:ascii="Times New Roman" w:hAnsi="Times New Roman"/>
                <w:lang w:val="id-ID"/>
              </w:rPr>
            </w:pPr>
            <w:r w:rsidRPr="00120AEF">
              <w:rPr>
                <w:rFonts w:ascii="Times New Roman" w:hAnsi="Times New Roman"/>
                <w:lang w:val="id-ID"/>
              </w:rPr>
              <w:t>0.4</w:t>
            </w:r>
          </w:p>
        </w:tc>
        <w:tc>
          <w:tcPr>
            <w:tcW w:w="1336" w:type="dxa"/>
            <w:vAlign w:val="bottom"/>
          </w:tcPr>
          <w:p w:rsidR="00893DB3" w:rsidRPr="00EC3AF0" w:rsidRDefault="00893DB3" w:rsidP="00E65D21">
            <w:pPr>
              <w:jc w:val="center"/>
              <w:rPr>
                <w:rFonts w:ascii="Times New Roman" w:hAnsi="Times New Roman"/>
              </w:rPr>
            </w:pPr>
            <w:r w:rsidRPr="00EC3AF0">
              <w:rPr>
                <w:rFonts w:ascii="Times New Roman" w:hAnsi="Times New Roman"/>
              </w:rPr>
              <w:t>86.73</w:t>
            </w:r>
          </w:p>
        </w:tc>
      </w:tr>
      <w:tr w:rsidR="00893DB3" w:rsidRPr="00120AEF" w:rsidTr="00E65D21">
        <w:tblPrEx>
          <w:jc w:val="left"/>
        </w:tblPrEx>
        <w:tc>
          <w:tcPr>
            <w:tcW w:w="1560" w:type="dxa"/>
            <w:vMerge/>
            <w:vAlign w:val="center"/>
          </w:tcPr>
          <w:p w:rsidR="00893DB3" w:rsidRPr="00120AEF" w:rsidRDefault="00893DB3" w:rsidP="00E65D21">
            <w:pPr>
              <w:jc w:val="center"/>
              <w:rPr>
                <w:rFonts w:ascii="Times New Roman" w:hAnsi="Times New Roman"/>
                <w:lang w:val="id-ID"/>
              </w:rPr>
            </w:pPr>
          </w:p>
        </w:tc>
        <w:tc>
          <w:tcPr>
            <w:tcW w:w="1505" w:type="dxa"/>
            <w:vAlign w:val="center"/>
          </w:tcPr>
          <w:p w:rsidR="00893DB3" w:rsidRPr="00120AEF" w:rsidRDefault="00893DB3" w:rsidP="00E65D21">
            <w:pPr>
              <w:jc w:val="center"/>
              <w:rPr>
                <w:rFonts w:ascii="Times New Roman" w:hAnsi="Times New Roman"/>
                <w:lang w:val="id-ID"/>
              </w:rPr>
            </w:pPr>
            <w:r w:rsidRPr="00120AEF">
              <w:rPr>
                <w:rFonts w:ascii="Times New Roman" w:hAnsi="Times New Roman"/>
                <w:lang w:val="id-ID"/>
              </w:rPr>
              <w:t>0.6</w:t>
            </w:r>
          </w:p>
        </w:tc>
        <w:tc>
          <w:tcPr>
            <w:tcW w:w="1336" w:type="dxa"/>
            <w:vAlign w:val="bottom"/>
          </w:tcPr>
          <w:p w:rsidR="00893DB3" w:rsidRPr="00EC3AF0" w:rsidRDefault="00893DB3" w:rsidP="00E65D21">
            <w:pPr>
              <w:jc w:val="center"/>
              <w:rPr>
                <w:rFonts w:ascii="Times New Roman" w:hAnsi="Times New Roman"/>
              </w:rPr>
            </w:pPr>
            <w:r w:rsidRPr="00EC3AF0">
              <w:rPr>
                <w:rFonts w:ascii="Times New Roman" w:hAnsi="Times New Roman"/>
              </w:rPr>
              <w:t>82.41</w:t>
            </w:r>
          </w:p>
        </w:tc>
      </w:tr>
      <w:tr w:rsidR="00893DB3" w:rsidRPr="00120AEF" w:rsidTr="00E65D21">
        <w:tblPrEx>
          <w:jc w:val="left"/>
        </w:tblPrEx>
        <w:tc>
          <w:tcPr>
            <w:tcW w:w="1560" w:type="dxa"/>
            <w:vMerge/>
            <w:vAlign w:val="center"/>
          </w:tcPr>
          <w:p w:rsidR="00893DB3" w:rsidRPr="00120AEF" w:rsidRDefault="00893DB3" w:rsidP="00E65D21">
            <w:pPr>
              <w:jc w:val="center"/>
              <w:rPr>
                <w:rFonts w:ascii="Times New Roman" w:hAnsi="Times New Roman"/>
                <w:lang w:val="id-ID"/>
              </w:rPr>
            </w:pPr>
          </w:p>
        </w:tc>
        <w:tc>
          <w:tcPr>
            <w:tcW w:w="1505" w:type="dxa"/>
            <w:vAlign w:val="center"/>
          </w:tcPr>
          <w:p w:rsidR="00893DB3" w:rsidRPr="00120AEF" w:rsidRDefault="00893DB3" w:rsidP="00E65D21">
            <w:pPr>
              <w:jc w:val="center"/>
              <w:rPr>
                <w:rFonts w:ascii="Times New Roman" w:hAnsi="Times New Roman"/>
                <w:lang w:val="id-ID"/>
              </w:rPr>
            </w:pPr>
            <w:r w:rsidRPr="00120AEF">
              <w:rPr>
                <w:rFonts w:ascii="Times New Roman" w:hAnsi="Times New Roman"/>
                <w:lang w:val="id-ID"/>
              </w:rPr>
              <w:t>0.8</w:t>
            </w:r>
          </w:p>
        </w:tc>
        <w:tc>
          <w:tcPr>
            <w:tcW w:w="1336" w:type="dxa"/>
            <w:vAlign w:val="bottom"/>
          </w:tcPr>
          <w:p w:rsidR="00893DB3" w:rsidRPr="00EC3AF0" w:rsidRDefault="00893DB3" w:rsidP="00E65D21">
            <w:pPr>
              <w:jc w:val="center"/>
              <w:rPr>
                <w:rFonts w:ascii="Times New Roman" w:hAnsi="Times New Roman"/>
              </w:rPr>
            </w:pPr>
            <w:r w:rsidRPr="00EC3AF0">
              <w:rPr>
                <w:rFonts w:ascii="Times New Roman" w:hAnsi="Times New Roman"/>
              </w:rPr>
              <w:t>76.23</w:t>
            </w:r>
          </w:p>
        </w:tc>
      </w:tr>
    </w:tbl>
    <w:p w:rsidR="00A1340B" w:rsidRDefault="0036493E" w:rsidP="00893DB3">
      <w:pPr>
        <w:jc w:val="both"/>
      </w:pPr>
      <w:r>
        <w:t xml:space="preserve"> </w:t>
      </w:r>
    </w:p>
    <w:p w:rsidR="00EB74F2" w:rsidRDefault="00A15196" w:rsidP="00205CC1">
      <w:pPr>
        <w:ind w:firstLine="202"/>
        <w:jc w:val="both"/>
      </w:pPr>
      <w:r>
        <w:t xml:space="preserve">Terdapat 8 skenario dalam uji coba </w:t>
      </w:r>
      <w:r>
        <w:rPr>
          <w:lang w:val="id-ID"/>
        </w:rPr>
        <w:t>pengenalan iris mata</w:t>
      </w:r>
      <w:r>
        <w:t xml:space="preserve"> ini.</w:t>
      </w:r>
      <w:r>
        <w:rPr>
          <w:lang w:val="id-ID"/>
        </w:rPr>
        <w:t xml:space="preserve"> </w:t>
      </w:r>
      <w:r w:rsidR="003432C4">
        <w:t>S</w:t>
      </w:r>
      <w:r>
        <w:t>kenario uji coba 1 sampai dengan 3 adalah uji coba dengan menggunakan klasifikasi SVM</w:t>
      </w:r>
      <w:r>
        <w:rPr>
          <w:lang w:val="id-ID"/>
        </w:rPr>
        <w:t xml:space="preserve"> dengan menggunakan</w:t>
      </w:r>
      <w:r w:rsidR="00CE2398">
        <w:t xml:space="preserve"> </w:t>
      </w:r>
      <w:r w:rsidR="006C5276">
        <w:rPr>
          <w:lang w:val="id-ID"/>
        </w:rPr>
        <w:t xml:space="preserve">variasi tingkat dekomposisi </w:t>
      </w:r>
      <w:r w:rsidR="006C5276" w:rsidRPr="006C5276">
        <w:rPr>
          <w:i/>
          <w:lang w:val="id-ID"/>
        </w:rPr>
        <w:t>wavelet Haar</w:t>
      </w:r>
      <w:r>
        <w:t>,</w:t>
      </w:r>
      <w:r w:rsidR="00205CC1">
        <w:t xml:space="preserve"> </w:t>
      </w:r>
      <w:r>
        <w:rPr>
          <w:lang w:val="id-ID"/>
        </w:rPr>
        <w:t xml:space="preserve">parameter </w:t>
      </w:r>
      <w:r>
        <w:t>n</w:t>
      </w:r>
      <w:r w:rsidR="00D533E8">
        <w:t xml:space="preserve">ilai </w:t>
      </w:r>
      <m:oMath>
        <m:r>
          <w:rPr>
            <w:rFonts w:ascii="Cambria Math" w:hAnsi="Cambria Math"/>
          </w:rPr>
          <m:t>C</m:t>
        </m:r>
      </m:oMath>
      <w:r w:rsidR="00D533E8">
        <w:t xml:space="preserve"> </w:t>
      </w:r>
      <w:r>
        <w:rPr>
          <w:lang w:val="id-ID"/>
        </w:rPr>
        <w:t xml:space="preserve">SVM, dan </w:t>
      </w:r>
      <w:r w:rsidR="000B1759">
        <w:t xml:space="preserve">kernel </w:t>
      </w:r>
      <w:r>
        <w:rPr>
          <w:lang w:val="id-ID"/>
        </w:rPr>
        <w:t>SVM</w:t>
      </w:r>
      <w:r w:rsidR="000B1759">
        <w:t xml:space="preserve">. </w:t>
      </w:r>
      <w:r>
        <w:t xml:space="preserve">Skenario uji coba 4 sampai dengan 6 </w:t>
      </w:r>
      <w:r>
        <w:rPr>
          <w:lang w:val="id-ID"/>
        </w:rPr>
        <w:t xml:space="preserve">mirip dengan skenario sebelumnya yakni </w:t>
      </w:r>
      <w:r>
        <w:t xml:space="preserve">uji coba dengan menggunakan klasifikasi </w:t>
      </w:r>
      <w:r w:rsidRPr="00A15196">
        <w:rPr>
          <w:i/>
          <w:lang w:val="id-ID"/>
        </w:rPr>
        <w:t>Hamming distance</w:t>
      </w:r>
      <w:r>
        <w:rPr>
          <w:lang w:val="id-ID"/>
        </w:rPr>
        <w:t xml:space="preserve"> dengan menggunakan</w:t>
      </w:r>
      <w:r>
        <w:t xml:space="preserve"> </w:t>
      </w:r>
      <w:r>
        <w:rPr>
          <w:lang w:val="id-ID"/>
        </w:rPr>
        <w:t xml:space="preserve">variasi </w:t>
      </w:r>
      <w:r w:rsidR="00120AEF">
        <w:rPr>
          <w:lang w:val="id-ID"/>
        </w:rPr>
        <w:t>standar deviasi</w:t>
      </w:r>
      <w:r>
        <w:t xml:space="preserve">, </w:t>
      </w:r>
      <w:r>
        <w:rPr>
          <w:lang w:val="id-ID"/>
        </w:rPr>
        <w:t xml:space="preserve">parameter </w:t>
      </w:r>
      <w:r>
        <w:t xml:space="preserve">nilai </w:t>
      </w:r>
      <m:oMath>
        <m:r>
          <w:rPr>
            <w:rFonts w:ascii="Cambria Math" w:hAnsi="Cambria Math"/>
          </w:rPr>
          <m:t>C</m:t>
        </m:r>
      </m:oMath>
      <w:r>
        <w:t xml:space="preserve"> </w:t>
      </w:r>
      <w:r>
        <w:rPr>
          <w:lang w:val="id-ID"/>
        </w:rPr>
        <w:t xml:space="preserve">SVM, dan </w:t>
      </w:r>
      <w:r>
        <w:t xml:space="preserve">kernel </w:t>
      </w:r>
      <w:r>
        <w:rPr>
          <w:lang w:val="id-ID"/>
        </w:rPr>
        <w:t>SVM</w:t>
      </w:r>
      <w:r w:rsidR="0091202E">
        <w:t>.</w:t>
      </w:r>
      <w:r w:rsidR="00205CC1">
        <w:t xml:space="preserve"> </w:t>
      </w:r>
      <w:r>
        <w:lastRenderedPageBreak/>
        <w:t>S</w:t>
      </w:r>
      <w:r w:rsidR="002676D6">
        <w:t>ke</w:t>
      </w:r>
      <w:r>
        <w:t>nario 7</w:t>
      </w:r>
      <w:r w:rsidR="002676D6">
        <w:t xml:space="preserve"> dilakukan uji coba </w:t>
      </w:r>
      <w:r>
        <w:rPr>
          <w:lang w:val="id-ID"/>
        </w:rPr>
        <w:t xml:space="preserve">menggunakan klasifikasi </w:t>
      </w:r>
      <w:r w:rsidRPr="00A15196">
        <w:rPr>
          <w:i/>
          <w:lang w:val="id-ID"/>
        </w:rPr>
        <w:t>Hamming distance</w:t>
      </w:r>
      <w:r>
        <w:rPr>
          <w:i/>
          <w:lang w:val="id-ID"/>
        </w:rPr>
        <w:t xml:space="preserve"> </w:t>
      </w:r>
      <w:r>
        <w:rPr>
          <w:lang w:val="id-ID"/>
        </w:rPr>
        <w:t xml:space="preserve">dengan variasi tingkat dekomposisi </w:t>
      </w:r>
      <w:r w:rsidRPr="00A15196">
        <w:rPr>
          <w:i/>
          <w:lang w:val="id-ID"/>
        </w:rPr>
        <w:t>wavelet Haar</w:t>
      </w:r>
      <w:r w:rsidR="002676D6">
        <w:t xml:space="preserve">. </w:t>
      </w:r>
      <w:r>
        <w:rPr>
          <w:lang w:val="id-ID"/>
        </w:rPr>
        <w:t>Terakhir skenario 8 menggunakan klasifikasi SVM dengan variasi nilai standar deviasi</w:t>
      </w:r>
      <w:r w:rsidR="002676D6">
        <w:t>.</w:t>
      </w:r>
      <w:r w:rsidR="0032122C">
        <w:t xml:space="preserve"> Hasil uji coba dapat dilihat pada </w:t>
      </w:r>
      <w:r w:rsidR="0032122C" w:rsidRPr="00306024">
        <w:fldChar w:fldCharType="begin"/>
      </w:r>
      <w:r w:rsidR="0032122C" w:rsidRPr="00306024">
        <w:instrText xml:space="preserve"> REF _Ref441086782 \h </w:instrText>
      </w:r>
      <w:r w:rsidR="00306024" w:rsidRPr="00306024">
        <w:instrText xml:space="preserve"> \* MERGEFORMAT </w:instrText>
      </w:r>
      <w:r w:rsidR="0032122C" w:rsidRPr="00306024">
        <w:fldChar w:fldCharType="separate"/>
      </w:r>
      <w:r w:rsidR="003462FF" w:rsidRPr="003462FF">
        <w:rPr>
          <w:sz w:val="18"/>
        </w:rPr>
        <w:t xml:space="preserve">Tabel </w:t>
      </w:r>
      <w:r w:rsidR="003462FF" w:rsidRPr="003462FF">
        <w:rPr>
          <w:noProof/>
          <w:sz w:val="18"/>
        </w:rPr>
        <w:t>1</w:t>
      </w:r>
      <w:r w:rsidR="0032122C" w:rsidRPr="00306024">
        <w:fldChar w:fldCharType="end"/>
      </w:r>
      <w:r w:rsidR="0032122C">
        <w:t>.</w:t>
      </w:r>
    </w:p>
    <w:p w:rsidR="00327F2D" w:rsidRPr="00BD041E" w:rsidRDefault="00327F2D" w:rsidP="00327F2D">
      <w:pPr>
        <w:pStyle w:val="Heading1"/>
        <w:spacing w:before="360"/>
        <w:rPr>
          <w:lang w:val="id-ID"/>
        </w:rPr>
      </w:pPr>
      <w:r>
        <w:rPr>
          <w:lang w:val="id-ID"/>
        </w:rPr>
        <w:t>KESIMPULAN</w:t>
      </w:r>
    </w:p>
    <w:p w:rsidR="00E2080F" w:rsidRDefault="00327F2D" w:rsidP="00E2080F">
      <w:pPr>
        <w:ind w:firstLine="540"/>
      </w:pPr>
      <w:r w:rsidRPr="00BD041E">
        <w:t>Dari hasil uji coba yang telah dilakukan, dapat diambil kesimpulan sebagai berikut:</w:t>
      </w:r>
    </w:p>
    <w:p w:rsidR="00E2080F" w:rsidRPr="00E87361" w:rsidRDefault="00EC3AF0" w:rsidP="00955F59">
      <w:pPr>
        <w:pStyle w:val="ListParagraph"/>
        <w:numPr>
          <w:ilvl w:val="0"/>
          <w:numId w:val="26"/>
        </w:numPr>
        <w:ind w:left="360"/>
        <w:rPr>
          <w:sz w:val="20"/>
          <w:szCs w:val="20"/>
          <w:lang w:val="id-ID"/>
        </w:rPr>
      </w:pPr>
      <w:r w:rsidRPr="00EC3AF0">
        <w:rPr>
          <w:sz w:val="20"/>
        </w:rPr>
        <w:t xml:space="preserve">Metode pengenalan menggunakan klasifikasi SVM dan klasifikasi </w:t>
      </w:r>
      <w:r w:rsidRPr="00EC3AF0">
        <w:rPr>
          <w:i/>
          <w:sz w:val="20"/>
        </w:rPr>
        <w:t>Hamming distance</w:t>
      </w:r>
      <w:r w:rsidRPr="00EC3AF0">
        <w:rPr>
          <w:sz w:val="20"/>
        </w:rPr>
        <w:t xml:space="preserve"> memberikan hasil yang cukup baik pada keduanya</w:t>
      </w:r>
      <w:r w:rsidR="00955F59" w:rsidRPr="00741F9D">
        <w:rPr>
          <w:sz w:val="20"/>
          <w:szCs w:val="20"/>
        </w:rPr>
        <w:t>.</w:t>
      </w:r>
    </w:p>
    <w:p w:rsidR="00955F59" w:rsidRPr="00EC3AF0" w:rsidRDefault="00EC3AF0" w:rsidP="00955F59">
      <w:pPr>
        <w:pStyle w:val="ListParagraph"/>
        <w:numPr>
          <w:ilvl w:val="0"/>
          <w:numId w:val="26"/>
        </w:numPr>
        <w:ind w:left="360"/>
        <w:rPr>
          <w:sz w:val="18"/>
          <w:szCs w:val="20"/>
          <w:lang w:val="id-ID"/>
        </w:rPr>
      </w:pPr>
      <w:r w:rsidRPr="00EC3AF0">
        <w:rPr>
          <w:sz w:val="20"/>
        </w:rPr>
        <w:t xml:space="preserve">Penggunaan pencocokan </w:t>
      </w:r>
      <w:r w:rsidRPr="00EC3AF0">
        <w:rPr>
          <w:i/>
          <w:sz w:val="20"/>
        </w:rPr>
        <w:t>Hamming distance</w:t>
      </w:r>
      <w:r w:rsidRPr="00EC3AF0">
        <w:rPr>
          <w:sz w:val="20"/>
        </w:rPr>
        <w:t xml:space="preserve"> memberikan hasil lebih baik jika menggunakan ekstraksi fitur </w:t>
      </w:r>
      <w:r w:rsidRPr="00EC3AF0">
        <w:rPr>
          <w:i/>
          <w:sz w:val="20"/>
        </w:rPr>
        <w:t>log-Gabor filter</w:t>
      </w:r>
      <w:r w:rsidRPr="00EC3AF0">
        <w:rPr>
          <w:sz w:val="20"/>
        </w:rPr>
        <w:t xml:space="preserve"> daripada jika menggunakan fitur </w:t>
      </w:r>
      <w:r w:rsidRPr="00EC3AF0">
        <w:rPr>
          <w:i/>
          <w:sz w:val="20"/>
        </w:rPr>
        <w:t>wavelet Haar</w:t>
      </w:r>
    </w:p>
    <w:p w:rsidR="00090861" w:rsidRPr="00EC3AF0" w:rsidRDefault="00EC3AF0" w:rsidP="00090861">
      <w:pPr>
        <w:pStyle w:val="ListParagraph"/>
        <w:numPr>
          <w:ilvl w:val="0"/>
          <w:numId w:val="26"/>
        </w:numPr>
        <w:ind w:left="360"/>
        <w:rPr>
          <w:sz w:val="18"/>
          <w:szCs w:val="20"/>
          <w:lang w:val="id-ID"/>
        </w:rPr>
      </w:pPr>
      <w:r w:rsidRPr="00EC3AF0">
        <w:rPr>
          <w:sz w:val="20"/>
        </w:rPr>
        <w:t>Variasi kernel pada klasifikasi mempengaruhi hasil akurasi. Kernel yang menghasilkan akurasi terbaik adalah RBF</w:t>
      </w:r>
    </w:p>
    <w:p w:rsidR="00090861" w:rsidRPr="00EC3AF0" w:rsidRDefault="00EC3AF0" w:rsidP="00090861">
      <w:pPr>
        <w:pStyle w:val="ListParagraph"/>
        <w:numPr>
          <w:ilvl w:val="0"/>
          <w:numId w:val="26"/>
        </w:numPr>
        <w:ind w:left="360"/>
        <w:rPr>
          <w:sz w:val="18"/>
          <w:szCs w:val="20"/>
          <w:lang w:val="id-ID"/>
        </w:rPr>
      </w:pPr>
      <w:r w:rsidRPr="00EC3AF0">
        <w:rPr>
          <w:sz w:val="20"/>
        </w:rPr>
        <w:t xml:space="preserve">Dari hasil uji coba bisa disimpulkan bahwa akurasi tertinggi yaitu 92.28%, menggunakan ekstraksi fitur </w:t>
      </w:r>
      <w:r w:rsidRPr="00EC3AF0">
        <w:rPr>
          <w:i/>
          <w:sz w:val="20"/>
        </w:rPr>
        <w:t>wavelet Haar</w:t>
      </w:r>
      <w:r w:rsidRPr="00EC3AF0">
        <w:rPr>
          <w:sz w:val="20"/>
        </w:rPr>
        <w:t xml:space="preserve"> dekomposisi level 2 dan menggunakan klasifikasi </w:t>
      </w:r>
      <w:r w:rsidRPr="00EC3AF0">
        <w:rPr>
          <w:i/>
          <w:sz w:val="20"/>
        </w:rPr>
        <w:t>Support Vector Machine</w:t>
      </w:r>
      <w:r w:rsidRPr="00EC3AF0">
        <w:rPr>
          <w:sz w:val="20"/>
        </w:rPr>
        <w:t xml:space="preserve"> dengan nilai </w:t>
      </w:r>
      <m:oMath>
        <m:r>
          <w:rPr>
            <w:rFonts w:ascii="Cambria Math" w:hAnsi="Cambria Math"/>
            <w:sz w:val="20"/>
          </w:rPr>
          <m:t>C</m:t>
        </m:r>
      </m:oMath>
      <w:r w:rsidRPr="00EC3AF0">
        <w:rPr>
          <w:sz w:val="20"/>
        </w:rPr>
        <w:t xml:space="preserve"> = 30 dengan kernel RBF.</w:t>
      </w:r>
    </w:p>
    <w:p w:rsidR="00E97402" w:rsidRPr="008044F8" w:rsidRDefault="0044189F" w:rsidP="00444D53">
      <w:pPr>
        <w:pStyle w:val="ReferenceHead"/>
        <w:spacing w:before="360"/>
        <w:rPr>
          <w:lang w:val="it-IT"/>
        </w:rPr>
      </w:pPr>
      <w:r w:rsidRPr="008044F8">
        <w:rPr>
          <w:lang w:val="it-IT"/>
        </w:rPr>
        <w:t>UCAPAN TERIMA KASIH</w:t>
      </w:r>
    </w:p>
    <w:p w:rsidR="00EC3AF0" w:rsidRDefault="00786F69" w:rsidP="00EC3AF0">
      <w:pPr>
        <w:pStyle w:val="Text"/>
        <w:rPr>
          <w:color w:val="000000"/>
        </w:rPr>
      </w:pPr>
      <w:r w:rsidRPr="008044F8">
        <w:rPr>
          <w:lang w:val="it-IT"/>
        </w:rPr>
        <w:t xml:space="preserve">Penulis menyampaikan ucapan terima kasih kepada </w:t>
      </w:r>
      <w:r w:rsidR="00AF760B">
        <w:rPr>
          <w:lang w:val="id-ID"/>
        </w:rPr>
        <w:t xml:space="preserve">Ibu </w:t>
      </w:r>
      <w:r w:rsidR="00120AEF" w:rsidRPr="00522E80">
        <w:rPr>
          <w:color w:val="000000" w:themeColor="text1"/>
        </w:rPr>
        <w:t>Dr.</w:t>
      </w:r>
      <w:r w:rsidR="00120AEF">
        <w:rPr>
          <w:color w:val="000000" w:themeColor="text1"/>
        </w:rPr>
        <w:t xml:space="preserve"> </w:t>
      </w:r>
      <w:r w:rsidR="00120AEF" w:rsidRPr="00522E80">
        <w:rPr>
          <w:color w:val="000000" w:themeColor="text1"/>
        </w:rPr>
        <w:t xml:space="preserve">Eng. </w:t>
      </w:r>
      <w:r w:rsidR="00120AEF">
        <w:rPr>
          <w:color w:val="000000" w:themeColor="text1"/>
          <w:lang w:val="id-ID"/>
        </w:rPr>
        <w:t>Nanik Suciati</w:t>
      </w:r>
      <w:r w:rsidR="00120AEF" w:rsidRPr="00522E80">
        <w:rPr>
          <w:color w:val="000000" w:themeColor="text1"/>
        </w:rPr>
        <w:t xml:space="preserve">, </w:t>
      </w:r>
      <w:proofErr w:type="gramStart"/>
      <w:r w:rsidR="00120AEF" w:rsidRPr="00522E80">
        <w:rPr>
          <w:color w:val="000000" w:themeColor="text1"/>
        </w:rPr>
        <w:t>S.Kom.,</w:t>
      </w:r>
      <w:proofErr w:type="gramEnd"/>
      <w:r w:rsidR="00120AEF" w:rsidRPr="00522E80">
        <w:rPr>
          <w:color w:val="000000" w:themeColor="text1"/>
        </w:rPr>
        <w:t xml:space="preserve"> M.Kom</w:t>
      </w:r>
      <w:r w:rsidR="00120AEF">
        <w:rPr>
          <w:color w:val="000000" w:themeColor="text1"/>
          <w:lang w:val="id-ID"/>
        </w:rPr>
        <w:t>.</w:t>
      </w:r>
      <w:r w:rsidR="00AF760B">
        <w:rPr>
          <w:color w:val="000000"/>
        </w:rPr>
        <w:t xml:space="preserve"> </w:t>
      </w:r>
      <w:proofErr w:type="gramStart"/>
      <w:r w:rsidR="00AF760B">
        <w:rPr>
          <w:color w:val="000000"/>
        </w:rPr>
        <w:t>dan</w:t>
      </w:r>
      <w:proofErr w:type="gramEnd"/>
      <w:r w:rsidR="00AF760B">
        <w:rPr>
          <w:color w:val="000000"/>
        </w:rPr>
        <w:t xml:space="preserve"> </w:t>
      </w:r>
      <w:r w:rsidR="00AF760B">
        <w:rPr>
          <w:color w:val="000000"/>
          <w:lang w:val="id-ID"/>
        </w:rPr>
        <w:t xml:space="preserve">Ibu </w:t>
      </w:r>
      <w:r w:rsidR="00AF760B" w:rsidRPr="00522E80">
        <w:rPr>
          <w:color w:val="000000" w:themeColor="text1"/>
        </w:rPr>
        <w:t>Dr.</w:t>
      </w:r>
      <w:r w:rsidR="00983080">
        <w:rPr>
          <w:color w:val="000000" w:themeColor="text1"/>
        </w:rPr>
        <w:t xml:space="preserve"> </w:t>
      </w:r>
      <w:r w:rsidR="00AF760B" w:rsidRPr="00522E80">
        <w:rPr>
          <w:color w:val="000000" w:themeColor="text1"/>
        </w:rPr>
        <w:t>Eng. Chastine Fatichah, S.Kom., M.Kom</w:t>
      </w:r>
      <w:r w:rsidR="00AF760B">
        <w:rPr>
          <w:color w:val="000000" w:themeColor="text1"/>
          <w:lang w:val="id-ID"/>
        </w:rPr>
        <w:t>.</w:t>
      </w:r>
      <w:r w:rsidR="00AF760B">
        <w:rPr>
          <w:color w:val="000000"/>
        </w:rPr>
        <w:t xml:space="preserve"> </w:t>
      </w:r>
      <w:proofErr w:type="gramStart"/>
      <w:r w:rsidR="00AF760B">
        <w:rPr>
          <w:color w:val="000000"/>
        </w:rPr>
        <w:t>sebagai</w:t>
      </w:r>
      <w:proofErr w:type="gramEnd"/>
      <w:r w:rsidR="00AF760B">
        <w:rPr>
          <w:color w:val="000000"/>
        </w:rPr>
        <w:t xml:space="preserve"> pembimbing pe</w:t>
      </w:r>
      <w:r w:rsidR="00B311E5">
        <w:rPr>
          <w:color w:val="000000"/>
        </w:rPr>
        <w:t xml:space="preserve">nulis dalam </w:t>
      </w:r>
      <w:r w:rsidR="00AF760B">
        <w:rPr>
          <w:color w:val="000000"/>
        </w:rPr>
        <w:t>mengerjakan penelitian.</w:t>
      </w:r>
    </w:p>
    <w:p w:rsidR="00351E5A" w:rsidRPr="00AB5B23" w:rsidRDefault="00351E5A" w:rsidP="00EC3AF0">
      <w:pPr>
        <w:pStyle w:val="Text"/>
        <w:ind w:firstLine="0"/>
        <w:rPr>
          <w:color w:val="000000"/>
        </w:rPr>
      </w:pPr>
    </w:p>
    <w:p w:rsidR="000D2EA4" w:rsidRDefault="008F00A2" w:rsidP="00893DB3">
      <w:pPr>
        <w:pStyle w:val="References"/>
        <w:numPr>
          <w:ilvl w:val="0"/>
          <w:numId w:val="0"/>
        </w:numPr>
        <w:jc w:val="center"/>
        <w:rPr>
          <w:noProof/>
          <w:sz w:val="20"/>
          <w:szCs w:val="20"/>
        </w:rPr>
      </w:pPr>
      <w:r w:rsidRPr="000371C9">
        <w:rPr>
          <w:sz w:val="20"/>
          <w:szCs w:val="20"/>
        </w:rPr>
        <w:t>DAFTAR PUSTAKA</w:t>
      </w:r>
      <w:r w:rsidR="00F52691">
        <w:rPr>
          <w:smallCaps/>
          <w:kern w:val="28"/>
          <w:sz w:val="20"/>
          <w:szCs w:val="20"/>
          <w:lang w:val="id-ID"/>
        </w:rPr>
        <w:fldChar w:fldCharType="begin"/>
      </w:r>
      <w:r w:rsidR="00F52691" w:rsidRPr="000371C9">
        <w:rPr>
          <w:sz w:val="20"/>
          <w:szCs w:val="20"/>
          <w:lang w:val="id-ID"/>
        </w:rPr>
        <w:instrText xml:space="preserve"> BIBLIOGRAPHY  \l 1057 </w:instrText>
      </w:r>
      <w:r w:rsidR="00F52691">
        <w:rPr>
          <w:smallCaps/>
          <w:kern w:val="28"/>
          <w:sz w:val="20"/>
          <w:szCs w:val="20"/>
          <w:lang w:val="id-ID"/>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4698"/>
      </w:tblGrid>
      <w:tr w:rsidR="000D2EA4" w:rsidRPr="001705E0">
        <w:trPr>
          <w:divId w:val="1359239660"/>
          <w:tblCellSpacing w:w="15" w:type="dxa"/>
        </w:trPr>
        <w:tc>
          <w:tcPr>
            <w:tcW w:w="50" w:type="pct"/>
            <w:hideMark/>
          </w:tcPr>
          <w:p w:rsidR="000D2EA4" w:rsidRPr="001705E0" w:rsidRDefault="000D2EA4">
            <w:pPr>
              <w:pStyle w:val="Bibliography"/>
              <w:rPr>
                <w:noProof/>
                <w:sz w:val="16"/>
                <w:szCs w:val="16"/>
              </w:rPr>
            </w:pPr>
            <w:r w:rsidRPr="001705E0">
              <w:rPr>
                <w:noProof/>
                <w:sz w:val="16"/>
                <w:szCs w:val="16"/>
              </w:rPr>
              <w:t xml:space="preserve">[1] </w:t>
            </w:r>
          </w:p>
        </w:tc>
        <w:tc>
          <w:tcPr>
            <w:tcW w:w="0" w:type="auto"/>
            <w:hideMark/>
          </w:tcPr>
          <w:p w:rsidR="000D2EA4" w:rsidRPr="001705E0" w:rsidRDefault="000D2EA4">
            <w:pPr>
              <w:pStyle w:val="Bibliography"/>
              <w:rPr>
                <w:noProof/>
                <w:sz w:val="16"/>
                <w:szCs w:val="16"/>
              </w:rPr>
            </w:pPr>
            <w:r w:rsidRPr="001705E0">
              <w:rPr>
                <w:noProof/>
                <w:sz w:val="16"/>
                <w:szCs w:val="16"/>
              </w:rPr>
              <w:t xml:space="preserve">A. D. Hartanto, R. Isnanto dan A. Hidayatno, “Pengenalan Citra Iris Mata Menggunakan Alihragam Wavelet Daubechies Orde 4,” </w:t>
            </w:r>
            <w:r w:rsidRPr="001705E0">
              <w:rPr>
                <w:i/>
                <w:iCs/>
                <w:noProof/>
                <w:sz w:val="16"/>
                <w:szCs w:val="16"/>
              </w:rPr>
              <w:t xml:space="preserve">TRANSMISI, </w:t>
            </w:r>
            <w:r w:rsidRPr="001705E0">
              <w:rPr>
                <w:noProof/>
                <w:sz w:val="16"/>
                <w:szCs w:val="16"/>
              </w:rPr>
              <w:t xml:space="preserve">pp. 145-149, 2010. </w:t>
            </w:r>
          </w:p>
        </w:tc>
      </w:tr>
      <w:tr w:rsidR="000D2EA4" w:rsidRPr="001705E0">
        <w:trPr>
          <w:divId w:val="1359239660"/>
          <w:tblCellSpacing w:w="15" w:type="dxa"/>
        </w:trPr>
        <w:tc>
          <w:tcPr>
            <w:tcW w:w="50" w:type="pct"/>
            <w:hideMark/>
          </w:tcPr>
          <w:p w:rsidR="000D2EA4" w:rsidRPr="001705E0" w:rsidRDefault="000D2EA4">
            <w:pPr>
              <w:pStyle w:val="Bibliography"/>
              <w:rPr>
                <w:noProof/>
                <w:sz w:val="16"/>
                <w:szCs w:val="16"/>
              </w:rPr>
            </w:pPr>
            <w:r w:rsidRPr="001705E0">
              <w:rPr>
                <w:noProof/>
                <w:sz w:val="16"/>
                <w:szCs w:val="16"/>
              </w:rPr>
              <w:t xml:space="preserve">[2] </w:t>
            </w:r>
          </w:p>
        </w:tc>
        <w:tc>
          <w:tcPr>
            <w:tcW w:w="0" w:type="auto"/>
            <w:hideMark/>
          </w:tcPr>
          <w:p w:rsidR="000D2EA4" w:rsidRPr="001705E0" w:rsidRDefault="000D2EA4">
            <w:pPr>
              <w:pStyle w:val="Bibliography"/>
              <w:rPr>
                <w:noProof/>
                <w:sz w:val="16"/>
                <w:szCs w:val="16"/>
              </w:rPr>
            </w:pPr>
            <w:r w:rsidRPr="001705E0">
              <w:rPr>
                <w:noProof/>
                <w:sz w:val="16"/>
                <w:szCs w:val="16"/>
              </w:rPr>
              <w:t xml:space="preserve">D. K. SRIVASTAVA dan L. BHAMBHU, “DATA CLASSIFICATION USING SUPPORT VECTOR,” </w:t>
            </w:r>
            <w:r w:rsidRPr="001705E0">
              <w:rPr>
                <w:i/>
                <w:iCs/>
                <w:noProof/>
                <w:sz w:val="16"/>
                <w:szCs w:val="16"/>
              </w:rPr>
              <w:t xml:space="preserve">Journal of Theoretical and Applied Information Technology , </w:t>
            </w:r>
            <w:r w:rsidRPr="001705E0">
              <w:rPr>
                <w:noProof/>
                <w:sz w:val="16"/>
                <w:szCs w:val="16"/>
              </w:rPr>
              <w:t xml:space="preserve">2009. </w:t>
            </w:r>
          </w:p>
        </w:tc>
      </w:tr>
      <w:tr w:rsidR="000D2EA4" w:rsidRPr="001705E0">
        <w:trPr>
          <w:divId w:val="1359239660"/>
          <w:tblCellSpacing w:w="15" w:type="dxa"/>
        </w:trPr>
        <w:tc>
          <w:tcPr>
            <w:tcW w:w="50" w:type="pct"/>
            <w:hideMark/>
          </w:tcPr>
          <w:p w:rsidR="000D2EA4" w:rsidRPr="001705E0" w:rsidRDefault="000D2EA4">
            <w:pPr>
              <w:pStyle w:val="Bibliography"/>
              <w:rPr>
                <w:noProof/>
                <w:sz w:val="16"/>
                <w:szCs w:val="16"/>
              </w:rPr>
            </w:pPr>
            <w:r w:rsidRPr="001705E0">
              <w:rPr>
                <w:noProof/>
                <w:sz w:val="16"/>
                <w:szCs w:val="16"/>
              </w:rPr>
              <w:t xml:space="preserve">[3] </w:t>
            </w:r>
          </w:p>
        </w:tc>
        <w:tc>
          <w:tcPr>
            <w:tcW w:w="0" w:type="auto"/>
            <w:hideMark/>
          </w:tcPr>
          <w:p w:rsidR="000D2EA4" w:rsidRPr="001705E0" w:rsidRDefault="000D2EA4">
            <w:pPr>
              <w:pStyle w:val="Bibliography"/>
              <w:rPr>
                <w:noProof/>
                <w:sz w:val="16"/>
                <w:szCs w:val="16"/>
              </w:rPr>
            </w:pPr>
            <w:r w:rsidRPr="001705E0">
              <w:rPr>
                <w:noProof/>
                <w:sz w:val="16"/>
                <w:szCs w:val="16"/>
              </w:rPr>
              <w:t xml:space="preserve">H. Studiawan, Teknik Pengenalan Iris berbasis Wavelet dan Special Gabor Filter, Surabaya: Buku Tugas Akhir Teknik Informatika FTIf ITS, 2009. </w:t>
            </w:r>
          </w:p>
        </w:tc>
      </w:tr>
      <w:tr w:rsidR="000D2EA4" w:rsidRPr="001705E0">
        <w:trPr>
          <w:divId w:val="1359239660"/>
          <w:tblCellSpacing w:w="15" w:type="dxa"/>
        </w:trPr>
        <w:tc>
          <w:tcPr>
            <w:tcW w:w="50" w:type="pct"/>
            <w:hideMark/>
          </w:tcPr>
          <w:p w:rsidR="000D2EA4" w:rsidRPr="001705E0" w:rsidRDefault="000D2EA4">
            <w:pPr>
              <w:pStyle w:val="Bibliography"/>
              <w:rPr>
                <w:noProof/>
                <w:sz w:val="16"/>
                <w:szCs w:val="16"/>
              </w:rPr>
            </w:pPr>
            <w:r w:rsidRPr="001705E0">
              <w:rPr>
                <w:noProof/>
                <w:sz w:val="16"/>
                <w:szCs w:val="16"/>
              </w:rPr>
              <w:t xml:space="preserve">[4] </w:t>
            </w:r>
          </w:p>
        </w:tc>
        <w:tc>
          <w:tcPr>
            <w:tcW w:w="0" w:type="auto"/>
            <w:hideMark/>
          </w:tcPr>
          <w:p w:rsidR="000D2EA4" w:rsidRPr="001705E0" w:rsidRDefault="000D2EA4">
            <w:pPr>
              <w:pStyle w:val="Bibliography"/>
              <w:rPr>
                <w:noProof/>
                <w:sz w:val="16"/>
                <w:szCs w:val="16"/>
              </w:rPr>
            </w:pPr>
            <w:r w:rsidRPr="001705E0">
              <w:rPr>
                <w:noProof/>
                <w:sz w:val="16"/>
                <w:szCs w:val="16"/>
              </w:rPr>
              <w:t xml:space="preserve">L. Masek, Recognition of Human Iris Patterns for Biometric Identification, The University of Western Australia, 2003. </w:t>
            </w:r>
          </w:p>
        </w:tc>
      </w:tr>
      <w:tr w:rsidR="000D2EA4" w:rsidRPr="001705E0">
        <w:trPr>
          <w:divId w:val="1359239660"/>
          <w:tblCellSpacing w:w="15" w:type="dxa"/>
        </w:trPr>
        <w:tc>
          <w:tcPr>
            <w:tcW w:w="50" w:type="pct"/>
            <w:hideMark/>
          </w:tcPr>
          <w:p w:rsidR="000D2EA4" w:rsidRPr="001705E0" w:rsidRDefault="000D2EA4">
            <w:pPr>
              <w:pStyle w:val="Bibliography"/>
              <w:rPr>
                <w:noProof/>
                <w:sz w:val="16"/>
                <w:szCs w:val="16"/>
              </w:rPr>
            </w:pPr>
            <w:r w:rsidRPr="001705E0">
              <w:rPr>
                <w:noProof/>
                <w:sz w:val="16"/>
                <w:szCs w:val="16"/>
              </w:rPr>
              <w:t xml:space="preserve">[5] </w:t>
            </w:r>
          </w:p>
        </w:tc>
        <w:tc>
          <w:tcPr>
            <w:tcW w:w="0" w:type="auto"/>
            <w:hideMark/>
          </w:tcPr>
          <w:p w:rsidR="000D2EA4" w:rsidRPr="001705E0" w:rsidRDefault="000D2EA4">
            <w:pPr>
              <w:pStyle w:val="Bibliography"/>
              <w:rPr>
                <w:noProof/>
                <w:sz w:val="16"/>
                <w:szCs w:val="16"/>
              </w:rPr>
            </w:pPr>
            <w:r w:rsidRPr="001705E0">
              <w:rPr>
                <w:noProof/>
                <w:sz w:val="16"/>
                <w:szCs w:val="16"/>
              </w:rPr>
              <w:t xml:space="preserve">A. Wicaksono, R. R. Isnanto dan A. Hidayatno, “Analisis Transformasi Balik Citra Iris Menggunakan Wavelet Haar Berdasarkan Faktor Retensi Koefisien Wavelet,” </w:t>
            </w:r>
            <w:r w:rsidRPr="001705E0">
              <w:rPr>
                <w:i/>
                <w:iCs/>
                <w:noProof/>
                <w:sz w:val="16"/>
                <w:szCs w:val="16"/>
              </w:rPr>
              <w:t xml:space="preserve">TRANSMISI, </w:t>
            </w:r>
            <w:r w:rsidRPr="001705E0">
              <w:rPr>
                <w:noProof/>
                <w:sz w:val="16"/>
                <w:szCs w:val="16"/>
              </w:rPr>
              <w:t xml:space="preserve">p. 130, 2012. </w:t>
            </w:r>
          </w:p>
        </w:tc>
      </w:tr>
      <w:tr w:rsidR="000D2EA4" w:rsidRPr="001705E0">
        <w:trPr>
          <w:divId w:val="1359239660"/>
          <w:tblCellSpacing w:w="15" w:type="dxa"/>
        </w:trPr>
        <w:tc>
          <w:tcPr>
            <w:tcW w:w="50" w:type="pct"/>
            <w:hideMark/>
          </w:tcPr>
          <w:p w:rsidR="000D2EA4" w:rsidRPr="001705E0" w:rsidRDefault="000D2EA4">
            <w:pPr>
              <w:pStyle w:val="Bibliography"/>
              <w:rPr>
                <w:noProof/>
                <w:sz w:val="16"/>
                <w:szCs w:val="16"/>
              </w:rPr>
            </w:pPr>
            <w:r w:rsidRPr="001705E0">
              <w:rPr>
                <w:noProof/>
                <w:sz w:val="16"/>
                <w:szCs w:val="16"/>
              </w:rPr>
              <w:t xml:space="preserve">[6] </w:t>
            </w:r>
          </w:p>
        </w:tc>
        <w:tc>
          <w:tcPr>
            <w:tcW w:w="0" w:type="auto"/>
            <w:hideMark/>
          </w:tcPr>
          <w:p w:rsidR="000D2EA4" w:rsidRPr="001705E0" w:rsidRDefault="000D2EA4">
            <w:pPr>
              <w:pStyle w:val="Bibliography"/>
              <w:rPr>
                <w:noProof/>
                <w:sz w:val="16"/>
                <w:szCs w:val="16"/>
              </w:rPr>
            </w:pPr>
            <w:r w:rsidRPr="001705E0">
              <w:rPr>
                <w:noProof/>
                <w:sz w:val="16"/>
                <w:szCs w:val="16"/>
              </w:rPr>
              <w:t xml:space="preserve">R. C. Gonzalez dan R. E. Woods, Digital Image Processing, New Jersey: Prentice Hall, 2002. </w:t>
            </w:r>
          </w:p>
        </w:tc>
      </w:tr>
      <w:tr w:rsidR="000D2EA4" w:rsidRPr="001705E0">
        <w:trPr>
          <w:divId w:val="1359239660"/>
          <w:tblCellSpacing w:w="15" w:type="dxa"/>
        </w:trPr>
        <w:tc>
          <w:tcPr>
            <w:tcW w:w="50" w:type="pct"/>
            <w:hideMark/>
          </w:tcPr>
          <w:p w:rsidR="000D2EA4" w:rsidRPr="001705E0" w:rsidRDefault="000D2EA4">
            <w:pPr>
              <w:pStyle w:val="Bibliography"/>
              <w:rPr>
                <w:noProof/>
                <w:sz w:val="16"/>
                <w:szCs w:val="16"/>
              </w:rPr>
            </w:pPr>
            <w:r w:rsidRPr="001705E0">
              <w:rPr>
                <w:noProof/>
                <w:sz w:val="16"/>
                <w:szCs w:val="16"/>
              </w:rPr>
              <w:t xml:space="preserve">[7] </w:t>
            </w:r>
          </w:p>
        </w:tc>
        <w:tc>
          <w:tcPr>
            <w:tcW w:w="0" w:type="auto"/>
            <w:hideMark/>
          </w:tcPr>
          <w:p w:rsidR="000D2EA4" w:rsidRPr="001705E0" w:rsidRDefault="000D2EA4">
            <w:pPr>
              <w:pStyle w:val="Bibliography"/>
              <w:rPr>
                <w:noProof/>
                <w:sz w:val="16"/>
                <w:szCs w:val="16"/>
              </w:rPr>
            </w:pPr>
            <w:r w:rsidRPr="001705E0">
              <w:rPr>
                <w:noProof/>
                <w:sz w:val="16"/>
                <w:szCs w:val="16"/>
              </w:rPr>
              <w:t xml:space="preserve">F. D, “Relations between the statistics of natural images and the response properties of cortical cells,” </w:t>
            </w:r>
            <w:r w:rsidRPr="001705E0">
              <w:rPr>
                <w:i/>
                <w:iCs/>
                <w:noProof/>
                <w:sz w:val="16"/>
                <w:szCs w:val="16"/>
              </w:rPr>
              <w:t xml:space="preserve">Journal of the Optical Society of America, </w:t>
            </w:r>
            <w:r w:rsidRPr="001705E0">
              <w:rPr>
                <w:noProof/>
                <w:sz w:val="16"/>
                <w:szCs w:val="16"/>
              </w:rPr>
              <w:t xml:space="preserve">vol. 4, pp. 2379-2394, 1987. </w:t>
            </w:r>
          </w:p>
        </w:tc>
      </w:tr>
      <w:tr w:rsidR="000D2EA4" w:rsidRPr="001705E0">
        <w:trPr>
          <w:divId w:val="1359239660"/>
          <w:tblCellSpacing w:w="15" w:type="dxa"/>
        </w:trPr>
        <w:tc>
          <w:tcPr>
            <w:tcW w:w="50" w:type="pct"/>
            <w:hideMark/>
          </w:tcPr>
          <w:p w:rsidR="000D2EA4" w:rsidRPr="001705E0" w:rsidRDefault="000D2EA4">
            <w:pPr>
              <w:pStyle w:val="Bibliography"/>
              <w:rPr>
                <w:noProof/>
                <w:sz w:val="16"/>
                <w:szCs w:val="16"/>
              </w:rPr>
            </w:pPr>
            <w:r w:rsidRPr="001705E0">
              <w:rPr>
                <w:noProof/>
                <w:sz w:val="16"/>
                <w:szCs w:val="16"/>
              </w:rPr>
              <w:t xml:space="preserve">[8] </w:t>
            </w:r>
          </w:p>
        </w:tc>
        <w:tc>
          <w:tcPr>
            <w:tcW w:w="0" w:type="auto"/>
            <w:hideMark/>
          </w:tcPr>
          <w:p w:rsidR="000D2EA4" w:rsidRPr="001705E0" w:rsidRDefault="000D2EA4">
            <w:pPr>
              <w:pStyle w:val="Bibliography"/>
              <w:rPr>
                <w:noProof/>
                <w:sz w:val="16"/>
                <w:szCs w:val="16"/>
              </w:rPr>
            </w:pPr>
            <w:r w:rsidRPr="001705E0">
              <w:rPr>
                <w:noProof/>
                <w:sz w:val="16"/>
                <w:szCs w:val="16"/>
              </w:rPr>
              <w:t xml:space="preserve">M. R. Faundra, Aplikasi Filter Log-Gabor pada Sistem Pengenalan Iris Mata, Surabaya: Buku Tugas Akhir Fakultas Matematika dan Ilmu Pengetahuan Alam ITS , 2011. </w:t>
            </w:r>
          </w:p>
        </w:tc>
      </w:tr>
      <w:tr w:rsidR="000D2EA4" w:rsidRPr="001705E0">
        <w:trPr>
          <w:divId w:val="1359239660"/>
          <w:tblCellSpacing w:w="15" w:type="dxa"/>
        </w:trPr>
        <w:tc>
          <w:tcPr>
            <w:tcW w:w="50" w:type="pct"/>
            <w:hideMark/>
          </w:tcPr>
          <w:p w:rsidR="000D2EA4" w:rsidRPr="001705E0" w:rsidRDefault="000D2EA4">
            <w:pPr>
              <w:pStyle w:val="Bibliography"/>
              <w:rPr>
                <w:noProof/>
                <w:sz w:val="16"/>
                <w:szCs w:val="16"/>
              </w:rPr>
            </w:pPr>
            <w:r w:rsidRPr="001705E0">
              <w:rPr>
                <w:noProof/>
                <w:sz w:val="16"/>
                <w:szCs w:val="16"/>
              </w:rPr>
              <w:t xml:space="preserve">[9] </w:t>
            </w:r>
          </w:p>
        </w:tc>
        <w:tc>
          <w:tcPr>
            <w:tcW w:w="0" w:type="auto"/>
            <w:hideMark/>
          </w:tcPr>
          <w:p w:rsidR="000D2EA4" w:rsidRPr="001705E0" w:rsidRDefault="000D2EA4">
            <w:pPr>
              <w:pStyle w:val="Bibliography"/>
              <w:rPr>
                <w:noProof/>
                <w:sz w:val="16"/>
                <w:szCs w:val="16"/>
              </w:rPr>
            </w:pPr>
            <w:r w:rsidRPr="001705E0">
              <w:rPr>
                <w:noProof/>
                <w:sz w:val="16"/>
                <w:szCs w:val="16"/>
              </w:rPr>
              <w:t>“Chinese Academy of Sciences(CASIA),” National Laboratory of Pattern Recognition (NLPR), February 2003. [Online]. Available: http://biometrics.idealtest.org/.</w:t>
            </w:r>
          </w:p>
        </w:tc>
      </w:tr>
      <w:tr w:rsidR="000D2EA4" w:rsidRPr="001705E0">
        <w:trPr>
          <w:divId w:val="1359239660"/>
          <w:tblCellSpacing w:w="15" w:type="dxa"/>
        </w:trPr>
        <w:tc>
          <w:tcPr>
            <w:tcW w:w="50" w:type="pct"/>
            <w:hideMark/>
          </w:tcPr>
          <w:p w:rsidR="000D2EA4" w:rsidRPr="001705E0" w:rsidRDefault="000D2EA4">
            <w:pPr>
              <w:pStyle w:val="Bibliography"/>
              <w:rPr>
                <w:noProof/>
                <w:sz w:val="16"/>
                <w:szCs w:val="16"/>
              </w:rPr>
            </w:pPr>
            <w:r w:rsidRPr="001705E0">
              <w:rPr>
                <w:noProof/>
                <w:sz w:val="16"/>
                <w:szCs w:val="16"/>
              </w:rPr>
              <w:t xml:space="preserve">[10] </w:t>
            </w:r>
          </w:p>
        </w:tc>
        <w:tc>
          <w:tcPr>
            <w:tcW w:w="0" w:type="auto"/>
            <w:hideMark/>
          </w:tcPr>
          <w:p w:rsidR="000D2EA4" w:rsidRPr="001705E0" w:rsidRDefault="000D2EA4">
            <w:pPr>
              <w:pStyle w:val="Bibliography"/>
              <w:rPr>
                <w:noProof/>
                <w:sz w:val="16"/>
                <w:szCs w:val="16"/>
              </w:rPr>
            </w:pPr>
            <w:r w:rsidRPr="001705E0">
              <w:rPr>
                <w:noProof/>
                <w:sz w:val="16"/>
                <w:szCs w:val="16"/>
              </w:rPr>
              <w:t>R. E. W. Refael C. Gonzalez, Digital Image Processing third edition, p. 785.</w:t>
            </w:r>
          </w:p>
        </w:tc>
      </w:tr>
    </w:tbl>
    <w:p w:rsidR="000D2EA4" w:rsidRDefault="000D2EA4">
      <w:pPr>
        <w:divId w:val="1359239660"/>
        <w:rPr>
          <w:noProof/>
        </w:rPr>
      </w:pPr>
    </w:p>
    <w:p w:rsidR="003853EB" w:rsidRDefault="00F52691" w:rsidP="00C34EA0">
      <w:pPr>
        <w:pStyle w:val="References"/>
        <w:numPr>
          <w:ilvl w:val="0"/>
          <w:numId w:val="0"/>
        </w:numPr>
        <w:rPr>
          <w:lang w:val="id-ID"/>
        </w:rPr>
      </w:pPr>
      <w:r>
        <w:rPr>
          <w:lang w:val="id-ID"/>
        </w:rPr>
        <w:fldChar w:fldCharType="end"/>
      </w:r>
    </w:p>
    <w:sectPr w:rsidR="003853EB" w:rsidSect="006D5EC5">
      <w:headerReference w:type="default" r:id="rId15"/>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26EE" w:rsidRDefault="001026EE">
      <w:r>
        <w:separator/>
      </w:r>
    </w:p>
  </w:endnote>
  <w:endnote w:type="continuationSeparator" w:id="0">
    <w:p w:rsidR="001026EE" w:rsidRDefault="00102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26EE" w:rsidRDefault="001026EE"/>
  </w:footnote>
  <w:footnote w:type="continuationSeparator" w:id="0">
    <w:p w:rsidR="001026EE" w:rsidRDefault="001026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AEF" w:rsidRDefault="00120AEF">
    <w:pPr>
      <w:framePr w:wrap="auto" w:vAnchor="text" w:hAnchor="margin" w:xAlign="right" w:y="1"/>
    </w:pPr>
    <w:r>
      <w:fldChar w:fldCharType="begin"/>
    </w:r>
    <w:r>
      <w:instrText xml:space="preserve">PAGE  </w:instrText>
    </w:r>
    <w:r>
      <w:fldChar w:fldCharType="separate"/>
    </w:r>
    <w:r w:rsidR="0028102A">
      <w:rPr>
        <w:noProof/>
      </w:rPr>
      <w:t>5</w:t>
    </w:r>
    <w:r>
      <w:fldChar w:fldCharType="end"/>
    </w:r>
  </w:p>
  <w:p w:rsidR="00120AEF" w:rsidRPr="006D5EC5" w:rsidRDefault="00120AEF" w:rsidP="006D5EC5">
    <w:pPr>
      <w:ind w:right="360"/>
      <w:rPr>
        <w:lang w:val="en-GB"/>
      </w:rPr>
    </w:pPr>
    <w:r>
      <w:rPr>
        <w:lang w:val="sv-SE"/>
      </w:rPr>
      <w:t xml:space="preserve">JURNAL TEKNIK ITS Vol. 4, No. 1, (2015) </w:t>
    </w:r>
    <w:r w:rsidRPr="00DA1099">
      <w:rPr>
        <w:lang w:val="sv-SE"/>
      </w:rPr>
      <w:t xml:space="preserve">ISSN: </w:t>
    </w:r>
    <w:r w:rsidRPr="00881F0C">
      <w:rPr>
        <w:lang w:val="sv-SE"/>
      </w:rPr>
      <w:t xml:space="preserve">2337-3539 </w:t>
    </w:r>
    <w:r>
      <w:rPr>
        <w:lang w:val="sv-SE"/>
      </w:rPr>
      <w:t>(</w:t>
    </w:r>
    <w:r w:rsidRPr="00DA1099">
      <w:rPr>
        <w:lang w:val="sv-SE"/>
      </w:rPr>
      <w:t>2301-9271</w:t>
    </w:r>
    <w:r>
      <w:rPr>
        <w:lang w:val="sv-SE"/>
      </w:rPr>
      <w:t xml:space="preserve"> Print)</w:t>
    </w:r>
  </w:p>
  <w:p w:rsidR="00120AEF" w:rsidRPr="008044F8" w:rsidRDefault="00120AEF">
    <w:pPr>
      <w:ind w:right="360"/>
      <w:rPr>
        <w:lang w:val="sv-S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F1F3D3F"/>
    <w:multiLevelType w:val="hybridMultilevel"/>
    <w:tmpl w:val="0D7E1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736075A"/>
    <w:multiLevelType w:val="hybridMultilevel"/>
    <w:tmpl w:val="5C8863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35C07B4"/>
    <w:multiLevelType w:val="hybridMultilevel"/>
    <w:tmpl w:val="B4CED190"/>
    <w:lvl w:ilvl="0" w:tplc="B394A77C">
      <w:start w:val="1"/>
      <w:numFmt w:val="decimal"/>
      <w:lvlText w:val="%1."/>
      <w:lvlJc w:val="left"/>
      <w:pPr>
        <w:ind w:left="1800" w:hanging="360"/>
      </w:pPr>
      <w:rPr>
        <w:rFonts w:ascii="Times New Roman" w:eastAsia="Times New Roman" w:hAnsi="Times New Roman" w:cs="Times New Roman"/>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E0AE001A">
      <w:numFmt w:val="bullet"/>
      <w:lvlText w:val="-"/>
      <w:lvlJc w:val="left"/>
      <w:pPr>
        <w:ind w:left="3960" w:hanging="360"/>
      </w:pPr>
      <w:rPr>
        <w:rFonts w:ascii="Times New Roman" w:eastAsia="MS Mincho" w:hAnsi="Times New Roman" w:cs="Times New Roman" w:hint="default"/>
      </w:rPr>
    </w:lvl>
    <w:lvl w:ilvl="4" w:tplc="01EE6396">
      <w:start w:val="1"/>
      <w:numFmt w:val="lowerLetter"/>
      <w:lvlText w:val="%5."/>
      <w:lvlJc w:val="left"/>
      <w:pPr>
        <w:ind w:left="4680" w:hanging="360"/>
      </w:pPr>
      <w:rPr>
        <w:rFont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9802802"/>
    <w:multiLevelType w:val="hybridMultilevel"/>
    <w:tmpl w:val="A84845CE"/>
    <w:lvl w:ilvl="0" w:tplc="15F24DD6">
      <w:start w:val="1"/>
      <w:numFmt w:val="decimal"/>
      <w:lvlText w:val="%1."/>
      <w:lvlJc w:val="left"/>
      <w:pPr>
        <w:ind w:left="720" w:hanging="360"/>
      </w:pPr>
    </w:lvl>
    <w:lvl w:ilvl="1" w:tplc="89B8D0FC" w:tentative="1">
      <w:start w:val="1"/>
      <w:numFmt w:val="lowerLetter"/>
      <w:lvlText w:val="%2."/>
      <w:lvlJc w:val="left"/>
      <w:pPr>
        <w:ind w:left="1440" w:hanging="360"/>
      </w:pPr>
    </w:lvl>
    <w:lvl w:ilvl="2" w:tplc="E1841102" w:tentative="1">
      <w:start w:val="1"/>
      <w:numFmt w:val="lowerRoman"/>
      <w:lvlText w:val="%3."/>
      <w:lvlJc w:val="right"/>
      <w:pPr>
        <w:ind w:left="2160" w:hanging="180"/>
      </w:pPr>
    </w:lvl>
    <w:lvl w:ilvl="3" w:tplc="C5AE5E58">
      <w:start w:val="1"/>
      <w:numFmt w:val="decimal"/>
      <w:lvlText w:val="%4."/>
      <w:lvlJc w:val="left"/>
      <w:pPr>
        <w:ind w:left="2880" w:hanging="360"/>
      </w:pPr>
    </w:lvl>
    <w:lvl w:ilvl="4" w:tplc="B5040350" w:tentative="1">
      <w:start w:val="1"/>
      <w:numFmt w:val="lowerLetter"/>
      <w:lvlText w:val="%5."/>
      <w:lvlJc w:val="left"/>
      <w:pPr>
        <w:ind w:left="3600" w:hanging="360"/>
      </w:pPr>
    </w:lvl>
    <w:lvl w:ilvl="5" w:tplc="643CC1E6" w:tentative="1">
      <w:start w:val="1"/>
      <w:numFmt w:val="lowerRoman"/>
      <w:lvlText w:val="%6."/>
      <w:lvlJc w:val="right"/>
      <w:pPr>
        <w:ind w:left="4320" w:hanging="180"/>
      </w:pPr>
    </w:lvl>
    <w:lvl w:ilvl="6" w:tplc="4A226078" w:tentative="1">
      <w:start w:val="1"/>
      <w:numFmt w:val="decimal"/>
      <w:lvlText w:val="%7."/>
      <w:lvlJc w:val="left"/>
      <w:pPr>
        <w:ind w:left="5040" w:hanging="360"/>
      </w:pPr>
    </w:lvl>
    <w:lvl w:ilvl="7" w:tplc="3A5659DC" w:tentative="1">
      <w:start w:val="1"/>
      <w:numFmt w:val="lowerLetter"/>
      <w:lvlText w:val="%8."/>
      <w:lvlJc w:val="left"/>
      <w:pPr>
        <w:ind w:left="5760" w:hanging="360"/>
      </w:pPr>
    </w:lvl>
    <w:lvl w:ilvl="8" w:tplc="CB0AC4A4" w:tentative="1">
      <w:start w:val="1"/>
      <w:numFmt w:val="lowerRoman"/>
      <w:lvlText w:val="%9."/>
      <w:lvlJc w:val="right"/>
      <w:pPr>
        <w:ind w:left="6480" w:hanging="180"/>
      </w:pPr>
    </w:lvl>
  </w:abstractNum>
  <w:abstractNum w:abstractNumId="15"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16"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2"/>
  </w:num>
  <w:num w:numId="14">
    <w:abstractNumId w:val="11"/>
  </w:num>
  <w:num w:numId="15">
    <w:abstractNumId w:val="10"/>
  </w:num>
  <w:num w:numId="16">
    <w:abstractNumId w:val="16"/>
  </w:num>
  <w:num w:numId="17">
    <w:abstractNumId w:val="5"/>
  </w:num>
  <w:num w:numId="18">
    <w:abstractNumId w:val="3"/>
  </w:num>
  <w:num w:numId="19">
    <w:abstractNumId w:val="15"/>
  </w:num>
  <w:num w:numId="20">
    <w:abstractNumId w:val="8"/>
  </w:num>
  <w:num w:numId="21">
    <w:abstractNumId w:val="12"/>
  </w:num>
  <w:num w:numId="22">
    <w:abstractNumId w:val="0"/>
  </w:num>
  <w:num w:numId="23">
    <w:abstractNumId w:val="13"/>
  </w:num>
  <w:num w:numId="24">
    <w:abstractNumId w:val="4"/>
  </w:num>
  <w:num w:numId="25">
    <w:abstractNumId w:val="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0BCE"/>
    <w:rsid w:val="0000116B"/>
    <w:rsid w:val="00007748"/>
    <w:rsid w:val="00010361"/>
    <w:rsid w:val="00010C8B"/>
    <w:rsid w:val="00011FCD"/>
    <w:rsid w:val="00015FD8"/>
    <w:rsid w:val="00016A5A"/>
    <w:rsid w:val="00021AC2"/>
    <w:rsid w:val="00024664"/>
    <w:rsid w:val="000249E5"/>
    <w:rsid w:val="00024A50"/>
    <w:rsid w:val="00025C42"/>
    <w:rsid w:val="00025EA8"/>
    <w:rsid w:val="00027BE9"/>
    <w:rsid w:val="00032234"/>
    <w:rsid w:val="0003486A"/>
    <w:rsid w:val="00036E1D"/>
    <w:rsid w:val="000371C9"/>
    <w:rsid w:val="000429F2"/>
    <w:rsid w:val="00046B8F"/>
    <w:rsid w:val="00055CD6"/>
    <w:rsid w:val="000561FD"/>
    <w:rsid w:val="000562B2"/>
    <w:rsid w:val="00061469"/>
    <w:rsid w:val="00062786"/>
    <w:rsid w:val="00063620"/>
    <w:rsid w:val="00065ECD"/>
    <w:rsid w:val="00066151"/>
    <w:rsid w:val="00071592"/>
    <w:rsid w:val="00072C36"/>
    <w:rsid w:val="00074470"/>
    <w:rsid w:val="00077ACF"/>
    <w:rsid w:val="00087982"/>
    <w:rsid w:val="00090861"/>
    <w:rsid w:val="00093A98"/>
    <w:rsid w:val="00094CC1"/>
    <w:rsid w:val="00095E2D"/>
    <w:rsid w:val="000A00E0"/>
    <w:rsid w:val="000A243E"/>
    <w:rsid w:val="000A5E2C"/>
    <w:rsid w:val="000A61E9"/>
    <w:rsid w:val="000B0D47"/>
    <w:rsid w:val="000B1759"/>
    <w:rsid w:val="000B182A"/>
    <w:rsid w:val="000B3082"/>
    <w:rsid w:val="000B3544"/>
    <w:rsid w:val="000B6731"/>
    <w:rsid w:val="000B6DF0"/>
    <w:rsid w:val="000B7BBE"/>
    <w:rsid w:val="000C1832"/>
    <w:rsid w:val="000C28C4"/>
    <w:rsid w:val="000C3264"/>
    <w:rsid w:val="000C3C46"/>
    <w:rsid w:val="000D2EA4"/>
    <w:rsid w:val="000E129B"/>
    <w:rsid w:val="000E34C3"/>
    <w:rsid w:val="000E7BD3"/>
    <w:rsid w:val="000F0095"/>
    <w:rsid w:val="000F553E"/>
    <w:rsid w:val="000F752A"/>
    <w:rsid w:val="001026EE"/>
    <w:rsid w:val="00102F4A"/>
    <w:rsid w:val="00104DC6"/>
    <w:rsid w:val="00105824"/>
    <w:rsid w:val="001108D9"/>
    <w:rsid w:val="001112D9"/>
    <w:rsid w:val="001120D1"/>
    <w:rsid w:val="00113E90"/>
    <w:rsid w:val="00116AEF"/>
    <w:rsid w:val="0011710B"/>
    <w:rsid w:val="00117A31"/>
    <w:rsid w:val="001207E3"/>
    <w:rsid w:val="00120AEF"/>
    <w:rsid w:val="00120B48"/>
    <w:rsid w:val="00121915"/>
    <w:rsid w:val="00135380"/>
    <w:rsid w:val="00136CD1"/>
    <w:rsid w:val="00144E72"/>
    <w:rsid w:val="001461A1"/>
    <w:rsid w:val="00147019"/>
    <w:rsid w:val="00157539"/>
    <w:rsid w:val="001603F3"/>
    <w:rsid w:val="00161F20"/>
    <w:rsid w:val="00167A5E"/>
    <w:rsid w:val="001705E0"/>
    <w:rsid w:val="00170C09"/>
    <w:rsid w:val="00171A77"/>
    <w:rsid w:val="00171EFF"/>
    <w:rsid w:val="0017308E"/>
    <w:rsid w:val="00174024"/>
    <w:rsid w:val="001766D8"/>
    <w:rsid w:val="00177EDC"/>
    <w:rsid w:val="0018128C"/>
    <w:rsid w:val="00187BAD"/>
    <w:rsid w:val="00193AF2"/>
    <w:rsid w:val="00197056"/>
    <w:rsid w:val="001B276F"/>
    <w:rsid w:val="001B2889"/>
    <w:rsid w:val="001B365C"/>
    <w:rsid w:val="001B5A89"/>
    <w:rsid w:val="001B6BB5"/>
    <w:rsid w:val="001B79E9"/>
    <w:rsid w:val="001B7A0F"/>
    <w:rsid w:val="001C4EDE"/>
    <w:rsid w:val="001D1635"/>
    <w:rsid w:val="001D2F9E"/>
    <w:rsid w:val="001E21D6"/>
    <w:rsid w:val="001E35C8"/>
    <w:rsid w:val="001E55BC"/>
    <w:rsid w:val="001F1947"/>
    <w:rsid w:val="001F32A4"/>
    <w:rsid w:val="001F4DF6"/>
    <w:rsid w:val="001F6D1B"/>
    <w:rsid w:val="00200C67"/>
    <w:rsid w:val="0020415B"/>
    <w:rsid w:val="00204216"/>
    <w:rsid w:val="00204FCB"/>
    <w:rsid w:val="00205CC1"/>
    <w:rsid w:val="002060B0"/>
    <w:rsid w:val="0021099D"/>
    <w:rsid w:val="00212DD6"/>
    <w:rsid w:val="002147BB"/>
    <w:rsid w:val="0021693A"/>
    <w:rsid w:val="00217753"/>
    <w:rsid w:val="002177E1"/>
    <w:rsid w:val="00223F8C"/>
    <w:rsid w:val="002259EB"/>
    <w:rsid w:val="0022707D"/>
    <w:rsid w:val="002315C9"/>
    <w:rsid w:val="00232B08"/>
    <w:rsid w:val="002337C6"/>
    <w:rsid w:val="00234FD6"/>
    <w:rsid w:val="00235918"/>
    <w:rsid w:val="00235A65"/>
    <w:rsid w:val="002405E7"/>
    <w:rsid w:val="00240D82"/>
    <w:rsid w:val="00241C30"/>
    <w:rsid w:val="002434A1"/>
    <w:rsid w:val="00256836"/>
    <w:rsid w:val="00260378"/>
    <w:rsid w:val="00262622"/>
    <w:rsid w:val="002632D5"/>
    <w:rsid w:val="00264169"/>
    <w:rsid w:val="002641B7"/>
    <w:rsid w:val="002676D6"/>
    <w:rsid w:val="0027173B"/>
    <w:rsid w:val="00272A41"/>
    <w:rsid w:val="00276E4F"/>
    <w:rsid w:val="0028018C"/>
    <w:rsid w:val="0028102A"/>
    <w:rsid w:val="0028172C"/>
    <w:rsid w:val="0028201E"/>
    <w:rsid w:val="002937C5"/>
    <w:rsid w:val="00293897"/>
    <w:rsid w:val="002940E7"/>
    <w:rsid w:val="00294BB2"/>
    <w:rsid w:val="00296306"/>
    <w:rsid w:val="002A09FD"/>
    <w:rsid w:val="002A31CB"/>
    <w:rsid w:val="002A389D"/>
    <w:rsid w:val="002A61A3"/>
    <w:rsid w:val="002B0CBE"/>
    <w:rsid w:val="002B1DF6"/>
    <w:rsid w:val="002C0BB0"/>
    <w:rsid w:val="002C3021"/>
    <w:rsid w:val="002C596B"/>
    <w:rsid w:val="002C69D4"/>
    <w:rsid w:val="002C7804"/>
    <w:rsid w:val="002D211D"/>
    <w:rsid w:val="002D297A"/>
    <w:rsid w:val="002D2EF3"/>
    <w:rsid w:val="002D3572"/>
    <w:rsid w:val="002D3AFE"/>
    <w:rsid w:val="002E21AC"/>
    <w:rsid w:val="002E390A"/>
    <w:rsid w:val="002E4A13"/>
    <w:rsid w:val="002E4DAD"/>
    <w:rsid w:val="002F0046"/>
    <w:rsid w:val="002F556F"/>
    <w:rsid w:val="002F577E"/>
    <w:rsid w:val="00300A26"/>
    <w:rsid w:val="003015BA"/>
    <w:rsid w:val="003017E7"/>
    <w:rsid w:val="00303BDF"/>
    <w:rsid w:val="00304555"/>
    <w:rsid w:val="00306024"/>
    <w:rsid w:val="00307ECF"/>
    <w:rsid w:val="00310E8D"/>
    <w:rsid w:val="00311FF1"/>
    <w:rsid w:val="0031352D"/>
    <w:rsid w:val="00320720"/>
    <w:rsid w:val="003207EF"/>
    <w:rsid w:val="00321228"/>
    <w:rsid w:val="0032122C"/>
    <w:rsid w:val="00322270"/>
    <w:rsid w:val="00327F2D"/>
    <w:rsid w:val="0033277D"/>
    <w:rsid w:val="00334E89"/>
    <w:rsid w:val="00335AE2"/>
    <w:rsid w:val="003373D5"/>
    <w:rsid w:val="00340373"/>
    <w:rsid w:val="003404A8"/>
    <w:rsid w:val="0034057B"/>
    <w:rsid w:val="00340FEC"/>
    <w:rsid w:val="003432C4"/>
    <w:rsid w:val="00344059"/>
    <w:rsid w:val="003457E1"/>
    <w:rsid w:val="003462FF"/>
    <w:rsid w:val="00351E5A"/>
    <w:rsid w:val="003547EB"/>
    <w:rsid w:val="00357B77"/>
    <w:rsid w:val="00360269"/>
    <w:rsid w:val="0036493E"/>
    <w:rsid w:val="00364969"/>
    <w:rsid w:val="00364CFA"/>
    <w:rsid w:val="003663CB"/>
    <w:rsid w:val="00367A4F"/>
    <w:rsid w:val="00367CCD"/>
    <w:rsid w:val="0037310C"/>
    <w:rsid w:val="00375B94"/>
    <w:rsid w:val="00382056"/>
    <w:rsid w:val="003853EB"/>
    <w:rsid w:val="00385816"/>
    <w:rsid w:val="0038688D"/>
    <w:rsid w:val="0039326A"/>
    <w:rsid w:val="00396D41"/>
    <w:rsid w:val="003A0FE6"/>
    <w:rsid w:val="003A2245"/>
    <w:rsid w:val="003A4CD3"/>
    <w:rsid w:val="003B5136"/>
    <w:rsid w:val="003C08B1"/>
    <w:rsid w:val="003C1800"/>
    <w:rsid w:val="003C2992"/>
    <w:rsid w:val="003D0EA7"/>
    <w:rsid w:val="003D2A8A"/>
    <w:rsid w:val="003D4445"/>
    <w:rsid w:val="003D44C3"/>
    <w:rsid w:val="003D4AD9"/>
    <w:rsid w:val="003D58DC"/>
    <w:rsid w:val="003D592B"/>
    <w:rsid w:val="003E2DCC"/>
    <w:rsid w:val="003F0873"/>
    <w:rsid w:val="003F228D"/>
    <w:rsid w:val="003F50B0"/>
    <w:rsid w:val="003F6F5B"/>
    <w:rsid w:val="003F7E3E"/>
    <w:rsid w:val="004051A3"/>
    <w:rsid w:val="00411016"/>
    <w:rsid w:val="00414B98"/>
    <w:rsid w:val="004200F2"/>
    <w:rsid w:val="00420D63"/>
    <w:rsid w:val="00421EA6"/>
    <w:rsid w:val="004253A0"/>
    <w:rsid w:val="00430B12"/>
    <w:rsid w:val="00431300"/>
    <w:rsid w:val="0043144F"/>
    <w:rsid w:val="00431BFA"/>
    <w:rsid w:val="0043280F"/>
    <w:rsid w:val="00433684"/>
    <w:rsid w:val="00435F8D"/>
    <w:rsid w:val="004404F0"/>
    <w:rsid w:val="0044189F"/>
    <w:rsid w:val="00444D53"/>
    <w:rsid w:val="00447BC3"/>
    <w:rsid w:val="00451A00"/>
    <w:rsid w:val="00453E23"/>
    <w:rsid w:val="004554CE"/>
    <w:rsid w:val="0045683E"/>
    <w:rsid w:val="00462BFA"/>
    <w:rsid w:val="004631BC"/>
    <w:rsid w:val="004668D3"/>
    <w:rsid w:val="004701CF"/>
    <w:rsid w:val="004805A4"/>
    <w:rsid w:val="00482941"/>
    <w:rsid w:val="0048691F"/>
    <w:rsid w:val="00487747"/>
    <w:rsid w:val="004938A5"/>
    <w:rsid w:val="004A5CC9"/>
    <w:rsid w:val="004B0830"/>
    <w:rsid w:val="004B2DA8"/>
    <w:rsid w:val="004B4EF5"/>
    <w:rsid w:val="004C1E16"/>
    <w:rsid w:val="004C296F"/>
    <w:rsid w:val="004D68E3"/>
    <w:rsid w:val="004E1A3A"/>
    <w:rsid w:val="004E7EAC"/>
    <w:rsid w:val="004F12D9"/>
    <w:rsid w:val="004F155A"/>
    <w:rsid w:val="004F2552"/>
    <w:rsid w:val="004F2713"/>
    <w:rsid w:val="0050245F"/>
    <w:rsid w:val="00504682"/>
    <w:rsid w:val="00505EDA"/>
    <w:rsid w:val="00512AFF"/>
    <w:rsid w:val="005148D8"/>
    <w:rsid w:val="00514B7C"/>
    <w:rsid w:val="00517CF1"/>
    <w:rsid w:val="00524448"/>
    <w:rsid w:val="005246A1"/>
    <w:rsid w:val="0052746A"/>
    <w:rsid w:val="0053186F"/>
    <w:rsid w:val="00536B9B"/>
    <w:rsid w:val="005371C2"/>
    <w:rsid w:val="00545F1B"/>
    <w:rsid w:val="00546DE3"/>
    <w:rsid w:val="005550B4"/>
    <w:rsid w:val="00562B0C"/>
    <w:rsid w:val="00571D3E"/>
    <w:rsid w:val="0057389C"/>
    <w:rsid w:val="005742A3"/>
    <w:rsid w:val="005802AD"/>
    <w:rsid w:val="0058207A"/>
    <w:rsid w:val="005827CE"/>
    <w:rsid w:val="00583C29"/>
    <w:rsid w:val="00584728"/>
    <w:rsid w:val="005868C8"/>
    <w:rsid w:val="0058697D"/>
    <w:rsid w:val="00590DA0"/>
    <w:rsid w:val="00595D25"/>
    <w:rsid w:val="005A20EB"/>
    <w:rsid w:val="005A2A15"/>
    <w:rsid w:val="005A4E25"/>
    <w:rsid w:val="005B1937"/>
    <w:rsid w:val="005B61E9"/>
    <w:rsid w:val="005C19EE"/>
    <w:rsid w:val="005C1D49"/>
    <w:rsid w:val="005C241C"/>
    <w:rsid w:val="005D69A7"/>
    <w:rsid w:val="005D6EBE"/>
    <w:rsid w:val="005E2479"/>
    <w:rsid w:val="005E2C23"/>
    <w:rsid w:val="005E5018"/>
    <w:rsid w:val="005F019F"/>
    <w:rsid w:val="005F3484"/>
    <w:rsid w:val="005F459D"/>
    <w:rsid w:val="005F53C3"/>
    <w:rsid w:val="005F583D"/>
    <w:rsid w:val="005F77FA"/>
    <w:rsid w:val="00601CAF"/>
    <w:rsid w:val="00604F20"/>
    <w:rsid w:val="00610DC1"/>
    <w:rsid w:val="00611B9D"/>
    <w:rsid w:val="006139BD"/>
    <w:rsid w:val="00623C8A"/>
    <w:rsid w:val="00625E96"/>
    <w:rsid w:val="00646D74"/>
    <w:rsid w:val="006516BA"/>
    <w:rsid w:val="00651E53"/>
    <w:rsid w:val="00651FED"/>
    <w:rsid w:val="006533F2"/>
    <w:rsid w:val="006558BC"/>
    <w:rsid w:val="00656199"/>
    <w:rsid w:val="0066043B"/>
    <w:rsid w:val="00662A8B"/>
    <w:rsid w:val="00665BF4"/>
    <w:rsid w:val="00666483"/>
    <w:rsid w:val="006672B5"/>
    <w:rsid w:val="006703BC"/>
    <w:rsid w:val="00671AFD"/>
    <w:rsid w:val="006817D9"/>
    <w:rsid w:val="006839A0"/>
    <w:rsid w:val="00684AC7"/>
    <w:rsid w:val="00685DC7"/>
    <w:rsid w:val="00687679"/>
    <w:rsid w:val="00687A25"/>
    <w:rsid w:val="0069013E"/>
    <w:rsid w:val="00690732"/>
    <w:rsid w:val="006923C8"/>
    <w:rsid w:val="0069289C"/>
    <w:rsid w:val="00696916"/>
    <w:rsid w:val="00696E56"/>
    <w:rsid w:val="006973F2"/>
    <w:rsid w:val="006A1290"/>
    <w:rsid w:val="006A13E5"/>
    <w:rsid w:val="006A2BD1"/>
    <w:rsid w:val="006A544E"/>
    <w:rsid w:val="006A7948"/>
    <w:rsid w:val="006B0008"/>
    <w:rsid w:val="006B18A2"/>
    <w:rsid w:val="006B193E"/>
    <w:rsid w:val="006B3308"/>
    <w:rsid w:val="006B3460"/>
    <w:rsid w:val="006B483D"/>
    <w:rsid w:val="006B5CEF"/>
    <w:rsid w:val="006C414B"/>
    <w:rsid w:val="006C4BA2"/>
    <w:rsid w:val="006C51E7"/>
    <w:rsid w:val="006C5276"/>
    <w:rsid w:val="006C57C7"/>
    <w:rsid w:val="006C7816"/>
    <w:rsid w:val="006D090F"/>
    <w:rsid w:val="006D2143"/>
    <w:rsid w:val="006D5EC5"/>
    <w:rsid w:val="006E0182"/>
    <w:rsid w:val="006E2C4E"/>
    <w:rsid w:val="006E4105"/>
    <w:rsid w:val="006F0944"/>
    <w:rsid w:val="006F25A2"/>
    <w:rsid w:val="006F6862"/>
    <w:rsid w:val="00702150"/>
    <w:rsid w:val="0070297B"/>
    <w:rsid w:val="00702B29"/>
    <w:rsid w:val="00704396"/>
    <w:rsid w:val="00707309"/>
    <w:rsid w:val="00712748"/>
    <w:rsid w:val="00712893"/>
    <w:rsid w:val="00712BCA"/>
    <w:rsid w:val="0071364D"/>
    <w:rsid w:val="007177C7"/>
    <w:rsid w:val="00720E02"/>
    <w:rsid w:val="00723F6E"/>
    <w:rsid w:val="00725BCF"/>
    <w:rsid w:val="007300BA"/>
    <w:rsid w:val="00735339"/>
    <w:rsid w:val="007365D5"/>
    <w:rsid w:val="00736757"/>
    <w:rsid w:val="007377FF"/>
    <w:rsid w:val="00740785"/>
    <w:rsid w:val="00741F9D"/>
    <w:rsid w:val="0074251F"/>
    <w:rsid w:val="00744AB4"/>
    <w:rsid w:val="00745215"/>
    <w:rsid w:val="00745EC6"/>
    <w:rsid w:val="00747B94"/>
    <w:rsid w:val="0075054F"/>
    <w:rsid w:val="00756223"/>
    <w:rsid w:val="0076143C"/>
    <w:rsid w:val="00763819"/>
    <w:rsid w:val="00764688"/>
    <w:rsid w:val="00771198"/>
    <w:rsid w:val="00780EA2"/>
    <w:rsid w:val="0078190B"/>
    <w:rsid w:val="00782B80"/>
    <w:rsid w:val="007868B6"/>
    <w:rsid w:val="00786F69"/>
    <w:rsid w:val="00792FD8"/>
    <w:rsid w:val="007973D4"/>
    <w:rsid w:val="00797476"/>
    <w:rsid w:val="00797748"/>
    <w:rsid w:val="007A30FB"/>
    <w:rsid w:val="007B118D"/>
    <w:rsid w:val="007B1830"/>
    <w:rsid w:val="007B2972"/>
    <w:rsid w:val="007B3B1C"/>
    <w:rsid w:val="007B56DF"/>
    <w:rsid w:val="007B5AD3"/>
    <w:rsid w:val="007B7F70"/>
    <w:rsid w:val="007C2F1D"/>
    <w:rsid w:val="007C3259"/>
    <w:rsid w:val="007C4336"/>
    <w:rsid w:val="007C62FC"/>
    <w:rsid w:val="007C6DE5"/>
    <w:rsid w:val="007C7A6C"/>
    <w:rsid w:val="007D5A8F"/>
    <w:rsid w:val="007D64EE"/>
    <w:rsid w:val="007E0E74"/>
    <w:rsid w:val="007E16C5"/>
    <w:rsid w:val="007F00D9"/>
    <w:rsid w:val="007F7E55"/>
    <w:rsid w:val="00802574"/>
    <w:rsid w:val="008044F8"/>
    <w:rsid w:val="0081000E"/>
    <w:rsid w:val="008124C8"/>
    <w:rsid w:val="00816BCD"/>
    <w:rsid w:val="00817281"/>
    <w:rsid w:val="00822E01"/>
    <w:rsid w:val="0082499F"/>
    <w:rsid w:val="008249A3"/>
    <w:rsid w:val="0082712B"/>
    <w:rsid w:val="00832F7A"/>
    <w:rsid w:val="00833352"/>
    <w:rsid w:val="0083380E"/>
    <w:rsid w:val="0083730D"/>
    <w:rsid w:val="00840C91"/>
    <w:rsid w:val="00843359"/>
    <w:rsid w:val="008451C5"/>
    <w:rsid w:val="00847DFD"/>
    <w:rsid w:val="00852B09"/>
    <w:rsid w:val="00855B4F"/>
    <w:rsid w:val="00855EC7"/>
    <w:rsid w:val="008579EE"/>
    <w:rsid w:val="00860D8B"/>
    <w:rsid w:val="008634D2"/>
    <w:rsid w:val="008666A0"/>
    <w:rsid w:val="008671AE"/>
    <w:rsid w:val="00870D07"/>
    <w:rsid w:val="00874828"/>
    <w:rsid w:val="00876C51"/>
    <w:rsid w:val="0087792E"/>
    <w:rsid w:val="00881F0C"/>
    <w:rsid w:val="0088220E"/>
    <w:rsid w:val="00882415"/>
    <w:rsid w:val="00886C8F"/>
    <w:rsid w:val="00893DB3"/>
    <w:rsid w:val="008968EF"/>
    <w:rsid w:val="008A6CCF"/>
    <w:rsid w:val="008B014C"/>
    <w:rsid w:val="008B044B"/>
    <w:rsid w:val="008B2833"/>
    <w:rsid w:val="008B3D13"/>
    <w:rsid w:val="008B5490"/>
    <w:rsid w:val="008B5A09"/>
    <w:rsid w:val="008C19A2"/>
    <w:rsid w:val="008C299E"/>
    <w:rsid w:val="008C6285"/>
    <w:rsid w:val="008D007B"/>
    <w:rsid w:val="008D0E11"/>
    <w:rsid w:val="008D208F"/>
    <w:rsid w:val="008D37AE"/>
    <w:rsid w:val="008D564C"/>
    <w:rsid w:val="008E0899"/>
    <w:rsid w:val="008E09EB"/>
    <w:rsid w:val="008E2389"/>
    <w:rsid w:val="008E4528"/>
    <w:rsid w:val="008E483F"/>
    <w:rsid w:val="008E4964"/>
    <w:rsid w:val="008F00A2"/>
    <w:rsid w:val="008F39A5"/>
    <w:rsid w:val="009002A4"/>
    <w:rsid w:val="009013B4"/>
    <w:rsid w:val="009060AB"/>
    <w:rsid w:val="0091035B"/>
    <w:rsid w:val="00910E30"/>
    <w:rsid w:val="0091202E"/>
    <w:rsid w:val="00912B4F"/>
    <w:rsid w:val="0091368F"/>
    <w:rsid w:val="00914BE3"/>
    <w:rsid w:val="0093376D"/>
    <w:rsid w:val="00933AE0"/>
    <w:rsid w:val="00934C59"/>
    <w:rsid w:val="009415DB"/>
    <w:rsid w:val="00941982"/>
    <w:rsid w:val="00943567"/>
    <w:rsid w:val="00944288"/>
    <w:rsid w:val="00955F59"/>
    <w:rsid w:val="0096071F"/>
    <w:rsid w:val="009704D9"/>
    <w:rsid w:val="00970609"/>
    <w:rsid w:val="00972805"/>
    <w:rsid w:val="0097499C"/>
    <w:rsid w:val="009770EF"/>
    <w:rsid w:val="00983080"/>
    <w:rsid w:val="009830F3"/>
    <w:rsid w:val="00984C3F"/>
    <w:rsid w:val="009861BF"/>
    <w:rsid w:val="00986E20"/>
    <w:rsid w:val="00987732"/>
    <w:rsid w:val="009907F6"/>
    <w:rsid w:val="00990A07"/>
    <w:rsid w:val="009938B7"/>
    <w:rsid w:val="00994214"/>
    <w:rsid w:val="009954A3"/>
    <w:rsid w:val="0099614F"/>
    <w:rsid w:val="009A1BA9"/>
    <w:rsid w:val="009A1D5F"/>
    <w:rsid w:val="009A513E"/>
    <w:rsid w:val="009A5BFD"/>
    <w:rsid w:val="009B05A5"/>
    <w:rsid w:val="009B196B"/>
    <w:rsid w:val="009B278C"/>
    <w:rsid w:val="009B2A5D"/>
    <w:rsid w:val="009B7219"/>
    <w:rsid w:val="009C3444"/>
    <w:rsid w:val="009C3656"/>
    <w:rsid w:val="009C3C8A"/>
    <w:rsid w:val="009D7D61"/>
    <w:rsid w:val="009D7FF9"/>
    <w:rsid w:val="009E2B0F"/>
    <w:rsid w:val="009E36AB"/>
    <w:rsid w:val="009E7383"/>
    <w:rsid w:val="009E7766"/>
    <w:rsid w:val="009F0145"/>
    <w:rsid w:val="009F01AF"/>
    <w:rsid w:val="009F2899"/>
    <w:rsid w:val="009F4C51"/>
    <w:rsid w:val="00A030D6"/>
    <w:rsid w:val="00A04DB0"/>
    <w:rsid w:val="00A1340B"/>
    <w:rsid w:val="00A15030"/>
    <w:rsid w:val="00A15196"/>
    <w:rsid w:val="00A15DC9"/>
    <w:rsid w:val="00A161CF"/>
    <w:rsid w:val="00A16AFE"/>
    <w:rsid w:val="00A21CC0"/>
    <w:rsid w:val="00A22A65"/>
    <w:rsid w:val="00A239E1"/>
    <w:rsid w:val="00A25A35"/>
    <w:rsid w:val="00A4132C"/>
    <w:rsid w:val="00A4520B"/>
    <w:rsid w:val="00A45AD3"/>
    <w:rsid w:val="00A52540"/>
    <w:rsid w:val="00A52A64"/>
    <w:rsid w:val="00A532D0"/>
    <w:rsid w:val="00A53CD5"/>
    <w:rsid w:val="00A5729C"/>
    <w:rsid w:val="00A578B2"/>
    <w:rsid w:val="00A629C8"/>
    <w:rsid w:val="00A6447F"/>
    <w:rsid w:val="00A64481"/>
    <w:rsid w:val="00A64F1A"/>
    <w:rsid w:val="00A657BF"/>
    <w:rsid w:val="00A658F0"/>
    <w:rsid w:val="00A72011"/>
    <w:rsid w:val="00A73033"/>
    <w:rsid w:val="00A73BA9"/>
    <w:rsid w:val="00A7762C"/>
    <w:rsid w:val="00A81E58"/>
    <w:rsid w:val="00A8655E"/>
    <w:rsid w:val="00A8722A"/>
    <w:rsid w:val="00A90DF3"/>
    <w:rsid w:val="00A954A6"/>
    <w:rsid w:val="00A95CDA"/>
    <w:rsid w:val="00A96880"/>
    <w:rsid w:val="00A968B8"/>
    <w:rsid w:val="00AA7188"/>
    <w:rsid w:val="00AB11D2"/>
    <w:rsid w:val="00AB410A"/>
    <w:rsid w:val="00AB5743"/>
    <w:rsid w:val="00AB5B23"/>
    <w:rsid w:val="00AC28B6"/>
    <w:rsid w:val="00AC41C3"/>
    <w:rsid w:val="00AC4473"/>
    <w:rsid w:val="00AC71B4"/>
    <w:rsid w:val="00AD2EB1"/>
    <w:rsid w:val="00AD31BF"/>
    <w:rsid w:val="00AD3918"/>
    <w:rsid w:val="00AD420A"/>
    <w:rsid w:val="00AD4CA8"/>
    <w:rsid w:val="00AF0928"/>
    <w:rsid w:val="00AF29A1"/>
    <w:rsid w:val="00AF5BE8"/>
    <w:rsid w:val="00AF760B"/>
    <w:rsid w:val="00B010E2"/>
    <w:rsid w:val="00B031B8"/>
    <w:rsid w:val="00B065CE"/>
    <w:rsid w:val="00B06C6E"/>
    <w:rsid w:val="00B11A06"/>
    <w:rsid w:val="00B1619B"/>
    <w:rsid w:val="00B20A9A"/>
    <w:rsid w:val="00B225AE"/>
    <w:rsid w:val="00B26232"/>
    <w:rsid w:val="00B311E5"/>
    <w:rsid w:val="00B36087"/>
    <w:rsid w:val="00B366EC"/>
    <w:rsid w:val="00B37687"/>
    <w:rsid w:val="00B403CF"/>
    <w:rsid w:val="00B43013"/>
    <w:rsid w:val="00B439F2"/>
    <w:rsid w:val="00B43C12"/>
    <w:rsid w:val="00B46F6A"/>
    <w:rsid w:val="00B50C3D"/>
    <w:rsid w:val="00B55B3F"/>
    <w:rsid w:val="00B56AF1"/>
    <w:rsid w:val="00B65C94"/>
    <w:rsid w:val="00B70F9A"/>
    <w:rsid w:val="00B7243F"/>
    <w:rsid w:val="00B72FAB"/>
    <w:rsid w:val="00B759F3"/>
    <w:rsid w:val="00B82DA3"/>
    <w:rsid w:val="00B85C57"/>
    <w:rsid w:val="00B9152C"/>
    <w:rsid w:val="00B9209B"/>
    <w:rsid w:val="00B92C81"/>
    <w:rsid w:val="00B92DBC"/>
    <w:rsid w:val="00B951D3"/>
    <w:rsid w:val="00BA6FE3"/>
    <w:rsid w:val="00BB10F2"/>
    <w:rsid w:val="00BC0332"/>
    <w:rsid w:val="00BC0861"/>
    <w:rsid w:val="00BD014E"/>
    <w:rsid w:val="00BD041E"/>
    <w:rsid w:val="00BD13B1"/>
    <w:rsid w:val="00BD4653"/>
    <w:rsid w:val="00BE05BE"/>
    <w:rsid w:val="00BE552E"/>
    <w:rsid w:val="00BF1492"/>
    <w:rsid w:val="00BF26CA"/>
    <w:rsid w:val="00BF5F83"/>
    <w:rsid w:val="00BF69A7"/>
    <w:rsid w:val="00BF7522"/>
    <w:rsid w:val="00C0019D"/>
    <w:rsid w:val="00C04522"/>
    <w:rsid w:val="00C050AE"/>
    <w:rsid w:val="00C055BD"/>
    <w:rsid w:val="00C06EF1"/>
    <w:rsid w:val="00C10D66"/>
    <w:rsid w:val="00C1191E"/>
    <w:rsid w:val="00C14CB0"/>
    <w:rsid w:val="00C17262"/>
    <w:rsid w:val="00C21210"/>
    <w:rsid w:val="00C30A8F"/>
    <w:rsid w:val="00C3114B"/>
    <w:rsid w:val="00C31DED"/>
    <w:rsid w:val="00C3244A"/>
    <w:rsid w:val="00C334C3"/>
    <w:rsid w:val="00C33D92"/>
    <w:rsid w:val="00C34EA0"/>
    <w:rsid w:val="00C36C58"/>
    <w:rsid w:val="00C41152"/>
    <w:rsid w:val="00C47F70"/>
    <w:rsid w:val="00C5087F"/>
    <w:rsid w:val="00C51D8E"/>
    <w:rsid w:val="00C53AC1"/>
    <w:rsid w:val="00C53C88"/>
    <w:rsid w:val="00C561F4"/>
    <w:rsid w:val="00C5684E"/>
    <w:rsid w:val="00C60552"/>
    <w:rsid w:val="00C6472B"/>
    <w:rsid w:val="00C64C90"/>
    <w:rsid w:val="00C665A1"/>
    <w:rsid w:val="00C7212F"/>
    <w:rsid w:val="00C742E3"/>
    <w:rsid w:val="00C744F5"/>
    <w:rsid w:val="00C7511E"/>
    <w:rsid w:val="00C778E1"/>
    <w:rsid w:val="00C8410D"/>
    <w:rsid w:val="00C93B28"/>
    <w:rsid w:val="00C95A2E"/>
    <w:rsid w:val="00C97E92"/>
    <w:rsid w:val="00CA0092"/>
    <w:rsid w:val="00CA32B0"/>
    <w:rsid w:val="00CA792E"/>
    <w:rsid w:val="00CB0D2A"/>
    <w:rsid w:val="00CB168A"/>
    <w:rsid w:val="00CB4B8D"/>
    <w:rsid w:val="00CB727A"/>
    <w:rsid w:val="00CC0DCC"/>
    <w:rsid w:val="00CC243B"/>
    <w:rsid w:val="00CC34BE"/>
    <w:rsid w:val="00CC5309"/>
    <w:rsid w:val="00CC76F1"/>
    <w:rsid w:val="00CD0838"/>
    <w:rsid w:val="00CD168D"/>
    <w:rsid w:val="00CD5706"/>
    <w:rsid w:val="00CD64F2"/>
    <w:rsid w:val="00CE2398"/>
    <w:rsid w:val="00CE40DA"/>
    <w:rsid w:val="00CE7C21"/>
    <w:rsid w:val="00CF29C5"/>
    <w:rsid w:val="00CF6AA2"/>
    <w:rsid w:val="00CF7B28"/>
    <w:rsid w:val="00D00C0B"/>
    <w:rsid w:val="00D0158A"/>
    <w:rsid w:val="00D033B4"/>
    <w:rsid w:val="00D047D6"/>
    <w:rsid w:val="00D04A8E"/>
    <w:rsid w:val="00D04E99"/>
    <w:rsid w:val="00D1318A"/>
    <w:rsid w:val="00D24EF6"/>
    <w:rsid w:val="00D37987"/>
    <w:rsid w:val="00D4773F"/>
    <w:rsid w:val="00D5087F"/>
    <w:rsid w:val="00D533E8"/>
    <w:rsid w:val="00D56935"/>
    <w:rsid w:val="00D60AD7"/>
    <w:rsid w:val="00D6262C"/>
    <w:rsid w:val="00D63FE3"/>
    <w:rsid w:val="00D758C6"/>
    <w:rsid w:val="00D76131"/>
    <w:rsid w:val="00D76E4F"/>
    <w:rsid w:val="00D8114A"/>
    <w:rsid w:val="00D85F6C"/>
    <w:rsid w:val="00D92075"/>
    <w:rsid w:val="00D950A3"/>
    <w:rsid w:val="00DA05E8"/>
    <w:rsid w:val="00DA0C2D"/>
    <w:rsid w:val="00DA1099"/>
    <w:rsid w:val="00DA1CC0"/>
    <w:rsid w:val="00DA7689"/>
    <w:rsid w:val="00DB26FD"/>
    <w:rsid w:val="00DB30DB"/>
    <w:rsid w:val="00DB6D25"/>
    <w:rsid w:val="00DC2847"/>
    <w:rsid w:val="00DC5518"/>
    <w:rsid w:val="00DC5E4A"/>
    <w:rsid w:val="00DC7A1A"/>
    <w:rsid w:val="00DD23C0"/>
    <w:rsid w:val="00DD5405"/>
    <w:rsid w:val="00DD63FB"/>
    <w:rsid w:val="00DD7D03"/>
    <w:rsid w:val="00DE5A44"/>
    <w:rsid w:val="00DE6CE5"/>
    <w:rsid w:val="00DF10BA"/>
    <w:rsid w:val="00DF2384"/>
    <w:rsid w:val="00DF23C7"/>
    <w:rsid w:val="00DF2DDE"/>
    <w:rsid w:val="00DF3E28"/>
    <w:rsid w:val="00DF4677"/>
    <w:rsid w:val="00DF4D54"/>
    <w:rsid w:val="00DF54DD"/>
    <w:rsid w:val="00DF7F0D"/>
    <w:rsid w:val="00E05A20"/>
    <w:rsid w:val="00E05B0C"/>
    <w:rsid w:val="00E11799"/>
    <w:rsid w:val="00E12D8C"/>
    <w:rsid w:val="00E1790E"/>
    <w:rsid w:val="00E2080F"/>
    <w:rsid w:val="00E25586"/>
    <w:rsid w:val="00E25714"/>
    <w:rsid w:val="00E2627E"/>
    <w:rsid w:val="00E2638E"/>
    <w:rsid w:val="00E26EBF"/>
    <w:rsid w:val="00E3126C"/>
    <w:rsid w:val="00E31CA1"/>
    <w:rsid w:val="00E41AD4"/>
    <w:rsid w:val="00E44CCB"/>
    <w:rsid w:val="00E46F09"/>
    <w:rsid w:val="00E50DF6"/>
    <w:rsid w:val="00E543F6"/>
    <w:rsid w:val="00E61086"/>
    <w:rsid w:val="00E6255B"/>
    <w:rsid w:val="00E76EB2"/>
    <w:rsid w:val="00E8124E"/>
    <w:rsid w:val="00E824F0"/>
    <w:rsid w:val="00E84B0F"/>
    <w:rsid w:val="00E87361"/>
    <w:rsid w:val="00E90D7E"/>
    <w:rsid w:val="00E9397B"/>
    <w:rsid w:val="00E949B0"/>
    <w:rsid w:val="00E97402"/>
    <w:rsid w:val="00EB559D"/>
    <w:rsid w:val="00EB61A4"/>
    <w:rsid w:val="00EB74F2"/>
    <w:rsid w:val="00EC2AE8"/>
    <w:rsid w:val="00EC2E92"/>
    <w:rsid w:val="00EC3807"/>
    <w:rsid w:val="00EC3AF0"/>
    <w:rsid w:val="00EC4454"/>
    <w:rsid w:val="00ED0239"/>
    <w:rsid w:val="00ED4972"/>
    <w:rsid w:val="00ED677B"/>
    <w:rsid w:val="00ED7F7D"/>
    <w:rsid w:val="00EE00CC"/>
    <w:rsid w:val="00EE055A"/>
    <w:rsid w:val="00EE79FA"/>
    <w:rsid w:val="00EF042F"/>
    <w:rsid w:val="00EF49D6"/>
    <w:rsid w:val="00EF5572"/>
    <w:rsid w:val="00F02438"/>
    <w:rsid w:val="00F02E28"/>
    <w:rsid w:val="00F075FE"/>
    <w:rsid w:val="00F10F02"/>
    <w:rsid w:val="00F10F03"/>
    <w:rsid w:val="00F12C4B"/>
    <w:rsid w:val="00F20545"/>
    <w:rsid w:val="00F20E75"/>
    <w:rsid w:val="00F24601"/>
    <w:rsid w:val="00F25B6F"/>
    <w:rsid w:val="00F266F3"/>
    <w:rsid w:val="00F3205A"/>
    <w:rsid w:val="00F40124"/>
    <w:rsid w:val="00F43B40"/>
    <w:rsid w:val="00F4480B"/>
    <w:rsid w:val="00F475FC"/>
    <w:rsid w:val="00F52691"/>
    <w:rsid w:val="00F55F38"/>
    <w:rsid w:val="00F57DF6"/>
    <w:rsid w:val="00F62D05"/>
    <w:rsid w:val="00F65266"/>
    <w:rsid w:val="00F652E0"/>
    <w:rsid w:val="00F6654C"/>
    <w:rsid w:val="00F679A9"/>
    <w:rsid w:val="00F67A5C"/>
    <w:rsid w:val="00F72203"/>
    <w:rsid w:val="00F752AB"/>
    <w:rsid w:val="00F77F15"/>
    <w:rsid w:val="00F80EBC"/>
    <w:rsid w:val="00F90281"/>
    <w:rsid w:val="00F93101"/>
    <w:rsid w:val="00FA53CF"/>
    <w:rsid w:val="00FB1785"/>
    <w:rsid w:val="00FB28B7"/>
    <w:rsid w:val="00FB525C"/>
    <w:rsid w:val="00FB6D63"/>
    <w:rsid w:val="00FC26B3"/>
    <w:rsid w:val="00FC32C3"/>
    <w:rsid w:val="00FC55A4"/>
    <w:rsid w:val="00FD09D9"/>
    <w:rsid w:val="00FD0E79"/>
    <w:rsid w:val="00FD161C"/>
    <w:rsid w:val="00FD1703"/>
    <w:rsid w:val="00FD311F"/>
    <w:rsid w:val="00FD79E8"/>
    <w:rsid w:val="00FE1A7B"/>
    <w:rsid w:val="00FE20AE"/>
    <w:rsid w:val="00FE3B23"/>
    <w:rsid w:val="00FF3537"/>
    <w:rsid w:val="00FF4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41CDBD4-42D0-4726-90A0-84E8240AC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character" w:customStyle="1" w:styleId="Heading1Char">
    <w:name w:val="Heading 1 Char"/>
    <w:link w:val="Heading1"/>
    <w:uiPriority w:val="9"/>
    <w:rsid w:val="009A513E"/>
    <w:rPr>
      <w:smallCaps/>
      <w:kern w:val="28"/>
    </w:rPr>
  </w:style>
  <w:style w:type="paragraph" w:styleId="ListParagraph">
    <w:name w:val="List Paragraph"/>
    <w:basedOn w:val="Normal"/>
    <w:link w:val="ListParagraphChar"/>
    <w:uiPriority w:val="34"/>
    <w:qFormat/>
    <w:rsid w:val="00735339"/>
    <w:pPr>
      <w:autoSpaceDE/>
      <w:autoSpaceDN/>
      <w:ind w:left="720"/>
      <w:contextualSpacing/>
      <w:jc w:val="both"/>
    </w:pPr>
    <w:rPr>
      <w:sz w:val="22"/>
      <w:szCs w:val="22"/>
      <w:lang w:eastAsia="ja-JP"/>
    </w:rPr>
  </w:style>
  <w:style w:type="character" w:customStyle="1" w:styleId="ListParagraphChar">
    <w:name w:val="List Paragraph Char"/>
    <w:link w:val="ListParagraph"/>
    <w:uiPriority w:val="34"/>
    <w:rsid w:val="00735339"/>
    <w:rPr>
      <w:sz w:val="22"/>
      <w:szCs w:val="22"/>
      <w:lang w:eastAsia="ja-JP"/>
    </w:rPr>
  </w:style>
  <w:style w:type="table" w:styleId="TableGrid">
    <w:name w:val="Table Grid"/>
    <w:basedOn w:val="TableNormal"/>
    <w:uiPriority w:val="59"/>
    <w:rsid w:val="00735339"/>
    <w:pPr>
      <w:jc w:val="both"/>
    </w:pPr>
    <w:rPr>
      <w:rFonts w:ascii="Calibri" w:hAnsi="Calibri"/>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noteTextChar">
    <w:name w:val="Footnote Text Char"/>
    <w:link w:val="FootnoteText"/>
    <w:semiHidden/>
    <w:rsid w:val="00E31CA1"/>
    <w:rPr>
      <w:sz w:val="16"/>
      <w:szCs w:val="16"/>
    </w:rPr>
  </w:style>
  <w:style w:type="paragraph" w:styleId="Caption">
    <w:name w:val="caption"/>
    <w:basedOn w:val="Normal"/>
    <w:next w:val="Normal"/>
    <w:link w:val="CaptionChar"/>
    <w:uiPriority w:val="35"/>
    <w:unhideWhenUsed/>
    <w:qFormat/>
    <w:rsid w:val="00CC76F1"/>
    <w:pPr>
      <w:autoSpaceDE/>
      <w:autoSpaceDN/>
      <w:spacing w:after="200"/>
      <w:jc w:val="center"/>
    </w:pPr>
    <w:rPr>
      <w:b/>
      <w:bCs/>
      <w:sz w:val="22"/>
      <w:szCs w:val="18"/>
      <w:lang w:eastAsia="ja-JP"/>
    </w:rPr>
  </w:style>
  <w:style w:type="character" w:customStyle="1" w:styleId="CaptionChar">
    <w:name w:val="Caption Char"/>
    <w:link w:val="Caption"/>
    <w:uiPriority w:val="35"/>
    <w:rsid w:val="00CC76F1"/>
    <w:rPr>
      <w:b/>
      <w:bCs/>
      <w:sz w:val="22"/>
      <w:szCs w:val="18"/>
      <w:lang w:eastAsia="ja-JP"/>
    </w:rPr>
  </w:style>
  <w:style w:type="paragraph" w:styleId="Bibliography">
    <w:name w:val="Bibliography"/>
    <w:basedOn w:val="Normal"/>
    <w:next w:val="Normal"/>
    <w:uiPriority w:val="37"/>
    <w:unhideWhenUsed/>
    <w:rsid w:val="00F52691"/>
  </w:style>
  <w:style w:type="character" w:customStyle="1" w:styleId="apple-converted-space">
    <w:name w:val="apple-converted-space"/>
    <w:basedOn w:val="DefaultParagraphFont"/>
    <w:rsid w:val="00AF760B"/>
  </w:style>
  <w:style w:type="paragraph" w:customStyle="1" w:styleId="body">
    <w:name w:val="body"/>
    <w:basedOn w:val="Normal"/>
    <w:rsid w:val="00AC41C3"/>
    <w:pPr>
      <w:autoSpaceDE/>
      <w:autoSpaceDN/>
      <w:spacing w:line="480" w:lineRule="auto"/>
      <w:ind w:firstLine="720"/>
      <w:jc w:val="both"/>
    </w:pPr>
    <w:rPr>
      <w:sz w:val="24"/>
      <w:lang w:val="id-ID" w:eastAsia="ja-JP"/>
    </w:rPr>
  </w:style>
  <w:style w:type="character" w:styleId="PlaceholderText">
    <w:name w:val="Placeholder Text"/>
    <w:basedOn w:val="DefaultParagraphFont"/>
    <w:uiPriority w:val="99"/>
    <w:semiHidden/>
    <w:rsid w:val="00CE40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9379">
      <w:bodyDiv w:val="1"/>
      <w:marLeft w:val="0"/>
      <w:marRight w:val="0"/>
      <w:marTop w:val="0"/>
      <w:marBottom w:val="0"/>
      <w:divBdr>
        <w:top w:val="none" w:sz="0" w:space="0" w:color="auto"/>
        <w:left w:val="none" w:sz="0" w:space="0" w:color="auto"/>
        <w:bottom w:val="none" w:sz="0" w:space="0" w:color="auto"/>
        <w:right w:val="none" w:sz="0" w:space="0" w:color="auto"/>
      </w:divBdr>
    </w:div>
    <w:div w:id="2519735">
      <w:bodyDiv w:val="1"/>
      <w:marLeft w:val="0"/>
      <w:marRight w:val="0"/>
      <w:marTop w:val="0"/>
      <w:marBottom w:val="0"/>
      <w:divBdr>
        <w:top w:val="none" w:sz="0" w:space="0" w:color="auto"/>
        <w:left w:val="none" w:sz="0" w:space="0" w:color="auto"/>
        <w:bottom w:val="none" w:sz="0" w:space="0" w:color="auto"/>
        <w:right w:val="none" w:sz="0" w:space="0" w:color="auto"/>
      </w:divBdr>
    </w:div>
    <w:div w:id="12074122">
      <w:bodyDiv w:val="1"/>
      <w:marLeft w:val="0"/>
      <w:marRight w:val="0"/>
      <w:marTop w:val="0"/>
      <w:marBottom w:val="0"/>
      <w:divBdr>
        <w:top w:val="none" w:sz="0" w:space="0" w:color="auto"/>
        <w:left w:val="none" w:sz="0" w:space="0" w:color="auto"/>
        <w:bottom w:val="none" w:sz="0" w:space="0" w:color="auto"/>
        <w:right w:val="none" w:sz="0" w:space="0" w:color="auto"/>
      </w:divBdr>
    </w:div>
    <w:div w:id="27924237">
      <w:bodyDiv w:val="1"/>
      <w:marLeft w:val="0"/>
      <w:marRight w:val="0"/>
      <w:marTop w:val="0"/>
      <w:marBottom w:val="0"/>
      <w:divBdr>
        <w:top w:val="none" w:sz="0" w:space="0" w:color="auto"/>
        <w:left w:val="none" w:sz="0" w:space="0" w:color="auto"/>
        <w:bottom w:val="none" w:sz="0" w:space="0" w:color="auto"/>
        <w:right w:val="none" w:sz="0" w:space="0" w:color="auto"/>
      </w:divBdr>
    </w:div>
    <w:div w:id="36316961">
      <w:bodyDiv w:val="1"/>
      <w:marLeft w:val="0"/>
      <w:marRight w:val="0"/>
      <w:marTop w:val="0"/>
      <w:marBottom w:val="0"/>
      <w:divBdr>
        <w:top w:val="none" w:sz="0" w:space="0" w:color="auto"/>
        <w:left w:val="none" w:sz="0" w:space="0" w:color="auto"/>
        <w:bottom w:val="none" w:sz="0" w:space="0" w:color="auto"/>
        <w:right w:val="none" w:sz="0" w:space="0" w:color="auto"/>
      </w:divBdr>
    </w:div>
    <w:div w:id="46341785">
      <w:bodyDiv w:val="1"/>
      <w:marLeft w:val="0"/>
      <w:marRight w:val="0"/>
      <w:marTop w:val="0"/>
      <w:marBottom w:val="0"/>
      <w:divBdr>
        <w:top w:val="none" w:sz="0" w:space="0" w:color="auto"/>
        <w:left w:val="none" w:sz="0" w:space="0" w:color="auto"/>
        <w:bottom w:val="none" w:sz="0" w:space="0" w:color="auto"/>
        <w:right w:val="none" w:sz="0" w:space="0" w:color="auto"/>
      </w:divBdr>
    </w:div>
    <w:div w:id="46950868">
      <w:bodyDiv w:val="1"/>
      <w:marLeft w:val="0"/>
      <w:marRight w:val="0"/>
      <w:marTop w:val="0"/>
      <w:marBottom w:val="0"/>
      <w:divBdr>
        <w:top w:val="none" w:sz="0" w:space="0" w:color="auto"/>
        <w:left w:val="none" w:sz="0" w:space="0" w:color="auto"/>
        <w:bottom w:val="none" w:sz="0" w:space="0" w:color="auto"/>
        <w:right w:val="none" w:sz="0" w:space="0" w:color="auto"/>
      </w:divBdr>
    </w:div>
    <w:div w:id="53744715">
      <w:bodyDiv w:val="1"/>
      <w:marLeft w:val="0"/>
      <w:marRight w:val="0"/>
      <w:marTop w:val="0"/>
      <w:marBottom w:val="0"/>
      <w:divBdr>
        <w:top w:val="none" w:sz="0" w:space="0" w:color="auto"/>
        <w:left w:val="none" w:sz="0" w:space="0" w:color="auto"/>
        <w:bottom w:val="none" w:sz="0" w:space="0" w:color="auto"/>
        <w:right w:val="none" w:sz="0" w:space="0" w:color="auto"/>
      </w:divBdr>
    </w:div>
    <w:div w:id="57674417">
      <w:bodyDiv w:val="1"/>
      <w:marLeft w:val="0"/>
      <w:marRight w:val="0"/>
      <w:marTop w:val="0"/>
      <w:marBottom w:val="0"/>
      <w:divBdr>
        <w:top w:val="none" w:sz="0" w:space="0" w:color="auto"/>
        <w:left w:val="none" w:sz="0" w:space="0" w:color="auto"/>
        <w:bottom w:val="none" w:sz="0" w:space="0" w:color="auto"/>
        <w:right w:val="none" w:sz="0" w:space="0" w:color="auto"/>
      </w:divBdr>
    </w:div>
    <w:div w:id="61832258">
      <w:bodyDiv w:val="1"/>
      <w:marLeft w:val="0"/>
      <w:marRight w:val="0"/>
      <w:marTop w:val="0"/>
      <w:marBottom w:val="0"/>
      <w:divBdr>
        <w:top w:val="none" w:sz="0" w:space="0" w:color="auto"/>
        <w:left w:val="none" w:sz="0" w:space="0" w:color="auto"/>
        <w:bottom w:val="none" w:sz="0" w:space="0" w:color="auto"/>
        <w:right w:val="none" w:sz="0" w:space="0" w:color="auto"/>
      </w:divBdr>
    </w:div>
    <w:div w:id="67071945">
      <w:bodyDiv w:val="1"/>
      <w:marLeft w:val="0"/>
      <w:marRight w:val="0"/>
      <w:marTop w:val="0"/>
      <w:marBottom w:val="0"/>
      <w:divBdr>
        <w:top w:val="none" w:sz="0" w:space="0" w:color="auto"/>
        <w:left w:val="none" w:sz="0" w:space="0" w:color="auto"/>
        <w:bottom w:val="none" w:sz="0" w:space="0" w:color="auto"/>
        <w:right w:val="none" w:sz="0" w:space="0" w:color="auto"/>
      </w:divBdr>
    </w:div>
    <w:div w:id="82846580">
      <w:bodyDiv w:val="1"/>
      <w:marLeft w:val="0"/>
      <w:marRight w:val="0"/>
      <w:marTop w:val="0"/>
      <w:marBottom w:val="0"/>
      <w:divBdr>
        <w:top w:val="none" w:sz="0" w:space="0" w:color="auto"/>
        <w:left w:val="none" w:sz="0" w:space="0" w:color="auto"/>
        <w:bottom w:val="none" w:sz="0" w:space="0" w:color="auto"/>
        <w:right w:val="none" w:sz="0" w:space="0" w:color="auto"/>
      </w:divBdr>
    </w:div>
    <w:div w:id="85807981">
      <w:bodyDiv w:val="1"/>
      <w:marLeft w:val="0"/>
      <w:marRight w:val="0"/>
      <w:marTop w:val="0"/>
      <w:marBottom w:val="0"/>
      <w:divBdr>
        <w:top w:val="none" w:sz="0" w:space="0" w:color="auto"/>
        <w:left w:val="none" w:sz="0" w:space="0" w:color="auto"/>
        <w:bottom w:val="none" w:sz="0" w:space="0" w:color="auto"/>
        <w:right w:val="none" w:sz="0" w:space="0" w:color="auto"/>
      </w:divBdr>
    </w:div>
    <w:div w:id="87123743">
      <w:bodyDiv w:val="1"/>
      <w:marLeft w:val="0"/>
      <w:marRight w:val="0"/>
      <w:marTop w:val="0"/>
      <w:marBottom w:val="0"/>
      <w:divBdr>
        <w:top w:val="none" w:sz="0" w:space="0" w:color="auto"/>
        <w:left w:val="none" w:sz="0" w:space="0" w:color="auto"/>
        <w:bottom w:val="none" w:sz="0" w:space="0" w:color="auto"/>
        <w:right w:val="none" w:sz="0" w:space="0" w:color="auto"/>
      </w:divBdr>
    </w:div>
    <w:div w:id="93207414">
      <w:bodyDiv w:val="1"/>
      <w:marLeft w:val="0"/>
      <w:marRight w:val="0"/>
      <w:marTop w:val="0"/>
      <w:marBottom w:val="0"/>
      <w:divBdr>
        <w:top w:val="none" w:sz="0" w:space="0" w:color="auto"/>
        <w:left w:val="none" w:sz="0" w:space="0" w:color="auto"/>
        <w:bottom w:val="none" w:sz="0" w:space="0" w:color="auto"/>
        <w:right w:val="none" w:sz="0" w:space="0" w:color="auto"/>
      </w:divBdr>
    </w:div>
    <w:div w:id="96101809">
      <w:bodyDiv w:val="1"/>
      <w:marLeft w:val="0"/>
      <w:marRight w:val="0"/>
      <w:marTop w:val="0"/>
      <w:marBottom w:val="0"/>
      <w:divBdr>
        <w:top w:val="none" w:sz="0" w:space="0" w:color="auto"/>
        <w:left w:val="none" w:sz="0" w:space="0" w:color="auto"/>
        <w:bottom w:val="none" w:sz="0" w:space="0" w:color="auto"/>
        <w:right w:val="none" w:sz="0" w:space="0" w:color="auto"/>
      </w:divBdr>
    </w:div>
    <w:div w:id="117839500">
      <w:bodyDiv w:val="1"/>
      <w:marLeft w:val="0"/>
      <w:marRight w:val="0"/>
      <w:marTop w:val="0"/>
      <w:marBottom w:val="0"/>
      <w:divBdr>
        <w:top w:val="none" w:sz="0" w:space="0" w:color="auto"/>
        <w:left w:val="none" w:sz="0" w:space="0" w:color="auto"/>
        <w:bottom w:val="none" w:sz="0" w:space="0" w:color="auto"/>
        <w:right w:val="none" w:sz="0" w:space="0" w:color="auto"/>
      </w:divBdr>
    </w:div>
    <w:div w:id="120467688">
      <w:bodyDiv w:val="1"/>
      <w:marLeft w:val="0"/>
      <w:marRight w:val="0"/>
      <w:marTop w:val="0"/>
      <w:marBottom w:val="0"/>
      <w:divBdr>
        <w:top w:val="none" w:sz="0" w:space="0" w:color="auto"/>
        <w:left w:val="none" w:sz="0" w:space="0" w:color="auto"/>
        <w:bottom w:val="none" w:sz="0" w:space="0" w:color="auto"/>
        <w:right w:val="none" w:sz="0" w:space="0" w:color="auto"/>
      </w:divBdr>
    </w:div>
    <w:div w:id="122433616">
      <w:bodyDiv w:val="1"/>
      <w:marLeft w:val="0"/>
      <w:marRight w:val="0"/>
      <w:marTop w:val="0"/>
      <w:marBottom w:val="0"/>
      <w:divBdr>
        <w:top w:val="none" w:sz="0" w:space="0" w:color="auto"/>
        <w:left w:val="none" w:sz="0" w:space="0" w:color="auto"/>
        <w:bottom w:val="none" w:sz="0" w:space="0" w:color="auto"/>
        <w:right w:val="none" w:sz="0" w:space="0" w:color="auto"/>
      </w:divBdr>
    </w:div>
    <w:div w:id="125591713">
      <w:bodyDiv w:val="1"/>
      <w:marLeft w:val="0"/>
      <w:marRight w:val="0"/>
      <w:marTop w:val="0"/>
      <w:marBottom w:val="0"/>
      <w:divBdr>
        <w:top w:val="none" w:sz="0" w:space="0" w:color="auto"/>
        <w:left w:val="none" w:sz="0" w:space="0" w:color="auto"/>
        <w:bottom w:val="none" w:sz="0" w:space="0" w:color="auto"/>
        <w:right w:val="none" w:sz="0" w:space="0" w:color="auto"/>
      </w:divBdr>
    </w:div>
    <w:div w:id="133332755">
      <w:bodyDiv w:val="1"/>
      <w:marLeft w:val="0"/>
      <w:marRight w:val="0"/>
      <w:marTop w:val="0"/>
      <w:marBottom w:val="0"/>
      <w:divBdr>
        <w:top w:val="none" w:sz="0" w:space="0" w:color="auto"/>
        <w:left w:val="none" w:sz="0" w:space="0" w:color="auto"/>
        <w:bottom w:val="none" w:sz="0" w:space="0" w:color="auto"/>
        <w:right w:val="none" w:sz="0" w:space="0" w:color="auto"/>
      </w:divBdr>
    </w:div>
    <w:div w:id="133721072">
      <w:bodyDiv w:val="1"/>
      <w:marLeft w:val="0"/>
      <w:marRight w:val="0"/>
      <w:marTop w:val="0"/>
      <w:marBottom w:val="0"/>
      <w:divBdr>
        <w:top w:val="none" w:sz="0" w:space="0" w:color="auto"/>
        <w:left w:val="none" w:sz="0" w:space="0" w:color="auto"/>
        <w:bottom w:val="none" w:sz="0" w:space="0" w:color="auto"/>
        <w:right w:val="none" w:sz="0" w:space="0" w:color="auto"/>
      </w:divBdr>
    </w:div>
    <w:div w:id="135687174">
      <w:bodyDiv w:val="1"/>
      <w:marLeft w:val="0"/>
      <w:marRight w:val="0"/>
      <w:marTop w:val="0"/>
      <w:marBottom w:val="0"/>
      <w:divBdr>
        <w:top w:val="none" w:sz="0" w:space="0" w:color="auto"/>
        <w:left w:val="none" w:sz="0" w:space="0" w:color="auto"/>
        <w:bottom w:val="none" w:sz="0" w:space="0" w:color="auto"/>
        <w:right w:val="none" w:sz="0" w:space="0" w:color="auto"/>
      </w:divBdr>
    </w:div>
    <w:div w:id="160240115">
      <w:bodyDiv w:val="1"/>
      <w:marLeft w:val="0"/>
      <w:marRight w:val="0"/>
      <w:marTop w:val="0"/>
      <w:marBottom w:val="0"/>
      <w:divBdr>
        <w:top w:val="none" w:sz="0" w:space="0" w:color="auto"/>
        <w:left w:val="none" w:sz="0" w:space="0" w:color="auto"/>
        <w:bottom w:val="none" w:sz="0" w:space="0" w:color="auto"/>
        <w:right w:val="none" w:sz="0" w:space="0" w:color="auto"/>
      </w:divBdr>
    </w:div>
    <w:div w:id="164170543">
      <w:bodyDiv w:val="1"/>
      <w:marLeft w:val="0"/>
      <w:marRight w:val="0"/>
      <w:marTop w:val="0"/>
      <w:marBottom w:val="0"/>
      <w:divBdr>
        <w:top w:val="none" w:sz="0" w:space="0" w:color="auto"/>
        <w:left w:val="none" w:sz="0" w:space="0" w:color="auto"/>
        <w:bottom w:val="none" w:sz="0" w:space="0" w:color="auto"/>
        <w:right w:val="none" w:sz="0" w:space="0" w:color="auto"/>
      </w:divBdr>
    </w:div>
    <w:div w:id="169758407">
      <w:bodyDiv w:val="1"/>
      <w:marLeft w:val="0"/>
      <w:marRight w:val="0"/>
      <w:marTop w:val="0"/>
      <w:marBottom w:val="0"/>
      <w:divBdr>
        <w:top w:val="none" w:sz="0" w:space="0" w:color="auto"/>
        <w:left w:val="none" w:sz="0" w:space="0" w:color="auto"/>
        <w:bottom w:val="none" w:sz="0" w:space="0" w:color="auto"/>
        <w:right w:val="none" w:sz="0" w:space="0" w:color="auto"/>
      </w:divBdr>
    </w:div>
    <w:div w:id="178470593">
      <w:bodyDiv w:val="1"/>
      <w:marLeft w:val="0"/>
      <w:marRight w:val="0"/>
      <w:marTop w:val="0"/>
      <w:marBottom w:val="0"/>
      <w:divBdr>
        <w:top w:val="none" w:sz="0" w:space="0" w:color="auto"/>
        <w:left w:val="none" w:sz="0" w:space="0" w:color="auto"/>
        <w:bottom w:val="none" w:sz="0" w:space="0" w:color="auto"/>
        <w:right w:val="none" w:sz="0" w:space="0" w:color="auto"/>
      </w:divBdr>
    </w:div>
    <w:div w:id="196089607">
      <w:bodyDiv w:val="1"/>
      <w:marLeft w:val="0"/>
      <w:marRight w:val="0"/>
      <w:marTop w:val="0"/>
      <w:marBottom w:val="0"/>
      <w:divBdr>
        <w:top w:val="none" w:sz="0" w:space="0" w:color="auto"/>
        <w:left w:val="none" w:sz="0" w:space="0" w:color="auto"/>
        <w:bottom w:val="none" w:sz="0" w:space="0" w:color="auto"/>
        <w:right w:val="none" w:sz="0" w:space="0" w:color="auto"/>
      </w:divBdr>
    </w:div>
    <w:div w:id="196234026">
      <w:bodyDiv w:val="1"/>
      <w:marLeft w:val="0"/>
      <w:marRight w:val="0"/>
      <w:marTop w:val="0"/>
      <w:marBottom w:val="0"/>
      <w:divBdr>
        <w:top w:val="none" w:sz="0" w:space="0" w:color="auto"/>
        <w:left w:val="none" w:sz="0" w:space="0" w:color="auto"/>
        <w:bottom w:val="none" w:sz="0" w:space="0" w:color="auto"/>
        <w:right w:val="none" w:sz="0" w:space="0" w:color="auto"/>
      </w:divBdr>
    </w:div>
    <w:div w:id="197276759">
      <w:bodyDiv w:val="1"/>
      <w:marLeft w:val="0"/>
      <w:marRight w:val="0"/>
      <w:marTop w:val="0"/>
      <w:marBottom w:val="0"/>
      <w:divBdr>
        <w:top w:val="none" w:sz="0" w:space="0" w:color="auto"/>
        <w:left w:val="none" w:sz="0" w:space="0" w:color="auto"/>
        <w:bottom w:val="none" w:sz="0" w:space="0" w:color="auto"/>
        <w:right w:val="none" w:sz="0" w:space="0" w:color="auto"/>
      </w:divBdr>
    </w:div>
    <w:div w:id="201602146">
      <w:bodyDiv w:val="1"/>
      <w:marLeft w:val="0"/>
      <w:marRight w:val="0"/>
      <w:marTop w:val="0"/>
      <w:marBottom w:val="0"/>
      <w:divBdr>
        <w:top w:val="none" w:sz="0" w:space="0" w:color="auto"/>
        <w:left w:val="none" w:sz="0" w:space="0" w:color="auto"/>
        <w:bottom w:val="none" w:sz="0" w:space="0" w:color="auto"/>
        <w:right w:val="none" w:sz="0" w:space="0" w:color="auto"/>
      </w:divBdr>
    </w:div>
    <w:div w:id="202837306">
      <w:bodyDiv w:val="1"/>
      <w:marLeft w:val="0"/>
      <w:marRight w:val="0"/>
      <w:marTop w:val="0"/>
      <w:marBottom w:val="0"/>
      <w:divBdr>
        <w:top w:val="none" w:sz="0" w:space="0" w:color="auto"/>
        <w:left w:val="none" w:sz="0" w:space="0" w:color="auto"/>
        <w:bottom w:val="none" w:sz="0" w:space="0" w:color="auto"/>
        <w:right w:val="none" w:sz="0" w:space="0" w:color="auto"/>
      </w:divBdr>
    </w:div>
    <w:div w:id="207498139">
      <w:bodyDiv w:val="1"/>
      <w:marLeft w:val="0"/>
      <w:marRight w:val="0"/>
      <w:marTop w:val="0"/>
      <w:marBottom w:val="0"/>
      <w:divBdr>
        <w:top w:val="none" w:sz="0" w:space="0" w:color="auto"/>
        <w:left w:val="none" w:sz="0" w:space="0" w:color="auto"/>
        <w:bottom w:val="none" w:sz="0" w:space="0" w:color="auto"/>
        <w:right w:val="none" w:sz="0" w:space="0" w:color="auto"/>
      </w:divBdr>
    </w:div>
    <w:div w:id="208032005">
      <w:bodyDiv w:val="1"/>
      <w:marLeft w:val="0"/>
      <w:marRight w:val="0"/>
      <w:marTop w:val="0"/>
      <w:marBottom w:val="0"/>
      <w:divBdr>
        <w:top w:val="none" w:sz="0" w:space="0" w:color="auto"/>
        <w:left w:val="none" w:sz="0" w:space="0" w:color="auto"/>
        <w:bottom w:val="none" w:sz="0" w:space="0" w:color="auto"/>
        <w:right w:val="none" w:sz="0" w:space="0" w:color="auto"/>
      </w:divBdr>
    </w:div>
    <w:div w:id="208805812">
      <w:bodyDiv w:val="1"/>
      <w:marLeft w:val="0"/>
      <w:marRight w:val="0"/>
      <w:marTop w:val="0"/>
      <w:marBottom w:val="0"/>
      <w:divBdr>
        <w:top w:val="none" w:sz="0" w:space="0" w:color="auto"/>
        <w:left w:val="none" w:sz="0" w:space="0" w:color="auto"/>
        <w:bottom w:val="none" w:sz="0" w:space="0" w:color="auto"/>
        <w:right w:val="none" w:sz="0" w:space="0" w:color="auto"/>
      </w:divBdr>
    </w:div>
    <w:div w:id="212155795">
      <w:bodyDiv w:val="1"/>
      <w:marLeft w:val="0"/>
      <w:marRight w:val="0"/>
      <w:marTop w:val="0"/>
      <w:marBottom w:val="0"/>
      <w:divBdr>
        <w:top w:val="none" w:sz="0" w:space="0" w:color="auto"/>
        <w:left w:val="none" w:sz="0" w:space="0" w:color="auto"/>
        <w:bottom w:val="none" w:sz="0" w:space="0" w:color="auto"/>
        <w:right w:val="none" w:sz="0" w:space="0" w:color="auto"/>
      </w:divBdr>
    </w:div>
    <w:div w:id="213390915">
      <w:bodyDiv w:val="1"/>
      <w:marLeft w:val="0"/>
      <w:marRight w:val="0"/>
      <w:marTop w:val="0"/>
      <w:marBottom w:val="0"/>
      <w:divBdr>
        <w:top w:val="none" w:sz="0" w:space="0" w:color="auto"/>
        <w:left w:val="none" w:sz="0" w:space="0" w:color="auto"/>
        <w:bottom w:val="none" w:sz="0" w:space="0" w:color="auto"/>
        <w:right w:val="none" w:sz="0" w:space="0" w:color="auto"/>
      </w:divBdr>
    </w:div>
    <w:div w:id="215701617">
      <w:bodyDiv w:val="1"/>
      <w:marLeft w:val="0"/>
      <w:marRight w:val="0"/>
      <w:marTop w:val="0"/>
      <w:marBottom w:val="0"/>
      <w:divBdr>
        <w:top w:val="none" w:sz="0" w:space="0" w:color="auto"/>
        <w:left w:val="none" w:sz="0" w:space="0" w:color="auto"/>
        <w:bottom w:val="none" w:sz="0" w:space="0" w:color="auto"/>
        <w:right w:val="none" w:sz="0" w:space="0" w:color="auto"/>
      </w:divBdr>
    </w:div>
    <w:div w:id="222183318">
      <w:bodyDiv w:val="1"/>
      <w:marLeft w:val="0"/>
      <w:marRight w:val="0"/>
      <w:marTop w:val="0"/>
      <w:marBottom w:val="0"/>
      <w:divBdr>
        <w:top w:val="none" w:sz="0" w:space="0" w:color="auto"/>
        <w:left w:val="none" w:sz="0" w:space="0" w:color="auto"/>
        <w:bottom w:val="none" w:sz="0" w:space="0" w:color="auto"/>
        <w:right w:val="none" w:sz="0" w:space="0" w:color="auto"/>
      </w:divBdr>
    </w:div>
    <w:div w:id="222251459">
      <w:bodyDiv w:val="1"/>
      <w:marLeft w:val="0"/>
      <w:marRight w:val="0"/>
      <w:marTop w:val="0"/>
      <w:marBottom w:val="0"/>
      <w:divBdr>
        <w:top w:val="none" w:sz="0" w:space="0" w:color="auto"/>
        <w:left w:val="none" w:sz="0" w:space="0" w:color="auto"/>
        <w:bottom w:val="none" w:sz="0" w:space="0" w:color="auto"/>
        <w:right w:val="none" w:sz="0" w:space="0" w:color="auto"/>
      </w:divBdr>
    </w:div>
    <w:div w:id="232544445">
      <w:bodyDiv w:val="1"/>
      <w:marLeft w:val="0"/>
      <w:marRight w:val="0"/>
      <w:marTop w:val="0"/>
      <w:marBottom w:val="0"/>
      <w:divBdr>
        <w:top w:val="none" w:sz="0" w:space="0" w:color="auto"/>
        <w:left w:val="none" w:sz="0" w:space="0" w:color="auto"/>
        <w:bottom w:val="none" w:sz="0" w:space="0" w:color="auto"/>
        <w:right w:val="none" w:sz="0" w:space="0" w:color="auto"/>
      </w:divBdr>
    </w:div>
    <w:div w:id="246891057">
      <w:bodyDiv w:val="1"/>
      <w:marLeft w:val="0"/>
      <w:marRight w:val="0"/>
      <w:marTop w:val="0"/>
      <w:marBottom w:val="0"/>
      <w:divBdr>
        <w:top w:val="none" w:sz="0" w:space="0" w:color="auto"/>
        <w:left w:val="none" w:sz="0" w:space="0" w:color="auto"/>
        <w:bottom w:val="none" w:sz="0" w:space="0" w:color="auto"/>
        <w:right w:val="none" w:sz="0" w:space="0" w:color="auto"/>
      </w:divBdr>
    </w:div>
    <w:div w:id="247884013">
      <w:bodyDiv w:val="1"/>
      <w:marLeft w:val="0"/>
      <w:marRight w:val="0"/>
      <w:marTop w:val="0"/>
      <w:marBottom w:val="0"/>
      <w:divBdr>
        <w:top w:val="none" w:sz="0" w:space="0" w:color="auto"/>
        <w:left w:val="none" w:sz="0" w:space="0" w:color="auto"/>
        <w:bottom w:val="none" w:sz="0" w:space="0" w:color="auto"/>
        <w:right w:val="none" w:sz="0" w:space="0" w:color="auto"/>
      </w:divBdr>
    </w:div>
    <w:div w:id="262306486">
      <w:bodyDiv w:val="1"/>
      <w:marLeft w:val="0"/>
      <w:marRight w:val="0"/>
      <w:marTop w:val="0"/>
      <w:marBottom w:val="0"/>
      <w:divBdr>
        <w:top w:val="none" w:sz="0" w:space="0" w:color="auto"/>
        <w:left w:val="none" w:sz="0" w:space="0" w:color="auto"/>
        <w:bottom w:val="none" w:sz="0" w:space="0" w:color="auto"/>
        <w:right w:val="none" w:sz="0" w:space="0" w:color="auto"/>
      </w:divBdr>
    </w:div>
    <w:div w:id="264001194">
      <w:bodyDiv w:val="1"/>
      <w:marLeft w:val="0"/>
      <w:marRight w:val="0"/>
      <w:marTop w:val="0"/>
      <w:marBottom w:val="0"/>
      <w:divBdr>
        <w:top w:val="none" w:sz="0" w:space="0" w:color="auto"/>
        <w:left w:val="none" w:sz="0" w:space="0" w:color="auto"/>
        <w:bottom w:val="none" w:sz="0" w:space="0" w:color="auto"/>
        <w:right w:val="none" w:sz="0" w:space="0" w:color="auto"/>
      </w:divBdr>
    </w:div>
    <w:div w:id="265582982">
      <w:bodyDiv w:val="1"/>
      <w:marLeft w:val="0"/>
      <w:marRight w:val="0"/>
      <w:marTop w:val="0"/>
      <w:marBottom w:val="0"/>
      <w:divBdr>
        <w:top w:val="none" w:sz="0" w:space="0" w:color="auto"/>
        <w:left w:val="none" w:sz="0" w:space="0" w:color="auto"/>
        <w:bottom w:val="none" w:sz="0" w:space="0" w:color="auto"/>
        <w:right w:val="none" w:sz="0" w:space="0" w:color="auto"/>
      </w:divBdr>
    </w:div>
    <w:div w:id="269514025">
      <w:bodyDiv w:val="1"/>
      <w:marLeft w:val="0"/>
      <w:marRight w:val="0"/>
      <w:marTop w:val="0"/>
      <w:marBottom w:val="0"/>
      <w:divBdr>
        <w:top w:val="none" w:sz="0" w:space="0" w:color="auto"/>
        <w:left w:val="none" w:sz="0" w:space="0" w:color="auto"/>
        <w:bottom w:val="none" w:sz="0" w:space="0" w:color="auto"/>
        <w:right w:val="none" w:sz="0" w:space="0" w:color="auto"/>
      </w:divBdr>
    </w:div>
    <w:div w:id="277101837">
      <w:bodyDiv w:val="1"/>
      <w:marLeft w:val="0"/>
      <w:marRight w:val="0"/>
      <w:marTop w:val="0"/>
      <w:marBottom w:val="0"/>
      <w:divBdr>
        <w:top w:val="none" w:sz="0" w:space="0" w:color="auto"/>
        <w:left w:val="none" w:sz="0" w:space="0" w:color="auto"/>
        <w:bottom w:val="none" w:sz="0" w:space="0" w:color="auto"/>
        <w:right w:val="none" w:sz="0" w:space="0" w:color="auto"/>
      </w:divBdr>
    </w:div>
    <w:div w:id="282033285">
      <w:bodyDiv w:val="1"/>
      <w:marLeft w:val="0"/>
      <w:marRight w:val="0"/>
      <w:marTop w:val="0"/>
      <w:marBottom w:val="0"/>
      <w:divBdr>
        <w:top w:val="none" w:sz="0" w:space="0" w:color="auto"/>
        <w:left w:val="none" w:sz="0" w:space="0" w:color="auto"/>
        <w:bottom w:val="none" w:sz="0" w:space="0" w:color="auto"/>
        <w:right w:val="none" w:sz="0" w:space="0" w:color="auto"/>
      </w:divBdr>
    </w:div>
    <w:div w:id="286274910">
      <w:bodyDiv w:val="1"/>
      <w:marLeft w:val="0"/>
      <w:marRight w:val="0"/>
      <w:marTop w:val="0"/>
      <w:marBottom w:val="0"/>
      <w:divBdr>
        <w:top w:val="none" w:sz="0" w:space="0" w:color="auto"/>
        <w:left w:val="none" w:sz="0" w:space="0" w:color="auto"/>
        <w:bottom w:val="none" w:sz="0" w:space="0" w:color="auto"/>
        <w:right w:val="none" w:sz="0" w:space="0" w:color="auto"/>
      </w:divBdr>
    </w:div>
    <w:div w:id="296451261">
      <w:bodyDiv w:val="1"/>
      <w:marLeft w:val="0"/>
      <w:marRight w:val="0"/>
      <w:marTop w:val="0"/>
      <w:marBottom w:val="0"/>
      <w:divBdr>
        <w:top w:val="none" w:sz="0" w:space="0" w:color="auto"/>
        <w:left w:val="none" w:sz="0" w:space="0" w:color="auto"/>
        <w:bottom w:val="none" w:sz="0" w:space="0" w:color="auto"/>
        <w:right w:val="none" w:sz="0" w:space="0" w:color="auto"/>
      </w:divBdr>
    </w:div>
    <w:div w:id="318460755">
      <w:bodyDiv w:val="1"/>
      <w:marLeft w:val="0"/>
      <w:marRight w:val="0"/>
      <w:marTop w:val="0"/>
      <w:marBottom w:val="0"/>
      <w:divBdr>
        <w:top w:val="none" w:sz="0" w:space="0" w:color="auto"/>
        <w:left w:val="none" w:sz="0" w:space="0" w:color="auto"/>
        <w:bottom w:val="none" w:sz="0" w:space="0" w:color="auto"/>
        <w:right w:val="none" w:sz="0" w:space="0" w:color="auto"/>
      </w:divBdr>
    </w:div>
    <w:div w:id="329842925">
      <w:bodyDiv w:val="1"/>
      <w:marLeft w:val="0"/>
      <w:marRight w:val="0"/>
      <w:marTop w:val="0"/>
      <w:marBottom w:val="0"/>
      <w:divBdr>
        <w:top w:val="none" w:sz="0" w:space="0" w:color="auto"/>
        <w:left w:val="none" w:sz="0" w:space="0" w:color="auto"/>
        <w:bottom w:val="none" w:sz="0" w:space="0" w:color="auto"/>
        <w:right w:val="none" w:sz="0" w:space="0" w:color="auto"/>
      </w:divBdr>
    </w:div>
    <w:div w:id="331957894">
      <w:bodyDiv w:val="1"/>
      <w:marLeft w:val="0"/>
      <w:marRight w:val="0"/>
      <w:marTop w:val="0"/>
      <w:marBottom w:val="0"/>
      <w:divBdr>
        <w:top w:val="none" w:sz="0" w:space="0" w:color="auto"/>
        <w:left w:val="none" w:sz="0" w:space="0" w:color="auto"/>
        <w:bottom w:val="none" w:sz="0" w:space="0" w:color="auto"/>
        <w:right w:val="none" w:sz="0" w:space="0" w:color="auto"/>
      </w:divBdr>
    </w:div>
    <w:div w:id="333532096">
      <w:bodyDiv w:val="1"/>
      <w:marLeft w:val="0"/>
      <w:marRight w:val="0"/>
      <w:marTop w:val="0"/>
      <w:marBottom w:val="0"/>
      <w:divBdr>
        <w:top w:val="none" w:sz="0" w:space="0" w:color="auto"/>
        <w:left w:val="none" w:sz="0" w:space="0" w:color="auto"/>
        <w:bottom w:val="none" w:sz="0" w:space="0" w:color="auto"/>
        <w:right w:val="none" w:sz="0" w:space="0" w:color="auto"/>
      </w:divBdr>
    </w:div>
    <w:div w:id="339623566">
      <w:bodyDiv w:val="1"/>
      <w:marLeft w:val="0"/>
      <w:marRight w:val="0"/>
      <w:marTop w:val="0"/>
      <w:marBottom w:val="0"/>
      <w:divBdr>
        <w:top w:val="none" w:sz="0" w:space="0" w:color="auto"/>
        <w:left w:val="none" w:sz="0" w:space="0" w:color="auto"/>
        <w:bottom w:val="none" w:sz="0" w:space="0" w:color="auto"/>
        <w:right w:val="none" w:sz="0" w:space="0" w:color="auto"/>
      </w:divBdr>
    </w:div>
    <w:div w:id="340006615">
      <w:bodyDiv w:val="1"/>
      <w:marLeft w:val="0"/>
      <w:marRight w:val="0"/>
      <w:marTop w:val="0"/>
      <w:marBottom w:val="0"/>
      <w:divBdr>
        <w:top w:val="none" w:sz="0" w:space="0" w:color="auto"/>
        <w:left w:val="none" w:sz="0" w:space="0" w:color="auto"/>
        <w:bottom w:val="none" w:sz="0" w:space="0" w:color="auto"/>
        <w:right w:val="none" w:sz="0" w:space="0" w:color="auto"/>
      </w:divBdr>
    </w:div>
    <w:div w:id="342979039">
      <w:bodyDiv w:val="1"/>
      <w:marLeft w:val="0"/>
      <w:marRight w:val="0"/>
      <w:marTop w:val="0"/>
      <w:marBottom w:val="0"/>
      <w:divBdr>
        <w:top w:val="none" w:sz="0" w:space="0" w:color="auto"/>
        <w:left w:val="none" w:sz="0" w:space="0" w:color="auto"/>
        <w:bottom w:val="none" w:sz="0" w:space="0" w:color="auto"/>
        <w:right w:val="none" w:sz="0" w:space="0" w:color="auto"/>
      </w:divBdr>
    </w:div>
    <w:div w:id="348601927">
      <w:bodyDiv w:val="1"/>
      <w:marLeft w:val="0"/>
      <w:marRight w:val="0"/>
      <w:marTop w:val="0"/>
      <w:marBottom w:val="0"/>
      <w:divBdr>
        <w:top w:val="none" w:sz="0" w:space="0" w:color="auto"/>
        <w:left w:val="none" w:sz="0" w:space="0" w:color="auto"/>
        <w:bottom w:val="none" w:sz="0" w:space="0" w:color="auto"/>
        <w:right w:val="none" w:sz="0" w:space="0" w:color="auto"/>
      </w:divBdr>
    </w:div>
    <w:div w:id="349528568">
      <w:bodyDiv w:val="1"/>
      <w:marLeft w:val="0"/>
      <w:marRight w:val="0"/>
      <w:marTop w:val="0"/>
      <w:marBottom w:val="0"/>
      <w:divBdr>
        <w:top w:val="none" w:sz="0" w:space="0" w:color="auto"/>
        <w:left w:val="none" w:sz="0" w:space="0" w:color="auto"/>
        <w:bottom w:val="none" w:sz="0" w:space="0" w:color="auto"/>
        <w:right w:val="none" w:sz="0" w:space="0" w:color="auto"/>
      </w:divBdr>
    </w:div>
    <w:div w:id="353381206">
      <w:bodyDiv w:val="1"/>
      <w:marLeft w:val="0"/>
      <w:marRight w:val="0"/>
      <w:marTop w:val="0"/>
      <w:marBottom w:val="0"/>
      <w:divBdr>
        <w:top w:val="none" w:sz="0" w:space="0" w:color="auto"/>
        <w:left w:val="none" w:sz="0" w:space="0" w:color="auto"/>
        <w:bottom w:val="none" w:sz="0" w:space="0" w:color="auto"/>
        <w:right w:val="none" w:sz="0" w:space="0" w:color="auto"/>
      </w:divBdr>
    </w:div>
    <w:div w:id="359162111">
      <w:bodyDiv w:val="1"/>
      <w:marLeft w:val="0"/>
      <w:marRight w:val="0"/>
      <w:marTop w:val="0"/>
      <w:marBottom w:val="0"/>
      <w:divBdr>
        <w:top w:val="none" w:sz="0" w:space="0" w:color="auto"/>
        <w:left w:val="none" w:sz="0" w:space="0" w:color="auto"/>
        <w:bottom w:val="none" w:sz="0" w:space="0" w:color="auto"/>
        <w:right w:val="none" w:sz="0" w:space="0" w:color="auto"/>
      </w:divBdr>
    </w:div>
    <w:div w:id="363945401">
      <w:bodyDiv w:val="1"/>
      <w:marLeft w:val="0"/>
      <w:marRight w:val="0"/>
      <w:marTop w:val="0"/>
      <w:marBottom w:val="0"/>
      <w:divBdr>
        <w:top w:val="none" w:sz="0" w:space="0" w:color="auto"/>
        <w:left w:val="none" w:sz="0" w:space="0" w:color="auto"/>
        <w:bottom w:val="none" w:sz="0" w:space="0" w:color="auto"/>
        <w:right w:val="none" w:sz="0" w:space="0" w:color="auto"/>
      </w:divBdr>
    </w:div>
    <w:div w:id="366760758">
      <w:bodyDiv w:val="1"/>
      <w:marLeft w:val="0"/>
      <w:marRight w:val="0"/>
      <w:marTop w:val="0"/>
      <w:marBottom w:val="0"/>
      <w:divBdr>
        <w:top w:val="none" w:sz="0" w:space="0" w:color="auto"/>
        <w:left w:val="none" w:sz="0" w:space="0" w:color="auto"/>
        <w:bottom w:val="none" w:sz="0" w:space="0" w:color="auto"/>
        <w:right w:val="none" w:sz="0" w:space="0" w:color="auto"/>
      </w:divBdr>
    </w:div>
    <w:div w:id="368842421">
      <w:bodyDiv w:val="1"/>
      <w:marLeft w:val="0"/>
      <w:marRight w:val="0"/>
      <w:marTop w:val="0"/>
      <w:marBottom w:val="0"/>
      <w:divBdr>
        <w:top w:val="none" w:sz="0" w:space="0" w:color="auto"/>
        <w:left w:val="none" w:sz="0" w:space="0" w:color="auto"/>
        <w:bottom w:val="none" w:sz="0" w:space="0" w:color="auto"/>
        <w:right w:val="none" w:sz="0" w:space="0" w:color="auto"/>
      </w:divBdr>
    </w:div>
    <w:div w:id="387069955">
      <w:bodyDiv w:val="1"/>
      <w:marLeft w:val="0"/>
      <w:marRight w:val="0"/>
      <w:marTop w:val="0"/>
      <w:marBottom w:val="0"/>
      <w:divBdr>
        <w:top w:val="none" w:sz="0" w:space="0" w:color="auto"/>
        <w:left w:val="none" w:sz="0" w:space="0" w:color="auto"/>
        <w:bottom w:val="none" w:sz="0" w:space="0" w:color="auto"/>
        <w:right w:val="none" w:sz="0" w:space="0" w:color="auto"/>
      </w:divBdr>
    </w:div>
    <w:div w:id="401484828">
      <w:bodyDiv w:val="1"/>
      <w:marLeft w:val="0"/>
      <w:marRight w:val="0"/>
      <w:marTop w:val="0"/>
      <w:marBottom w:val="0"/>
      <w:divBdr>
        <w:top w:val="none" w:sz="0" w:space="0" w:color="auto"/>
        <w:left w:val="none" w:sz="0" w:space="0" w:color="auto"/>
        <w:bottom w:val="none" w:sz="0" w:space="0" w:color="auto"/>
        <w:right w:val="none" w:sz="0" w:space="0" w:color="auto"/>
      </w:divBdr>
    </w:div>
    <w:div w:id="403987469">
      <w:bodyDiv w:val="1"/>
      <w:marLeft w:val="0"/>
      <w:marRight w:val="0"/>
      <w:marTop w:val="0"/>
      <w:marBottom w:val="0"/>
      <w:divBdr>
        <w:top w:val="none" w:sz="0" w:space="0" w:color="auto"/>
        <w:left w:val="none" w:sz="0" w:space="0" w:color="auto"/>
        <w:bottom w:val="none" w:sz="0" w:space="0" w:color="auto"/>
        <w:right w:val="none" w:sz="0" w:space="0" w:color="auto"/>
      </w:divBdr>
    </w:div>
    <w:div w:id="406421501">
      <w:bodyDiv w:val="1"/>
      <w:marLeft w:val="0"/>
      <w:marRight w:val="0"/>
      <w:marTop w:val="0"/>
      <w:marBottom w:val="0"/>
      <w:divBdr>
        <w:top w:val="none" w:sz="0" w:space="0" w:color="auto"/>
        <w:left w:val="none" w:sz="0" w:space="0" w:color="auto"/>
        <w:bottom w:val="none" w:sz="0" w:space="0" w:color="auto"/>
        <w:right w:val="none" w:sz="0" w:space="0" w:color="auto"/>
      </w:divBdr>
    </w:div>
    <w:div w:id="407119828">
      <w:bodyDiv w:val="1"/>
      <w:marLeft w:val="0"/>
      <w:marRight w:val="0"/>
      <w:marTop w:val="0"/>
      <w:marBottom w:val="0"/>
      <w:divBdr>
        <w:top w:val="none" w:sz="0" w:space="0" w:color="auto"/>
        <w:left w:val="none" w:sz="0" w:space="0" w:color="auto"/>
        <w:bottom w:val="none" w:sz="0" w:space="0" w:color="auto"/>
        <w:right w:val="none" w:sz="0" w:space="0" w:color="auto"/>
      </w:divBdr>
    </w:div>
    <w:div w:id="408576150">
      <w:bodyDiv w:val="1"/>
      <w:marLeft w:val="0"/>
      <w:marRight w:val="0"/>
      <w:marTop w:val="0"/>
      <w:marBottom w:val="0"/>
      <w:divBdr>
        <w:top w:val="none" w:sz="0" w:space="0" w:color="auto"/>
        <w:left w:val="none" w:sz="0" w:space="0" w:color="auto"/>
        <w:bottom w:val="none" w:sz="0" w:space="0" w:color="auto"/>
        <w:right w:val="none" w:sz="0" w:space="0" w:color="auto"/>
      </w:divBdr>
    </w:div>
    <w:div w:id="417866654">
      <w:bodyDiv w:val="1"/>
      <w:marLeft w:val="0"/>
      <w:marRight w:val="0"/>
      <w:marTop w:val="0"/>
      <w:marBottom w:val="0"/>
      <w:divBdr>
        <w:top w:val="none" w:sz="0" w:space="0" w:color="auto"/>
        <w:left w:val="none" w:sz="0" w:space="0" w:color="auto"/>
        <w:bottom w:val="none" w:sz="0" w:space="0" w:color="auto"/>
        <w:right w:val="none" w:sz="0" w:space="0" w:color="auto"/>
      </w:divBdr>
    </w:div>
    <w:div w:id="418451226">
      <w:bodyDiv w:val="1"/>
      <w:marLeft w:val="0"/>
      <w:marRight w:val="0"/>
      <w:marTop w:val="0"/>
      <w:marBottom w:val="0"/>
      <w:divBdr>
        <w:top w:val="none" w:sz="0" w:space="0" w:color="auto"/>
        <w:left w:val="none" w:sz="0" w:space="0" w:color="auto"/>
        <w:bottom w:val="none" w:sz="0" w:space="0" w:color="auto"/>
        <w:right w:val="none" w:sz="0" w:space="0" w:color="auto"/>
      </w:divBdr>
    </w:div>
    <w:div w:id="433980795">
      <w:bodyDiv w:val="1"/>
      <w:marLeft w:val="0"/>
      <w:marRight w:val="0"/>
      <w:marTop w:val="0"/>
      <w:marBottom w:val="0"/>
      <w:divBdr>
        <w:top w:val="none" w:sz="0" w:space="0" w:color="auto"/>
        <w:left w:val="none" w:sz="0" w:space="0" w:color="auto"/>
        <w:bottom w:val="none" w:sz="0" w:space="0" w:color="auto"/>
        <w:right w:val="none" w:sz="0" w:space="0" w:color="auto"/>
      </w:divBdr>
    </w:div>
    <w:div w:id="440759075">
      <w:bodyDiv w:val="1"/>
      <w:marLeft w:val="0"/>
      <w:marRight w:val="0"/>
      <w:marTop w:val="0"/>
      <w:marBottom w:val="0"/>
      <w:divBdr>
        <w:top w:val="none" w:sz="0" w:space="0" w:color="auto"/>
        <w:left w:val="none" w:sz="0" w:space="0" w:color="auto"/>
        <w:bottom w:val="none" w:sz="0" w:space="0" w:color="auto"/>
        <w:right w:val="none" w:sz="0" w:space="0" w:color="auto"/>
      </w:divBdr>
    </w:div>
    <w:div w:id="443810925">
      <w:bodyDiv w:val="1"/>
      <w:marLeft w:val="0"/>
      <w:marRight w:val="0"/>
      <w:marTop w:val="0"/>
      <w:marBottom w:val="0"/>
      <w:divBdr>
        <w:top w:val="none" w:sz="0" w:space="0" w:color="auto"/>
        <w:left w:val="none" w:sz="0" w:space="0" w:color="auto"/>
        <w:bottom w:val="none" w:sz="0" w:space="0" w:color="auto"/>
        <w:right w:val="none" w:sz="0" w:space="0" w:color="auto"/>
      </w:divBdr>
    </w:div>
    <w:div w:id="445738884">
      <w:bodyDiv w:val="1"/>
      <w:marLeft w:val="0"/>
      <w:marRight w:val="0"/>
      <w:marTop w:val="0"/>
      <w:marBottom w:val="0"/>
      <w:divBdr>
        <w:top w:val="none" w:sz="0" w:space="0" w:color="auto"/>
        <w:left w:val="none" w:sz="0" w:space="0" w:color="auto"/>
        <w:bottom w:val="none" w:sz="0" w:space="0" w:color="auto"/>
        <w:right w:val="none" w:sz="0" w:space="0" w:color="auto"/>
      </w:divBdr>
    </w:div>
    <w:div w:id="455300888">
      <w:bodyDiv w:val="1"/>
      <w:marLeft w:val="0"/>
      <w:marRight w:val="0"/>
      <w:marTop w:val="0"/>
      <w:marBottom w:val="0"/>
      <w:divBdr>
        <w:top w:val="none" w:sz="0" w:space="0" w:color="auto"/>
        <w:left w:val="none" w:sz="0" w:space="0" w:color="auto"/>
        <w:bottom w:val="none" w:sz="0" w:space="0" w:color="auto"/>
        <w:right w:val="none" w:sz="0" w:space="0" w:color="auto"/>
      </w:divBdr>
    </w:div>
    <w:div w:id="456919009">
      <w:bodyDiv w:val="1"/>
      <w:marLeft w:val="0"/>
      <w:marRight w:val="0"/>
      <w:marTop w:val="0"/>
      <w:marBottom w:val="0"/>
      <w:divBdr>
        <w:top w:val="none" w:sz="0" w:space="0" w:color="auto"/>
        <w:left w:val="none" w:sz="0" w:space="0" w:color="auto"/>
        <w:bottom w:val="none" w:sz="0" w:space="0" w:color="auto"/>
        <w:right w:val="none" w:sz="0" w:space="0" w:color="auto"/>
      </w:divBdr>
    </w:div>
    <w:div w:id="464663103">
      <w:bodyDiv w:val="1"/>
      <w:marLeft w:val="0"/>
      <w:marRight w:val="0"/>
      <w:marTop w:val="0"/>
      <w:marBottom w:val="0"/>
      <w:divBdr>
        <w:top w:val="none" w:sz="0" w:space="0" w:color="auto"/>
        <w:left w:val="none" w:sz="0" w:space="0" w:color="auto"/>
        <w:bottom w:val="none" w:sz="0" w:space="0" w:color="auto"/>
        <w:right w:val="none" w:sz="0" w:space="0" w:color="auto"/>
      </w:divBdr>
    </w:div>
    <w:div w:id="476655556">
      <w:bodyDiv w:val="1"/>
      <w:marLeft w:val="0"/>
      <w:marRight w:val="0"/>
      <w:marTop w:val="0"/>
      <w:marBottom w:val="0"/>
      <w:divBdr>
        <w:top w:val="none" w:sz="0" w:space="0" w:color="auto"/>
        <w:left w:val="none" w:sz="0" w:space="0" w:color="auto"/>
        <w:bottom w:val="none" w:sz="0" w:space="0" w:color="auto"/>
        <w:right w:val="none" w:sz="0" w:space="0" w:color="auto"/>
      </w:divBdr>
    </w:div>
    <w:div w:id="485976357">
      <w:bodyDiv w:val="1"/>
      <w:marLeft w:val="0"/>
      <w:marRight w:val="0"/>
      <w:marTop w:val="0"/>
      <w:marBottom w:val="0"/>
      <w:divBdr>
        <w:top w:val="none" w:sz="0" w:space="0" w:color="auto"/>
        <w:left w:val="none" w:sz="0" w:space="0" w:color="auto"/>
        <w:bottom w:val="none" w:sz="0" w:space="0" w:color="auto"/>
        <w:right w:val="none" w:sz="0" w:space="0" w:color="auto"/>
      </w:divBdr>
    </w:div>
    <w:div w:id="494879843">
      <w:bodyDiv w:val="1"/>
      <w:marLeft w:val="0"/>
      <w:marRight w:val="0"/>
      <w:marTop w:val="0"/>
      <w:marBottom w:val="0"/>
      <w:divBdr>
        <w:top w:val="none" w:sz="0" w:space="0" w:color="auto"/>
        <w:left w:val="none" w:sz="0" w:space="0" w:color="auto"/>
        <w:bottom w:val="none" w:sz="0" w:space="0" w:color="auto"/>
        <w:right w:val="none" w:sz="0" w:space="0" w:color="auto"/>
      </w:divBdr>
    </w:div>
    <w:div w:id="500969869">
      <w:bodyDiv w:val="1"/>
      <w:marLeft w:val="0"/>
      <w:marRight w:val="0"/>
      <w:marTop w:val="0"/>
      <w:marBottom w:val="0"/>
      <w:divBdr>
        <w:top w:val="none" w:sz="0" w:space="0" w:color="auto"/>
        <w:left w:val="none" w:sz="0" w:space="0" w:color="auto"/>
        <w:bottom w:val="none" w:sz="0" w:space="0" w:color="auto"/>
        <w:right w:val="none" w:sz="0" w:space="0" w:color="auto"/>
      </w:divBdr>
    </w:div>
    <w:div w:id="517307041">
      <w:bodyDiv w:val="1"/>
      <w:marLeft w:val="0"/>
      <w:marRight w:val="0"/>
      <w:marTop w:val="0"/>
      <w:marBottom w:val="0"/>
      <w:divBdr>
        <w:top w:val="none" w:sz="0" w:space="0" w:color="auto"/>
        <w:left w:val="none" w:sz="0" w:space="0" w:color="auto"/>
        <w:bottom w:val="none" w:sz="0" w:space="0" w:color="auto"/>
        <w:right w:val="none" w:sz="0" w:space="0" w:color="auto"/>
      </w:divBdr>
    </w:div>
    <w:div w:id="529294562">
      <w:bodyDiv w:val="1"/>
      <w:marLeft w:val="0"/>
      <w:marRight w:val="0"/>
      <w:marTop w:val="0"/>
      <w:marBottom w:val="0"/>
      <w:divBdr>
        <w:top w:val="none" w:sz="0" w:space="0" w:color="auto"/>
        <w:left w:val="none" w:sz="0" w:space="0" w:color="auto"/>
        <w:bottom w:val="none" w:sz="0" w:space="0" w:color="auto"/>
        <w:right w:val="none" w:sz="0" w:space="0" w:color="auto"/>
      </w:divBdr>
    </w:div>
    <w:div w:id="529804479">
      <w:bodyDiv w:val="1"/>
      <w:marLeft w:val="0"/>
      <w:marRight w:val="0"/>
      <w:marTop w:val="0"/>
      <w:marBottom w:val="0"/>
      <w:divBdr>
        <w:top w:val="none" w:sz="0" w:space="0" w:color="auto"/>
        <w:left w:val="none" w:sz="0" w:space="0" w:color="auto"/>
        <w:bottom w:val="none" w:sz="0" w:space="0" w:color="auto"/>
        <w:right w:val="none" w:sz="0" w:space="0" w:color="auto"/>
      </w:divBdr>
    </w:div>
    <w:div w:id="531383967">
      <w:bodyDiv w:val="1"/>
      <w:marLeft w:val="0"/>
      <w:marRight w:val="0"/>
      <w:marTop w:val="0"/>
      <w:marBottom w:val="0"/>
      <w:divBdr>
        <w:top w:val="none" w:sz="0" w:space="0" w:color="auto"/>
        <w:left w:val="none" w:sz="0" w:space="0" w:color="auto"/>
        <w:bottom w:val="none" w:sz="0" w:space="0" w:color="auto"/>
        <w:right w:val="none" w:sz="0" w:space="0" w:color="auto"/>
      </w:divBdr>
    </w:div>
    <w:div w:id="541093628">
      <w:bodyDiv w:val="1"/>
      <w:marLeft w:val="0"/>
      <w:marRight w:val="0"/>
      <w:marTop w:val="0"/>
      <w:marBottom w:val="0"/>
      <w:divBdr>
        <w:top w:val="none" w:sz="0" w:space="0" w:color="auto"/>
        <w:left w:val="none" w:sz="0" w:space="0" w:color="auto"/>
        <w:bottom w:val="none" w:sz="0" w:space="0" w:color="auto"/>
        <w:right w:val="none" w:sz="0" w:space="0" w:color="auto"/>
      </w:divBdr>
    </w:div>
    <w:div w:id="552085412">
      <w:bodyDiv w:val="1"/>
      <w:marLeft w:val="0"/>
      <w:marRight w:val="0"/>
      <w:marTop w:val="0"/>
      <w:marBottom w:val="0"/>
      <w:divBdr>
        <w:top w:val="none" w:sz="0" w:space="0" w:color="auto"/>
        <w:left w:val="none" w:sz="0" w:space="0" w:color="auto"/>
        <w:bottom w:val="none" w:sz="0" w:space="0" w:color="auto"/>
        <w:right w:val="none" w:sz="0" w:space="0" w:color="auto"/>
      </w:divBdr>
    </w:div>
    <w:div w:id="572547272">
      <w:bodyDiv w:val="1"/>
      <w:marLeft w:val="0"/>
      <w:marRight w:val="0"/>
      <w:marTop w:val="0"/>
      <w:marBottom w:val="0"/>
      <w:divBdr>
        <w:top w:val="none" w:sz="0" w:space="0" w:color="auto"/>
        <w:left w:val="none" w:sz="0" w:space="0" w:color="auto"/>
        <w:bottom w:val="none" w:sz="0" w:space="0" w:color="auto"/>
        <w:right w:val="none" w:sz="0" w:space="0" w:color="auto"/>
      </w:divBdr>
    </w:div>
    <w:div w:id="576088225">
      <w:bodyDiv w:val="1"/>
      <w:marLeft w:val="0"/>
      <w:marRight w:val="0"/>
      <w:marTop w:val="0"/>
      <w:marBottom w:val="0"/>
      <w:divBdr>
        <w:top w:val="none" w:sz="0" w:space="0" w:color="auto"/>
        <w:left w:val="none" w:sz="0" w:space="0" w:color="auto"/>
        <w:bottom w:val="none" w:sz="0" w:space="0" w:color="auto"/>
        <w:right w:val="none" w:sz="0" w:space="0" w:color="auto"/>
      </w:divBdr>
    </w:div>
    <w:div w:id="581108635">
      <w:bodyDiv w:val="1"/>
      <w:marLeft w:val="0"/>
      <w:marRight w:val="0"/>
      <w:marTop w:val="0"/>
      <w:marBottom w:val="0"/>
      <w:divBdr>
        <w:top w:val="none" w:sz="0" w:space="0" w:color="auto"/>
        <w:left w:val="none" w:sz="0" w:space="0" w:color="auto"/>
        <w:bottom w:val="none" w:sz="0" w:space="0" w:color="auto"/>
        <w:right w:val="none" w:sz="0" w:space="0" w:color="auto"/>
      </w:divBdr>
    </w:div>
    <w:div w:id="581912129">
      <w:bodyDiv w:val="1"/>
      <w:marLeft w:val="0"/>
      <w:marRight w:val="0"/>
      <w:marTop w:val="0"/>
      <w:marBottom w:val="0"/>
      <w:divBdr>
        <w:top w:val="none" w:sz="0" w:space="0" w:color="auto"/>
        <w:left w:val="none" w:sz="0" w:space="0" w:color="auto"/>
        <w:bottom w:val="none" w:sz="0" w:space="0" w:color="auto"/>
        <w:right w:val="none" w:sz="0" w:space="0" w:color="auto"/>
      </w:divBdr>
    </w:div>
    <w:div w:id="585194737">
      <w:bodyDiv w:val="1"/>
      <w:marLeft w:val="0"/>
      <w:marRight w:val="0"/>
      <w:marTop w:val="0"/>
      <w:marBottom w:val="0"/>
      <w:divBdr>
        <w:top w:val="none" w:sz="0" w:space="0" w:color="auto"/>
        <w:left w:val="none" w:sz="0" w:space="0" w:color="auto"/>
        <w:bottom w:val="none" w:sz="0" w:space="0" w:color="auto"/>
        <w:right w:val="none" w:sz="0" w:space="0" w:color="auto"/>
      </w:divBdr>
    </w:div>
    <w:div w:id="587662110">
      <w:bodyDiv w:val="1"/>
      <w:marLeft w:val="0"/>
      <w:marRight w:val="0"/>
      <w:marTop w:val="0"/>
      <w:marBottom w:val="0"/>
      <w:divBdr>
        <w:top w:val="none" w:sz="0" w:space="0" w:color="auto"/>
        <w:left w:val="none" w:sz="0" w:space="0" w:color="auto"/>
        <w:bottom w:val="none" w:sz="0" w:space="0" w:color="auto"/>
        <w:right w:val="none" w:sz="0" w:space="0" w:color="auto"/>
      </w:divBdr>
    </w:div>
    <w:div w:id="590159145">
      <w:bodyDiv w:val="1"/>
      <w:marLeft w:val="0"/>
      <w:marRight w:val="0"/>
      <w:marTop w:val="0"/>
      <w:marBottom w:val="0"/>
      <w:divBdr>
        <w:top w:val="none" w:sz="0" w:space="0" w:color="auto"/>
        <w:left w:val="none" w:sz="0" w:space="0" w:color="auto"/>
        <w:bottom w:val="none" w:sz="0" w:space="0" w:color="auto"/>
        <w:right w:val="none" w:sz="0" w:space="0" w:color="auto"/>
      </w:divBdr>
    </w:div>
    <w:div w:id="592782418">
      <w:bodyDiv w:val="1"/>
      <w:marLeft w:val="0"/>
      <w:marRight w:val="0"/>
      <w:marTop w:val="0"/>
      <w:marBottom w:val="0"/>
      <w:divBdr>
        <w:top w:val="none" w:sz="0" w:space="0" w:color="auto"/>
        <w:left w:val="none" w:sz="0" w:space="0" w:color="auto"/>
        <w:bottom w:val="none" w:sz="0" w:space="0" w:color="auto"/>
        <w:right w:val="none" w:sz="0" w:space="0" w:color="auto"/>
      </w:divBdr>
    </w:div>
    <w:div w:id="593435889">
      <w:bodyDiv w:val="1"/>
      <w:marLeft w:val="0"/>
      <w:marRight w:val="0"/>
      <w:marTop w:val="0"/>
      <w:marBottom w:val="0"/>
      <w:divBdr>
        <w:top w:val="none" w:sz="0" w:space="0" w:color="auto"/>
        <w:left w:val="none" w:sz="0" w:space="0" w:color="auto"/>
        <w:bottom w:val="none" w:sz="0" w:space="0" w:color="auto"/>
        <w:right w:val="none" w:sz="0" w:space="0" w:color="auto"/>
      </w:divBdr>
    </w:div>
    <w:div w:id="606934475">
      <w:bodyDiv w:val="1"/>
      <w:marLeft w:val="0"/>
      <w:marRight w:val="0"/>
      <w:marTop w:val="0"/>
      <w:marBottom w:val="0"/>
      <w:divBdr>
        <w:top w:val="none" w:sz="0" w:space="0" w:color="auto"/>
        <w:left w:val="none" w:sz="0" w:space="0" w:color="auto"/>
        <w:bottom w:val="none" w:sz="0" w:space="0" w:color="auto"/>
        <w:right w:val="none" w:sz="0" w:space="0" w:color="auto"/>
      </w:divBdr>
    </w:div>
    <w:div w:id="607126463">
      <w:bodyDiv w:val="1"/>
      <w:marLeft w:val="0"/>
      <w:marRight w:val="0"/>
      <w:marTop w:val="0"/>
      <w:marBottom w:val="0"/>
      <w:divBdr>
        <w:top w:val="none" w:sz="0" w:space="0" w:color="auto"/>
        <w:left w:val="none" w:sz="0" w:space="0" w:color="auto"/>
        <w:bottom w:val="none" w:sz="0" w:space="0" w:color="auto"/>
        <w:right w:val="none" w:sz="0" w:space="0" w:color="auto"/>
      </w:divBdr>
    </w:div>
    <w:div w:id="607589686">
      <w:bodyDiv w:val="1"/>
      <w:marLeft w:val="0"/>
      <w:marRight w:val="0"/>
      <w:marTop w:val="0"/>
      <w:marBottom w:val="0"/>
      <w:divBdr>
        <w:top w:val="none" w:sz="0" w:space="0" w:color="auto"/>
        <w:left w:val="none" w:sz="0" w:space="0" w:color="auto"/>
        <w:bottom w:val="none" w:sz="0" w:space="0" w:color="auto"/>
        <w:right w:val="none" w:sz="0" w:space="0" w:color="auto"/>
      </w:divBdr>
    </w:div>
    <w:div w:id="607781021">
      <w:bodyDiv w:val="1"/>
      <w:marLeft w:val="0"/>
      <w:marRight w:val="0"/>
      <w:marTop w:val="0"/>
      <w:marBottom w:val="0"/>
      <w:divBdr>
        <w:top w:val="none" w:sz="0" w:space="0" w:color="auto"/>
        <w:left w:val="none" w:sz="0" w:space="0" w:color="auto"/>
        <w:bottom w:val="none" w:sz="0" w:space="0" w:color="auto"/>
        <w:right w:val="none" w:sz="0" w:space="0" w:color="auto"/>
      </w:divBdr>
    </w:div>
    <w:div w:id="613513845">
      <w:bodyDiv w:val="1"/>
      <w:marLeft w:val="0"/>
      <w:marRight w:val="0"/>
      <w:marTop w:val="0"/>
      <w:marBottom w:val="0"/>
      <w:divBdr>
        <w:top w:val="none" w:sz="0" w:space="0" w:color="auto"/>
        <w:left w:val="none" w:sz="0" w:space="0" w:color="auto"/>
        <w:bottom w:val="none" w:sz="0" w:space="0" w:color="auto"/>
        <w:right w:val="none" w:sz="0" w:space="0" w:color="auto"/>
      </w:divBdr>
    </w:div>
    <w:div w:id="615715354">
      <w:bodyDiv w:val="1"/>
      <w:marLeft w:val="0"/>
      <w:marRight w:val="0"/>
      <w:marTop w:val="0"/>
      <w:marBottom w:val="0"/>
      <w:divBdr>
        <w:top w:val="none" w:sz="0" w:space="0" w:color="auto"/>
        <w:left w:val="none" w:sz="0" w:space="0" w:color="auto"/>
        <w:bottom w:val="none" w:sz="0" w:space="0" w:color="auto"/>
        <w:right w:val="none" w:sz="0" w:space="0" w:color="auto"/>
      </w:divBdr>
    </w:div>
    <w:div w:id="621691740">
      <w:bodyDiv w:val="1"/>
      <w:marLeft w:val="0"/>
      <w:marRight w:val="0"/>
      <w:marTop w:val="0"/>
      <w:marBottom w:val="0"/>
      <w:divBdr>
        <w:top w:val="none" w:sz="0" w:space="0" w:color="auto"/>
        <w:left w:val="none" w:sz="0" w:space="0" w:color="auto"/>
        <w:bottom w:val="none" w:sz="0" w:space="0" w:color="auto"/>
        <w:right w:val="none" w:sz="0" w:space="0" w:color="auto"/>
      </w:divBdr>
    </w:div>
    <w:div w:id="625697978">
      <w:bodyDiv w:val="1"/>
      <w:marLeft w:val="0"/>
      <w:marRight w:val="0"/>
      <w:marTop w:val="0"/>
      <w:marBottom w:val="0"/>
      <w:divBdr>
        <w:top w:val="none" w:sz="0" w:space="0" w:color="auto"/>
        <w:left w:val="none" w:sz="0" w:space="0" w:color="auto"/>
        <w:bottom w:val="none" w:sz="0" w:space="0" w:color="auto"/>
        <w:right w:val="none" w:sz="0" w:space="0" w:color="auto"/>
      </w:divBdr>
    </w:div>
    <w:div w:id="649754156">
      <w:bodyDiv w:val="1"/>
      <w:marLeft w:val="0"/>
      <w:marRight w:val="0"/>
      <w:marTop w:val="0"/>
      <w:marBottom w:val="0"/>
      <w:divBdr>
        <w:top w:val="none" w:sz="0" w:space="0" w:color="auto"/>
        <w:left w:val="none" w:sz="0" w:space="0" w:color="auto"/>
        <w:bottom w:val="none" w:sz="0" w:space="0" w:color="auto"/>
        <w:right w:val="none" w:sz="0" w:space="0" w:color="auto"/>
      </w:divBdr>
    </w:div>
    <w:div w:id="650909322">
      <w:bodyDiv w:val="1"/>
      <w:marLeft w:val="0"/>
      <w:marRight w:val="0"/>
      <w:marTop w:val="0"/>
      <w:marBottom w:val="0"/>
      <w:divBdr>
        <w:top w:val="none" w:sz="0" w:space="0" w:color="auto"/>
        <w:left w:val="none" w:sz="0" w:space="0" w:color="auto"/>
        <w:bottom w:val="none" w:sz="0" w:space="0" w:color="auto"/>
        <w:right w:val="none" w:sz="0" w:space="0" w:color="auto"/>
      </w:divBdr>
    </w:div>
    <w:div w:id="659385554">
      <w:bodyDiv w:val="1"/>
      <w:marLeft w:val="0"/>
      <w:marRight w:val="0"/>
      <w:marTop w:val="0"/>
      <w:marBottom w:val="0"/>
      <w:divBdr>
        <w:top w:val="none" w:sz="0" w:space="0" w:color="auto"/>
        <w:left w:val="none" w:sz="0" w:space="0" w:color="auto"/>
        <w:bottom w:val="none" w:sz="0" w:space="0" w:color="auto"/>
        <w:right w:val="none" w:sz="0" w:space="0" w:color="auto"/>
      </w:divBdr>
    </w:div>
    <w:div w:id="660425254">
      <w:bodyDiv w:val="1"/>
      <w:marLeft w:val="0"/>
      <w:marRight w:val="0"/>
      <w:marTop w:val="0"/>
      <w:marBottom w:val="0"/>
      <w:divBdr>
        <w:top w:val="none" w:sz="0" w:space="0" w:color="auto"/>
        <w:left w:val="none" w:sz="0" w:space="0" w:color="auto"/>
        <w:bottom w:val="none" w:sz="0" w:space="0" w:color="auto"/>
        <w:right w:val="none" w:sz="0" w:space="0" w:color="auto"/>
      </w:divBdr>
    </w:div>
    <w:div w:id="661352157">
      <w:bodyDiv w:val="1"/>
      <w:marLeft w:val="0"/>
      <w:marRight w:val="0"/>
      <w:marTop w:val="0"/>
      <w:marBottom w:val="0"/>
      <w:divBdr>
        <w:top w:val="none" w:sz="0" w:space="0" w:color="auto"/>
        <w:left w:val="none" w:sz="0" w:space="0" w:color="auto"/>
        <w:bottom w:val="none" w:sz="0" w:space="0" w:color="auto"/>
        <w:right w:val="none" w:sz="0" w:space="0" w:color="auto"/>
      </w:divBdr>
    </w:div>
    <w:div w:id="670181131">
      <w:bodyDiv w:val="1"/>
      <w:marLeft w:val="0"/>
      <w:marRight w:val="0"/>
      <w:marTop w:val="0"/>
      <w:marBottom w:val="0"/>
      <w:divBdr>
        <w:top w:val="none" w:sz="0" w:space="0" w:color="auto"/>
        <w:left w:val="none" w:sz="0" w:space="0" w:color="auto"/>
        <w:bottom w:val="none" w:sz="0" w:space="0" w:color="auto"/>
        <w:right w:val="none" w:sz="0" w:space="0" w:color="auto"/>
      </w:divBdr>
    </w:div>
    <w:div w:id="680083566">
      <w:bodyDiv w:val="1"/>
      <w:marLeft w:val="0"/>
      <w:marRight w:val="0"/>
      <w:marTop w:val="0"/>
      <w:marBottom w:val="0"/>
      <w:divBdr>
        <w:top w:val="none" w:sz="0" w:space="0" w:color="auto"/>
        <w:left w:val="none" w:sz="0" w:space="0" w:color="auto"/>
        <w:bottom w:val="none" w:sz="0" w:space="0" w:color="auto"/>
        <w:right w:val="none" w:sz="0" w:space="0" w:color="auto"/>
      </w:divBdr>
    </w:div>
    <w:div w:id="684788575">
      <w:bodyDiv w:val="1"/>
      <w:marLeft w:val="0"/>
      <w:marRight w:val="0"/>
      <w:marTop w:val="0"/>
      <w:marBottom w:val="0"/>
      <w:divBdr>
        <w:top w:val="none" w:sz="0" w:space="0" w:color="auto"/>
        <w:left w:val="none" w:sz="0" w:space="0" w:color="auto"/>
        <w:bottom w:val="none" w:sz="0" w:space="0" w:color="auto"/>
        <w:right w:val="none" w:sz="0" w:space="0" w:color="auto"/>
      </w:divBdr>
    </w:div>
    <w:div w:id="698895443">
      <w:bodyDiv w:val="1"/>
      <w:marLeft w:val="0"/>
      <w:marRight w:val="0"/>
      <w:marTop w:val="0"/>
      <w:marBottom w:val="0"/>
      <w:divBdr>
        <w:top w:val="none" w:sz="0" w:space="0" w:color="auto"/>
        <w:left w:val="none" w:sz="0" w:space="0" w:color="auto"/>
        <w:bottom w:val="none" w:sz="0" w:space="0" w:color="auto"/>
        <w:right w:val="none" w:sz="0" w:space="0" w:color="auto"/>
      </w:divBdr>
    </w:div>
    <w:div w:id="700084983">
      <w:bodyDiv w:val="1"/>
      <w:marLeft w:val="0"/>
      <w:marRight w:val="0"/>
      <w:marTop w:val="0"/>
      <w:marBottom w:val="0"/>
      <w:divBdr>
        <w:top w:val="none" w:sz="0" w:space="0" w:color="auto"/>
        <w:left w:val="none" w:sz="0" w:space="0" w:color="auto"/>
        <w:bottom w:val="none" w:sz="0" w:space="0" w:color="auto"/>
        <w:right w:val="none" w:sz="0" w:space="0" w:color="auto"/>
      </w:divBdr>
    </w:div>
    <w:div w:id="709040539">
      <w:bodyDiv w:val="1"/>
      <w:marLeft w:val="0"/>
      <w:marRight w:val="0"/>
      <w:marTop w:val="0"/>
      <w:marBottom w:val="0"/>
      <w:divBdr>
        <w:top w:val="none" w:sz="0" w:space="0" w:color="auto"/>
        <w:left w:val="none" w:sz="0" w:space="0" w:color="auto"/>
        <w:bottom w:val="none" w:sz="0" w:space="0" w:color="auto"/>
        <w:right w:val="none" w:sz="0" w:space="0" w:color="auto"/>
      </w:divBdr>
    </w:div>
    <w:div w:id="722753709">
      <w:bodyDiv w:val="1"/>
      <w:marLeft w:val="0"/>
      <w:marRight w:val="0"/>
      <w:marTop w:val="0"/>
      <w:marBottom w:val="0"/>
      <w:divBdr>
        <w:top w:val="none" w:sz="0" w:space="0" w:color="auto"/>
        <w:left w:val="none" w:sz="0" w:space="0" w:color="auto"/>
        <w:bottom w:val="none" w:sz="0" w:space="0" w:color="auto"/>
        <w:right w:val="none" w:sz="0" w:space="0" w:color="auto"/>
      </w:divBdr>
    </w:div>
    <w:div w:id="725106962">
      <w:bodyDiv w:val="1"/>
      <w:marLeft w:val="0"/>
      <w:marRight w:val="0"/>
      <w:marTop w:val="0"/>
      <w:marBottom w:val="0"/>
      <w:divBdr>
        <w:top w:val="none" w:sz="0" w:space="0" w:color="auto"/>
        <w:left w:val="none" w:sz="0" w:space="0" w:color="auto"/>
        <w:bottom w:val="none" w:sz="0" w:space="0" w:color="auto"/>
        <w:right w:val="none" w:sz="0" w:space="0" w:color="auto"/>
      </w:divBdr>
    </w:div>
    <w:div w:id="726339625">
      <w:bodyDiv w:val="1"/>
      <w:marLeft w:val="0"/>
      <w:marRight w:val="0"/>
      <w:marTop w:val="0"/>
      <w:marBottom w:val="0"/>
      <w:divBdr>
        <w:top w:val="none" w:sz="0" w:space="0" w:color="auto"/>
        <w:left w:val="none" w:sz="0" w:space="0" w:color="auto"/>
        <w:bottom w:val="none" w:sz="0" w:space="0" w:color="auto"/>
        <w:right w:val="none" w:sz="0" w:space="0" w:color="auto"/>
      </w:divBdr>
    </w:div>
    <w:div w:id="729310826">
      <w:bodyDiv w:val="1"/>
      <w:marLeft w:val="0"/>
      <w:marRight w:val="0"/>
      <w:marTop w:val="0"/>
      <w:marBottom w:val="0"/>
      <w:divBdr>
        <w:top w:val="none" w:sz="0" w:space="0" w:color="auto"/>
        <w:left w:val="none" w:sz="0" w:space="0" w:color="auto"/>
        <w:bottom w:val="none" w:sz="0" w:space="0" w:color="auto"/>
        <w:right w:val="none" w:sz="0" w:space="0" w:color="auto"/>
      </w:divBdr>
    </w:div>
    <w:div w:id="730272454">
      <w:bodyDiv w:val="1"/>
      <w:marLeft w:val="0"/>
      <w:marRight w:val="0"/>
      <w:marTop w:val="0"/>
      <w:marBottom w:val="0"/>
      <w:divBdr>
        <w:top w:val="none" w:sz="0" w:space="0" w:color="auto"/>
        <w:left w:val="none" w:sz="0" w:space="0" w:color="auto"/>
        <w:bottom w:val="none" w:sz="0" w:space="0" w:color="auto"/>
        <w:right w:val="none" w:sz="0" w:space="0" w:color="auto"/>
      </w:divBdr>
    </w:div>
    <w:div w:id="735276870">
      <w:bodyDiv w:val="1"/>
      <w:marLeft w:val="0"/>
      <w:marRight w:val="0"/>
      <w:marTop w:val="0"/>
      <w:marBottom w:val="0"/>
      <w:divBdr>
        <w:top w:val="none" w:sz="0" w:space="0" w:color="auto"/>
        <w:left w:val="none" w:sz="0" w:space="0" w:color="auto"/>
        <w:bottom w:val="none" w:sz="0" w:space="0" w:color="auto"/>
        <w:right w:val="none" w:sz="0" w:space="0" w:color="auto"/>
      </w:divBdr>
    </w:div>
    <w:div w:id="745886451">
      <w:bodyDiv w:val="1"/>
      <w:marLeft w:val="0"/>
      <w:marRight w:val="0"/>
      <w:marTop w:val="0"/>
      <w:marBottom w:val="0"/>
      <w:divBdr>
        <w:top w:val="none" w:sz="0" w:space="0" w:color="auto"/>
        <w:left w:val="none" w:sz="0" w:space="0" w:color="auto"/>
        <w:bottom w:val="none" w:sz="0" w:space="0" w:color="auto"/>
        <w:right w:val="none" w:sz="0" w:space="0" w:color="auto"/>
      </w:divBdr>
    </w:div>
    <w:div w:id="746658799">
      <w:bodyDiv w:val="1"/>
      <w:marLeft w:val="0"/>
      <w:marRight w:val="0"/>
      <w:marTop w:val="0"/>
      <w:marBottom w:val="0"/>
      <w:divBdr>
        <w:top w:val="none" w:sz="0" w:space="0" w:color="auto"/>
        <w:left w:val="none" w:sz="0" w:space="0" w:color="auto"/>
        <w:bottom w:val="none" w:sz="0" w:space="0" w:color="auto"/>
        <w:right w:val="none" w:sz="0" w:space="0" w:color="auto"/>
      </w:divBdr>
    </w:div>
    <w:div w:id="746726745">
      <w:bodyDiv w:val="1"/>
      <w:marLeft w:val="0"/>
      <w:marRight w:val="0"/>
      <w:marTop w:val="0"/>
      <w:marBottom w:val="0"/>
      <w:divBdr>
        <w:top w:val="none" w:sz="0" w:space="0" w:color="auto"/>
        <w:left w:val="none" w:sz="0" w:space="0" w:color="auto"/>
        <w:bottom w:val="none" w:sz="0" w:space="0" w:color="auto"/>
        <w:right w:val="none" w:sz="0" w:space="0" w:color="auto"/>
      </w:divBdr>
    </w:div>
    <w:div w:id="761604168">
      <w:bodyDiv w:val="1"/>
      <w:marLeft w:val="0"/>
      <w:marRight w:val="0"/>
      <w:marTop w:val="0"/>
      <w:marBottom w:val="0"/>
      <w:divBdr>
        <w:top w:val="none" w:sz="0" w:space="0" w:color="auto"/>
        <w:left w:val="none" w:sz="0" w:space="0" w:color="auto"/>
        <w:bottom w:val="none" w:sz="0" w:space="0" w:color="auto"/>
        <w:right w:val="none" w:sz="0" w:space="0" w:color="auto"/>
      </w:divBdr>
    </w:div>
    <w:div w:id="763691238">
      <w:bodyDiv w:val="1"/>
      <w:marLeft w:val="0"/>
      <w:marRight w:val="0"/>
      <w:marTop w:val="0"/>
      <w:marBottom w:val="0"/>
      <w:divBdr>
        <w:top w:val="none" w:sz="0" w:space="0" w:color="auto"/>
        <w:left w:val="none" w:sz="0" w:space="0" w:color="auto"/>
        <w:bottom w:val="none" w:sz="0" w:space="0" w:color="auto"/>
        <w:right w:val="none" w:sz="0" w:space="0" w:color="auto"/>
      </w:divBdr>
    </w:div>
    <w:div w:id="769011132">
      <w:bodyDiv w:val="1"/>
      <w:marLeft w:val="0"/>
      <w:marRight w:val="0"/>
      <w:marTop w:val="0"/>
      <w:marBottom w:val="0"/>
      <w:divBdr>
        <w:top w:val="none" w:sz="0" w:space="0" w:color="auto"/>
        <w:left w:val="none" w:sz="0" w:space="0" w:color="auto"/>
        <w:bottom w:val="none" w:sz="0" w:space="0" w:color="auto"/>
        <w:right w:val="none" w:sz="0" w:space="0" w:color="auto"/>
      </w:divBdr>
    </w:div>
    <w:div w:id="787744236">
      <w:bodyDiv w:val="1"/>
      <w:marLeft w:val="0"/>
      <w:marRight w:val="0"/>
      <w:marTop w:val="0"/>
      <w:marBottom w:val="0"/>
      <w:divBdr>
        <w:top w:val="none" w:sz="0" w:space="0" w:color="auto"/>
        <w:left w:val="none" w:sz="0" w:space="0" w:color="auto"/>
        <w:bottom w:val="none" w:sz="0" w:space="0" w:color="auto"/>
        <w:right w:val="none" w:sz="0" w:space="0" w:color="auto"/>
      </w:divBdr>
    </w:div>
    <w:div w:id="802385421">
      <w:bodyDiv w:val="1"/>
      <w:marLeft w:val="0"/>
      <w:marRight w:val="0"/>
      <w:marTop w:val="0"/>
      <w:marBottom w:val="0"/>
      <w:divBdr>
        <w:top w:val="none" w:sz="0" w:space="0" w:color="auto"/>
        <w:left w:val="none" w:sz="0" w:space="0" w:color="auto"/>
        <w:bottom w:val="none" w:sz="0" w:space="0" w:color="auto"/>
        <w:right w:val="none" w:sz="0" w:space="0" w:color="auto"/>
      </w:divBdr>
    </w:div>
    <w:div w:id="813063711">
      <w:bodyDiv w:val="1"/>
      <w:marLeft w:val="0"/>
      <w:marRight w:val="0"/>
      <w:marTop w:val="0"/>
      <w:marBottom w:val="0"/>
      <w:divBdr>
        <w:top w:val="none" w:sz="0" w:space="0" w:color="auto"/>
        <w:left w:val="none" w:sz="0" w:space="0" w:color="auto"/>
        <w:bottom w:val="none" w:sz="0" w:space="0" w:color="auto"/>
        <w:right w:val="none" w:sz="0" w:space="0" w:color="auto"/>
      </w:divBdr>
    </w:div>
    <w:div w:id="816148362">
      <w:bodyDiv w:val="1"/>
      <w:marLeft w:val="0"/>
      <w:marRight w:val="0"/>
      <w:marTop w:val="0"/>
      <w:marBottom w:val="0"/>
      <w:divBdr>
        <w:top w:val="none" w:sz="0" w:space="0" w:color="auto"/>
        <w:left w:val="none" w:sz="0" w:space="0" w:color="auto"/>
        <w:bottom w:val="none" w:sz="0" w:space="0" w:color="auto"/>
        <w:right w:val="none" w:sz="0" w:space="0" w:color="auto"/>
      </w:divBdr>
    </w:div>
    <w:div w:id="823205401">
      <w:bodyDiv w:val="1"/>
      <w:marLeft w:val="0"/>
      <w:marRight w:val="0"/>
      <w:marTop w:val="0"/>
      <w:marBottom w:val="0"/>
      <w:divBdr>
        <w:top w:val="none" w:sz="0" w:space="0" w:color="auto"/>
        <w:left w:val="none" w:sz="0" w:space="0" w:color="auto"/>
        <w:bottom w:val="none" w:sz="0" w:space="0" w:color="auto"/>
        <w:right w:val="none" w:sz="0" w:space="0" w:color="auto"/>
      </w:divBdr>
    </w:div>
    <w:div w:id="823739242">
      <w:bodyDiv w:val="1"/>
      <w:marLeft w:val="0"/>
      <w:marRight w:val="0"/>
      <w:marTop w:val="0"/>
      <w:marBottom w:val="0"/>
      <w:divBdr>
        <w:top w:val="none" w:sz="0" w:space="0" w:color="auto"/>
        <w:left w:val="none" w:sz="0" w:space="0" w:color="auto"/>
        <w:bottom w:val="none" w:sz="0" w:space="0" w:color="auto"/>
        <w:right w:val="none" w:sz="0" w:space="0" w:color="auto"/>
      </w:divBdr>
    </w:div>
    <w:div w:id="830944645">
      <w:bodyDiv w:val="1"/>
      <w:marLeft w:val="0"/>
      <w:marRight w:val="0"/>
      <w:marTop w:val="0"/>
      <w:marBottom w:val="0"/>
      <w:divBdr>
        <w:top w:val="none" w:sz="0" w:space="0" w:color="auto"/>
        <w:left w:val="none" w:sz="0" w:space="0" w:color="auto"/>
        <w:bottom w:val="none" w:sz="0" w:space="0" w:color="auto"/>
        <w:right w:val="none" w:sz="0" w:space="0" w:color="auto"/>
      </w:divBdr>
    </w:div>
    <w:div w:id="838664234">
      <w:bodyDiv w:val="1"/>
      <w:marLeft w:val="0"/>
      <w:marRight w:val="0"/>
      <w:marTop w:val="0"/>
      <w:marBottom w:val="0"/>
      <w:divBdr>
        <w:top w:val="none" w:sz="0" w:space="0" w:color="auto"/>
        <w:left w:val="none" w:sz="0" w:space="0" w:color="auto"/>
        <w:bottom w:val="none" w:sz="0" w:space="0" w:color="auto"/>
        <w:right w:val="none" w:sz="0" w:space="0" w:color="auto"/>
      </w:divBdr>
    </w:div>
    <w:div w:id="841318048">
      <w:bodyDiv w:val="1"/>
      <w:marLeft w:val="0"/>
      <w:marRight w:val="0"/>
      <w:marTop w:val="0"/>
      <w:marBottom w:val="0"/>
      <w:divBdr>
        <w:top w:val="none" w:sz="0" w:space="0" w:color="auto"/>
        <w:left w:val="none" w:sz="0" w:space="0" w:color="auto"/>
        <w:bottom w:val="none" w:sz="0" w:space="0" w:color="auto"/>
        <w:right w:val="none" w:sz="0" w:space="0" w:color="auto"/>
      </w:divBdr>
    </w:div>
    <w:div w:id="846554049">
      <w:bodyDiv w:val="1"/>
      <w:marLeft w:val="0"/>
      <w:marRight w:val="0"/>
      <w:marTop w:val="0"/>
      <w:marBottom w:val="0"/>
      <w:divBdr>
        <w:top w:val="none" w:sz="0" w:space="0" w:color="auto"/>
        <w:left w:val="none" w:sz="0" w:space="0" w:color="auto"/>
        <w:bottom w:val="none" w:sz="0" w:space="0" w:color="auto"/>
        <w:right w:val="none" w:sz="0" w:space="0" w:color="auto"/>
      </w:divBdr>
    </w:div>
    <w:div w:id="846749586">
      <w:bodyDiv w:val="1"/>
      <w:marLeft w:val="0"/>
      <w:marRight w:val="0"/>
      <w:marTop w:val="0"/>
      <w:marBottom w:val="0"/>
      <w:divBdr>
        <w:top w:val="none" w:sz="0" w:space="0" w:color="auto"/>
        <w:left w:val="none" w:sz="0" w:space="0" w:color="auto"/>
        <w:bottom w:val="none" w:sz="0" w:space="0" w:color="auto"/>
        <w:right w:val="none" w:sz="0" w:space="0" w:color="auto"/>
      </w:divBdr>
    </w:div>
    <w:div w:id="858160367">
      <w:bodyDiv w:val="1"/>
      <w:marLeft w:val="0"/>
      <w:marRight w:val="0"/>
      <w:marTop w:val="0"/>
      <w:marBottom w:val="0"/>
      <w:divBdr>
        <w:top w:val="none" w:sz="0" w:space="0" w:color="auto"/>
        <w:left w:val="none" w:sz="0" w:space="0" w:color="auto"/>
        <w:bottom w:val="none" w:sz="0" w:space="0" w:color="auto"/>
        <w:right w:val="none" w:sz="0" w:space="0" w:color="auto"/>
      </w:divBdr>
    </w:div>
    <w:div w:id="863591349">
      <w:bodyDiv w:val="1"/>
      <w:marLeft w:val="0"/>
      <w:marRight w:val="0"/>
      <w:marTop w:val="0"/>
      <w:marBottom w:val="0"/>
      <w:divBdr>
        <w:top w:val="none" w:sz="0" w:space="0" w:color="auto"/>
        <w:left w:val="none" w:sz="0" w:space="0" w:color="auto"/>
        <w:bottom w:val="none" w:sz="0" w:space="0" w:color="auto"/>
        <w:right w:val="none" w:sz="0" w:space="0" w:color="auto"/>
      </w:divBdr>
    </w:div>
    <w:div w:id="866211954">
      <w:bodyDiv w:val="1"/>
      <w:marLeft w:val="0"/>
      <w:marRight w:val="0"/>
      <w:marTop w:val="0"/>
      <w:marBottom w:val="0"/>
      <w:divBdr>
        <w:top w:val="none" w:sz="0" w:space="0" w:color="auto"/>
        <w:left w:val="none" w:sz="0" w:space="0" w:color="auto"/>
        <w:bottom w:val="none" w:sz="0" w:space="0" w:color="auto"/>
        <w:right w:val="none" w:sz="0" w:space="0" w:color="auto"/>
      </w:divBdr>
    </w:div>
    <w:div w:id="875462244">
      <w:bodyDiv w:val="1"/>
      <w:marLeft w:val="0"/>
      <w:marRight w:val="0"/>
      <w:marTop w:val="0"/>
      <w:marBottom w:val="0"/>
      <w:divBdr>
        <w:top w:val="none" w:sz="0" w:space="0" w:color="auto"/>
        <w:left w:val="none" w:sz="0" w:space="0" w:color="auto"/>
        <w:bottom w:val="none" w:sz="0" w:space="0" w:color="auto"/>
        <w:right w:val="none" w:sz="0" w:space="0" w:color="auto"/>
      </w:divBdr>
    </w:div>
    <w:div w:id="888302541">
      <w:bodyDiv w:val="1"/>
      <w:marLeft w:val="0"/>
      <w:marRight w:val="0"/>
      <w:marTop w:val="0"/>
      <w:marBottom w:val="0"/>
      <w:divBdr>
        <w:top w:val="none" w:sz="0" w:space="0" w:color="auto"/>
        <w:left w:val="none" w:sz="0" w:space="0" w:color="auto"/>
        <w:bottom w:val="none" w:sz="0" w:space="0" w:color="auto"/>
        <w:right w:val="none" w:sz="0" w:space="0" w:color="auto"/>
      </w:divBdr>
    </w:div>
    <w:div w:id="889608808">
      <w:bodyDiv w:val="1"/>
      <w:marLeft w:val="0"/>
      <w:marRight w:val="0"/>
      <w:marTop w:val="0"/>
      <w:marBottom w:val="0"/>
      <w:divBdr>
        <w:top w:val="none" w:sz="0" w:space="0" w:color="auto"/>
        <w:left w:val="none" w:sz="0" w:space="0" w:color="auto"/>
        <w:bottom w:val="none" w:sz="0" w:space="0" w:color="auto"/>
        <w:right w:val="none" w:sz="0" w:space="0" w:color="auto"/>
      </w:divBdr>
    </w:div>
    <w:div w:id="896746407">
      <w:bodyDiv w:val="1"/>
      <w:marLeft w:val="0"/>
      <w:marRight w:val="0"/>
      <w:marTop w:val="0"/>
      <w:marBottom w:val="0"/>
      <w:divBdr>
        <w:top w:val="none" w:sz="0" w:space="0" w:color="auto"/>
        <w:left w:val="none" w:sz="0" w:space="0" w:color="auto"/>
        <w:bottom w:val="none" w:sz="0" w:space="0" w:color="auto"/>
        <w:right w:val="none" w:sz="0" w:space="0" w:color="auto"/>
      </w:divBdr>
    </w:div>
    <w:div w:id="907111893">
      <w:bodyDiv w:val="1"/>
      <w:marLeft w:val="0"/>
      <w:marRight w:val="0"/>
      <w:marTop w:val="0"/>
      <w:marBottom w:val="0"/>
      <w:divBdr>
        <w:top w:val="none" w:sz="0" w:space="0" w:color="auto"/>
        <w:left w:val="none" w:sz="0" w:space="0" w:color="auto"/>
        <w:bottom w:val="none" w:sz="0" w:space="0" w:color="auto"/>
        <w:right w:val="none" w:sz="0" w:space="0" w:color="auto"/>
      </w:divBdr>
    </w:div>
    <w:div w:id="912590677">
      <w:bodyDiv w:val="1"/>
      <w:marLeft w:val="0"/>
      <w:marRight w:val="0"/>
      <w:marTop w:val="0"/>
      <w:marBottom w:val="0"/>
      <w:divBdr>
        <w:top w:val="none" w:sz="0" w:space="0" w:color="auto"/>
        <w:left w:val="none" w:sz="0" w:space="0" w:color="auto"/>
        <w:bottom w:val="none" w:sz="0" w:space="0" w:color="auto"/>
        <w:right w:val="none" w:sz="0" w:space="0" w:color="auto"/>
      </w:divBdr>
    </w:div>
    <w:div w:id="921791359">
      <w:bodyDiv w:val="1"/>
      <w:marLeft w:val="0"/>
      <w:marRight w:val="0"/>
      <w:marTop w:val="0"/>
      <w:marBottom w:val="0"/>
      <w:divBdr>
        <w:top w:val="none" w:sz="0" w:space="0" w:color="auto"/>
        <w:left w:val="none" w:sz="0" w:space="0" w:color="auto"/>
        <w:bottom w:val="none" w:sz="0" w:space="0" w:color="auto"/>
        <w:right w:val="none" w:sz="0" w:space="0" w:color="auto"/>
      </w:divBdr>
    </w:div>
    <w:div w:id="933513422">
      <w:bodyDiv w:val="1"/>
      <w:marLeft w:val="0"/>
      <w:marRight w:val="0"/>
      <w:marTop w:val="0"/>
      <w:marBottom w:val="0"/>
      <w:divBdr>
        <w:top w:val="none" w:sz="0" w:space="0" w:color="auto"/>
        <w:left w:val="none" w:sz="0" w:space="0" w:color="auto"/>
        <w:bottom w:val="none" w:sz="0" w:space="0" w:color="auto"/>
        <w:right w:val="none" w:sz="0" w:space="0" w:color="auto"/>
      </w:divBdr>
    </w:div>
    <w:div w:id="934676889">
      <w:bodyDiv w:val="1"/>
      <w:marLeft w:val="0"/>
      <w:marRight w:val="0"/>
      <w:marTop w:val="0"/>
      <w:marBottom w:val="0"/>
      <w:divBdr>
        <w:top w:val="none" w:sz="0" w:space="0" w:color="auto"/>
        <w:left w:val="none" w:sz="0" w:space="0" w:color="auto"/>
        <w:bottom w:val="none" w:sz="0" w:space="0" w:color="auto"/>
        <w:right w:val="none" w:sz="0" w:space="0" w:color="auto"/>
      </w:divBdr>
    </w:div>
    <w:div w:id="938757504">
      <w:bodyDiv w:val="1"/>
      <w:marLeft w:val="0"/>
      <w:marRight w:val="0"/>
      <w:marTop w:val="0"/>
      <w:marBottom w:val="0"/>
      <w:divBdr>
        <w:top w:val="none" w:sz="0" w:space="0" w:color="auto"/>
        <w:left w:val="none" w:sz="0" w:space="0" w:color="auto"/>
        <w:bottom w:val="none" w:sz="0" w:space="0" w:color="auto"/>
        <w:right w:val="none" w:sz="0" w:space="0" w:color="auto"/>
      </w:divBdr>
    </w:div>
    <w:div w:id="941956580">
      <w:bodyDiv w:val="1"/>
      <w:marLeft w:val="0"/>
      <w:marRight w:val="0"/>
      <w:marTop w:val="0"/>
      <w:marBottom w:val="0"/>
      <w:divBdr>
        <w:top w:val="none" w:sz="0" w:space="0" w:color="auto"/>
        <w:left w:val="none" w:sz="0" w:space="0" w:color="auto"/>
        <w:bottom w:val="none" w:sz="0" w:space="0" w:color="auto"/>
        <w:right w:val="none" w:sz="0" w:space="0" w:color="auto"/>
      </w:divBdr>
    </w:div>
    <w:div w:id="946036164">
      <w:bodyDiv w:val="1"/>
      <w:marLeft w:val="0"/>
      <w:marRight w:val="0"/>
      <w:marTop w:val="0"/>
      <w:marBottom w:val="0"/>
      <w:divBdr>
        <w:top w:val="none" w:sz="0" w:space="0" w:color="auto"/>
        <w:left w:val="none" w:sz="0" w:space="0" w:color="auto"/>
        <w:bottom w:val="none" w:sz="0" w:space="0" w:color="auto"/>
        <w:right w:val="none" w:sz="0" w:space="0" w:color="auto"/>
      </w:divBdr>
    </w:div>
    <w:div w:id="948124506">
      <w:bodyDiv w:val="1"/>
      <w:marLeft w:val="0"/>
      <w:marRight w:val="0"/>
      <w:marTop w:val="0"/>
      <w:marBottom w:val="0"/>
      <w:divBdr>
        <w:top w:val="none" w:sz="0" w:space="0" w:color="auto"/>
        <w:left w:val="none" w:sz="0" w:space="0" w:color="auto"/>
        <w:bottom w:val="none" w:sz="0" w:space="0" w:color="auto"/>
        <w:right w:val="none" w:sz="0" w:space="0" w:color="auto"/>
      </w:divBdr>
    </w:div>
    <w:div w:id="969437548">
      <w:bodyDiv w:val="1"/>
      <w:marLeft w:val="0"/>
      <w:marRight w:val="0"/>
      <w:marTop w:val="0"/>
      <w:marBottom w:val="0"/>
      <w:divBdr>
        <w:top w:val="none" w:sz="0" w:space="0" w:color="auto"/>
        <w:left w:val="none" w:sz="0" w:space="0" w:color="auto"/>
        <w:bottom w:val="none" w:sz="0" w:space="0" w:color="auto"/>
        <w:right w:val="none" w:sz="0" w:space="0" w:color="auto"/>
      </w:divBdr>
    </w:div>
    <w:div w:id="972828506">
      <w:bodyDiv w:val="1"/>
      <w:marLeft w:val="0"/>
      <w:marRight w:val="0"/>
      <w:marTop w:val="0"/>
      <w:marBottom w:val="0"/>
      <w:divBdr>
        <w:top w:val="none" w:sz="0" w:space="0" w:color="auto"/>
        <w:left w:val="none" w:sz="0" w:space="0" w:color="auto"/>
        <w:bottom w:val="none" w:sz="0" w:space="0" w:color="auto"/>
        <w:right w:val="none" w:sz="0" w:space="0" w:color="auto"/>
      </w:divBdr>
    </w:div>
    <w:div w:id="974260912">
      <w:bodyDiv w:val="1"/>
      <w:marLeft w:val="0"/>
      <w:marRight w:val="0"/>
      <w:marTop w:val="0"/>
      <w:marBottom w:val="0"/>
      <w:divBdr>
        <w:top w:val="none" w:sz="0" w:space="0" w:color="auto"/>
        <w:left w:val="none" w:sz="0" w:space="0" w:color="auto"/>
        <w:bottom w:val="none" w:sz="0" w:space="0" w:color="auto"/>
        <w:right w:val="none" w:sz="0" w:space="0" w:color="auto"/>
      </w:divBdr>
    </w:div>
    <w:div w:id="977032606">
      <w:bodyDiv w:val="1"/>
      <w:marLeft w:val="0"/>
      <w:marRight w:val="0"/>
      <w:marTop w:val="0"/>
      <w:marBottom w:val="0"/>
      <w:divBdr>
        <w:top w:val="none" w:sz="0" w:space="0" w:color="auto"/>
        <w:left w:val="none" w:sz="0" w:space="0" w:color="auto"/>
        <w:bottom w:val="none" w:sz="0" w:space="0" w:color="auto"/>
        <w:right w:val="none" w:sz="0" w:space="0" w:color="auto"/>
      </w:divBdr>
    </w:div>
    <w:div w:id="995956181">
      <w:bodyDiv w:val="1"/>
      <w:marLeft w:val="0"/>
      <w:marRight w:val="0"/>
      <w:marTop w:val="0"/>
      <w:marBottom w:val="0"/>
      <w:divBdr>
        <w:top w:val="none" w:sz="0" w:space="0" w:color="auto"/>
        <w:left w:val="none" w:sz="0" w:space="0" w:color="auto"/>
        <w:bottom w:val="none" w:sz="0" w:space="0" w:color="auto"/>
        <w:right w:val="none" w:sz="0" w:space="0" w:color="auto"/>
      </w:divBdr>
    </w:div>
    <w:div w:id="1007899637">
      <w:bodyDiv w:val="1"/>
      <w:marLeft w:val="0"/>
      <w:marRight w:val="0"/>
      <w:marTop w:val="0"/>
      <w:marBottom w:val="0"/>
      <w:divBdr>
        <w:top w:val="none" w:sz="0" w:space="0" w:color="auto"/>
        <w:left w:val="none" w:sz="0" w:space="0" w:color="auto"/>
        <w:bottom w:val="none" w:sz="0" w:space="0" w:color="auto"/>
        <w:right w:val="none" w:sz="0" w:space="0" w:color="auto"/>
      </w:divBdr>
    </w:div>
    <w:div w:id="1015308136">
      <w:bodyDiv w:val="1"/>
      <w:marLeft w:val="0"/>
      <w:marRight w:val="0"/>
      <w:marTop w:val="0"/>
      <w:marBottom w:val="0"/>
      <w:divBdr>
        <w:top w:val="none" w:sz="0" w:space="0" w:color="auto"/>
        <w:left w:val="none" w:sz="0" w:space="0" w:color="auto"/>
        <w:bottom w:val="none" w:sz="0" w:space="0" w:color="auto"/>
        <w:right w:val="none" w:sz="0" w:space="0" w:color="auto"/>
      </w:divBdr>
    </w:div>
    <w:div w:id="1025208753">
      <w:bodyDiv w:val="1"/>
      <w:marLeft w:val="0"/>
      <w:marRight w:val="0"/>
      <w:marTop w:val="0"/>
      <w:marBottom w:val="0"/>
      <w:divBdr>
        <w:top w:val="none" w:sz="0" w:space="0" w:color="auto"/>
        <w:left w:val="none" w:sz="0" w:space="0" w:color="auto"/>
        <w:bottom w:val="none" w:sz="0" w:space="0" w:color="auto"/>
        <w:right w:val="none" w:sz="0" w:space="0" w:color="auto"/>
      </w:divBdr>
    </w:div>
    <w:div w:id="1032611393">
      <w:bodyDiv w:val="1"/>
      <w:marLeft w:val="0"/>
      <w:marRight w:val="0"/>
      <w:marTop w:val="0"/>
      <w:marBottom w:val="0"/>
      <w:divBdr>
        <w:top w:val="none" w:sz="0" w:space="0" w:color="auto"/>
        <w:left w:val="none" w:sz="0" w:space="0" w:color="auto"/>
        <w:bottom w:val="none" w:sz="0" w:space="0" w:color="auto"/>
        <w:right w:val="none" w:sz="0" w:space="0" w:color="auto"/>
      </w:divBdr>
    </w:div>
    <w:div w:id="1035034713">
      <w:bodyDiv w:val="1"/>
      <w:marLeft w:val="0"/>
      <w:marRight w:val="0"/>
      <w:marTop w:val="0"/>
      <w:marBottom w:val="0"/>
      <w:divBdr>
        <w:top w:val="none" w:sz="0" w:space="0" w:color="auto"/>
        <w:left w:val="none" w:sz="0" w:space="0" w:color="auto"/>
        <w:bottom w:val="none" w:sz="0" w:space="0" w:color="auto"/>
        <w:right w:val="none" w:sz="0" w:space="0" w:color="auto"/>
      </w:divBdr>
    </w:div>
    <w:div w:id="1043944765">
      <w:bodyDiv w:val="1"/>
      <w:marLeft w:val="0"/>
      <w:marRight w:val="0"/>
      <w:marTop w:val="0"/>
      <w:marBottom w:val="0"/>
      <w:divBdr>
        <w:top w:val="none" w:sz="0" w:space="0" w:color="auto"/>
        <w:left w:val="none" w:sz="0" w:space="0" w:color="auto"/>
        <w:bottom w:val="none" w:sz="0" w:space="0" w:color="auto"/>
        <w:right w:val="none" w:sz="0" w:space="0" w:color="auto"/>
      </w:divBdr>
    </w:div>
    <w:div w:id="1046876096">
      <w:bodyDiv w:val="1"/>
      <w:marLeft w:val="0"/>
      <w:marRight w:val="0"/>
      <w:marTop w:val="0"/>
      <w:marBottom w:val="0"/>
      <w:divBdr>
        <w:top w:val="none" w:sz="0" w:space="0" w:color="auto"/>
        <w:left w:val="none" w:sz="0" w:space="0" w:color="auto"/>
        <w:bottom w:val="none" w:sz="0" w:space="0" w:color="auto"/>
        <w:right w:val="none" w:sz="0" w:space="0" w:color="auto"/>
      </w:divBdr>
    </w:div>
    <w:div w:id="1048146396">
      <w:bodyDiv w:val="1"/>
      <w:marLeft w:val="0"/>
      <w:marRight w:val="0"/>
      <w:marTop w:val="0"/>
      <w:marBottom w:val="0"/>
      <w:divBdr>
        <w:top w:val="none" w:sz="0" w:space="0" w:color="auto"/>
        <w:left w:val="none" w:sz="0" w:space="0" w:color="auto"/>
        <w:bottom w:val="none" w:sz="0" w:space="0" w:color="auto"/>
        <w:right w:val="none" w:sz="0" w:space="0" w:color="auto"/>
      </w:divBdr>
    </w:div>
    <w:div w:id="1058019613">
      <w:bodyDiv w:val="1"/>
      <w:marLeft w:val="0"/>
      <w:marRight w:val="0"/>
      <w:marTop w:val="0"/>
      <w:marBottom w:val="0"/>
      <w:divBdr>
        <w:top w:val="none" w:sz="0" w:space="0" w:color="auto"/>
        <w:left w:val="none" w:sz="0" w:space="0" w:color="auto"/>
        <w:bottom w:val="none" w:sz="0" w:space="0" w:color="auto"/>
        <w:right w:val="none" w:sz="0" w:space="0" w:color="auto"/>
      </w:divBdr>
    </w:div>
    <w:div w:id="1058237392">
      <w:bodyDiv w:val="1"/>
      <w:marLeft w:val="0"/>
      <w:marRight w:val="0"/>
      <w:marTop w:val="0"/>
      <w:marBottom w:val="0"/>
      <w:divBdr>
        <w:top w:val="none" w:sz="0" w:space="0" w:color="auto"/>
        <w:left w:val="none" w:sz="0" w:space="0" w:color="auto"/>
        <w:bottom w:val="none" w:sz="0" w:space="0" w:color="auto"/>
        <w:right w:val="none" w:sz="0" w:space="0" w:color="auto"/>
      </w:divBdr>
    </w:div>
    <w:div w:id="1059979578">
      <w:bodyDiv w:val="1"/>
      <w:marLeft w:val="0"/>
      <w:marRight w:val="0"/>
      <w:marTop w:val="0"/>
      <w:marBottom w:val="0"/>
      <w:divBdr>
        <w:top w:val="none" w:sz="0" w:space="0" w:color="auto"/>
        <w:left w:val="none" w:sz="0" w:space="0" w:color="auto"/>
        <w:bottom w:val="none" w:sz="0" w:space="0" w:color="auto"/>
        <w:right w:val="none" w:sz="0" w:space="0" w:color="auto"/>
      </w:divBdr>
    </w:div>
    <w:div w:id="1080055396">
      <w:bodyDiv w:val="1"/>
      <w:marLeft w:val="0"/>
      <w:marRight w:val="0"/>
      <w:marTop w:val="0"/>
      <w:marBottom w:val="0"/>
      <w:divBdr>
        <w:top w:val="none" w:sz="0" w:space="0" w:color="auto"/>
        <w:left w:val="none" w:sz="0" w:space="0" w:color="auto"/>
        <w:bottom w:val="none" w:sz="0" w:space="0" w:color="auto"/>
        <w:right w:val="none" w:sz="0" w:space="0" w:color="auto"/>
      </w:divBdr>
    </w:div>
    <w:div w:id="1103964649">
      <w:bodyDiv w:val="1"/>
      <w:marLeft w:val="0"/>
      <w:marRight w:val="0"/>
      <w:marTop w:val="0"/>
      <w:marBottom w:val="0"/>
      <w:divBdr>
        <w:top w:val="none" w:sz="0" w:space="0" w:color="auto"/>
        <w:left w:val="none" w:sz="0" w:space="0" w:color="auto"/>
        <w:bottom w:val="none" w:sz="0" w:space="0" w:color="auto"/>
        <w:right w:val="none" w:sz="0" w:space="0" w:color="auto"/>
      </w:divBdr>
    </w:div>
    <w:div w:id="1108046762">
      <w:bodyDiv w:val="1"/>
      <w:marLeft w:val="0"/>
      <w:marRight w:val="0"/>
      <w:marTop w:val="0"/>
      <w:marBottom w:val="0"/>
      <w:divBdr>
        <w:top w:val="none" w:sz="0" w:space="0" w:color="auto"/>
        <w:left w:val="none" w:sz="0" w:space="0" w:color="auto"/>
        <w:bottom w:val="none" w:sz="0" w:space="0" w:color="auto"/>
        <w:right w:val="none" w:sz="0" w:space="0" w:color="auto"/>
      </w:divBdr>
    </w:div>
    <w:div w:id="1116022239">
      <w:bodyDiv w:val="1"/>
      <w:marLeft w:val="0"/>
      <w:marRight w:val="0"/>
      <w:marTop w:val="0"/>
      <w:marBottom w:val="0"/>
      <w:divBdr>
        <w:top w:val="none" w:sz="0" w:space="0" w:color="auto"/>
        <w:left w:val="none" w:sz="0" w:space="0" w:color="auto"/>
        <w:bottom w:val="none" w:sz="0" w:space="0" w:color="auto"/>
        <w:right w:val="none" w:sz="0" w:space="0" w:color="auto"/>
      </w:divBdr>
    </w:div>
    <w:div w:id="1125807179">
      <w:bodyDiv w:val="1"/>
      <w:marLeft w:val="0"/>
      <w:marRight w:val="0"/>
      <w:marTop w:val="0"/>
      <w:marBottom w:val="0"/>
      <w:divBdr>
        <w:top w:val="none" w:sz="0" w:space="0" w:color="auto"/>
        <w:left w:val="none" w:sz="0" w:space="0" w:color="auto"/>
        <w:bottom w:val="none" w:sz="0" w:space="0" w:color="auto"/>
        <w:right w:val="none" w:sz="0" w:space="0" w:color="auto"/>
      </w:divBdr>
    </w:div>
    <w:div w:id="1142582315">
      <w:bodyDiv w:val="1"/>
      <w:marLeft w:val="0"/>
      <w:marRight w:val="0"/>
      <w:marTop w:val="0"/>
      <w:marBottom w:val="0"/>
      <w:divBdr>
        <w:top w:val="none" w:sz="0" w:space="0" w:color="auto"/>
        <w:left w:val="none" w:sz="0" w:space="0" w:color="auto"/>
        <w:bottom w:val="none" w:sz="0" w:space="0" w:color="auto"/>
        <w:right w:val="none" w:sz="0" w:space="0" w:color="auto"/>
      </w:divBdr>
    </w:div>
    <w:div w:id="1154100957">
      <w:bodyDiv w:val="1"/>
      <w:marLeft w:val="0"/>
      <w:marRight w:val="0"/>
      <w:marTop w:val="0"/>
      <w:marBottom w:val="0"/>
      <w:divBdr>
        <w:top w:val="none" w:sz="0" w:space="0" w:color="auto"/>
        <w:left w:val="none" w:sz="0" w:space="0" w:color="auto"/>
        <w:bottom w:val="none" w:sz="0" w:space="0" w:color="auto"/>
        <w:right w:val="none" w:sz="0" w:space="0" w:color="auto"/>
      </w:divBdr>
    </w:div>
    <w:div w:id="1154449390">
      <w:bodyDiv w:val="1"/>
      <w:marLeft w:val="0"/>
      <w:marRight w:val="0"/>
      <w:marTop w:val="0"/>
      <w:marBottom w:val="0"/>
      <w:divBdr>
        <w:top w:val="none" w:sz="0" w:space="0" w:color="auto"/>
        <w:left w:val="none" w:sz="0" w:space="0" w:color="auto"/>
        <w:bottom w:val="none" w:sz="0" w:space="0" w:color="auto"/>
        <w:right w:val="none" w:sz="0" w:space="0" w:color="auto"/>
      </w:divBdr>
    </w:div>
    <w:div w:id="1158378069">
      <w:bodyDiv w:val="1"/>
      <w:marLeft w:val="0"/>
      <w:marRight w:val="0"/>
      <w:marTop w:val="0"/>
      <w:marBottom w:val="0"/>
      <w:divBdr>
        <w:top w:val="none" w:sz="0" w:space="0" w:color="auto"/>
        <w:left w:val="none" w:sz="0" w:space="0" w:color="auto"/>
        <w:bottom w:val="none" w:sz="0" w:space="0" w:color="auto"/>
        <w:right w:val="none" w:sz="0" w:space="0" w:color="auto"/>
      </w:divBdr>
    </w:div>
    <w:div w:id="1166556018">
      <w:bodyDiv w:val="1"/>
      <w:marLeft w:val="0"/>
      <w:marRight w:val="0"/>
      <w:marTop w:val="0"/>
      <w:marBottom w:val="0"/>
      <w:divBdr>
        <w:top w:val="none" w:sz="0" w:space="0" w:color="auto"/>
        <w:left w:val="none" w:sz="0" w:space="0" w:color="auto"/>
        <w:bottom w:val="none" w:sz="0" w:space="0" w:color="auto"/>
        <w:right w:val="none" w:sz="0" w:space="0" w:color="auto"/>
      </w:divBdr>
    </w:div>
    <w:div w:id="1168207322">
      <w:bodyDiv w:val="1"/>
      <w:marLeft w:val="0"/>
      <w:marRight w:val="0"/>
      <w:marTop w:val="0"/>
      <w:marBottom w:val="0"/>
      <w:divBdr>
        <w:top w:val="none" w:sz="0" w:space="0" w:color="auto"/>
        <w:left w:val="none" w:sz="0" w:space="0" w:color="auto"/>
        <w:bottom w:val="none" w:sz="0" w:space="0" w:color="auto"/>
        <w:right w:val="none" w:sz="0" w:space="0" w:color="auto"/>
      </w:divBdr>
    </w:div>
    <w:div w:id="1175726660">
      <w:bodyDiv w:val="1"/>
      <w:marLeft w:val="0"/>
      <w:marRight w:val="0"/>
      <w:marTop w:val="0"/>
      <w:marBottom w:val="0"/>
      <w:divBdr>
        <w:top w:val="none" w:sz="0" w:space="0" w:color="auto"/>
        <w:left w:val="none" w:sz="0" w:space="0" w:color="auto"/>
        <w:bottom w:val="none" w:sz="0" w:space="0" w:color="auto"/>
        <w:right w:val="none" w:sz="0" w:space="0" w:color="auto"/>
      </w:divBdr>
    </w:div>
    <w:div w:id="1179352659">
      <w:bodyDiv w:val="1"/>
      <w:marLeft w:val="0"/>
      <w:marRight w:val="0"/>
      <w:marTop w:val="0"/>
      <w:marBottom w:val="0"/>
      <w:divBdr>
        <w:top w:val="none" w:sz="0" w:space="0" w:color="auto"/>
        <w:left w:val="none" w:sz="0" w:space="0" w:color="auto"/>
        <w:bottom w:val="none" w:sz="0" w:space="0" w:color="auto"/>
        <w:right w:val="none" w:sz="0" w:space="0" w:color="auto"/>
      </w:divBdr>
    </w:div>
    <w:div w:id="1186596766">
      <w:bodyDiv w:val="1"/>
      <w:marLeft w:val="0"/>
      <w:marRight w:val="0"/>
      <w:marTop w:val="0"/>
      <w:marBottom w:val="0"/>
      <w:divBdr>
        <w:top w:val="none" w:sz="0" w:space="0" w:color="auto"/>
        <w:left w:val="none" w:sz="0" w:space="0" w:color="auto"/>
        <w:bottom w:val="none" w:sz="0" w:space="0" w:color="auto"/>
        <w:right w:val="none" w:sz="0" w:space="0" w:color="auto"/>
      </w:divBdr>
    </w:div>
    <w:div w:id="1187251018">
      <w:bodyDiv w:val="1"/>
      <w:marLeft w:val="0"/>
      <w:marRight w:val="0"/>
      <w:marTop w:val="0"/>
      <w:marBottom w:val="0"/>
      <w:divBdr>
        <w:top w:val="none" w:sz="0" w:space="0" w:color="auto"/>
        <w:left w:val="none" w:sz="0" w:space="0" w:color="auto"/>
        <w:bottom w:val="none" w:sz="0" w:space="0" w:color="auto"/>
        <w:right w:val="none" w:sz="0" w:space="0" w:color="auto"/>
      </w:divBdr>
    </w:div>
    <w:div w:id="1192962777">
      <w:bodyDiv w:val="1"/>
      <w:marLeft w:val="0"/>
      <w:marRight w:val="0"/>
      <w:marTop w:val="0"/>
      <w:marBottom w:val="0"/>
      <w:divBdr>
        <w:top w:val="none" w:sz="0" w:space="0" w:color="auto"/>
        <w:left w:val="none" w:sz="0" w:space="0" w:color="auto"/>
        <w:bottom w:val="none" w:sz="0" w:space="0" w:color="auto"/>
        <w:right w:val="none" w:sz="0" w:space="0" w:color="auto"/>
      </w:divBdr>
    </w:div>
    <w:div w:id="1205555818">
      <w:bodyDiv w:val="1"/>
      <w:marLeft w:val="0"/>
      <w:marRight w:val="0"/>
      <w:marTop w:val="0"/>
      <w:marBottom w:val="0"/>
      <w:divBdr>
        <w:top w:val="none" w:sz="0" w:space="0" w:color="auto"/>
        <w:left w:val="none" w:sz="0" w:space="0" w:color="auto"/>
        <w:bottom w:val="none" w:sz="0" w:space="0" w:color="auto"/>
        <w:right w:val="none" w:sz="0" w:space="0" w:color="auto"/>
      </w:divBdr>
    </w:div>
    <w:div w:id="1209030300">
      <w:bodyDiv w:val="1"/>
      <w:marLeft w:val="0"/>
      <w:marRight w:val="0"/>
      <w:marTop w:val="0"/>
      <w:marBottom w:val="0"/>
      <w:divBdr>
        <w:top w:val="none" w:sz="0" w:space="0" w:color="auto"/>
        <w:left w:val="none" w:sz="0" w:space="0" w:color="auto"/>
        <w:bottom w:val="none" w:sz="0" w:space="0" w:color="auto"/>
        <w:right w:val="none" w:sz="0" w:space="0" w:color="auto"/>
      </w:divBdr>
    </w:div>
    <w:div w:id="1211846734">
      <w:bodyDiv w:val="1"/>
      <w:marLeft w:val="0"/>
      <w:marRight w:val="0"/>
      <w:marTop w:val="0"/>
      <w:marBottom w:val="0"/>
      <w:divBdr>
        <w:top w:val="none" w:sz="0" w:space="0" w:color="auto"/>
        <w:left w:val="none" w:sz="0" w:space="0" w:color="auto"/>
        <w:bottom w:val="none" w:sz="0" w:space="0" w:color="auto"/>
        <w:right w:val="none" w:sz="0" w:space="0" w:color="auto"/>
      </w:divBdr>
    </w:div>
    <w:div w:id="1221475597">
      <w:bodyDiv w:val="1"/>
      <w:marLeft w:val="0"/>
      <w:marRight w:val="0"/>
      <w:marTop w:val="0"/>
      <w:marBottom w:val="0"/>
      <w:divBdr>
        <w:top w:val="none" w:sz="0" w:space="0" w:color="auto"/>
        <w:left w:val="none" w:sz="0" w:space="0" w:color="auto"/>
        <w:bottom w:val="none" w:sz="0" w:space="0" w:color="auto"/>
        <w:right w:val="none" w:sz="0" w:space="0" w:color="auto"/>
      </w:divBdr>
    </w:div>
    <w:div w:id="1224757525">
      <w:bodyDiv w:val="1"/>
      <w:marLeft w:val="0"/>
      <w:marRight w:val="0"/>
      <w:marTop w:val="0"/>
      <w:marBottom w:val="0"/>
      <w:divBdr>
        <w:top w:val="none" w:sz="0" w:space="0" w:color="auto"/>
        <w:left w:val="none" w:sz="0" w:space="0" w:color="auto"/>
        <w:bottom w:val="none" w:sz="0" w:space="0" w:color="auto"/>
        <w:right w:val="none" w:sz="0" w:space="0" w:color="auto"/>
      </w:divBdr>
    </w:div>
    <w:div w:id="1227060780">
      <w:bodyDiv w:val="1"/>
      <w:marLeft w:val="0"/>
      <w:marRight w:val="0"/>
      <w:marTop w:val="0"/>
      <w:marBottom w:val="0"/>
      <w:divBdr>
        <w:top w:val="none" w:sz="0" w:space="0" w:color="auto"/>
        <w:left w:val="none" w:sz="0" w:space="0" w:color="auto"/>
        <w:bottom w:val="none" w:sz="0" w:space="0" w:color="auto"/>
        <w:right w:val="none" w:sz="0" w:space="0" w:color="auto"/>
      </w:divBdr>
    </w:div>
    <w:div w:id="1236739149">
      <w:bodyDiv w:val="1"/>
      <w:marLeft w:val="0"/>
      <w:marRight w:val="0"/>
      <w:marTop w:val="0"/>
      <w:marBottom w:val="0"/>
      <w:divBdr>
        <w:top w:val="none" w:sz="0" w:space="0" w:color="auto"/>
        <w:left w:val="none" w:sz="0" w:space="0" w:color="auto"/>
        <w:bottom w:val="none" w:sz="0" w:space="0" w:color="auto"/>
        <w:right w:val="none" w:sz="0" w:space="0" w:color="auto"/>
      </w:divBdr>
    </w:div>
    <w:div w:id="1239439970">
      <w:bodyDiv w:val="1"/>
      <w:marLeft w:val="0"/>
      <w:marRight w:val="0"/>
      <w:marTop w:val="0"/>
      <w:marBottom w:val="0"/>
      <w:divBdr>
        <w:top w:val="none" w:sz="0" w:space="0" w:color="auto"/>
        <w:left w:val="none" w:sz="0" w:space="0" w:color="auto"/>
        <w:bottom w:val="none" w:sz="0" w:space="0" w:color="auto"/>
        <w:right w:val="none" w:sz="0" w:space="0" w:color="auto"/>
      </w:divBdr>
    </w:div>
    <w:div w:id="1244922953">
      <w:bodyDiv w:val="1"/>
      <w:marLeft w:val="0"/>
      <w:marRight w:val="0"/>
      <w:marTop w:val="0"/>
      <w:marBottom w:val="0"/>
      <w:divBdr>
        <w:top w:val="none" w:sz="0" w:space="0" w:color="auto"/>
        <w:left w:val="none" w:sz="0" w:space="0" w:color="auto"/>
        <w:bottom w:val="none" w:sz="0" w:space="0" w:color="auto"/>
        <w:right w:val="none" w:sz="0" w:space="0" w:color="auto"/>
      </w:divBdr>
    </w:div>
    <w:div w:id="1254512787">
      <w:bodyDiv w:val="1"/>
      <w:marLeft w:val="0"/>
      <w:marRight w:val="0"/>
      <w:marTop w:val="0"/>
      <w:marBottom w:val="0"/>
      <w:divBdr>
        <w:top w:val="none" w:sz="0" w:space="0" w:color="auto"/>
        <w:left w:val="none" w:sz="0" w:space="0" w:color="auto"/>
        <w:bottom w:val="none" w:sz="0" w:space="0" w:color="auto"/>
        <w:right w:val="none" w:sz="0" w:space="0" w:color="auto"/>
      </w:divBdr>
    </w:div>
    <w:div w:id="1260529259">
      <w:bodyDiv w:val="1"/>
      <w:marLeft w:val="0"/>
      <w:marRight w:val="0"/>
      <w:marTop w:val="0"/>
      <w:marBottom w:val="0"/>
      <w:divBdr>
        <w:top w:val="none" w:sz="0" w:space="0" w:color="auto"/>
        <w:left w:val="none" w:sz="0" w:space="0" w:color="auto"/>
        <w:bottom w:val="none" w:sz="0" w:space="0" w:color="auto"/>
        <w:right w:val="none" w:sz="0" w:space="0" w:color="auto"/>
      </w:divBdr>
    </w:div>
    <w:div w:id="1263760343">
      <w:bodyDiv w:val="1"/>
      <w:marLeft w:val="0"/>
      <w:marRight w:val="0"/>
      <w:marTop w:val="0"/>
      <w:marBottom w:val="0"/>
      <w:divBdr>
        <w:top w:val="none" w:sz="0" w:space="0" w:color="auto"/>
        <w:left w:val="none" w:sz="0" w:space="0" w:color="auto"/>
        <w:bottom w:val="none" w:sz="0" w:space="0" w:color="auto"/>
        <w:right w:val="none" w:sz="0" w:space="0" w:color="auto"/>
      </w:divBdr>
    </w:div>
    <w:div w:id="1267230211">
      <w:bodyDiv w:val="1"/>
      <w:marLeft w:val="0"/>
      <w:marRight w:val="0"/>
      <w:marTop w:val="0"/>
      <w:marBottom w:val="0"/>
      <w:divBdr>
        <w:top w:val="none" w:sz="0" w:space="0" w:color="auto"/>
        <w:left w:val="none" w:sz="0" w:space="0" w:color="auto"/>
        <w:bottom w:val="none" w:sz="0" w:space="0" w:color="auto"/>
        <w:right w:val="none" w:sz="0" w:space="0" w:color="auto"/>
      </w:divBdr>
    </w:div>
    <w:div w:id="1279678836">
      <w:bodyDiv w:val="1"/>
      <w:marLeft w:val="0"/>
      <w:marRight w:val="0"/>
      <w:marTop w:val="0"/>
      <w:marBottom w:val="0"/>
      <w:divBdr>
        <w:top w:val="none" w:sz="0" w:space="0" w:color="auto"/>
        <w:left w:val="none" w:sz="0" w:space="0" w:color="auto"/>
        <w:bottom w:val="none" w:sz="0" w:space="0" w:color="auto"/>
        <w:right w:val="none" w:sz="0" w:space="0" w:color="auto"/>
      </w:divBdr>
    </w:div>
    <w:div w:id="1281303325">
      <w:bodyDiv w:val="1"/>
      <w:marLeft w:val="0"/>
      <w:marRight w:val="0"/>
      <w:marTop w:val="0"/>
      <w:marBottom w:val="0"/>
      <w:divBdr>
        <w:top w:val="none" w:sz="0" w:space="0" w:color="auto"/>
        <w:left w:val="none" w:sz="0" w:space="0" w:color="auto"/>
        <w:bottom w:val="none" w:sz="0" w:space="0" w:color="auto"/>
        <w:right w:val="none" w:sz="0" w:space="0" w:color="auto"/>
      </w:divBdr>
    </w:div>
    <w:div w:id="1284070460">
      <w:bodyDiv w:val="1"/>
      <w:marLeft w:val="0"/>
      <w:marRight w:val="0"/>
      <w:marTop w:val="0"/>
      <w:marBottom w:val="0"/>
      <w:divBdr>
        <w:top w:val="none" w:sz="0" w:space="0" w:color="auto"/>
        <w:left w:val="none" w:sz="0" w:space="0" w:color="auto"/>
        <w:bottom w:val="none" w:sz="0" w:space="0" w:color="auto"/>
        <w:right w:val="none" w:sz="0" w:space="0" w:color="auto"/>
      </w:divBdr>
    </w:div>
    <w:div w:id="1293707731">
      <w:bodyDiv w:val="1"/>
      <w:marLeft w:val="0"/>
      <w:marRight w:val="0"/>
      <w:marTop w:val="0"/>
      <w:marBottom w:val="0"/>
      <w:divBdr>
        <w:top w:val="none" w:sz="0" w:space="0" w:color="auto"/>
        <w:left w:val="none" w:sz="0" w:space="0" w:color="auto"/>
        <w:bottom w:val="none" w:sz="0" w:space="0" w:color="auto"/>
        <w:right w:val="none" w:sz="0" w:space="0" w:color="auto"/>
      </w:divBdr>
    </w:div>
    <w:div w:id="1304694821">
      <w:bodyDiv w:val="1"/>
      <w:marLeft w:val="0"/>
      <w:marRight w:val="0"/>
      <w:marTop w:val="0"/>
      <w:marBottom w:val="0"/>
      <w:divBdr>
        <w:top w:val="none" w:sz="0" w:space="0" w:color="auto"/>
        <w:left w:val="none" w:sz="0" w:space="0" w:color="auto"/>
        <w:bottom w:val="none" w:sz="0" w:space="0" w:color="auto"/>
        <w:right w:val="none" w:sz="0" w:space="0" w:color="auto"/>
      </w:divBdr>
    </w:div>
    <w:div w:id="1314719691">
      <w:bodyDiv w:val="1"/>
      <w:marLeft w:val="0"/>
      <w:marRight w:val="0"/>
      <w:marTop w:val="0"/>
      <w:marBottom w:val="0"/>
      <w:divBdr>
        <w:top w:val="none" w:sz="0" w:space="0" w:color="auto"/>
        <w:left w:val="none" w:sz="0" w:space="0" w:color="auto"/>
        <w:bottom w:val="none" w:sz="0" w:space="0" w:color="auto"/>
        <w:right w:val="none" w:sz="0" w:space="0" w:color="auto"/>
      </w:divBdr>
    </w:div>
    <w:div w:id="1322779671">
      <w:bodyDiv w:val="1"/>
      <w:marLeft w:val="0"/>
      <w:marRight w:val="0"/>
      <w:marTop w:val="0"/>
      <w:marBottom w:val="0"/>
      <w:divBdr>
        <w:top w:val="none" w:sz="0" w:space="0" w:color="auto"/>
        <w:left w:val="none" w:sz="0" w:space="0" w:color="auto"/>
        <w:bottom w:val="none" w:sz="0" w:space="0" w:color="auto"/>
        <w:right w:val="none" w:sz="0" w:space="0" w:color="auto"/>
      </w:divBdr>
    </w:div>
    <w:div w:id="1326324483">
      <w:bodyDiv w:val="1"/>
      <w:marLeft w:val="0"/>
      <w:marRight w:val="0"/>
      <w:marTop w:val="0"/>
      <w:marBottom w:val="0"/>
      <w:divBdr>
        <w:top w:val="none" w:sz="0" w:space="0" w:color="auto"/>
        <w:left w:val="none" w:sz="0" w:space="0" w:color="auto"/>
        <w:bottom w:val="none" w:sz="0" w:space="0" w:color="auto"/>
        <w:right w:val="none" w:sz="0" w:space="0" w:color="auto"/>
      </w:divBdr>
    </w:div>
    <w:div w:id="1336768103">
      <w:bodyDiv w:val="1"/>
      <w:marLeft w:val="0"/>
      <w:marRight w:val="0"/>
      <w:marTop w:val="0"/>
      <w:marBottom w:val="0"/>
      <w:divBdr>
        <w:top w:val="none" w:sz="0" w:space="0" w:color="auto"/>
        <w:left w:val="none" w:sz="0" w:space="0" w:color="auto"/>
        <w:bottom w:val="none" w:sz="0" w:space="0" w:color="auto"/>
        <w:right w:val="none" w:sz="0" w:space="0" w:color="auto"/>
      </w:divBdr>
    </w:div>
    <w:div w:id="1337462211">
      <w:bodyDiv w:val="1"/>
      <w:marLeft w:val="0"/>
      <w:marRight w:val="0"/>
      <w:marTop w:val="0"/>
      <w:marBottom w:val="0"/>
      <w:divBdr>
        <w:top w:val="none" w:sz="0" w:space="0" w:color="auto"/>
        <w:left w:val="none" w:sz="0" w:space="0" w:color="auto"/>
        <w:bottom w:val="none" w:sz="0" w:space="0" w:color="auto"/>
        <w:right w:val="none" w:sz="0" w:space="0" w:color="auto"/>
      </w:divBdr>
    </w:div>
    <w:div w:id="1352075388">
      <w:bodyDiv w:val="1"/>
      <w:marLeft w:val="0"/>
      <w:marRight w:val="0"/>
      <w:marTop w:val="0"/>
      <w:marBottom w:val="0"/>
      <w:divBdr>
        <w:top w:val="none" w:sz="0" w:space="0" w:color="auto"/>
        <w:left w:val="none" w:sz="0" w:space="0" w:color="auto"/>
        <w:bottom w:val="none" w:sz="0" w:space="0" w:color="auto"/>
        <w:right w:val="none" w:sz="0" w:space="0" w:color="auto"/>
      </w:divBdr>
    </w:div>
    <w:div w:id="1353415328">
      <w:bodyDiv w:val="1"/>
      <w:marLeft w:val="0"/>
      <w:marRight w:val="0"/>
      <w:marTop w:val="0"/>
      <w:marBottom w:val="0"/>
      <w:divBdr>
        <w:top w:val="none" w:sz="0" w:space="0" w:color="auto"/>
        <w:left w:val="none" w:sz="0" w:space="0" w:color="auto"/>
        <w:bottom w:val="none" w:sz="0" w:space="0" w:color="auto"/>
        <w:right w:val="none" w:sz="0" w:space="0" w:color="auto"/>
      </w:divBdr>
    </w:div>
    <w:div w:id="1359239660">
      <w:bodyDiv w:val="1"/>
      <w:marLeft w:val="0"/>
      <w:marRight w:val="0"/>
      <w:marTop w:val="0"/>
      <w:marBottom w:val="0"/>
      <w:divBdr>
        <w:top w:val="none" w:sz="0" w:space="0" w:color="auto"/>
        <w:left w:val="none" w:sz="0" w:space="0" w:color="auto"/>
        <w:bottom w:val="none" w:sz="0" w:space="0" w:color="auto"/>
        <w:right w:val="none" w:sz="0" w:space="0" w:color="auto"/>
      </w:divBdr>
    </w:div>
    <w:div w:id="1367944980">
      <w:bodyDiv w:val="1"/>
      <w:marLeft w:val="0"/>
      <w:marRight w:val="0"/>
      <w:marTop w:val="0"/>
      <w:marBottom w:val="0"/>
      <w:divBdr>
        <w:top w:val="none" w:sz="0" w:space="0" w:color="auto"/>
        <w:left w:val="none" w:sz="0" w:space="0" w:color="auto"/>
        <w:bottom w:val="none" w:sz="0" w:space="0" w:color="auto"/>
        <w:right w:val="none" w:sz="0" w:space="0" w:color="auto"/>
      </w:divBdr>
    </w:div>
    <w:div w:id="1373111997">
      <w:bodyDiv w:val="1"/>
      <w:marLeft w:val="0"/>
      <w:marRight w:val="0"/>
      <w:marTop w:val="0"/>
      <w:marBottom w:val="0"/>
      <w:divBdr>
        <w:top w:val="none" w:sz="0" w:space="0" w:color="auto"/>
        <w:left w:val="none" w:sz="0" w:space="0" w:color="auto"/>
        <w:bottom w:val="none" w:sz="0" w:space="0" w:color="auto"/>
        <w:right w:val="none" w:sz="0" w:space="0" w:color="auto"/>
      </w:divBdr>
    </w:div>
    <w:div w:id="1378122989">
      <w:bodyDiv w:val="1"/>
      <w:marLeft w:val="0"/>
      <w:marRight w:val="0"/>
      <w:marTop w:val="0"/>
      <w:marBottom w:val="0"/>
      <w:divBdr>
        <w:top w:val="none" w:sz="0" w:space="0" w:color="auto"/>
        <w:left w:val="none" w:sz="0" w:space="0" w:color="auto"/>
        <w:bottom w:val="none" w:sz="0" w:space="0" w:color="auto"/>
        <w:right w:val="none" w:sz="0" w:space="0" w:color="auto"/>
      </w:divBdr>
    </w:div>
    <w:div w:id="1386872998">
      <w:bodyDiv w:val="1"/>
      <w:marLeft w:val="0"/>
      <w:marRight w:val="0"/>
      <w:marTop w:val="0"/>
      <w:marBottom w:val="0"/>
      <w:divBdr>
        <w:top w:val="none" w:sz="0" w:space="0" w:color="auto"/>
        <w:left w:val="none" w:sz="0" w:space="0" w:color="auto"/>
        <w:bottom w:val="none" w:sz="0" w:space="0" w:color="auto"/>
        <w:right w:val="none" w:sz="0" w:space="0" w:color="auto"/>
      </w:divBdr>
    </w:div>
    <w:div w:id="1387336026">
      <w:bodyDiv w:val="1"/>
      <w:marLeft w:val="0"/>
      <w:marRight w:val="0"/>
      <w:marTop w:val="0"/>
      <w:marBottom w:val="0"/>
      <w:divBdr>
        <w:top w:val="none" w:sz="0" w:space="0" w:color="auto"/>
        <w:left w:val="none" w:sz="0" w:space="0" w:color="auto"/>
        <w:bottom w:val="none" w:sz="0" w:space="0" w:color="auto"/>
        <w:right w:val="none" w:sz="0" w:space="0" w:color="auto"/>
      </w:divBdr>
    </w:div>
    <w:div w:id="1395278838">
      <w:bodyDiv w:val="1"/>
      <w:marLeft w:val="0"/>
      <w:marRight w:val="0"/>
      <w:marTop w:val="0"/>
      <w:marBottom w:val="0"/>
      <w:divBdr>
        <w:top w:val="none" w:sz="0" w:space="0" w:color="auto"/>
        <w:left w:val="none" w:sz="0" w:space="0" w:color="auto"/>
        <w:bottom w:val="none" w:sz="0" w:space="0" w:color="auto"/>
        <w:right w:val="none" w:sz="0" w:space="0" w:color="auto"/>
      </w:divBdr>
    </w:div>
    <w:div w:id="1395860306">
      <w:bodyDiv w:val="1"/>
      <w:marLeft w:val="0"/>
      <w:marRight w:val="0"/>
      <w:marTop w:val="0"/>
      <w:marBottom w:val="0"/>
      <w:divBdr>
        <w:top w:val="none" w:sz="0" w:space="0" w:color="auto"/>
        <w:left w:val="none" w:sz="0" w:space="0" w:color="auto"/>
        <w:bottom w:val="none" w:sz="0" w:space="0" w:color="auto"/>
        <w:right w:val="none" w:sz="0" w:space="0" w:color="auto"/>
      </w:divBdr>
    </w:div>
    <w:div w:id="1403259750">
      <w:bodyDiv w:val="1"/>
      <w:marLeft w:val="0"/>
      <w:marRight w:val="0"/>
      <w:marTop w:val="0"/>
      <w:marBottom w:val="0"/>
      <w:divBdr>
        <w:top w:val="none" w:sz="0" w:space="0" w:color="auto"/>
        <w:left w:val="none" w:sz="0" w:space="0" w:color="auto"/>
        <w:bottom w:val="none" w:sz="0" w:space="0" w:color="auto"/>
        <w:right w:val="none" w:sz="0" w:space="0" w:color="auto"/>
      </w:divBdr>
    </w:div>
    <w:div w:id="1414619233">
      <w:bodyDiv w:val="1"/>
      <w:marLeft w:val="0"/>
      <w:marRight w:val="0"/>
      <w:marTop w:val="0"/>
      <w:marBottom w:val="0"/>
      <w:divBdr>
        <w:top w:val="none" w:sz="0" w:space="0" w:color="auto"/>
        <w:left w:val="none" w:sz="0" w:space="0" w:color="auto"/>
        <w:bottom w:val="none" w:sz="0" w:space="0" w:color="auto"/>
        <w:right w:val="none" w:sz="0" w:space="0" w:color="auto"/>
      </w:divBdr>
    </w:div>
    <w:div w:id="1418359422">
      <w:bodyDiv w:val="1"/>
      <w:marLeft w:val="0"/>
      <w:marRight w:val="0"/>
      <w:marTop w:val="0"/>
      <w:marBottom w:val="0"/>
      <w:divBdr>
        <w:top w:val="none" w:sz="0" w:space="0" w:color="auto"/>
        <w:left w:val="none" w:sz="0" w:space="0" w:color="auto"/>
        <w:bottom w:val="none" w:sz="0" w:space="0" w:color="auto"/>
        <w:right w:val="none" w:sz="0" w:space="0" w:color="auto"/>
      </w:divBdr>
    </w:div>
    <w:div w:id="1419869045">
      <w:bodyDiv w:val="1"/>
      <w:marLeft w:val="0"/>
      <w:marRight w:val="0"/>
      <w:marTop w:val="0"/>
      <w:marBottom w:val="0"/>
      <w:divBdr>
        <w:top w:val="none" w:sz="0" w:space="0" w:color="auto"/>
        <w:left w:val="none" w:sz="0" w:space="0" w:color="auto"/>
        <w:bottom w:val="none" w:sz="0" w:space="0" w:color="auto"/>
        <w:right w:val="none" w:sz="0" w:space="0" w:color="auto"/>
      </w:divBdr>
    </w:div>
    <w:div w:id="1427918309">
      <w:bodyDiv w:val="1"/>
      <w:marLeft w:val="0"/>
      <w:marRight w:val="0"/>
      <w:marTop w:val="0"/>
      <w:marBottom w:val="0"/>
      <w:divBdr>
        <w:top w:val="none" w:sz="0" w:space="0" w:color="auto"/>
        <w:left w:val="none" w:sz="0" w:space="0" w:color="auto"/>
        <w:bottom w:val="none" w:sz="0" w:space="0" w:color="auto"/>
        <w:right w:val="none" w:sz="0" w:space="0" w:color="auto"/>
      </w:divBdr>
    </w:div>
    <w:div w:id="1438284754">
      <w:bodyDiv w:val="1"/>
      <w:marLeft w:val="0"/>
      <w:marRight w:val="0"/>
      <w:marTop w:val="0"/>
      <w:marBottom w:val="0"/>
      <w:divBdr>
        <w:top w:val="none" w:sz="0" w:space="0" w:color="auto"/>
        <w:left w:val="none" w:sz="0" w:space="0" w:color="auto"/>
        <w:bottom w:val="none" w:sz="0" w:space="0" w:color="auto"/>
        <w:right w:val="none" w:sz="0" w:space="0" w:color="auto"/>
      </w:divBdr>
    </w:div>
    <w:div w:id="1446266905">
      <w:bodyDiv w:val="1"/>
      <w:marLeft w:val="0"/>
      <w:marRight w:val="0"/>
      <w:marTop w:val="0"/>
      <w:marBottom w:val="0"/>
      <w:divBdr>
        <w:top w:val="none" w:sz="0" w:space="0" w:color="auto"/>
        <w:left w:val="none" w:sz="0" w:space="0" w:color="auto"/>
        <w:bottom w:val="none" w:sz="0" w:space="0" w:color="auto"/>
        <w:right w:val="none" w:sz="0" w:space="0" w:color="auto"/>
      </w:divBdr>
    </w:div>
    <w:div w:id="1450389945">
      <w:bodyDiv w:val="1"/>
      <w:marLeft w:val="0"/>
      <w:marRight w:val="0"/>
      <w:marTop w:val="0"/>
      <w:marBottom w:val="0"/>
      <w:divBdr>
        <w:top w:val="none" w:sz="0" w:space="0" w:color="auto"/>
        <w:left w:val="none" w:sz="0" w:space="0" w:color="auto"/>
        <w:bottom w:val="none" w:sz="0" w:space="0" w:color="auto"/>
        <w:right w:val="none" w:sz="0" w:space="0" w:color="auto"/>
      </w:divBdr>
    </w:div>
    <w:div w:id="1456218206">
      <w:bodyDiv w:val="1"/>
      <w:marLeft w:val="0"/>
      <w:marRight w:val="0"/>
      <w:marTop w:val="0"/>
      <w:marBottom w:val="0"/>
      <w:divBdr>
        <w:top w:val="none" w:sz="0" w:space="0" w:color="auto"/>
        <w:left w:val="none" w:sz="0" w:space="0" w:color="auto"/>
        <w:bottom w:val="none" w:sz="0" w:space="0" w:color="auto"/>
        <w:right w:val="none" w:sz="0" w:space="0" w:color="auto"/>
      </w:divBdr>
    </w:div>
    <w:div w:id="1459570019">
      <w:bodyDiv w:val="1"/>
      <w:marLeft w:val="0"/>
      <w:marRight w:val="0"/>
      <w:marTop w:val="0"/>
      <w:marBottom w:val="0"/>
      <w:divBdr>
        <w:top w:val="none" w:sz="0" w:space="0" w:color="auto"/>
        <w:left w:val="none" w:sz="0" w:space="0" w:color="auto"/>
        <w:bottom w:val="none" w:sz="0" w:space="0" w:color="auto"/>
        <w:right w:val="none" w:sz="0" w:space="0" w:color="auto"/>
      </w:divBdr>
    </w:div>
    <w:div w:id="1460955417">
      <w:bodyDiv w:val="1"/>
      <w:marLeft w:val="0"/>
      <w:marRight w:val="0"/>
      <w:marTop w:val="0"/>
      <w:marBottom w:val="0"/>
      <w:divBdr>
        <w:top w:val="none" w:sz="0" w:space="0" w:color="auto"/>
        <w:left w:val="none" w:sz="0" w:space="0" w:color="auto"/>
        <w:bottom w:val="none" w:sz="0" w:space="0" w:color="auto"/>
        <w:right w:val="none" w:sz="0" w:space="0" w:color="auto"/>
      </w:divBdr>
    </w:div>
    <w:div w:id="1486513956">
      <w:bodyDiv w:val="1"/>
      <w:marLeft w:val="0"/>
      <w:marRight w:val="0"/>
      <w:marTop w:val="0"/>
      <w:marBottom w:val="0"/>
      <w:divBdr>
        <w:top w:val="none" w:sz="0" w:space="0" w:color="auto"/>
        <w:left w:val="none" w:sz="0" w:space="0" w:color="auto"/>
        <w:bottom w:val="none" w:sz="0" w:space="0" w:color="auto"/>
        <w:right w:val="none" w:sz="0" w:space="0" w:color="auto"/>
      </w:divBdr>
    </w:div>
    <w:div w:id="1488858362">
      <w:bodyDiv w:val="1"/>
      <w:marLeft w:val="0"/>
      <w:marRight w:val="0"/>
      <w:marTop w:val="0"/>
      <w:marBottom w:val="0"/>
      <w:divBdr>
        <w:top w:val="none" w:sz="0" w:space="0" w:color="auto"/>
        <w:left w:val="none" w:sz="0" w:space="0" w:color="auto"/>
        <w:bottom w:val="none" w:sz="0" w:space="0" w:color="auto"/>
        <w:right w:val="none" w:sz="0" w:space="0" w:color="auto"/>
      </w:divBdr>
    </w:div>
    <w:div w:id="1489512665">
      <w:bodyDiv w:val="1"/>
      <w:marLeft w:val="0"/>
      <w:marRight w:val="0"/>
      <w:marTop w:val="0"/>
      <w:marBottom w:val="0"/>
      <w:divBdr>
        <w:top w:val="none" w:sz="0" w:space="0" w:color="auto"/>
        <w:left w:val="none" w:sz="0" w:space="0" w:color="auto"/>
        <w:bottom w:val="none" w:sz="0" w:space="0" w:color="auto"/>
        <w:right w:val="none" w:sz="0" w:space="0" w:color="auto"/>
      </w:divBdr>
    </w:div>
    <w:div w:id="1497183878">
      <w:bodyDiv w:val="1"/>
      <w:marLeft w:val="0"/>
      <w:marRight w:val="0"/>
      <w:marTop w:val="0"/>
      <w:marBottom w:val="0"/>
      <w:divBdr>
        <w:top w:val="none" w:sz="0" w:space="0" w:color="auto"/>
        <w:left w:val="none" w:sz="0" w:space="0" w:color="auto"/>
        <w:bottom w:val="none" w:sz="0" w:space="0" w:color="auto"/>
        <w:right w:val="none" w:sz="0" w:space="0" w:color="auto"/>
      </w:divBdr>
    </w:div>
    <w:div w:id="1498109682">
      <w:bodyDiv w:val="1"/>
      <w:marLeft w:val="0"/>
      <w:marRight w:val="0"/>
      <w:marTop w:val="0"/>
      <w:marBottom w:val="0"/>
      <w:divBdr>
        <w:top w:val="none" w:sz="0" w:space="0" w:color="auto"/>
        <w:left w:val="none" w:sz="0" w:space="0" w:color="auto"/>
        <w:bottom w:val="none" w:sz="0" w:space="0" w:color="auto"/>
        <w:right w:val="none" w:sz="0" w:space="0" w:color="auto"/>
      </w:divBdr>
    </w:div>
    <w:div w:id="1510368286">
      <w:bodyDiv w:val="1"/>
      <w:marLeft w:val="0"/>
      <w:marRight w:val="0"/>
      <w:marTop w:val="0"/>
      <w:marBottom w:val="0"/>
      <w:divBdr>
        <w:top w:val="none" w:sz="0" w:space="0" w:color="auto"/>
        <w:left w:val="none" w:sz="0" w:space="0" w:color="auto"/>
        <w:bottom w:val="none" w:sz="0" w:space="0" w:color="auto"/>
        <w:right w:val="none" w:sz="0" w:space="0" w:color="auto"/>
      </w:divBdr>
    </w:div>
    <w:div w:id="1522283709">
      <w:bodyDiv w:val="1"/>
      <w:marLeft w:val="0"/>
      <w:marRight w:val="0"/>
      <w:marTop w:val="0"/>
      <w:marBottom w:val="0"/>
      <w:divBdr>
        <w:top w:val="none" w:sz="0" w:space="0" w:color="auto"/>
        <w:left w:val="none" w:sz="0" w:space="0" w:color="auto"/>
        <w:bottom w:val="none" w:sz="0" w:space="0" w:color="auto"/>
        <w:right w:val="none" w:sz="0" w:space="0" w:color="auto"/>
      </w:divBdr>
    </w:div>
    <w:div w:id="1523739427">
      <w:bodyDiv w:val="1"/>
      <w:marLeft w:val="0"/>
      <w:marRight w:val="0"/>
      <w:marTop w:val="0"/>
      <w:marBottom w:val="0"/>
      <w:divBdr>
        <w:top w:val="none" w:sz="0" w:space="0" w:color="auto"/>
        <w:left w:val="none" w:sz="0" w:space="0" w:color="auto"/>
        <w:bottom w:val="none" w:sz="0" w:space="0" w:color="auto"/>
        <w:right w:val="none" w:sz="0" w:space="0" w:color="auto"/>
      </w:divBdr>
    </w:div>
    <w:div w:id="1525941101">
      <w:bodyDiv w:val="1"/>
      <w:marLeft w:val="0"/>
      <w:marRight w:val="0"/>
      <w:marTop w:val="0"/>
      <w:marBottom w:val="0"/>
      <w:divBdr>
        <w:top w:val="none" w:sz="0" w:space="0" w:color="auto"/>
        <w:left w:val="none" w:sz="0" w:space="0" w:color="auto"/>
        <w:bottom w:val="none" w:sz="0" w:space="0" w:color="auto"/>
        <w:right w:val="none" w:sz="0" w:space="0" w:color="auto"/>
      </w:divBdr>
    </w:div>
    <w:div w:id="1528060343">
      <w:bodyDiv w:val="1"/>
      <w:marLeft w:val="0"/>
      <w:marRight w:val="0"/>
      <w:marTop w:val="0"/>
      <w:marBottom w:val="0"/>
      <w:divBdr>
        <w:top w:val="none" w:sz="0" w:space="0" w:color="auto"/>
        <w:left w:val="none" w:sz="0" w:space="0" w:color="auto"/>
        <w:bottom w:val="none" w:sz="0" w:space="0" w:color="auto"/>
        <w:right w:val="none" w:sz="0" w:space="0" w:color="auto"/>
      </w:divBdr>
    </w:div>
    <w:div w:id="1529564885">
      <w:bodyDiv w:val="1"/>
      <w:marLeft w:val="0"/>
      <w:marRight w:val="0"/>
      <w:marTop w:val="0"/>
      <w:marBottom w:val="0"/>
      <w:divBdr>
        <w:top w:val="none" w:sz="0" w:space="0" w:color="auto"/>
        <w:left w:val="none" w:sz="0" w:space="0" w:color="auto"/>
        <w:bottom w:val="none" w:sz="0" w:space="0" w:color="auto"/>
        <w:right w:val="none" w:sz="0" w:space="0" w:color="auto"/>
      </w:divBdr>
    </w:div>
    <w:div w:id="1529634294">
      <w:bodyDiv w:val="1"/>
      <w:marLeft w:val="0"/>
      <w:marRight w:val="0"/>
      <w:marTop w:val="0"/>
      <w:marBottom w:val="0"/>
      <w:divBdr>
        <w:top w:val="none" w:sz="0" w:space="0" w:color="auto"/>
        <w:left w:val="none" w:sz="0" w:space="0" w:color="auto"/>
        <w:bottom w:val="none" w:sz="0" w:space="0" w:color="auto"/>
        <w:right w:val="none" w:sz="0" w:space="0" w:color="auto"/>
      </w:divBdr>
    </w:div>
    <w:div w:id="1535194065">
      <w:bodyDiv w:val="1"/>
      <w:marLeft w:val="0"/>
      <w:marRight w:val="0"/>
      <w:marTop w:val="0"/>
      <w:marBottom w:val="0"/>
      <w:divBdr>
        <w:top w:val="none" w:sz="0" w:space="0" w:color="auto"/>
        <w:left w:val="none" w:sz="0" w:space="0" w:color="auto"/>
        <w:bottom w:val="none" w:sz="0" w:space="0" w:color="auto"/>
        <w:right w:val="none" w:sz="0" w:space="0" w:color="auto"/>
      </w:divBdr>
    </w:div>
    <w:div w:id="1542665860">
      <w:bodyDiv w:val="1"/>
      <w:marLeft w:val="0"/>
      <w:marRight w:val="0"/>
      <w:marTop w:val="0"/>
      <w:marBottom w:val="0"/>
      <w:divBdr>
        <w:top w:val="none" w:sz="0" w:space="0" w:color="auto"/>
        <w:left w:val="none" w:sz="0" w:space="0" w:color="auto"/>
        <w:bottom w:val="none" w:sz="0" w:space="0" w:color="auto"/>
        <w:right w:val="none" w:sz="0" w:space="0" w:color="auto"/>
      </w:divBdr>
    </w:div>
    <w:div w:id="1544444883">
      <w:bodyDiv w:val="1"/>
      <w:marLeft w:val="0"/>
      <w:marRight w:val="0"/>
      <w:marTop w:val="0"/>
      <w:marBottom w:val="0"/>
      <w:divBdr>
        <w:top w:val="none" w:sz="0" w:space="0" w:color="auto"/>
        <w:left w:val="none" w:sz="0" w:space="0" w:color="auto"/>
        <w:bottom w:val="none" w:sz="0" w:space="0" w:color="auto"/>
        <w:right w:val="none" w:sz="0" w:space="0" w:color="auto"/>
      </w:divBdr>
    </w:div>
    <w:div w:id="1550605668">
      <w:bodyDiv w:val="1"/>
      <w:marLeft w:val="0"/>
      <w:marRight w:val="0"/>
      <w:marTop w:val="0"/>
      <w:marBottom w:val="0"/>
      <w:divBdr>
        <w:top w:val="none" w:sz="0" w:space="0" w:color="auto"/>
        <w:left w:val="none" w:sz="0" w:space="0" w:color="auto"/>
        <w:bottom w:val="none" w:sz="0" w:space="0" w:color="auto"/>
        <w:right w:val="none" w:sz="0" w:space="0" w:color="auto"/>
      </w:divBdr>
    </w:div>
    <w:div w:id="1554347369">
      <w:bodyDiv w:val="1"/>
      <w:marLeft w:val="0"/>
      <w:marRight w:val="0"/>
      <w:marTop w:val="0"/>
      <w:marBottom w:val="0"/>
      <w:divBdr>
        <w:top w:val="none" w:sz="0" w:space="0" w:color="auto"/>
        <w:left w:val="none" w:sz="0" w:space="0" w:color="auto"/>
        <w:bottom w:val="none" w:sz="0" w:space="0" w:color="auto"/>
        <w:right w:val="none" w:sz="0" w:space="0" w:color="auto"/>
      </w:divBdr>
    </w:div>
    <w:div w:id="1563172492">
      <w:bodyDiv w:val="1"/>
      <w:marLeft w:val="0"/>
      <w:marRight w:val="0"/>
      <w:marTop w:val="0"/>
      <w:marBottom w:val="0"/>
      <w:divBdr>
        <w:top w:val="none" w:sz="0" w:space="0" w:color="auto"/>
        <w:left w:val="none" w:sz="0" w:space="0" w:color="auto"/>
        <w:bottom w:val="none" w:sz="0" w:space="0" w:color="auto"/>
        <w:right w:val="none" w:sz="0" w:space="0" w:color="auto"/>
      </w:divBdr>
    </w:div>
    <w:div w:id="1570506390">
      <w:bodyDiv w:val="1"/>
      <w:marLeft w:val="0"/>
      <w:marRight w:val="0"/>
      <w:marTop w:val="0"/>
      <w:marBottom w:val="0"/>
      <w:divBdr>
        <w:top w:val="none" w:sz="0" w:space="0" w:color="auto"/>
        <w:left w:val="none" w:sz="0" w:space="0" w:color="auto"/>
        <w:bottom w:val="none" w:sz="0" w:space="0" w:color="auto"/>
        <w:right w:val="none" w:sz="0" w:space="0" w:color="auto"/>
      </w:divBdr>
    </w:div>
    <w:div w:id="1575779638">
      <w:bodyDiv w:val="1"/>
      <w:marLeft w:val="0"/>
      <w:marRight w:val="0"/>
      <w:marTop w:val="0"/>
      <w:marBottom w:val="0"/>
      <w:divBdr>
        <w:top w:val="none" w:sz="0" w:space="0" w:color="auto"/>
        <w:left w:val="none" w:sz="0" w:space="0" w:color="auto"/>
        <w:bottom w:val="none" w:sz="0" w:space="0" w:color="auto"/>
        <w:right w:val="none" w:sz="0" w:space="0" w:color="auto"/>
      </w:divBdr>
    </w:div>
    <w:div w:id="1576546365">
      <w:bodyDiv w:val="1"/>
      <w:marLeft w:val="0"/>
      <w:marRight w:val="0"/>
      <w:marTop w:val="0"/>
      <w:marBottom w:val="0"/>
      <w:divBdr>
        <w:top w:val="none" w:sz="0" w:space="0" w:color="auto"/>
        <w:left w:val="none" w:sz="0" w:space="0" w:color="auto"/>
        <w:bottom w:val="none" w:sz="0" w:space="0" w:color="auto"/>
        <w:right w:val="none" w:sz="0" w:space="0" w:color="auto"/>
      </w:divBdr>
    </w:div>
    <w:div w:id="1577982179">
      <w:bodyDiv w:val="1"/>
      <w:marLeft w:val="0"/>
      <w:marRight w:val="0"/>
      <w:marTop w:val="0"/>
      <w:marBottom w:val="0"/>
      <w:divBdr>
        <w:top w:val="none" w:sz="0" w:space="0" w:color="auto"/>
        <w:left w:val="none" w:sz="0" w:space="0" w:color="auto"/>
        <w:bottom w:val="none" w:sz="0" w:space="0" w:color="auto"/>
        <w:right w:val="none" w:sz="0" w:space="0" w:color="auto"/>
      </w:divBdr>
    </w:div>
    <w:div w:id="1580138807">
      <w:bodyDiv w:val="1"/>
      <w:marLeft w:val="0"/>
      <w:marRight w:val="0"/>
      <w:marTop w:val="0"/>
      <w:marBottom w:val="0"/>
      <w:divBdr>
        <w:top w:val="none" w:sz="0" w:space="0" w:color="auto"/>
        <w:left w:val="none" w:sz="0" w:space="0" w:color="auto"/>
        <w:bottom w:val="none" w:sz="0" w:space="0" w:color="auto"/>
        <w:right w:val="none" w:sz="0" w:space="0" w:color="auto"/>
      </w:divBdr>
    </w:div>
    <w:div w:id="1585531293">
      <w:bodyDiv w:val="1"/>
      <w:marLeft w:val="0"/>
      <w:marRight w:val="0"/>
      <w:marTop w:val="0"/>
      <w:marBottom w:val="0"/>
      <w:divBdr>
        <w:top w:val="none" w:sz="0" w:space="0" w:color="auto"/>
        <w:left w:val="none" w:sz="0" w:space="0" w:color="auto"/>
        <w:bottom w:val="none" w:sz="0" w:space="0" w:color="auto"/>
        <w:right w:val="none" w:sz="0" w:space="0" w:color="auto"/>
      </w:divBdr>
    </w:div>
    <w:div w:id="1588539096">
      <w:bodyDiv w:val="1"/>
      <w:marLeft w:val="0"/>
      <w:marRight w:val="0"/>
      <w:marTop w:val="0"/>
      <w:marBottom w:val="0"/>
      <w:divBdr>
        <w:top w:val="none" w:sz="0" w:space="0" w:color="auto"/>
        <w:left w:val="none" w:sz="0" w:space="0" w:color="auto"/>
        <w:bottom w:val="none" w:sz="0" w:space="0" w:color="auto"/>
        <w:right w:val="none" w:sz="0" w:space="0" w:color="auto"/>
      </w:divBdr>
    </w:div>
    <w:div w:id="1588539579">
      <w:bodyDiv w:val="1"/>
      <w:marLeft w:val="0"/>
      <w:marRight w:val="0"/>
      <w:marTop w:val="0"/>
      <w:marBottom w:val="0"/>
      <w:divBdr>
        <w:top w:val="none" w:sz="0" w:space="0" w:color="auto"/>
        <w:left w:val="none" w:sz="0" w:space="0" w:color="auto"/>
        <w:bottom w:val="none" w:sz="0" w:space="0" w:color="auto"/>
        <w:right w:val="none" w:sz="0" w:space="0" w:color="auto"/>
      </w:divBdr>
    </w:div>
    <w:div w:id="1590653937">
      <w:bodyDiv w:val="1"/>
      <w:marLeft w:val="0"/>
      <w:marRight w:val="0"/>
      <w:marTop w:val="0"/>
      <w:marBottom w:val="0"/>
      <w:divBdr>
        <w:top w:val="none" w:sz="0" w:space="0" w:color="auto"/>
        <w:left w:val="none" w:sz="0" w:space="0" w:color="auto"/>
        <w:bottom w:val="none" w:sz="0" w:space="0" w:color="auto"/>
        <w:right w:val="none" w:sz="0" w:space="0" w:color="auto"/>
      </w:divBdr>
    </w:div>
    <w:div w:id="1597592060">
      <w:bodyDiv w:val="1"/>
      <w:marLeft w:val="0"/>
      <w:marRight w:val="0"/>
      <w:marTop w:val="0"/>
      <w:marBottom w:val="0"/>
      <w:divBdr>
        <w:top w:val="none" w:sz="0" w:space="0" w:color="auto"/>
        <w:left w:val="none" w:sz="0" w:space="0" w:color="auto"/>
        <w:bottom w:val="none" w:sz="0" w:space="0" w:color="auto"/>
        <w:right w:val="none" w:sz="0" w:space="0" w:color="auto"/>
      </w:divBdr>
    </w:div>
    <w:div w:id="1604877442">
      <w:bodyDiv w:val="1"/>
      <w:marLeft w:val="0"/>
      <w:marRight w:val="0"/>
      <w:marTop w:val="0"/>
      <w:marBottom w:val="0"/>
      <w:divBdr>
        <w:top w:val="none" w:sz="0" w:space="0" w:color="auto"/>
        <w:left w:val="none" w:sz="0" w:space="0" w:color="auto"/>
        <w:bottom w:val="none" w:sz="0" w:space="0" w:color="auto"/>
        <w:right w:val="none" w:sz="0" w:space="0" w:color="auto"/>
      </w:divBdr>
    </w:div>
    <w:div w:id="1611009838">
      <w:bodyDiv w:val="1"/>
      <w:marLeft w:val="0"/>
      <w:marRight w:val="0"/>
      <w:marTop w:val="0"/>
      <w:marBottom w:val="0"/>
      <w:divBdr>
        <w:top w:val="none" w:sz="0" w:space="0" w:color="auto"/>
        <w:left w:val="none" w:sz="0" w:space="0" w:color="auto"/>
        <w:bottom w:val="none" w:sz="0" w:space="0" w:color="auto"/>
        <w:right w:val="none" w:sz="0" w:space="0" w:color="auto"/>
      </w:divBdr>
    </w:div>
    <w:div w:id="1618218642">
      <w:bodyDiv w:val="1"/>
      <w:marLeft w:val="0"/>
      <w:marRight w:val="0"/>
      <w:marTop w:val="0"/>
      <w:marBottom w:val="0"/>
      <w:divBdr>
        <w:top w:val="none" w:sz="0" w:space="0" w:color="auto"/>
        <w:left w:val="none" w:sz="0" w:space="0" w:color="auto"/>
        <w:bottom w:val="none" w:sz="0" w:space="0" w:color="auto"/>
        <w:right w:val="none" w:sz="0" w:space="0" w:color="auto"/>
      </w:divBdr>
    </w:div>
    <w:div w:id="1618833959">
      <w:bodyDiv w:val="1"/>
      <w:marLeft w:val="0"/>
      <w:marRight w:val="0"/>
      <w:marTop w:val="0"/>
      <w:marBottom w:val="0"/>
      <w:divBdr>
        <w:top w:val="none" w:sz="0" w:space="0" w:color="auto"/>
        <w:left w:val="none" w:sz="0" w:space="0" w:color="auto"/>
        <w:bottom w:val="none" w:sz="0" w:space="0" w:color="auto"/>
        <w:right w:val="none" w:sz="0" w:space="0" w:color="auto"/>
      </w:divBdr>
    </w:div>
    <w:div w:id="1626161675">
      <w:bodyDiv w:val="1"/>
      <w:marLeft w:val="0"/>
      <w:marRight w:val="0"/>
      <w:marTop w:val="0"/>
      <w:marBottom w:val="0"/>
      <w:divBdr>
        <w:top w:val="none" w:sz="0" w:space="0" w:color="auto"/>
        <w:left w:val="none" w:sz="0" w:space="0" w:color="auto"/>
        <w:bottom w:val="none" w:sz="0" w:space="0" w:color="auto"/>
        <w:right w:val="none" w:sz="0" w:space="0" w:color="auto"/>
      </w:divBdr>
    </w:div>
    <w:div w:id="1628194383">
      <w:bodyDiv w:val="1"/>
      <w:marLeft w:val="0"/>
      <w:marRight w:val="0"/>
      <w:marTop w:val="0"/>
      <w:marBottom w:val="0"/>
      <w:divBdr>
        <w:top w:val="none" w:sz="0" w:space="0" w:color="auto"/>
        <w:left w:val="none" w:sz="0" w:space="0" w:color="auto"/>
        <w:bottom w:val="none" w:sz="0" w:space="0" w:color="auto"/>
        <w:right w:val="none" w:sz="0" w:space="0" w:color="auto"/>
      </w:divBdr>
    </w:div>
    <w:div w:id="1630477892">
      <w:bodyDiv w:val="1"/>
      <w:marLeft w:val="0"/>
      <w:marRight w:val="0"/>
      <w:marTop w:val="0"/>
      <w:marBottom w:val="0"/>
      <w:divBdr>
        <w:top w:val="none" w:sz="0" w:space="0" w:color="auto"/>
        <w:left w:val="none" w:sz="0" w:space="0" w:color="auto"/>
        <w:bottom w:val="none" w:sz="0" w:space="0" w:color="auto"/>
        <w:right w:val="none" w:sz="0" w:space="0" w:color="auto"/>
      </w:divBdr>
    </w:div>
    <w:div w:id="1634284917">
      <w:bodyDiv w:val="1"/>
      <w:marLeft w:val="0"/>
      <w:marRight w:val="0"/>
      <w:marTop w:val="0"/>
      <w:marBottom w:val="0"/>
      <w:divBdr>
        <w:top w:val="none" w:sz="0" w:space="0" w:color="auto"/>
        <w:left w:val="none" w:sz="0" w:space="0" w:color="auto"/>
        <w:bottom w:val="none" w:sz="0" w:space="0" w:color="auto"/>
        <w:right w:val="none" w:sz="0" w:space="0" w:color="auto"/>
      </w:divBdr>
    </w:div>
    <w:div w:id="1634941730">
      <w:bodyDiv w:val="1"/>
      <w:marLeft w:val="0"/>
      <w:marRight w:val="0"/>
      <w:marTop w:val="0"/>
      <w:marBottom w:val="0"/>
      <w:divBdr>
        <w:top w:val="none" w:sz="0" w:space="0" w:color="auto"/>
        <w:left w:val="none" w:sz="0" w:space="0" w:color="auto"/>
        <w:bottom w:val="none" w:sz="0" w:space="0" w:color="auto"/>
        <w:right w:val="none" w:sz="0" w:space="0" w:color="auto"/>
      </w:divBdr>
    </w:div>
    <w:div w:id="1645694912">
      <w:bodyDiv w:val="1"/>
      <w:marLeft w:val="0"/>
      <w:marRight w:val="0"/>
      <w:marTop w:val="0"/>
      <w:marBottom w:val="0"/>
      <w:divBdr>
        <w:top w:val="none" w:sz="0" w:space="0" w:color="auto"/>
        <w:left w:val="none" w:sz="0" w:space="0" w:color="auto"/>
        <w:bottom w:val="none" w:sz="0" w:space="0" w:color="auto"/>
        <w:right w:val="none" w:sz="0" w:space="0" w:color="auto"/>
      </w:divBdr>
    </w:div>
    <w:div w:id="1658069470">
      <w:bodyDiv w:val="1"/>
      <w:marLeft w:val="0"/>
      <w:marRight w:val="0"/>
      <w:marTop w:val="0"/>
      <w:marBottom w:val="0"/>
      <w:divBdr>
        <w:top w:val="none" w:sz="0" w:space="0" w:color="auto"/>
        <w:left w:val="none" w:sz="0" w:space="0" w:color="auto"/>
        <w:bottom w:val="none" w:sz="0" w:space="0" w:color="auto"/>
        <w:right w:val="none" w:sz="0" w:space="0" w:color="auto"/>
      </w:divBdr>
    </w:div>
    <w:div w:id="1659963814">
      <w:bodyDiv w:val="1"/>
      <w:marLeft w:val="0"/>
      <w:marRight w:val="0"/>
      <w:marTop w:val="0"/>
      <w:marBottom w:val="0"/>
      <w:divBdr>
        <w:top w:val="none" w:sz="0" w:space="0" w:color="auto"/>
        <w:left w:val="none" w:sz="0" w:space="0" w:color="auto"/>
        <w:bottom w:val="none" w:sz="0" w:space="0" w:color="auto"/>
        <w:right w:val="none" w:sz="0" w:space="0" w:color="auto"/>
      </w:divBdr>
    </w:div>
    <w:div w:id="1678460287">
      <w:bodyDiv w:val="1"/>
      <w:marLeft w:val="0"/>
      <w:marRight w:val="0"/>
      <w:marTop w:val="0"/>
      <w:marBottom w:val="0"/>
      <w:divBdr>
        <w:top w:val="none" w:sz="0" w:space="0" w:color="auto"/>
        <w:left w:val="none" w:sz="0" w:space="0" w:color="auto"/>
        <w:bottom w:val="none" w:sz="0" w:space="0" w:color="auto"/>
        <w:right w:val="none" w:sz="0" w:space="0" w:color="auto"/>
      </w:divBdr>
    </w:div>
    <w:div w:id="1679845601">
      <w:bodyDiv w:val="1"/>
      <w:marLeft w:val="0"/>
      <w:marRight w:val="0"/>
      <w:marTop w:val="0"/>
      <w:marBottom w:val="0"/>
      <w:divBdr>
        <w:top w:val="none" w:sz="0" w:space="0" w:color="auto"/>
        <w:left w:val="none" w:sz="0" w:space="0" w:color="auto"/>
        <w:bottom w:val="none" w:sz="0" w:space="0" w:color="auto"/>
        <w:right w:val="none" w:sz="0" w:space="0" w:color="auto"/>
      </w:divBdr>
    </w:div>
    <w:div w:id="1690982636">
      <w:bodyDiv w:val="1"/>
      <w:marLeft w:val="0"/>
      <w:marRight w:val="0"/>
      <w:marTop w:val="0"/>
      <w:marBottom w:val="0"/>
      <w:divBdr>
        <w:top w:val="none" w:sz="0" w:space="0" w:color="auto"/>
        <w:left w:val="none" w:sz="0" w:space="0" w:color="auto"/>
        <w:bottom w:val="none" w:sz="0" w:space="0" w:color="auto"/>
        <w:right w:val="none" w:sz="0" w:space="0" w:color="auto"/>
      </w:divBdr>
    </w:div>
    <w:div w:id="1692409541">
      <w:bodyDiv w:val="1"/>
      <w:marLeft w:val="0"/>
      <w:marRight w:val="0"/>
      <w:marTop w:val="0"/>
      <w:marBottom w:val="0"/>
      <w:divBdr>
        <w:top w:val="none" w:sz="0" w:space="0" w:color="auto"/>
        <w:left w:val="none" w:sz="0" w:space="0" w:color="auto"/>
        <w:bottom w:val="none" w:sz="0" w:space="0" w:color="auto"/>
        <w:right w:val="none" w:sz="0" w:space="0" w:color="auto"/>
      </w:divBdr>
    </w:div>
    <w:div w:id="1694456114">
      <w:bodyDiv w:val="1"/>
      <w:marLeft w:val="0"/>
      <w:marRight w:val="0"/>
      <w:marTop w:val="0"/>
      <w:marBottom w:val="0"/>
      <w:divBdr>
        <w:top w:val="none" w:sz="0" w:space="0" w:color="auto"/>
        <w:left w:val="none" w:sz="0" w:space="0" w:color="auto"/>
        <w:bottom w:val="none" w:sz="0" w:space="0" w:color="auto"/>
        <w:right w:val="none" w:sz="0" w:space="0" w:color="auto"/>
      </w:divBdr>
    </w:div>
    <w:div w:id="1696156892">
      <w:bodyDiv w:val="1"/>
      <w:marLeft w:val="0"/>
      <w:marRight w:val="0"/>
      <w:marTop w:val="0"/>
      <w:marBottom w:val="0"/>
      <w:divBdr>
        <w:top w:val="none" w:sz="0" w:space="0" w:color="auto"/>
        <w:left w:val="none" w:sz="0" w:space="0" w:color="auto"/>
        <w:bottom w:val="none" w:sz="0" w:space="0" w:color="auto"/>
        <w:right w:val="none" w:sz="0" w:space="0" w:color="auto"/>
      </w:divBdr>
    </w:div>
    <w:div w:id="1712652856">
      <w:bodyDiv w:val="1"/>
      <w:marLeft w:val="0"/>
      <w:marRight w:val="0"/>
      <w:marTop w:val="0"/>
      <w:marBottom w:val="0"/>
      <w:divBdr>
        <w:top w:val="none" w:sz="0" w:space="0" w:color="auto"/>
        <w:left w:val="none" w:sz="0" w:space="0" w:color="auto"/>
        <w:bottom w:val="none" w:sz="0" w:space="0" w:color="auto"/>
        <w:right w:val="none" w:sz="0" w:space="0" w:color="auto"/>
      </w:divBdr>
    </w:div>
    <w:div w:id="1714113916">
      <w:bodyDiv w:val="1"/>
      <w:marLeft w:val="0"/>
      <w:marRight w:val="0"/>
      <w:marTop w:val="0"/>
      <w:marBottom w:val="0"/>
      <w:divBdr>
        <w:top w:val="none" w:sz="0" w:space="0" w:color="auto"/>
        <w:left w:val="none" w:sz="0" w:space="0" w:color="auto"/>
        <w:bottom w:val="none" w:sz="0" w:space="0" w:color="auto"/>
        <w:right w:val="none" w:sz="0" w:space="0" w:color="auto"/>
      </w:divBdr>
    </w:div>
    <w:div w:id="1725639498">
      <w:bodyDiv w:val="1"/>
      <w:marLeft w:val="0"/>
      <w:marRight w:val="0"/>
      <w:marTop w:val="0"/>
      <w:marBottom w:val="0"/>
      <w:divBdr>
        <w:top w:val="none" w:sz="0" w:space="0" w:color="auto"/>
        <w:left w:val="none" w:sz="0" w:space="0" w:color="auto"/>
        <w:bottom w:val="none" w:sz="0" w:space="0" w:color="auto"/>
        <w:right w:val="none" w:sz="0" w:space="0" w:color="auto"/>
      </w:divBdr>
    </w:div>
    <w:div w:id="1726678707">
      <w:bodyDiv w:val="1"/>
      <w:marLeft w:val="0"/>
      <w:marRight w:val="0"/>
      <w:marTop w:val="0"/>
      <w:marBottom w:val="0"/>
      <w:divBdr>
        <w:top w:val="none" w:sz="0" w:space="0" w:color="auto"/>
        <w:left w:val="none" w:sz="0" w:space="0" w:color="auto"/>
        <w:bottom w:val="none" w:sz="0" w:space="0" w:color="auto"/>
        <w:right w:val="none" w:sz="0" w:space="0" w:color="auto"/>
      </w:divBdr>
    </w:div>
    <w:div w:id="1762989666">
      <w:bodyDiv w:val="1"/>
      <w:marLeft w:val="0"/>
      <w:marRight w:val="0"/>
      <w:marTop w:val="0"/>
      <w:marBottom w:val="0"/>
      <w:divBdr>
        <w:top w:val="none" w:sz="0" w:space="0" w:color="auto"/>
        <w:left w:val="none" w:sz="0" w:space="0" w:color="auto"/>
        <w:bottom w:val="none" w:sz="0" w:space="0" w:color="auto"/>
        <w:right w:val="none" w:sz="0" w:space="0" w:color="auto"/>
      </w:divBdr>
    </w:div>
    <w:div w:id="1764564946">
      <w:bodyDiv w:val="1"/>
      <w:marLeft w:val="0"/>
      <w:marRight w:val="0"/>
      <w:marTop w:val="0"/>
      <w:marBottom w:val="0"/>
      <w:divBdr>
        <w:top w:val="none" w:sz="0" w:space="0" w:color="auto"/>
        <w:left w:val="none" w:sz="0" w:space="0" w:color="auto"/>
        <w:bottom w:val="none" w:sz="0" w:space="0" w:color="auto"/>
        <w:right w:val="none" w:sz="0" w:space="0" w:color="auto"/>
      </w:divBdr>
    </w:div>
    <w:div w:id="1766420318">
      <w:bodyDiv w:val="1"/>
      <w:marLeft w:val="0"/>
      <w:marRight w:val="0"/>
      <w:marTop w:val="0"/>
      <w:marBottom w:val="0"/>
      <w:divBdr>
        <w:top w:val="none" w:sz="0" w:space="0" w:color="auto"/>
        <w:left w:val="none" w:sz="0" w:space="0" w:color="auto"/>
        <w:bottom w:val="none" w:sz="0" w:space="0" w:color="auto"/>
        <w:right w:val="none" w:sz="0" w:space="0" w:color="auto"/>
      </w:divBdr>
    </w:div>
    <w:div w:id="1788811244">
      <w:bodyDiv w:val="1"/>
      <w:marLeft w:val="0"/>
      <w:marRight w:val="0"/>
      <w:marTop w:val="0"/>
      <w:marBottom w:val="0"/>
      <w:divBdr>
        <w:top w:val="none" w:sz="0" w:space="0" w:color="auto"/>
        <w:left w:val="none" w:sz="0" w:space="0" w:color="auto"/>
        <w:bottom w:val="none" w:sz="0" w:space="0" w:color="auto"/>
        <w:right w:val="none" w:sz="0" w:space="0" w:color="auto"/>
      </w:divBdr>
    </w:div>
    <w:div w:id="1794715009">
      <w:bodyDiv w:val="1"/>
      <w:marLeft w:val="0"/>
      <w:marRight w:val="0"/>
      <w:marTop w:val="0"/>
      <w:marBottom w:val="0"/>
      <w:divBdr>
        <w:top w:val="none" w:sz="0" w:space="0" w:color="auto"/>
        <w:left w:val="none" w:sz="0" w:space="0" w:color="auto"/>
        <w:bottom w:val="none" w:sz="0" w:space="0" w:color="auto"/>
        <w:right w:val="none" w:sz="0" w:space="0" w:color="auto"/>
      </w:divBdr>
    </w:div>
    <w:div w:id="1796293531">
      <w:bodyDiv w:val="1"/>
      <w:marLeft w:val="0"/>
      <w:marRight w:val="0"/>
      <w:marTop w:val="0"/>
      <w:marBottom w:val="0"/>
      <w:divBdr>
        <w:top w:val="none" w:sz="0" w:space="0" w:color="auto"/>
        <w:left w:val="none" w:sz="0" w:space="0" w:color="auto"/>
        <w:bottom w:val="none" w:sz="0" w:space="0" w:color="auto"/>
        <w:right w:val="none" w:sz="0" w:space="0" w:color="auto"/>
      </w:divBdr>
    </w:div>
    <w:div w:id="1798327663">
      <w:bodyDiv w:val="1"/>
      <w:marLeft w:val="0"/>
      <w:marRight w:val="0"/>
      <w:marTop w:val="0"/>
      <w:marBottom w:val="0"/>
      <w:divBdr>
        <w:top w:val="none" w:sz="0" w:space="0" w:color="auto"/>
        <w:left w:val="none" w:sz="0" w:space="0" w:color="auto"/>
        <w:bottom w:val="none" w:sz="0" w:space="0" w:color="auto"/>
        <w:right w:val="none" w:sz="0" w:space="0" w:color="auto"/>
      </w:divBdr>
    </w:div>
    <w:div w:id="1798640878">
      <w:bodyDiv w:val="1"/>
      <w:marLeft w:val="0"/>
      <w:marRight w:val="0"/>
      <w:marTop w:val="0"/>
      <w:marBottom w:val="0"/>
      <w:divBdr>
        <w:top w:val="none" w:sz="0" w:space="0" w:color="auto"/>
        <w:left w:val="none" w:sz="0" w:space="0" w:color="auto"/>
        <w:bottom w:val="none" w:sz="0" w:space="0" w:color="auto"/>
        <w:right w:val="none" w:sz="0" w:space="0" w:color="auto"/>
      </w:divBdr>
    </w:div>
    <w:div w:id="1799376647">
      <w:bodyDiv w:val="1"/>
      <w:marLeft w:val="0"/>
      <w:marRight w:val="0"/>
      <w:marTop w:val="0"/>
      <w:marBottom w:val="0"/>
      <w:divBdr>
        <w:top w:val="none" w:sz="0" w:space="0" w:color="auto"/>
        <w:left w:val="none" w:sz="0" w:space="0" w:color="auto"/>
        <w:bottom w:val="none" w:sz="0" w:space="0" w:color="auto"/>
        <w:right w:val="none" w:sz="0" w:space="0" w:color="auto"/>
      </w:divBdr>
    </w:div>
    <w:div w:id="1800030172">
      <w:bodyDiv w:val="1"/>
      <w:marLeft w:val="0"/>
      <w:marRight w:val="0"/>
      <w:marTop w:val="0"/>
      <w:marBottom w:val="0"/>
      <w:divBdr>
        <w:top w:val="none" w:sz="0" w:space="0" w:color="auto"/>
        <w:left w:val="none" w:sz="0" w:space="0" w:color="auto"/>
        <w:bottom w:val="none" w:sz="0" w:space="0" w:color="auto"/>
        <w:right w:val="none" w:sz="0" w:space="0" w:color="auto"/>
      </w:divBdr>
    </w:div>
    <w:div w:id="1800684812">
      <w:bodyDiv w:val="1"/>
      <w:marLeft w:val="0"/>
      <w:marRight w:val="0"/>
      <w:marTop w:val="0"/>
      <w:marBottom w:val="0"/>
      <w:divBdr>
        <w:top w:val="none" w:sz="0" w:space="0" w:color="auto"/>
        <w:left w:val="none" w:sz="0" w:space="0" w:color="auto"/>
        <w:bottom w:val="none" w:sz="0" w:space="0" w:color="auto"/>
        <w:right w:val="none" w:sz="0" w:space="0" w:color="auto"/>
      </w:divBdr>
    </w:div>
    <w:div w:id="1800874307">
      <w:bodyDiv w:val="1"/>
      <w:marLeft w:val="0"/>
      <w:marRight w:val="0"/>
      <w:marTop w:val="0"/>
      <w:marBottom w:val="0"/>
      <w:divBdr>
        <w:top w:val="none" w:sz="0" w:space="0" w:color="auto"/>
        <w:left w:val="none" w:sz="0" w:space="0" w:color="auto"/>
        <w:bottom w:val="none" w:sz="0" w:space="0" w:color="auto"/>
        <w:right w:val="none" w:sz="0" w:space="0" w:color="auto"/>
      </w:divBdr>
    </w:div>
    <w:div w:id="1814717424">
      <w:bodyDiv w:val="1"/>
      <w:marLeft w:val="0"/>
      <w:marRight w:val="0"/>
      <w:marTop w:val="0"/>
      <w:marBottom w:val="0"/>
      <w:divBdr>
        <w:top w:val="none" w:sz="0" w:space="0" w:color="auto"/>
        <w:left w:val="none" w:sz="0" w:space="0" w:color="auto"/>
        <w:bottom w:val="none" w:sz="0" w:space="0" w:color="auto"/>
        <w:right w:val="none" w:sz="0" w:space="0" w:color="auto"/>
      </w:divBdr>
    </w:div>
    <w:div w:id="1822187842">
      <w:bodyDiv w:val="1"/>
      <w:marLeft w:val="0"/>
      <w:marRight w:val="0"/>
      <w:marTop w:val="0"/>
      <w:marBottom w:val="0"/>
      <w:divBdr>
        <w:top w:val="none" w:sz="0" w:space="0" w:color="auto"/>
        <w:left w:val="none" w:sz="0" w:space="0" w:color="auto"/>
        <w:bottom w:val="none" w:sz="0" w:space="0" w:color="auto"/>
        <w:right w:val="none" w:sz="0" w:space="0" w:color="auto"/>
      </w:divBdr>
    </w:div>
    <w:div w:id="1824156856">
      <w:bodyDiv w:val="1"/>
      <w:marLeft w:val="0"/>
      <w:marRight w:val="0"/>
      <w:marTop w:val="0"/>
      <w:marBottom w:val="0"/>
      <w:divBdr>
        <w:top w:val="none" w:sz="0" w:space="0" w:color="auto"/>
        <w:left w:val="none" w:sz="0" w:space="0" w:color="auto"/>
        <w:bottom w:val="none" w:sz="0" w:space="0" w:color="auto"/>
        <w:right w:val="none" w:sz="0" w:space="0" w:color="auto"/>
      </w:divBdr>
    </w:div>
    <w:div w:id="1837987837">
      <w:bodyDiv w:val="1"/>
      <w:marLeft w:val="0"/>
      <w:marRight w:val="0"/>
      <w:marTop w:val="0"/>
      <w:marBottom w:val="0"/>
      <w:divBdr>
        <w:top w:val="none" w:sz="0" w:space="0" w:color="auto"/>
        <w:left w:val="none" w:sz="0" w:space="0" w:color="auto"/>
        <w:bottom w:val="none" w:sz="0" w:space="0" w:color="auto"/>
        <w:right w:val="none" w:sz="0" w:space="0" w:color="auto"/>
      </w:divBdr>
    </w:div>
    <w:div w:id="1851214048">
      <w:bodyDiv w:val="1"/>
      <w:marLeft w:val="0"/>
      <w:marRight w:val="0"/>
      <w:marTop w:val="0"/>
      <w:marBottom w:val="0"/>
      <w:divBdr>
        <w:top w:val="none" w:sz="0" w:space="0" w:color="auto"/>
        <w:left w:val="none" w:sz="0" w:space="0" w:color="auto"/>
        <w:bottom w:val="none" w:sz="0" w:space="0" w:color="auto"/>
        <w:right w:val="none" w:sz="0" w:space="0" w:color="auto"/>
      </w:divBdr>
    </w:div>
    <w:div w:id="1856841926">
      <w:bodyDiv w:val="1"/>
      <w:marLeft w:val="0"/>
      <w:marRight w:val="0"/>
      <w:marTop w:val="0"/>
      <w:marBottom w:val="0"/>
      <w:divBdr>
        <w:top w:val="none" w:sz="0" w:space="0" w:color="auto"/>
        <w:left w:val="none" w:sz="0" w:space="0" w:color="auto"/>
        <w:bottom w:val="none" w:sz="0" w:space="0" w:color="auto"/>
        <w:right w:val="none" w:sz="0" w:space="0" w:color="auto"/>
      </w:divBdr>
    </w:div>
    <w:div w:id="1861891577">
      <w:bodyDiv w:val="1"/>
      <w:marLeft w:val="0"/>
      <w:marRight w:val="0"/>
      <w:marTop w:val="0"/>
      <w:marBottom w:val="0"/>
      <w:divBdr>
        <w:top w:val="none" w:sz="0" w:space="0" w:color="auto"/>
        <w:left w:val="none" w:sz="0" w:space="0" w:color="auto"/>
        <w:bottom w:val="none" w:sz="0" w:space="0" w:color="auto"/>
        <w:right w:val="none" w:sz="0" w:space="0" w:color="auto"/>
      </w:divBdr>
    </w:div>
    <w:div w:id="1862428801">
      <w:bodyDiv w:val="1"/>
      <w:marLeft w:val="0"/>
      <w:marRight w:val="0"/>
      <w:marTop w:val="0"/>
      <w:marBottom w:val="0"/>
      <w:divBdr>
        <w:top w:val="none" w:sz="0" w:space="0" w:color="auto"/>
        <w:left w:val="none" w:sz="0" w:space="0" w:color="auto"/>
        <w:bottom w:val="none" w:sz="0" w:space="0" w:color="auto"/>
        <w:right w:val="none" w:sz="0" w:space="0" w:color="auto"/>
      </w:divBdr>
    </w:div>
    <w:div w:id="1865249170">
      <w:bodyDiv w:val="1"/>
      <w:marLeft w:val="0"/>
      <w:marRight w:val="0"/>
      <w:marTop w:val="0"/>
      <w:marBottom w:val="0"/>
      <w:divBdr>
        <w:top w:val="none" w:sz="0" w:space="0" w:color="auto"/>
        <w:left w:val="none" w:sz="0" w:space="0" w:color="auto"/>
        <w:bottom w:val="none" w:sz="0" w:space="0" w:color="auto"/>
        <w:right w:val="none" w:sz="0" w:space="0" w:color="auto"/>
      </w:divBdr>
    </w:div>
    <w:div w:id="1872261933">
      <w:bodyDiv w:val="1"/>
      <w:marLeft w:val="0"/>
      <w:marRight w:val="0"/>
      <w:marTop w:val="0"/>
      <w:marBottom w:val="0"/>
      <w:divBdr>
        <w:top w:val="none" w:sz="0" w:space="0" w:color="auto"/>
        <w:left w:val="none" w:sz="0" w:space="0" w:color="auto"/>
        <w:bottom w:val="none" w:sz="0" w:space="0" w:color="auto"/>
        <w:right w:val="none" w:sz="0" w:space="0" w:color="auto"/>
      </w:divBdr>
    </w:div>
    <w:div w:id="1874032976">
      <w:bodyDiv w:val="1"/>
      <w:marLeft w:val="0"/>
      <w:marRight w:val="0"/>
      <w:marTop w:val="0"/>
      <w:marBottom w:val="0"/>
      <w:divBdr>
        <w:top w:val="none" w:sz="0" w:space="0" w:color="auto"/>
        <w:left w:val="none" w:sz="0" w:space="0" w:color="auto"/>
        <w:bottom w:val="none" w:sz="0" w:space="0" w:color="auto"/>
        <w:right w:val="none" w:sz="0" w:space="0" w:color="auto"/>
      </w:divBdr>
    </w:div>
    <w:div w:id="1878202909">
      <w:bodyDiv w:val="1"/>
      <w:marLeft w:val="0"/>
      <w:marRight w:val="0"/>
      <w:marTop w:val="0"/>
      <w:marBottom w:val="0"/>
      <w:divBdr>
        <w:top w:val="none" w:sz="0" w:space="0" w:color="auto"/>
        <w:left w:val="none" w:sz="0" w:space="0" w:color="auto"/>
        <w:bottom w:val="none" w:sz="0" w:space="0" w:color="auto"/>
        <w:right w:val="none" w:sz="0" w:space="0" w:color="auto"/>
      </w:divBdr>
    </w:div>
    <w:div w:id="1880820437">
      <w:bodyDiv w:val="1"/>
      <w:marLeft w:val="0"/>
      <w:marRight w:val="0"/>
      <w:marTop w:val="0"/>
      <w:marBottom w:val="0"/>
      <w:divBdr>
        <w:top w:val="none" w:sz="0" w:space="0" w:color="auto"/>
        <w:left w:val="none" w:sz="0" w:space="0" w:color="auto"/>
        <w:bottom w:val="none" w:sz="0" w:space="0" w:color="auto"/>
        <w:right w:val="none" w:sz="0" w:space="0" w:color="auto"/>
      </w:divBdr>
    </w:div>
    <w:div w:id="1882278330">
      <w:bodyDiv w:val="1"/>
      <w:marLeft w:val="0"/>
      <w:marRight w:val="0"/>
      <w:marTop w:val="0"/>
      <w:marBottom w:val="0"/>
      <w:divBdr>
        <w:top w:val="none" w:sz="0" w:space="0" w:color="auto"/>
        <w:left w:val="none" w:sz="0" w:space="0" w:color="auto"/>
        <w:bottom w:val="none" w:sz="0" w:space="0" w:color="auto"/>
        <w:right w:val="none" w:sz="0" w:space="0" w:color="auto"/>
      </w:divBdr>
    </w:div>
    <w:div w:id="1885411563">
      <w:bodyDiv w:val="1"/>
      <w:marLeft w:val="0"/>
      <w:marRight w:val="0"/>
      <w:marTop w:val="0"/>
      <w:marBottom w:val="0"/>
      <w:divBdr>
        <w:top w:val="none" w:sz="0" w:space="0" w:color="auto"/>
        <w:left w:val="none" w:sz="0" w:space="0" w:color="auto"/>
        <w:bottom w:val="none" w:sz="0" w:space="0" w:color="auto"/>
        <w:right w:val="none" w:sz="0" w:space="0" w:color="auto"/>
      </w:divBdr>
    </w:div>
    <w:div w:id="1892187857">
      <w:bodyDiv w:val="1"/>
      <w:marLeft w:val="0"/>
      <w:marRight w:val="0"/>
      <w:marTop w:val="0"/>
      <w:marBottom w:val="0"/>
      <w:divBdr>
        <w:top w:val="none" w:sz="0" w:space="0" w:color="auto"/>
        <w:left w:val="none" w:sz="0" w:space="0" w:color="auto"/>
        <w:bottom w:val="none" w:sz="0" w:space="0" w:color="auto"/>
        <w:right w:val="none" w:sz="0" w:space="0" w:color="auto"/>
      </w:divBdr>
    </w:div>
    <w:div w:id="1893152903">
      <w:bodyDiv w:val="1"/>
      <w:marLeft w:val="0"/>
      <w:marRight w:val="0"/>
      <w:marTop w:val="0"/>
      <w:marBottom w:val="0"/>
      <w:divBdr>
        <w:top w:val="none" w:sz="0" w:space="0" w:color="auto"/>
        <w:left w:val="none" w:sz="0" w:space="0" w:color="auto"/>
        <w:bottom w:val="none" w:sz="0" w:space="0" w:color="auto"/>
        <w:right w:val="none" w:sz="0" w:space="0" w:color="auto"/>
      </w:divBdr>
    </w:div>
    <w:div w:id="1893466873">
      <w:bodyDiv w:val="1"/>
      <w:marLeft w:val="0"/>
      <w:marRight w:val="0"/>
      <w:marTop w:val="0"/>
      <w:marBottom w:val="0"/>
      <w:divBdr>
        <w:top w:val="none" w:sz="0" w:space="0" w:color="auto"/>
        <w:left w:val="none" w:sz="0" w:space="0" w:color="auto"/>
        <w:bottom w:val="none" w:sz="0" w:space="0" w:color="auto"/>
        <w:right w:val="none" w:sz="0" w:space="0" w:color="auto"/>
      </w:divBdr>
    </w:div>
    <w:div w:id="1899632780">
      <w:bodyDiv w:val="1"/>
      <w:marLeft w:val="0"/>
      <w:marRight w:val="0"/>
      <w:marTop w:val="0"/>
      <w:marBottom w:val="0"/>
      <w:divBdr>
        <w:top w:val="none" w:sz="0" w:space="0" w:color="auto"/>
        <w:left w:val="none" w:sz="0" w:space="0" w:color="auto"/>
        <w:bottom w:val="none" w:sz="0" w:space="0" w:color="auto"/>
        <w:right w:val="none" w:sz="0" w:space="0" w:color="auto"/>
      </w:divBdr>
    </w:div>
    <w:div w:id="1907718833">
      <w:bodyDiv w:val="1"/>
      <w:marLeft w:val="0"/>
      <w:marRight w:val="0"/>
      <w:marTop w:val="0"/>
      <w:marBottom w:val="0"/>
      <w:divBdr>
        <w:top w:val="none" w:sz="0" w:space="0" w:color="auto"/>
        <w:left w:val="none" w:sz="0" w:space="0" w:color="auto"/>
        <w:bottom w:val="none" w:sz="0" w:space="0" w:color="auto"/>
        <w:right w:val="none" w:sz="0" w:space="0" w:color="auto"/>
      </w:divBdr>
    </w:div>
    <w:div w:id="1955674664">
      <w:bodyDiv w:val="1"/>
      <w:marLeft w:val="0"/>
      <w:marRight w:val="0"/>
      <w:marTop w:val="0"/>
      <w:marBottom w:val="0"/>
      <w:divBdr>
        <w:top w:val="none" w:sz="0" w:space="0" w:color="auto"/>
        <w:left w:val="none" w:sz="0" w:space="0" w:color="auto"/>
        <w:bottom w:val="none" w:sz="0" w:space="0" w:color="auto"/>
        <w:right w:val="none" w:sz="0" w:space="0" w:color="auto"/>
      </w:divBdr>
    </w:div>
    <w:div w:id="1981307713">
      <w:bodyDiv w:val="1"/>
      <w:marLeft w:val="0"/>
      <w:marRight w:val="0"/>
      <w:marTop w:val="0"/>
      <w:marBottom w:val="0"/>
      <w:divBdr>
        <w:top w:val="none" w:sz="0" w:space="0" w:color="auto"/>
        <w:left w:val="none" w:sz="0" w:space="0" w:color="auto"/>
        <w:bottom w:val="none" w:sz="0" w:space="0" w:color="auto"/>
        <w:right w:val="none" w:sz="0" w:space="0" w:color="auto"/>
      </w:divBdr>
    </w:div>
    <w:div w:id="1999310703">
      <w:bodyDiv w:val="1"/>
      <w:marLeft w:val="0"/>
      <w:marRight w:val="0"/>
      <w:marTop w:val="0"/>
      <w:marBottom w:val="0"/>
      <w:divBdr>
        <w:top w:val="none" w:sz="0" w:space="0" w:color="auto"/>
        <w:left w:val="none" w:sz="0" w:space="0" w:color="auto"/>
        <w:bottom w:val="none" w:sz="0" w:space="0" w:color="auto"/>
        <w:right w:val="none" w:sz="0" w:space="0" w:color="auto"/>
      </w:divBdr>
    </w:div>
    <w:div w:id="2001342750">
      <w:bodyDiv w:val="1"/>
      <w:marLeft w:val="0"/>
      <w:marRight w:val="0"/>
      <w:marTop w:val="0"/>
      <w:marBottom w:val="0"/>
      <w:divBdr>
        <w:top w:val="none" w:sz="0" w:space="0" w:color="auto"/>
        <w:left w:val="none" w:sz="0" w:space="0" w:color="auto"/>
        <w:bottom w:val="none" w:sz="0" w:space="0" w:color="auto"/>
        <w:right w:val="none" w:sz="0" w:space="0" w:color="auto"/>
      </w:divBdr>
    </w:div>
    <w:div w:id="2006080736">
      <w:bodyDiv w:val="1"/>
      <w:marLeft w:val="0"/>
      <w:marRight w:val="0"/>
      <w:marTop w:val="0"/>
      <w:marBottom w:val="0"/>
      <w:divBdr>
        <w:top w:val="none" w:sz="0" w:space="0" w:color="auto"/>
        <w:left w:val="none" w:sz="0" w:space="0" w:color="auto"/>
        <w:bottom w:val="none" w:sz="0" w:space="0" w:color="auto"/>
        <w:right w:val="none" w:sz="0" w:space="0" w:color="auto"/>
      </w:divBdr>
    </w:div>
    <w:div w:id="2009483951">
      <w:bodyDiv w:val="1"/>
      <w:marLeft w:val="0"/>
      <w:marRight w:val="0"/>
      <w:marTop w:val="0"/>
      <w:marBottom w:val="0"/>
      <w:divBdr>
        <w:top w:val="none" w:sz="0" w:space="0" w:color="auto"/>
        <w:left w:val="none" w:sz="0" w:space="0" w:color="auto"/>
        <w:bottom w:val="none" w:sz="0" w:space="0" w:color="auto"/>
        <w:right w:val="none" w:sz="0" w:space="0" w:color="auto"/>
      </w:divBdr>
    </w:div>
    <w:div w:id="2014913416">
      <w:bodyDiv w:val="1"/>
      <w:marLeft w:val="0"/>
      <w:marRight w:val="0"/>
      <w:marTop w:val="0"/>
      <w:marBottom w:val="0"/>
      <w:divBdr>
        <w:top w:val="none" w:sz="0" w:space="0" w:color="auto"/>
        <w:left w:val="none" w:sz="0" w:space="0" w:color="auto"/>
        <w:bottom w:val="none" w:sz="0" w:space="0" w:color="auto"/>
        <w:right w:val="none" w:sz="0" w:space="0" w:color="auto"/>
      </w:divBdr>
    </w:div>
    <w:div w:id="2020738490">
      <w:bodyDiv w:val="1"/>
      <w:marLeft w:val="0"/>
      <w:marRight w:val="0"/>
      <w:marTop w:val="0"/>
      <w:marBottom w:val="0"/>
      <w:divBdr>
        <w:top w:val="none" w:sz="0" w:space="0" w:color="auto"/>
        <w:left w:val="none" w:sz="0" w:space="0" w:color="auto"/>
        <w:bottom w:val="none" w:sz="0" w:space="0" w:color="auto"/>
        <w:right w:val="none" w:sz="0" w:space="0" w:color="auto"/>
      </w:divBdr>
    </w:div>
    <w:div w:id="2022704555">
      <w:bodyDiv w:val="1"/>
      <w:marLeft w:val="0"/>
      <w:marRight w:val="0"/>
      <w:marTop w:val="0"/>
      <w:marBottom w:val="0"/>
      <w:divBdr>
        <w:top w:val="none" w:sz="0" w:space="0" w:color="auto"/>
        <w:left w:val="none" w:sz="0" w:space="0" w:color="auto"/>
        <w:bottom w:val="none" w:sz="0" w:space="0" w:color="auto"/>
        <w:right w:val="none" w:sz="0" w:space="0" w:color="auto"/>
      </w:divBdr>
    </w:div>
    <w:div w:id="2026781969">
      <w:bodyDiv w:val="1"/>
      <w:marLeft w:val="0"/>
      <w:marRight w:val="0"/>
      <w:marTop w:val="0"/>
      <w:marBottom w:val="0"/>
      <w:divBdr>
        <w:top w:val="none" w:sz="0" w:space="0" w:color="auto"/>
        <w:left w:val="none" w:sz="0" w:space="0" w:color="auto"/>
        <w:bottom w:val="none" w:sz="0" w:space="0" w:color="auto"/>
        <w:right w:val="none" w:sz="0" w:space="0" w:color="auto"/>
      </w:divBdr>
    </w:div>
    <w:div w:id="2029092465">
      <w:bodyDiv w:val="1"/>
      <w:marLeft w:val="0"/>
      <w:marRight w:val="0"/>
      <w:marTop w:val="0"/>
      <w:marBottom w:val="0"/>
      <w:divBdr>
        <w:top w:val="none" w:sz="0" w:space="0" w:color="auto"/>
        <w:left w:val="none" w:sz="0" w:space="0" w:color="auto"/>
        <w:bottom w:val="none" w:sz="0" w:space="0" w:color="auto"/>
        <w:right w:val="none" w:sz="0" w:space="0" w:color="auto"/>
      </w:divBdr>
    </w:div>
    <w:div w:id="2031832730">
      <w:bodyDiv w:val="1"/>
      <w:marLeft w:val="0"/>
      <w:marRight w:val="0"/>
      <w:marTop w:val="0"/>
      <w:marBottom w:val="0"/>
      <w:divBdr>
        <w:top w:val="none" w:sz="0" w:space="0" w:color="auto"/>
        <w:left w:val="none" w:sz="0" w:space="0" w:color="auto"/>
        <w:bottom w:val="none" w:sz="0" w:space="0" w:color="auto"/>
        <w:right w:val="none" w:sz="0" w:space="0" w:color="auto"/>
      </w:divBdr>
    </w:div>
    <w:div w:id="2039624392">
      <w:bodyDiv w:val="1"/>
      <w:marLeft w:val="0"/>
      <w:marRight w:val="0"/>
      <w:marTop w:val="0"/>
      <w:marBottom w:val="0"/>
      <w:divBdr>
        <w:top w:val="none" w:sz="0" w:space="0" w:color="auto"/>
        <w:left w:val="none" w:sz="0" w:space="0" w:color="auto"/>
        <w:bottom w:val="none" w:sz="0" w:space="0" w:color="auto"/>
        <w:right w:val="none" w:sz="0" w:space="0" w:color="auto"/>
      </w:divBdr>
    </w:div>
    <w:div w:id="2048019942">
      <w:bodyDiv w:val="1"/>
      <w:marLeft w:val="0"/>
      <w:marRight w:val="0"/>
      <w:marTop w:val="0"/>
      <w:marBottom w:val="0"/>
      <w:divBdr>
        <w:top w:val="none" w:sz="0" w:space="0" w:color="auto"/>
        <w:left w:val="none" w:sz="0" w:space="0" w:color="auto"/>
        <w:bottom w:val="none" w:sz="0" w:space="0" w:color="auto"/>
        <w:right w:val="none" w:sz="0" w:space="0" w:color="auto"/>
      </w:divBdr>
    </w:div>
    <w:div w:id="2059160511">
      <w:bodyDiv w:val="1"/>
      <w:marLeft w:val="0"/>
      <w:marRight w:val="0"/>
      <w:marTop w:val="0"/>
      <w:marBottom w:val="0"/>
      <w:divBdr>
        <w:top w:val="none" w:sz="0" w:space="0" w:color="auto"/>
        <w:left w:val="none" w:sz="0" w:space="0" w:color="auto"/>
        <w:bottom w:val="none" w:sz="0" w:space="0" w:color="auto"/>
        <w:right w:val="none" w:sz="0" w:space="0" w:color="auto"/>
      </w:divBdr>
    </w:div>
    <w:div w:id="2060586200">
      <w:bodyDiv w:val="1"/>
      <w:marLeft w:val="0"/>
      <w:marRight w:val="0"/>
      <w:marTop w:val="0"/>
      <w:marBottom w:val="0"/>
      <w:divBdr>
        <w:top w:val="none" w:sz="0" w:space="0" w:color="auto"/>
        <w:left w:val="none" w:sz="0" w:space="0" w:color="auto"/>
        <w:bottom w:val="none" w:sz="0" w:space="0" w:color="auto"/>
        <w:right w:val="none" w:sz="0" w:space="0" w:color="auto"/>
      </w:divBdr>
    </w:div>
    <w:div w:id="2064407999">
      <w:bodyDiv w:val="1"/>
      <w:marLeft w:val="0"/>
      <w:marRight w:val="0"/>
      <w:marTop w:val="0"/>
      <w:marBottom w:val="0"/>
      <w:divBdr>
        <w:top w:val="none" w:sz="0" w:space="0" w:color="auto"/>
        <w:left w:val="none" w:sz="0" w:space="0" w:color="auto"/>
        <w:bottom w:val="none" w:sz="0" w:space="0" w:color="auto"/>
        <w:right w:val="none" w:sz="0" w:space="0" w:color="auto"/>
      </w:divBdr>
    </w:div>
    <w:div w:id="2064593297">
      <w:bodyDiv w:val="1"/>
      <w:marLeft w:val="0"/>
      <w:marRight w:val="0"/>
      <w:marTop w:val="0"/>
      <w:marBottom w:val="0"/>
      <w:divBdr>
        <w:top w:val="none" w:sz="0" w:space="0" w:color="auto"/>
        <w:left w:val="none" w:sz="0" w:space="0" w:color="auto"/>
        <w:bottom w:val="none" w:sz="0" w:space="0" w:color="auto"/>
        <w:right w:val="none" w:sz="0" w:space="0" w:color="auto"/>
      </w:divBdr>
    </w:div>
    <w:div w:id="2068187348">
      <w:bodyDiv w:val="1"/>
      <w:marLeft w:val="0"/>
      <w:marRight w:val="0"/>
      <w:marTop w:val="0"/>
      <w:marBottom w:val="0"/>
      <w:divBdr>
        <w:top w:val="none" w:sz="0" w:space="0" w:color="auto"/>
        <w:left w:val="none" w:sz="0" w:space="0" w:color="auto"/>
        <w:bottom w:val="none" w:sz="0" w:space="0" w:color="auto"/>
        <w:right w:val="none" w:sz="0" w:space="0" w:color="auto"/>
      </w:divBdr>
    </w:div>
    <w:div w:id="2076080343">
      <w:bodyDiv w:val="1"/>
      <w:marLeft w:val="0"/>
      <w:marRight w:val="0"/>
      <w:marTop w:val="0"/>
      <w:marBottom w:val="0"/>
      <w:divBdr>
        <w:top w:val="none" w:sz="0" w:space="0" w:color="auto"/>
        <w:left w:val="none" w:sz="0" w:space="0" w:color="auto"/>
        <w:bottom w:val="none" w:sz="0" w:space="0" w:color="auto"/>
        <w:right w:val="none" w:sz="0" w:space="0" w:color="auto"/>
      </w:divBdr>
    </w:div>
    <w:div w:id="2076588896">
      <w:bodyDiv w:val="1"/>
      <w:marLeft w:val="0"/>
      <w:marRight w:val="0"/>
      <w:marTop w:val="0"/>
      <w:marBottom w:val="0"/>
      <w:divBdr>
        <w:top w:val="none" w:sz="0" w:space="0" w:color="auto"/>
        <w:left w:val="none" w:sz="0" w:space="0" w:color="auto"/>
        <w:bottom w:val="none" w:sz="0" w:space="0" w:color="auto"/>
        <w:right w:val="none" w:sz="0" w:space="0" w:color="auto"/>
      </w:divBdr>
    </w:div>
    <w:div w:id="2078747315">
      <w:bodyDiv w:val="1"/>
      <w:marLeft w:val="0"/>
      <w:marRight w:val="0"/>
      <w:marTop w:val="0"/>
      <w:marBottom w:val="0"/>
      <w:divBdr>
        <w:top w:val="none" w:sz="0" w:space="0" w:color="auto"/>
        <w:left w:val="none" w:sz="0" w:space="0" w:color="auto"/>
        <w:bottom w:val="none" w:sz="0" w:space="0" w:color="auto"/>
        <w:right w:val="none" w:sz="0" w:space="0" w:color="auto"/>
      </w:divBdr>
    </w:div>
    <w:div w:id="2082438758">
      <w:bodyDiv w:val="1"/>
      <w:marLeft w:val="0"/>
      <w:marRight w:val="0"/>
      <w:marTop w:val="0"/>
      <w:marBottom w:val="0"/>
      <w:divBdr>
        <w:top w:val="none" w:sz="0" w:space="0" w:color="auto"/>
        <w:left w:val="none" w:sz="0" w:space="0" w:color="auto"/>
        <w:bottom w:val="none" w:sz="0" w:space="0" w:color="auto"/>
        <w:right w:val="none" w:sz="0" w:space="0" w:color="auto"/>
      </w:divBdr>
    </w:div>
    <w:div w:id="2088375940">
      <w:bodyDiv w:val="1"/>
      <w:marLeft w:val="0"/>
      <w:marRight w:val="0"/>
      <w:marTop w:val="0"/>
      <w:marBottom w:val="0"/>
      <w:divBdr>
        <w:top w:val="none" w:sz="0" w:space="0" w:color="auto"/>
        <w:left w:val="none" w:sz="0" w:space="0" w:color="auto"/>
        <w:bottom w:val="none" w:sz="0" w:space="0" w:color="auto"/>
        <w:right w:val="none" w:sz="0" w:space="0" w:color="auto"/>
      </w:divBdr>
    </w:div>
    <w:div w:id="2100711487">
      <w:bodyDiv w:val="1"/>
      <w:marLeft w:val="0"/>
      <w:marRight w:val="0"/>
      <w:marTop w:val="0"/>
      <w:marBottom w:val="0"/>
      <w:divBdr>
        <w:top w:val="none" w:sz="0" w:space="0" w:color="auto"/>
        <w:left w:val="none" w:sz="0" w:space="0" w:color="auto"/>
        <w:bottom w:val="none" w:sz="0" w:space="0" w:color="auto"/>
        <w:right w:val="none" w:sz="0" w:space="0" w:color="auto"/>
      </w:divBdr>
    </w:div>
    <w:div w:id="2103643762">
      <w:bodyDiv w:val="1"/>
      <w:marLeft w:val="0"/>
      <w:marRight w:val="0"/>
      <w:marTop w:val="0"/>
      <w:marBottom w:val="0"/>
      <w:divBdr>
        <w:top w:val="none" w:sz="0" w:space="0" w:color="auto"/>
        <w:left w:val="none" w:sz="0" w:space="0" w:color="auto"/>
        <w:bottom w:val="none" w:sz="0" w:space="0" w:color="auto"/>
        <w:right w:val="none" w:sz="0" w:space="0" w:color="auto"/>
      </w:divBdr>
    </w:div>
    <w:div w:id="2104719631">
      <w:bodyDiv w:val="1"/>
      <w:marLeft w:val="0"/>
      <w:marRight w:val="0"/>
      <w:marTop w:val="0"/>
      <w:marBottom w:val="0"/>
      <w:divBdr>
        <w:top w:val="none" w:sz="0" w:space="0" w:color="auto"/>
        <w:left w:val="none" w:sz="0" w:space="0" w:color="auto"/>
        <w:bottom w:val="none" w:sz="0" w:space="0" w:color="auto"/>
        <w:right w:val="none" w:sz="0" w:space="0" w:color="auto"/>
      </w:divBdr>
    </w:div>
    <w:div w:id="2106881912">
      <w:bodyDiv w:val="1"/>
      <w:marLeft w:val="0"/>
      <w:marRight w:val="0"/>
      <w:marTop w:val="0"/>
      <w:marBottom w:val="0"/>
      <w:divBdr>
        <w:top w:val="none" w:sz="0" w:space="0" w:color="auto"/>
        <w:left w:val="none" w:sz="0" w:space="0" w:color="auto"/>
        <w:bottom w:val="none" w:sz="0" w:space="0" w:color="auto"/>
        <w:right w:val="none" w:sz="0" w:space="0" w:color="auto"/>
      </w:divBdr>
    </w:div>
    <w:div w:id="2116636865">
      <w:bodyDiv w:val="1"/>
      <w:marLeft w:val="0"/>
      <w:marRight w:val="0"/>
      <w:marTop w:val="0"/>
      <w:marBottom w:val="0"/>
      <w:divBdr>
        <w:top w:val="none" w:sz="0" w:space="0" w:color="auto"/>
        <w:left w:val="none" w:sz="0" w:space="0" w:color="auto"/>
        <w:bottom w:val="none" w:sz="0" w:space="0" w:color="auto"/>
        <w:right w:val="none" w:sz="0" w:space="0" w:color="auto"/>
      </w:divBdr>
    </w:div>
    <w:div w:id="2117014979">
      <w:bodyDiv w:val="1"/>
      <w:marLeft w:val="0"/>
      <w:marRight w:val="0"/>
      <w:marTop w:val="0"/>
      <w:marBottom w:val="0"/>
      <w:divBdr>
        <w:top w:val="none" w:sz="0" w:space="0" w:color="auto"/>
        <w:left w:val="none" w:sz="0" w:space="0" w:color="auto"/>
        <w:bottom w:val="none" w:sz="0" w:space="0" w:color="auto"/>
        <w:right w:val="none" w:sz="0" w:space="0" w:color="auto"/>
      </w:divBdr>
    </w:div>
    <w:div w:id="2135128505">
      <w:bodyDiv w:val="1"/>
      <w:marLeft w:val="0"/>
      <w:marRight w:val="0"/>
      <w:marTop w:val="0"/>
      <w:marBottom w:val="0"/>
      <w:divBdr>
        <w:top w:val="none" w:sz="0" w:space="0" w:color="auto"/>
        <w:left w:val="none" w:sz="0" w:space="0" w:color="auto"/>
        <w:bottom w:val="none" w:sz="0" w:space="0" w:color="auto"/>
        <w:right w:val="none" w:sz="0" w:space="0" w:color="auto"/>
      </w:divBdr>
    </w:div>
    <w:div w:id="2140757315">
      <w:bodyDiv w:val="1"/>
      <w:marLeft w:val="0"/>
      <w:marRight w:val="0"/>
      <w:marTop w:val="0"/>
      <w:marBottom w:val="0"/>
      <w:divBdr>
        <w:top w:val="none" w:sz="0" w:space="0" w:color="auto"/>
        <w:left w:val="none" w:sz="0" w:space="0" w:color="auto"/>
        <w:bottom w:val="none" w:sz="0" w:space="0" w:color="auto"/>
        <w:right w:val="none" w:sz="0" w:space="0" w:color="auto"/>
      </w:divBdr>
    </w:div>
    <w:div w:id="214669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iometrics.idealtes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Har10</b:Tag>
    <b:SourceType>JournalArticle</b:SourceType>
    <b:Guid>{A4575643-DF64-470C-BE21-B36A48BDF584}</b:Guid>
    <b:Title>Pengenalan Citra Iris Mata Menggunakan Alihragam Wavelet Daubechies Orde 4</b:Title>
    <b:JournalName>TRANSMISI</b:JournalName>
    <b:Year>2010</b:Year>
    <b:Pages>145-149</b:Pages>
    <b:Author>
      <b:Author>
        <b:NameList>
          <b:Person>
            <b:Last>Hartanto</b:Last>
            <b:Middle>Dwi</b:Middle>
            <b:First>Antonius</b:First>
          </b:Person>
          <b:Person>
            <b:Last>Isnanto</b:Last>
            <b:First>Rizal</b:First>
          </b:Person>
          <b:Person>
            <b:Last>Hidayatno</b:Last>
            <b:First>Achmad</b:First>
          </b:Person>
        </b:NameList>
      </b:Author>
    </b:Author>
    <b:RefOrder>1</b:RefOrder>
  </b:Source>
  <b:Source>
    <b:Tag>SRI09</b:Tag>
    <b:SourceType>JournalArticle</b:SourceType>
    <b:Guid>{F36EF7D2-547A-4C55-9F25-B34D40CFA3E7}</b:Guid>
    <b:Title>DATA CLASSIFICATION USING SUPPORT VECTOR</b:Title>
    <b:JournalName>Journal of Theoretical and Applied Information Technology </b:JournalName>
    <b:Year>2009</b:Year>
    <b:Author>
      <b:Author>
        <b:NameList>
          <b:Person>
            <b:Last>SRIVASTAVA</b:Last>
            <b:Middle>K</b:Middle>
            <b:First>DURGESH</b:First>
          </b:Person>
          <b:Person>
            <b:Last>BHAMBHU</b:Last>
            <b:First>LEKHA</b:First>
          </b:Person>
        </b:NameList>
      </b:Author>
    </b:Author>
    <b:RefOrder>2</b:RefOrder>
  </b:Source>
  <b:Source>
    <b:Tag>Stu09</b:Tag>
    <b:SourceType>Book</b:SourceType>
    <b:Guid>{29CEC840-5C21-44F2-8884-3624DC9AD606}</b:Guid>
    <b:Title>Teknik Pengenalan Iris berbasis Wavelet dan Special Gabor Filter</b:Title>
    <b:Year>2009</b:Year>
    <b:City>Surabaya</b:City>
    <b:Publisher>Buku Tugas Akhir Teknik Informatika FTIf ITS</b:Publisher>
    <b:Author>
      <b:Author>
        <b:NameList>
          <b:Person>
            <b:Last>Studiawan</b:Last>
            <b:First>Hudan</b:First>
          </b:Person>
        </b:NameList>
      </b:Author>
    </b:Author>
    <b:RefOrder>3</b:RefOrder>
  </b:Source>
  <b:Source>
    <b:Tag>Fau11</b:Tag>
    <b:SourceType>Book</b:SourceType>
    <b:Guid>{C0ECE750-81DC-405C-8696-58D99B77AF3D}</b:Guid>
    <b:Title>Aplikasi Filter Log-Gabor pada Sistem Pengenalan Iris Mata</b:Title>
    <b:Year>2011</b:Year>
    <b:City>Surabaya</b:City>
    <b:Publisher>Buku Tugas Akhir Fakultas Matematika dan Ilmu Pengetahuan Alam ITS </b:Publisher>
    <b:Author>
      <b:Author>
        <b:NameList>
          <b:Person>
            <b:Last>Faundra</b:Last>
            <b:Middle>Rizky</b:Middle>
            <b:First>M.</b:First>
          </b:Person>
        </b:NameList>
      </b:Author>
    </b:Author>
    <b:RefOrder>8</b:RefOrder>
  </b:Source>
  <b:Source>
    <b:Tag>Mas03</b:Tag>
    <b:SourceType>Book</b:SourceType>
    <b:Guid>{52C59642-301C-423B-8D68-BCA73E87D23D}</b:Guid>
    <b:Title>Recognition of Human Iris Patterns for Biometric Identification</b:Title>
    <b:Year>2003</b:Year>
    <b:Publisher>The University of Western Australia</b:Publisher>
    <b:Author>
      <b:Author>
        <b:NameList>
          <b:Person>
            <b:Last>Masek</b:Last>
            <b:First>Libor</b:First>
          </b:Person>
        </b:NameList>
      </b:Author>
    </b:Author>
    <b:RefOrder>4</b:RefOrder>
  </b:Source>
  <b:Source>
    <b:Tag>Wic12</b:Tag>
    <b:SourceType>JournalArticle</b:SourceType>
    <b:Guid>{1F0D9C03-0E1F-4415-A799-8B90CCF19A11}</b:Guid>
    <b:Title>Analisis Transformasi Balik Citra Iris Menggunakan Wavelet Haar Berdasarkan Faktor Retensi Koefisien Wavelet</b:Title>
    <b:Year>2012</b:Year>
    <b:JournalName>TRANSMISI</b:JournalName>
    <b:Pages>130</b:Pages>
    <b:Author>
      <b:Author>
        <b:NameList>
          <b:Person>
            <b:Last>Wicaksono</b:Last>
            <b:First>Agung</b:First>
          </b:Person>
          <b:Person>
            <b:Last>Isnanto</b:Last>
            <b:Middle>Rizal</b:Middle>
            <b:First>R.</b:First>
          </b:Person>
          <b:Person>
            <b:Last>Hidayatno</b:Last>
            <b:First>Achmad</b:First>
          </b:Person>
        </b:NameList>
      </b:Author>
    </b:Author>
    <b:RefOrder>5</b:RefOrder>
  </b:Source>
  <b:Source>
    <b:Tag>Gon02</b:Tag>
    <b:SourceType>Book</b:SourceType>
    <b:Guid>{C295AB28-A2E4-4949-9B09-E75D7F1EC5F8}</b:Guid>
    <b:Title>Digital Image Processing</b:Title>
    <b:Year>2002</b:Year>
    <b:City>New Jersey</b:City>
    <b:Publisher>Prentice Hall</b:Publisher>
    <b:Author>
      <b:Author>
        <b:NameList>
          <b:Person>
            <b:Last>Gonzalez</b:Last>
            <b:Middle>C.</b:Middle>
            <b:First>Rafael</b:First>
          </b:Person>
          <b:Person>
            <b:Last>Woods</b:Last>
            <b:Middle>E.</b:Middle>
            <b:First>Richard</b:First>
          </b:Person>
        </b:NameList>
      </b:Author>
    </b:Author>
    <b:RefOrder>6</b:RefOrder>
  </b:Source>
  <b:Source>
    <b:Tag>DFi87</b:Tag>
    <b:SourceType>JournalArticle</b:SourceType>
    <b:Guid>{6EA54A81-3CF8-4AEE-AC73-566F0C9C74E3}</b:Guid>
    <b:Title>Relations  between  the  statistics  of  natural  images  and  the  response  properties  of  cortical  cells</b:Title>
    <b:JournalName>Journal  of  the  Optical  Society  of  America</b:JournalName>
    <b:Year>1987</b:Year>
    <b:Pages>2379-2394</b:Pages>
    <b:Volume>4</b:Volume>
    <b:Author>
      <b:Author>
        <b:NameList>
          <b:Person>
            <b:Last>D</b:Last>
            <b:First>Field</b:First>
          </b:Person>
        </b:NameList>
      </b:Author>
    </b:Author>
    <b:RefOrder>7</b:RefOrder>
  </b:Source>
  <b:Source>
    <b:Tag>Chi03</b:Tag>
    <b:SourceType>InternetSite</b:SourceType>
    <b:Guid>{BFDA4B50-87F9-43FF-BD73-6CD1578CCA96}</b:Guid>
    <b:Title>Chinese Academy of Sciences(CASIA)</b:Title>
    <b:Year>2003</b:Year>
    <b:ProductionCompany>National Laboratory of Pattern Recognition (NLPR)</b:ProductionCompany>
    <b:Month>February</b:Month>
    <b:URL>http://biometrics.idealtest.org/</b:URL>
    <b:RefOrder>9</b:RefOrder>
  </b:Source>
</b:Sources>
</file>

<file path=customXml/itemProps1.xml><?xml version="1.0" encoding="utf-8"?>
<ds:datastoreItem xmlns:ds="http://schemas.openxmlformats.org/officeDocument/2006/customXml" ds:itemID="{E35D1854-E1BD-4052-A048-08910F018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TotalTime>
  <Pages>5</Pages>
  <Words>3480</Words>
  <Characters>19840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23274</CharactersWithSpaces>
  <SharedDoc>false</SharedDoc>
  <HLinks>
    <vt:vector size="24" baseType="variant">
      <vt:variant>
        <vt:i4>524302</vt:i4>
      </vt:variant>
      <vt:variant>
        <vt:i4>9</vt:i4>
      </vt:variant>
      <vt:variant>
        <vt:i4>0</vt:i4>
      </vt:variant>
      <vt:variant>
        <vt:i4>5</vt:i4>
      </vt:variant>
      <vt:variant>
        <vt:lpwstr>http://ejurnal.its.ac.id/</vt:lpwstr>
      </vt:variant>
      <vt:variant>
        <vt:lpwstr/>
      </vt:variant>
      <vt:variant>
        <vt:i4>524302</vt:i4>
      </vt:variant>
      <vt:variant>
        <vt:i4>6</vt:i4>
      </vt:variant>
      <vt:variant>
        <vt:i4>0</vt:i4>
      </vt:variant>
      <vt:variant>
        <vt:i4>5</vt:i4>
      </vt:variant>
      <vt:variant>
        <vt:lpwstr>http://ejurnal.its.ac.id/</vt:lpwstr>
      </vt:variant>
      <vt:variant>
        <vt:lpwstr/>
      </vt:variant>
      <vt:variant>
        <vt:i4>524302</vt:i4>
      </vt:variant>
      <vt:variant>
        <vt:i4>3</vt:i4>
      </vt:variant>
      <vt:variant>
        <vt:i4>0</vt:i4>
      </vt:variant>
      <vt:variant>
        <vt:i4>5</vt:i4>
      </vt:variant>
      <vt:variant>
        <vt:lpwstr>http://ejurnal.its.ac.id/</vt:lpwstr>
      </vt:variant>
      <vt:variant>
        <vt:lpwstr/>
      </vt:variant>
      <vt:variant>
        <vt:i4>3670127</vt:i4>
      </vt:variant>
      <vt:variant>
        <vt:i4>0</vt:i4>
      </vt:variant>
      <vt:variant>
        <vt:i4>0</vt:i4>
      </vt:variant>
      <vt:variant>
        <vt:i4>5</vt:i4>
      </vt:variant>
      <vt:variant>
        <vt:lpwstr>http://www.kopertis12.or.id/2012/02/01/surat-dirjen-dikti-no-152et2012-tentang-wajib-publikasi-ilmiah-bagi-s1s2s3.html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TX300C</cp:lastModifiedBy>
  <cp:revision>669</cp:revision>
  <cp:lastPrinted>2016-01-21T19:04:00Z</cp:lastPrinted>
  <dcterms:created xsi:type="dcterms:W3CDTF">2015-06-11T08:06:00Z</dcterms:created>
  <dcterms:modified xsi:type="dcterms:W3CDTF">2016-07-15T14:17:00Z</dcterms:modified>
</cp:coreProperties>
</file>