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2A445" w14:textId="16AC4DC8" w:rsidR="004F5E9E" w:rsidRPr="00A30D2A" w:rsidRDefault="00A30D2A" w:rsidP="00A30D2A">
      <w:pPr>
        <w:rPr>
          <w:rFonts w:ascii="Times New Roman" w:hAnsi="Times New Roman" w:cs="Times New Roman"/>
        </w:rPr>
      </w:pPr>
      <w:r w:rsidRPr="00A30D2A">
        <w:rPr>
          <w:rFonts w:ascii="Times New Roman" w:hAnsi="Times New Roman" w:cs="Times New Roman"/>
          <w:b/>
          <w:bCs/>
        </w:rPr>
        <w:t>Chapter 1</w:t>
      </w:r>
      <w:r w:rsidRPr="00A30D2A">
        <w:rPr>
          <w:rFonts w:ascii="Times New Roman" w:hAnsi="Times New Roman" w:cs="Times New Roman"/>
        </w:rPr>
        <w:t xml:space="preserve"> – Rahmanda Afebrio Yuris Soesatyo</w:t>
      </w:r>
    </w:p>
    <w:p w14:paraId="35232A77" w14:textId="7149247A" w:rsidR="00A30D2A" w:rsidRPr="00A30D2A" w:rsidRDefault="00A30D2A" w:rsidP="00A30D2A">
      <w:pPr>
        <w:jc w:val="center"/>
        <w:rPr>
          <w:rFonts w:ascii="Times New Roman" w:hAnsi="Times New Roman" w:cs="Times New Roman"/>
          <w:b/>
          <w:bCs/>
        </w:rPr>
      </w:pPr>
      <w:r w:rsidRPr="00A30D2A">
        <w:rPr>
          <w:rFonts w:ascii="Times New Roman" w:hAnsi="Times New Roman" w:cs="Times New Roman"/>
          <w:b/>
          <w:bCs/>
        </w:rPr>
        <w:t>The Machine Learning Landscape</w:t>
      </w:r>
    </w:p>
    <w:p w14:paraId="06E9FB6E" w14:textId="5761ECAF" w:rsidR="00A30D2A" w:rsidRPr="00A30D2A" w:rsidRDefault="00A30D2A" w:rsidP="00A30D2A">
      <w:pPr>
        <w:ind w:firstLine="720"/>
        <w:jc w:val="both"/>
        <w:rPr>
          <w:rFonts w:ascii="Times New Roman" w:hAnsi="Times New Roman" w:cs="Times New Roman"/>
        </w:rPr>
      </w:pPr>
      <w:r w:rsidRPr="00A30D2A">
        <w:rPr>
          <w:rFonts w:ascii="Times New Roman" w:hAnsi="Times New Roman" w:cs="Times New Roman"/>
        </w:rPr>
        <w:t xml:space="preserve">Bab 1 dari buku </w:t>
      </w:r>
      <w:r w:rsidRPr="00A30D2A">
        <w:rPr>
          <w:rFonts w:ascii="Times New Roman" w:hAnsi="Times New Roman" w:cs="Times New Roman"/>
          <w:i/>
          <w:iCs/>
        </w:rPr>
        <w:t>Hands-On Machine Learning with Scikit-Learn and TensorFlow</w:t>
      </w:r>
      <w:r w:rsidRPr="00A30D2A">
        <w:rPr>
          <w:rFonts w:ascii="Times New Roman" w:hAnsi="Times New Roman" w:cs="Times New Roman"/>
        </w:rPr>
        <w:t xml:space="preserve"> ini memberikan gambaran menyeluruh tentang konsep dasar </w:t>
      </w:r>
      <w:r w:rsidRPr="00A30D2A">
        <w:rPr>
          <w:rFonts w:ascii="Times New Roman" w:hAnsi="Times New Roman" w:cs="Times New Roman"/>
          <w:i/>
          <w:iCs/>
        </w:rPr>
        <w:t>machine learning</w:t>
      </w:r>
      <w:r w:rsidRPr="00A30D2A">
        <w:rPr>
          <w:rFonts w:ascii="Times New Roman" w:hAnsi="Times New Roman" w:cs="Times New Roman"/>
        </w:rPr>
        <w:t xml:space="preserve"> (ML) dan menggarisbawahi pentingnya teknologi ini dalam berbagai bidang.</w:t>
      </w:r>
    </w:p>
    <w:p w14:paraId="430B28BB" w14:textId="5BC33349" w:rsidR="00A30D2A" w:rsidRPr="00A30D2A" w:rsidRDefault="00A30D2A" w:rsidP="00A30D2A">
      <w:pPr>
        <w:rPr>
          <w:rFonts w:ascii="Times New Roman" w:hAnsi="Times New Roman" w:cs="Times New Roman"/>
        </w:rPr>
      </w:pPr>
      <w:r w:rsidRPr="00A30D2A">
        <w:rPr>
          <w:rFonts w:ascii="Times New Roman" w:hAnsi="Times New Roman" w:cs="Times New Roman"/>
        </w:rPr>
        <w:drawing>
          <wp:inline distT="0" distB="0" distL="0" distR="0" wp14:anchorId="6A9358A0" wp14:editId="243630FD">
            <wp:extent cx="5570220" cy="2556771"/>
            <wp:effectExtent l="0" t="0" r="0" b="0"/>
            <wp:docPr id="211623464" name="Picture 1" descr="A diagram of a software algorith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3464" name="Picture 1" descr="A diagram of a software algorith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3208" cy="256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6F91" w14:textId="4D8A98D5" w:rsidR="00A30D2A" w:rsidRPr="00A30D2A" w:rsidRDefault="00A30D2A" w:rsidP="00A30D2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30D2A">
        <w:rPr>
          <w:rFonts w:ascii="Times New Roman" w:hAnsi="Times New Roman" w:cs="Times New Roman"/>
        </w:rPr>
        <w:t>Definisi dan Pendekatan ML</w:t>
      </w:r>
      <w:r w:rsidRPr="00A30D2A">
        <w:rPr>
          <w:rFonts w:ascii="Times New Roman" w:hAnsi="Times New Roman" w:cs="Times New Roman"/>
        </w:rPr>
        <w:t xml:space="preserve"> :</w:t>
      </w:r>
    </w:p>
    <w:p w14:paraId="244CDAA1" w14:textId="77777777" w:rsidR="00A30D2A" w:rsidRPr="00A30D2A" w:rsidRDefault="00A30D2A" w:rsidP="00A30D2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30D2A">
        <w:rPr>
          <w:rFonts w:ascii="Times New Roman" w:hAnsi="Times New Roman" w:cs="Times New Roman"/>
          <w:i/>
          <w:iCs/>
        </w:rPr>
        <w:t>Machine learning</w:t>
      </w:r>
      <w:r w:rsidRPr="00A30D2A">
        <w:rPr>
          <w:rFonts w:ascii="Times New Roman" w:hAnsi="Times New Roman" w:cs="Times New Roman"/>
        </w:rPr>
        <w:t xml:space="preserve"> didefinisikan sebagai suatu metode di mana sebuah sistem komputer dapat belajar dari data tanpa perlu diprogram secara eksplisit.</w:t>
      </w:r>
    </w:p>
    <w:p w14:paraId="336C1ADF" w14:textId="77777777" w:rsidR="00A30D2A" w:rsidRPr="00A30D2A" w:rsidRDefault="00A30D2A" w:rsidP="00A30D2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30D2A">
        <w:rPr>
          <w:rFonts w:ascii="Times New Roman" w:hAnsi="Times New Roman" w:cs="Times New Roman"/>
        </w:rPr>
        <w:t>Pendekatan ML muncul karena banyak masalah di dunia nyata terlalu rumit untuk diselesaikan hanya dengan aturan statis yang dibuat oleh manusia; oleh karena itu, mesin perlu menemukan polanya sendiri dari data yang tersedia.</w:t>
      </w:r>
    </w:p>
    <w:p w14:paraId="554FA252" w14:textId="035E3934" w:rsidR="00A30D2A" w:rsidRPr="00A30D2A" w:rsidRDefault="00A30D2A" w:rsidP="00A30D2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30D2A">
        <w:rPr>
          <w:rFonts w:ascii="Times New Roman" w:hAnsi="Times New Roman" w:cs="Times New Roman"/>
        </w:rPr>
        <w:t xml:space="preserve">Kategori Utama </w:t>
      </w:r>
      <w:r w:rsidRPr="00A30D2A">
        <w:rPr>
          <w:rFonts w:ascii="Times New Roman" w:hAnsi="Times New Roman" w:cs="Times New Roman"/>
          <w:i/>
          <w:iCs/>
        </w:rPr>
        <w:t>Machine Learning</w:t>
      </w:r>
      <w:r w:rsidRPr="00A30D2A">
        <w:rPr>
          <w:rFonts w:ascii="Times New Roman" w:hAnsi="Times New Roman" w:cs="Times New Roman"/>
          <w:i/>
          <w:iCs/>
        </w:rPr>
        <w:t xml:space="preserve"> </w:t>
      </w:r>
      <w:r w:rsidRPr="00A30D2A">
        <w:rPr>
          <w:rFonts w:ascii="Times New Roman" w:hAnsi="Times New Roman" w:cs="Times New Roman"/>
        </w:rPr>
        <w:t>:</w:t>
      </w:r>
    </w:p>
    <w:p w14:paraId="6B12FE4D" w14:textId="77777777" w:rsidR="00A30D2A" w:rsidRPr="00A30D2A" w:rsidRDefault="00A30D2A" w:rsidP="00A30D2A">
      <w:pPr>
        <w:ind w:left="360" w:firstLine="360"/>
        <w:jc w:val="both"/>
        <w:rPr>
          <w:rFonts w:ascii="Times New Roman" w:hAnsi="Times New Roman" w:cs="Times New Roman"/>
        </w:rPr>
      </w:pPr>
      <w:r w:rsidRPr="00A30D2A">
        <w:rPr>
          <w:rFonts w:ascii="Times New Roman" w:hAnsi="Times New Roman" w:cs="Times New Roman"/>
        </w:rPr>
        <w:t>ML diklasifikasikan ke dalam beberapa kategori berdasarkan cara belajar dan tipe data yang digunakan:</w:t>
      </w:r>
    </w:p>
    <w:p w14:paraId="52B2B9FF" w14:textId="77777777" w:rsidR="00A30D2A" w:rsidRPr="00A30D2A" w:rsidRDefault="00A30D2A" w:rsidP="00A30D2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30D2A">
        <w:rPr>
          <w:rFonts w:ascii="Times New Roman" w:hAnsi="Times New Roman" w:cs="Times New Roman"/>
        </w:rPr>
        <w:t>Supervised Learning: Melibatkan pelatihan dengan data berlabel.</w:t>
      </w:r>
    </w:p>
    <w:p w14:paraId="2D964660" w14:textId="77777777" w:rsidR="00A30D2A" w:rsidRPr="00A30D2A" w:rsidRDefault="00A30D2A" w:rsidP="00A30D2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30D2A">
        <w:rPr>
          <w:rFonts w:ascii="Times New Roman" w:hAnsi="Times New Roman" w:cs="Times New Roman"/>
        </w:rPr>
        <w:t>Unsupervised Learning: Digunakan untuk menemukan struktur atau pola tersembunyi dalam data tanpa label.</w:t>
      </w:r>
    </w:p>
    <w:p w14:paraId="7916A970" w14:textId="77777777" w:rsidR="00A30D2A" w:rsidRDefault="00A30D2A" w:rsidP="00A30D2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30D2A">
        <w:rPr>
          <w:rFonts w:ascii="Times New Roman" w:hAnsi="Times New Roman" w:cs="Times New Roman"/>
        </w:rPr>
        <w:t>Semi-supervised Learning dan Reinforcement Learning juga termasuk dalam klasifikasi umum.</w:t>
      </w:r>
    </w:p>
    <w:p w14:paraId="2A97A666" w14:textId="77777777" w:rsidR="00A30D2A" w:rsidRDefault="00A30D2A" w:rsidP="00A30D2A">
      <w:pPr>
        <w:jc w:val="both"/>
        <w:rPr>
          <w:rFonts w:ascii="Times New Roman" w:hAnsi="Times New Roman" w:cs="Times New Roman"/>
        </w:rPr>
      </w:pPr>
    </w:p>
    <w:p w14:paraId="324C88BE" w14:textId="1FDE9900" w:rsidR="00A30D2A" w:rsidRPr="00A30D2A" w:rsidRDefault="00A30D2A" w:rsidP="00A30D2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ID"/>
        </w:rPr>
      </w:pPr>
      <w:r w:rsidRPr="00A30D2A">
        <w:rPr>
          <w:rFonts w:ascii="Times New Roman" w:hAnsi="Times New Roman" w:cs="Times New Roman"/>
          <w:lang w:val="en-ID"/>
        </w:rPr>
        <w:t xml:space="preserve">Metode </w:t>
      </w:r>
      <w:proofErr w:type="spellStart"/>
      <w:r w:rsidRPr="00A30D2A">
        <w:rPr>
          <w:rFonts w:ascii="Times New Roman" w:hAnsi="Times New Roman" w:cs="Times New Roman"/>
          <w:lang w:val="en-ID"/>
        </w:rPr>
        <w:t>Pelatihan</w:t>
      </w:r>
      <w:proofErr w:type="spellEnd"/>
      <w:r w:rsidRPr="00A30D2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A30D2A">
        <w:rPr>
          <w:rFonts w:ascii="Times New Roman" w:hAnsi="Times New Roman" w:cs="Times New Roman"/>
          <w:lang w:val="en-ID"/>
        </w:rPr>
        <w:t>Pemodelan</w:t>
      </w:r>
      <w:proofErr w:type="spellEnd"/>
    </w:p>
    <w:p w14:paraId="3D26AC07" w14:textId="77777777" w:rsidR="00A30D2A" w:rsidRPr="00A30D2A" w:rsidRDefault="00A30D2A" w:rsidP="00A30D2A">
      <w:pPr>
        <w:ind w:firstLine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A30D2A">
        <w:rPr>
          <w:rFonts w:ascii="Times New Roman" w:hAnsi="Times New Roman" w:cs="Times New Roman"/>
          <w:lang w:val="en-ID"/>
        </w:rPr>
        <w:t>Terdapat</w:t>
      </w:r>
      <w:proofErr w:type="spellEnd"/>
      <w:r w:rsidRPr="00A30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0D2A">
        <w:rPr>
          <w:rFonts w:ascii="Times New Roman" w:hAnsi="Times New Roman" w:cs="Times New Roman"/>
          <w:lang w:val="en-ID"/>
        </w:rPr>
        <w:t>perbedaan</w:t>
      </w:r>
      <w:proofErr w:type="spellEnd"/>
      <w:r w:rsidRPr="00A30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0D2A">
        <w:rPr>
          <w:rFonts w:ascii="Times New Roman" w:hAnsi="Times New Roman" w:cs="Times New Roman"/>
          <w:lang w:val="en-ID"/>
        </w:rPr>
        <w:t>dalam</w:t>
      </w:r>
      <w:proofErr w:type="spellEnd"/>
      <w:r w:rsidRPr="00A30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0D2A">
        <w:rPr>
          <w:rFonts w:ascii="Times New Roman" w:hAnsi="Times New Roman" w:cs="Times New Roman"/>
          <w:lang w:val="en-ID"/>
        </w:rPr>
        <w:t>cara</w:t>
      </w:r>
      <w:proofErr w:type="spellEnd"/>
      <w:r w:rsidRPr="00A30D2A">
        <w:rPr>
          <w:rFonts w:ascii="Times New Roman" w:hAnsi="Times New Roman" w:cs="Times New Roman"/>
          <w:lang w:val="en-ID"/>
        </w:rPr>
        <w:t xml:space="preserve"> model </w:t>
      </w:r>
      <w:proofErr w:type="spellStart"/>
      <w:r w:rsidRPr="00A30D2A">
        <w:rPr>
          <w:rFonts w:ascii="Times New Roman" w:hAnsi="Times New Roman" w:cs="Times New Roman"/>
          <w:lang w:val="en-ID"/>
        </w:rPr>
        <w:t>dilatih</w:t>
      </w:r>
      <w:proofErr w:type="spellEnd"/>
      <w:r w:rsidRPr="00A30D2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A30D2A">
        <w:rPr>
          <w:rFonts w:ascii="Times New Roman" w:hAnsi="Times New Roman" w:cs="Times New Roman"/>
          <w:lang w:val="en-ID"/>
        </w:rPr>
        <w:t>dibangun</w:t>
      </w:r>
      <w:proofErr w:type="spellEnd"/>
      <w:r w:rsidRPr="00A30D2A">
        <w:rPr>
          <w:rFonts w:ascii="Times New Roman" w:hAnsi="Times New Roman" w:cs="Times New Roman"/>
          <w:lang w:val="en-ID"/>
        </w:rPr>
        <w:t>:</w:t>
      </w:r>
    </w:p>
    <w:p w14:paraId="0FA25B91" w14:textId="77777777" w:rsidR="00A30D2A" w:rsidRPr="00A30D2A" w:rsidRDefault="00A30D2A" w:rsidP="00A30D2A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D"/>
        </w:rPr>
      </w:pPr>
      <w:r w:rsidRPr="00A30D2A">
        <w:rPr>
          <w:rFonts w:ascii="Times New Roman" w:hAnsi="Times New Roman" w:cs="Times New Roman"/>
          <w:lang w:val="en-ID"/>
        </w:rPr>
        <w:t xml:space="preserve">Batch Learning: </w:t>
      </w:r>
      <w:proofErr w:type="spellStart"/>
      <w:r w:rsidRPr="00A30D2A">
        <w:rPr>
          <w:rFonts w:ascii="Times New Roman" w:hAnsi="Times New Roman" w:cs="Times New Roman"/>
          <w:lang w:val="en-ID"/>
        </w:rPr>
        <w:t>Seluruh</w:t>
      </w:r>
      <w:proofErr w:type="spellEnd"/>
      <w:r w:rsidRPr="00A30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0D2A">
        <w:rPr>
          <w:rFonts w:ascii="Times New Roman" w:hAnsi="Times New Roman" w:cs="Times New Roman"/>
          <w:lang w:val="en-ID"/>
        </w:rPr>
        <w:t>pelatihan</w:t>
      </w:r>
      <w:proofErr w:type="spellEnd"/>
      <w:r w:rsidRPr="00A30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0D2A">
        <w:rPr>
          <w:rFonts w:ascii="Times New Roman" w:hAnsi="Times New Roman" w:cs="Times New Roman"/>
          <w:lang w:val="en-ID"/>
        </w:rPr>
        <w:t>dilakukan</w:t>
      </w:r>
      <w:proofErr w:type="spellEnd"/>
      <w:r w:rsidRPr="00A30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0D2A">
        <w:rPr>
          <w:rFonts w:ascii="Times New Roman" w:hAnsi="Times New Roman" w:cs="Times New Roman"/>
          <w:lang w:val="en-ID"/>
        </w:rPr>
        <w:t>sekaligus</w:t>
      </w:r>
      <w:proofErr w:type="spellEnd"/>
      <w:r w:rsidRPr="00A30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0D2A">
        <w:rPr>
          <w:rFonts w:ascii="Times New Roman" w:hAnsi="Times New Roman" w:cs="Times New Roman"/>
          <w:lang w:val="en-ID"/>
        </w:rPr>
        <w:t>menggunakan</w:t>
      </w:r>
      <w:proofErr w:type="spellEnd"/>
      <w:r w:rsidRPr="00A30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0D2A">
        <w:rPr>
          <w:rFonts w:ascii="Times New Roman" w:hAnsi="Times New Roman" w:cs="Times New Roman"/>
          <w:lang w:val="en-ID"/>
        </w:rPr>
        <w:t>seluruh</w:t>
      </w:r>
      <w:proofErr w:type="spellEnd"/>
      <w:r w:rsidRPr="00A30D2A">
        <w:rPr>
          <w:rFonts w:ascii="Times New Roman" w:hAnsi="Times New Roman" w:cs="Times New Roman"/>
          <w:lang w:val="en-ID"/>
        </w:rPr>
        <w:t xml:space="preserve"> </w:t>
      </w:r>
      <w:r w:rsidRPr="00A30D2A">
        <w:rPr>
          <w:rFonts w:ascii="Times New Roman" w:hAnsi="Times New Roman" w:cs="Times New Roman"/>
          <w:i/>
          <w:iCs/>
          <w:lang w:val="en-ID"/>
        </w:rPr>
        <w:t>dataset</w:t>
      </w:r>
      <w:r w:rsidRPr="00A30D2A">
        <w:rPr>
          <w:rFonts w:ascii="Times New Roman" w:hAnsi="Times New Roman" w:cs="Times New Roman"/>
          <w:lang w:val="en-ID"/>
        </w:rPr>
        <w:t>.</w:t>
      </w:r>
    </w:p>
    <w:p w14:paraId="629F870A" w14:textId="77777777" w:rsidR="00A30D2A" w:rsidRPr="00A30D2A" w:rsidRDefault="00A30D2A" w:rsidP="00A30D2A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D"/>
        </w:rPr>
      </w:pPr>
      <w:r w:rsidRPr="00A30D2A">
        <w:rPr>
          <w:rFonts w:ascii="Times New Roman" w:hAnsi="Times New Roman" w:cs="Times New Roman"/>
          <w:lang w:val="en-ID"/>
        </w:rPr>
        <w:t xml:space="preserve">Online Learning: Model </w:t>
      </w:r>
      <w:proofErr w:type="spellStart"/>
      <w:r w:rsidRPr="00A30D2A">
        <w:rPr>
          <w:rFonts w:ascii="Times New Roman" w:hAnsi="Times New Roman" w:cs="Times New Roman"/>
          <w:lang w:val="en-ID"/>
        </w:rPr>
        <w:t>diperbarui</w:t>
      </w:r>
      <w:proofErr w:type="spellEnd"/>
      <w:r w:rsidRPr="00A30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0D2A">
        <w:rPr>
          <w:rFonts w:ascii="Times New Roman" w:hAnsi="Times New Roman" w:cs="Times New Roman"/>
          <w:lang w:val="en-ID"/>
        </w:rPr>
        <w:t>secara</w:t>
      </w:r>
      <w:proofErr w:type="spellEnd"/>
      <w:r w:rsidRPr="00A30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0D2A">
        <w:rPr>
          <w:rFonts w:ascii="Times New Roman" w:hAnsi="Times New Roman" w:cs="Times New Roman"/>
          <w:lang w:val="en-ID"/>
        </w:rPr>
        <w:t>bertahap</w:t>
      </w:r>
      <w:proofErr w:type="spellEnd"/>
      <w:r w:rsidRPr="00A30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0D2A">
        <w:rPr>
          <w:rFonts w:ascii="Times New Roman" w:hAnsi="Times New Roman" w:cs="Times New Roman"/>
          <w:lang w:val="en-ID"/>
        </w:rPr>
        <w:t>dari</w:t>
      </w:r>
      <w:proofErr w:type="spellEnd"/>
      <w:r w:rsidRPr="00A30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0D2A">
        <w:rPr>
          <w:rFonts w:ascii="Times New Roman" w:hAnsi="Times New Roman" w:cs="Times New Roman"/>
          <w:lang w:val="en-ID"/>
        </w:rPr>
        <w:t>aliran</w:t>
      </w:r>
      <w:proofErr w:type="spellEnd"/>
      <w:r w:rsidRPr="00A30D2A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A30D2A">
        <w:rPr>
          <w:rFonts w:ascii="Times New Roman" w:hAnsi="Times New Roman" w:cs="Times New Roman"/>
          <w:lang w:val="en-ID"/>
        </w:rPr>
        <w:t>terus-menerus</w:t>
      </w:r>
      <w:proofErr w:type="spellEnd"/>
      <w:r w:rsidRPr="00A30D2A">
        <w:rPr>
          <w:rFonts w:ascii="Times New Roman" w:hAnsi="Times New Roman" w:cs="Times New Roman"/>
          <w:lang w:val="en-ID"/>
        </w:rPr>
        <w:t>.</w:t>
      </w:r>
    </w:p>
    <w:p w14:paraId="1D0C81C5" w14:textId="77777777" w:rsidR="00A30D2A" w:rsidRPr="00A30D2A" w:rsidRDefault="00A30D2A" w:rsidP="00A30D2A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D"/>
        </w:rPr>
      </w:pPr>
      <w:r w:rsidRPr="00A30D2A">
        <w:rPr>
          <w:rFonts w:ascii="Times New Roman" w:hAnsi="Times New Roman" w:cs="Times New Roman"/>
          <w:lang w:val="en-ID"/>
        </w:rPr>
        <w:t xml:space="preserve">Instance-based Learning: Model </w:t>
      </w:r>
      <w:proofErr w:type="spellStart"/>
      <w:r w:rsidRPr="00A30D2A">
        <w:rPr>
          <w:rFonts w:ascii="Times New Roman" w:hAnsi="Times New Roman" w:cs="Times New Roman"/>
          <w:lang w:val="en-ID"/>
        </w:rPr>
        <w:t>membuat</w:t>
      </w:r>
      <w:proofErr w:type="spellEnd"/>
      <w:r w:rsidRPr="00A30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0D2A">
        <w:rPr>
          <w:rFonts w:ascii="Times New Roman" w:hAnsi="Times New Roman" w:cs="Times New Roman"/>
          <w:lang w:val="en-ID"/>
        </w:rPr>
        <w:t>keputusan</w:t>
      </w:r>
      <w:proofErr w:type="spellEnd"/>
      <w:r w:rsidRPr="00A30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0D2A">
        <w:rPr>
          <w:rFonts w:ascii="Times New Roman" w:hAnsi="Times New Roman" w:cs="Times New Roman"/>
          <w:lang w:val="en-ID"/>
        </w:rPr>
        <w:t>dengan</w:t>
      </w:r>
      <w:proofErr w:type="spellEnd"/>
      <w:r w:rsidRPr="00A30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0D2A">
        <w:rPr>
          <w:rFonts w:ascii="Times New Roman" w:hAnsi="Times New Roman" w:cs="Times New Roman"/>
          <w:lang w:val="en-ID"/>
        </w:rPr>
        <w:t>mengandalkan</w:t>
      </w:r>
      <w:proofErr w:type="spellEnd"/>
      <w:r w:rsidRPr="00A30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0D2A">
        <w:rPr>
          <w:rFonts w:ascii="Times New Roman" w:hAnsi="Times New Roman" w:cs="Times New Roman"/>
          <w:lang w:val="en-ID"/>
        </w:rPr>
        <w:t>penyimpanan</w:t>
      </w:r>
      <w:proofErr w:type="spellEnd"/>
      <w:r w:rsidRPr="00A30D2A">
        <w:rPr>
          <w:rFonts w:ascii="Times New Roman" w:hAnsi="Times New Roman" w:cs="Times New Roman"/>
          <w:lang w:val="en-ID"/>
        </w:rPr>
        <w:t xml:space="preserve"> data (</w:t>
      </w:r>
      <w:proofErr w:type="spellStart"/>
      <w:r w:rsidRPr="00A30D2A">
        <w:rPr>
          <w:rFonts w:ascii="Times New Roman" w:hAnsi="Times New Roman" w:cs="Times New Roman"/>
          <w:lang w:val="en-ID"/>
        </w:rPr>
        <w:t>misalnya</w:t>
      </w:r>
      <w:proofErr w:type="spellEnd"/>
      <w:r w:rsidRPr="00A30D2A">
        <w:rPr>
          <w:rFonts w:ascii="Times New Roman" w:hAnsi="Times New Roman" w:cs="Times New Roman"/>
          <w:lang w:val="en-ID"/>
        </w:rPr>
        <w:t xml:space="preserve">, K-Nearest </w:t>
      </w:r>
      <w:proofErr w:type="spellStart"/>
      <w:r w:rsidRPr="00A30D2A">
        <w:rPr>
          <w:rFonts w:ascii="Times New Roman" w:hAnsi="Times New Roman" w:cs="Times New Roman"/>
          <w:lang w:val="en-ID"/>
        </w:rPr>
        <w:t>Neighbors</w:t>
      </w:r>
      <w:proofErr w:type="spellEnd"/>
      <w:r w:rsidRPr="00A30D2A">
        <w:rPr>
          <w:rFonts w:ascii="Times New Roman" w:hAnsi="Times New Roman" w:cs="Times New Roman"/>
          <w:lang w:val="en-ID"/>
        </w:rPr>
        <w:t>/KNN).</w:t>
      </w:r>
    </w:p>
    <w:p w14:paraId="03DB3511" w14:textId="77777777" w:rsidR="00A30D2A" w:rsidRDefault="00A30D2A" w:rsidP="00A30D2A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D"/>
        </w:rPr>
      </w:pPr>
      <w:r w:rsidRPr="00A30D2A">
        <w:rPr>
          <w:rFonts w:ascii="Times New Roman" w:hAnsi="Times New Roman" w:cs="Times New Roman"/>
          <w:lang w:val="en-ID"/>
        </w:rPr>
        <w:lastRenderedPageBreak/>
        <w:t xml:space="preserve">Model-based Learning: Model </w:t>
      </w:r>
      <w:proofErr w:type="spellStart"/>
      <w:r w:rsidRPr="00A30D2A">
        <w:rPr>
          <w:rFonts w:ascii="Times New Roman" w:hAnsi="Times New Roman" w:cs="Times New Roman"/>
          <w:lang w:val="en-ID"/>
        </w:rPr>
        <w:t>bekerja</w:t>
      </w:r>
      <w:proofErr w:type="spellEnd"/>
      <w:r w:rsidRPr="00A30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0D2A">
        <w:rPr>
          <w:rFonts w:ascii="Times New Roman" w:hAnsi="Times New Roman" w:cs="Times New Roman"/>
          <w:lang w:val="en-ID"/>
        </w:rPr>
        <w:t>dengan</w:t>
      </w:r>
      <w:proofErr w:type="spellEnd"/>
      <w:r w:rsidRPr="00A30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0D2A">
        <w:rPr>
          <w:rFonts w:ascii="Times New Roman" w:hAnsi="Times New Roman" w:cs="Times New Roman"/>
          <w:lang w:val="en-ID"/>
        </w:rPr>
        <w:t>membangun</w:t>
      </w:r>
      <w:proofErr w:type="spellEnd"/>
      <w:r w:rsidRPr="00A30D2A">
        <w:rPr>
          <w:rFonts w:ascii="Times New Roman" w:hAnsi="Times New Roman" w:cs="Times New Roman"/>
          <w:lang w:val="en-ID"/>
        </w:rPr>
        <w:t xml:space="preserve"> model </w:t>
      </w:r>
      <w:proofErr w:type="spellStart"/>
      <w:r w:rsidRPr="00A30D2A">
        <w:rPr>
          <w:rFonts w:ascii="Times New Roman" w:hAnsi="Times New Roman" w:cs="Times New Roman"/>
          <w:lang w:val="en-ID"/>
        </w:rPr>
        <w:t>matematis</w:t>
      </w:r>
      <w:proofErr w:type="spellEnd"/>
      <w:r w:rsidRPr="00A30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0D2A">
        <w:rPr>
          <w:rFonts w:ascii="Times New Roman" w:hAnsi="Times New Roman" w:cs="Times New Roman"/>
          <w:lang w:val="en-ID"/>
        </w:rPr>
        <w:t>dari</w:t>
      </w:r>
      <w:proofErr w:type="spellEnd"/>
      <w:r w:rsidRPr="00A30D2A">
        <w:rPr>
          <w:rFonts w:ascii="Times New Roman" w:hAnsi="Times New Roman" w:cs="Times New Roman"/>
          <w:lang w:val="en-ID"/>
        </w:rPr>
        <w:t xml:space="preserve"> data.</w:t>
      </w:r>
    </w:p>
    <w:p w14:paraId="66470751" w14:textId="77777777" w:rsidR="00A30D2A" w:rsidRDefault="00A30D2A" w:rsidP="00A30D2A">
      <w:pPr>
        <w:ind w:left="360"/>
        <w:jc w:val="both"/>
        <w:rPr>
          <w:rFonts w:ascii="Times New Roman" w:hAnsi="Times New Roman" w:cs="Times New Roman"/>
          <w:lang w:val="en-ID"/>
        </w:rPr>
      </w:pPr>
    </w:p>
    <w:p w14:paraId="23B61BB1" w14:textId="4A344E19" w:rsidR="00A30D2A" w:rsidRDefault="00A30D2A" w:rsidP="00A30D2A">
      <w:pPr>
        <w:ind w:left="360"/>
        <w:jc w:val="both"/>
        <w:rPr>
          <w:rFonts w:ascii="Times New Roman" w:hAnsi="Times New Roman" w:cs="Times New Roman"/>
          <w:lang w:val="en-ID"/>
        </w:rPr>
      </w:pPr>
      <w:r w:rsidRPr="00A30D2A">
        <w:rPr>
          <w:rFonts w:ascii="Times New Roman" w:hAnsi="Times New Roman" w:cs="Times New Roman"/>
          <w:lang w:val="en-ID"/>
        </w:rPr>
        <w:drawing>
          <wp:inline distT="0" distB="0" distL="0" distR="0" wp14:anchorId="53A4E5B4" wp14:editId="14A7C6A2">
            <wp:extent cx="5349240" cy="2175582"/>
            <wp:effectExtent l="0" t="0" r="3810" b="0"/>
            <wp:docPr id="695479179" name="Picture 1" descr="A graph of data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79179" name="Picture 1" descr="A graph of data and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5557" cy="217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3129" w14:textId="219EF3DC" w:rsidR="00A30D2A" w:rsidRPr="00A30D2A" w:rsidRDefault="00A30D2A" w:rsidP="00A30D2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Tantangan</w:t>
      </w:r>
      <w:proofErr w:type="spellEnd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dan Proses</w:t>
      </w:r>
    </w:p>
    <w:p w14:paraId="7F3E7ED5" w14:textId="77777777" w:rsidR="00A30D2A" w:rsidRPr="00A30D2A" w:rsidRDefault="00A30D2A" w:rsidP="00A30D2A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</w:p>
    <w:p w14:paraId="4591D972" w14:textId="77777777" w:rsidR="00A30D2A" w:rsidRPr="00A30D2A" w:rsidRDefault="00A30D2A" w:rsidP="00A30D2A">
      <w:pPr>
        <w:pStyle w:val="ListParagraph"/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Bab </w:t>
      </w:r>
      <w:proofErr w:type="spellStart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ini</w:t>
      </w:r>
      <w:proofErr w:type="spellEnd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juga </w:t>
      </w:r>
      <w:proofErr w:type="spellStart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menguraikan</w:t>
      </w:r>
      <w:proofErr w:type="spellEnd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tantangan</w:t>
      </w:r>
      <w:proofErr w:type="spellEnd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utama</w:t>
      </w:r>
      <w:proofErr w:type="spellEnd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dihadapi</w:t>
      </w:r>
      <w:proofErr w:type="spellEnd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dalam</w:t>
      </w:r>
      <w:proofErr w:type="spellEnd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proyek</w:t>
      </w:r>
      <w:proofErr w:type="spellEnd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ML, </w:t>
      </w:r>
      <w:proofErr w:type="spellStart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seperti</w:t>
      </w:r>
      <w:proofErr w:type="spellEnd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kualitas</w:t>
      </w:r>
      <w:proofErr w:type="spellEnd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yang </w:t>
      </w:r>
      <w:proofErr w:type="spellStart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buruk</w:t>
      </w:r>
      <w:proofErr w:type="spellEnd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bias, data yang </w:t>
      </w:r>
      <w:proofErr w:type="spellStart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tidak</w:t>
      </w:r>
      <w:proofErr w:type="spellEnd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lengkap</w:t>
      </w:r>
      <w:proofErr w:type="spellEnd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serta</w:t>
      </w:r>
      <w:proofErr w:type="spellEnd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isu</w:t>
      </w:r>
      <w:proofErr w:type="spellEnd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r w:rsidRPr="00A30D2A">
        <w:rPr>
          <w:rFonts w:ascii="Times New Roman" w:eastAsia="Times New Roman" w:hAnsi="Times New Roman" w:cs="Times New Roman"/>
          <w:i/>
          <w:iCs/>
          <w:kern w:val="0"/>
          <w:lang w:val="en-ID" w:eastAsia="en-ID"/>
          <w14:ligatures w14:val="none"/>
        </w:rPr>
        <w:t>underfitting</w:t>
      </w:r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(model </w:t>
      </w:r>
      <w:proofErr w:type="spellStart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terlalu</w:t>
      </w:r>
      <w:proofErr w:type="spellEnd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sederhana</w:t>
      </w:r>
      <w:proofErr w:type="spellEnd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) dan </w:t>
      </w:r>
      <w:r w:rsidRPr="00A30D2A">
        <w:rPr>
          <w:rFonts w:ascii="Times New Roman" w:eastAsia="Times New Roman" w:hAnsi="Times New Roman" w:cs="Times New Roman"/>
          <w:i/>
          <w:iCs/>
          <w:kern w:val="0"/>
          <w:lang w:val="en-ID" w:eastAsia="en-ID"/>
          <w14:ligatures w14:val="none"/>
        </w:rPr>
        <w:t>overfitting</w:t>
      </w:r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(model </w:t>
      </w:r>
      <w:proofErr w:type="spellStart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terlalu</w:t>
      </w:r>
      <w:proofErr w:type="spellEnd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kompleks</w:t>
      </w:r>
      <w:proofErr w:type="spellEnd"/>
      <w:r w:rsidRPr="00A30D2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).</w:t>
      </w:r>
    </w:p>
    <w:p w14:paraId="038E6569" w14:textId="77777777" w:rsidR="00A30D2A" w:rsidRPr="00A30D2A" w:rsidRDefault="00A30D2A" w:rsidP="00A30D2A">
      <w:pPr>
        <w:rPr>
          <w:rFonts w:ascii="Times New Roman" w:hAnsi="Times New Roman" w:cs="Times New Roman"/>
          <w:lang w:val="en-ID"/>
        </w:rPr>
      </w:pPr>
    </w:p>
    <w:p w14:paraId="4AFAD5EC" w14:textId="77777777" w:rsidR="00A30D2A" w:rsidRPr="00A30D2A" w:rsidRDefault="00A30D2A" w:rsidP="00A30D2A">
      <w:pPr>
        <w:jc w:val="both"/>
        <w:rPr>
          <w:rFonts w:ascii="Times New Roman" w:hAnsi="Times New Roman" w:cs="Times New Roman"/>
        </w:rPr>
      </w:pPr>
    </w:p>
    <w:p w14:paraId="4F62A497" w14:textId="77777777" w:rsidR="00A30D2A" w:rsidRPr="00A30D2A" w:rsidRDefault="00A30D2A" w:rsidP="00A30D2A">
      <w:pPr>
        <w:rPr>
          <w:rFonts w:ascii="Times New Roman" w:hAnsi="Times New Roman" w:cs="Times New Roman"/>
        </w:rPr>
      </w:pPr>
    </w:p>
    <w:p w14:paraId="59FA4AEA" w14:textId="77777777" w:rsidR="00A30D2A" w:rsidRPr="00A30D2A" w:rsidRDefault="00A30D2A" w:rsidP="00A30D2A">
      <w:pPr>
        <w:rPr>
          <w:rFonts w:ascii="Times New Roman" w:hAnsi="Times New Roman" w:cs="Times New Roman"/>
        </w:rPr>
      </w:pPr>
    </w:p>
    <w:p w14:paraId="3DE761F3" w14:textId="77777777" w:rsidR="00A30D2A" w:rsidRPr="00A30D2A" w:rsidRDefault="00A30D2A" w:rsidP="00A30D2A">
      <w:pPr>
        <w:rPr>
          <w:rFonts w:ascii="Times New Roman" w:hAnsi="Times New Roman" w:cs="Times New Roman"/>
        </w:rPr>
      </w:pPr>
    </w:p>
    <w:p w14:paraId="36474D25" w14:textId="43A4B5FB" w:rsidR="00A30D2A" w:rsidRPr="00A30D2A" w:rsidRDefault="00A30D2A" w:rsidP="00A30D2A">
      <w:pPr>
        <w:rPr>
          <w:rFonts w:ascii="Times New Roman" w:hAnsi="Times New Roman" w:cs="Times New Roman"/>
        </w:rPr>
      </w:pPr>
    </w:p>
    <w:sectPr w:rsidR="00A30D2A" w:rsidRPr="00A30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24140"/>
    <w:multiLevelType w:val="multilevel"/>
    <w:tmpl w:val="CF46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E87F5A"/>
    <w:multiLevelType w:val="multilevel"/>
    <w:tmpl w:val="F6A6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D05469"/>
    <w:multiLevelType w:val="multilevel"/>
    <w:tmpl w:val="1E2C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D24B45"/>
    <w:multiLevelType w:val="hybridMultilevel"/>
    <w:tmpl w:val="FC004AC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400514">
    <w:abstractNumId w:val="1"/>
  </w:num>
  <w:num w:numId="2" w16cid:durableId="1802918880">
    <w:abstractNumId w:val="0"/>
  </w:num>
  <w:num w:numId="3" w16cid:durableId="1064255650">
    <w:abstractNumId w:val="2"/>
  </w:num>
  <w:num w:numId="4" w16cid:durableId="6077830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D2A"/>
    <w:rsid w:val="00030FF8"/>
    <w:rsid w:val="00260779"/>
    <w:rsid w:val="004F5E9E"/>
    <w:rsid w:val="007C7148"/>
    <w:rsid w:val="007C7287"/>
    <w:rsid w:val="008617B3"/>
    <w:rsid w:val="00A30D2A"/>
    <w:rsid w:val="00AA19DD"/>
    <w:rsid w:val="00C828A1"/>
    <w:rsid w:val="00E3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5AD7A28"/>
  <w15:chartTrackingRefBased/>
  <w15:docId w15:val="{2B7FA165-CAF0-4EF2-8F94-A22711DE1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0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0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D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0D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  <w:style w:type="character" w:customStyle="1" w:styleId="citation-19">
    <w:name w:val="citation-19"/>
    <w:basedOn w:val="DefaultParagraphFont"/>
    <w:rsid w:val="00A30D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238</Words>
  <Characters>1576</Characters>
  <Application>Microsoft Office Word</Application>
  <DocSecurity>0</DocSecurity>
  <Lines>40</Lines>
  <Paragraphs>20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RAHMANDA AFEBRIO YURIS SOESATYO</dc:creator>
  <cp:keywords/>
  <dc:description/>
  <cp:lastModifiedBy>RAHMANDA AFEBRIO YURIS SOESATYO</cp:lastModifiedBy>
  <cp:revision>1</cp:revision>
  <dcterms:created xsi:type="dcterms:W3CDTF">2025-11-28T15:59:00Z</dcterms:created>
  <dcterms:modified xsi:type="dcterms:W3CDTF">2025-11-28T16:07:00Z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a56a5d13-b0b9-479e-90a2-e4ea12b80f1a</vt:lpwstr>
  </property>
</Properties>
</file>