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276"/>
        <w:gridCol w:w="2939"/>
        <w:gridCol w:w="2610"/>
        <w:gridCol w:w="2250"/>
      </w:tblGrid>
      <w:tr w:rsidR="00BF34D7" w14:paraId="45FA70C7" w14:textId="77777777" w:rsidTr="00E52EB6">
        <w:tc>
          <w:tcPr>
            <w:tcW w:w="2276" w:type="dxa"/>
          </w:tcPr>
          <w:p w14:paraId="63E21093" w14:textId="77777777" w:rsidR="00BF34D7" w:rsidRDefault="00BF34D7" w:rsidP="00855EC3"/>
        </w:tc>
        <w:tc>
          <w:tcPr>
            <w:tcW w:w="2939" w:type="dxa"/>
          </w:tcPr>
          <w:p w14:paraId="7358B0DC" w14:textId="6C93243C" w:rsidR="00BF34D7" w:rsidRDefault="00BF34D7" w:rsidP="00855EC3">
            <w:r>
              <w:t>Windows 10</w:t>
            </w:r>
          </w:p>
        </w:tc>
        <w:tc>
          <w:tcPr>
            <w:tcW w:w="2610" w:type="dxa"/>
          </w:tcPr>
          <w:p w14:paraId="3A1C6AC9" w14:textId="64B6B7CC" w:rsidR="00BF34D7" w:rsidRDefault="00BF34D7" w:rsidP="00855EC3">
            <w:r>
              <w:t>Windows XP</w:t>
            </w:r>
          </w:p>
        </w:tc>
        <w:tc>
          <w:tcPr>
            <w:tcW w:w="2250" w:type="dxa"/>
          </w:tcPr>
          <w:p w14:paraId="2C85E8E0" w14:textId="6C9563A4" w:rsidR="00BF34D7" w:rsidRDefault="00BF34D7" w:rsidP="00855EC3">
            <w:r>
              <w:t>Windows 7</w:t>
            </w:r>
          </w:p>
        </w:tc>
      </w:tr>
      <w:tr w:rsidR="00BF34D7" w14:paraId="015677D3" w14:textId="77777777" w:rsidTr="00E52EB6">
        <w:tc>
          <w:tcPr>
            <w:tcW w:w="2276" w:type="dxa"/>
          </w:tcPr>
          <w:p w14:paraId="6864D2F3" w14:textId="1F90328F" w:rsidR="00BF34D7" w:rsidRDefault="00BF34D7" w:rsidP="00855EC3">
            <w:r>
              <w:t>Processor</w:t>
            </w:r>
          </w:p>
        </w:tc>
        <w:tc>
          <w:tcPr>
            <w:tcW w:w="2939" w:type="dxa"/>
          </w:tcPr>
          <w:p w14:paraId="33C55025" w14:textId="38431E20" w:rsidR="00BF34D7" w:rsidRDefault="00BF34D7" w:rsidP="00855EC3">
            <w:r>
              <w:t>1GHz+</w:t>
            </w:r>
          </w:p>
        </w:tc>
        <w:tc>
          <w:tcPr>
            <w:tcW w:w="2610" w:type="dxa"/>
          </w:tcPr>
          <w:p w14:paraId="0C788C98" w14:textId="53821262" w:rsidR="00BF34D7" w:rsidRDefault="00BF34D7" w:rsidP="00855EC3">
            <w:r>
              <w:t>233MHz+</w:t>
            </w:r>
          </w:p>
        </w:tc>
        <w:tc>
          <w:tcPr>
            <w:tcW w:w="2250" w:type="dxa"/>
          </w:tcPr>
          <w:p w14:paraId="33A06AB7" w14:textId="6F39838C" w:rsidR="00BF34D7" w:rsidRDefault="00BF34D7" w:rsidP="00855EC3">
            <w:r>
              <w:t>1GHz+</w:t>
            </w:r>
          </w:p>
        </w:tc>
      </w:tr>
      <w:tr w:rsidR="00BF34D7" w14:paraId="1B7DD296" w14:textId="77777777" w:rsidTr="00E52EB6">
        <w:tc>
          <w:tcPr>
            <w:tcW w:w="2276" w:type="dxa"/>
          </w:tcPr>
          <w:p w14:paraId="6338C46D" w14:textId="34B2D23F" w:rsidR="00BF34D7" w:rsidRDefault="00BF34D7" w:rsidP="00855EC3">
            <w:r>
              <w:t>RAM</w:t>
            </w:r>
          </w:p>
        </w:tc>
        <w:tc>
          <w:tcPr>
            <w:tcW w:w="2939" w:type="dxa"/>
          </w:tcPr>
          <w:p w14:paraId="6D3F996A" w14:textId="7EDEA3D8" w:rsidR="00BF34D7" w:rsidRDefault="00BF34D7" w:rsidP="00855EC3">
            <w:r>
              <w:t>1</w:t>
            </w:r>
            <w:proofErr w:type="gramStart"/>
            <w:r>
              <w:t>GB(</w:t>
            </w:r>
            <w:proofErr w:type="gramEnd"/>
            <w:r>
              <w:t>32) or 2GB(64)</w:t>
            </w:r>
          </w:p>
        </w:tc>
        <w:tc>
          <w:tcPr>
            <w:tcW w:w="2610" w:type="dxa"/>
          </w:tcPr>
          <w:p w14:paraId="7C369928" w14:textId="400824C0" w:rsidR="00BF34D7" w:rsidRDefault="00BF34D7" w:rsidP="00855EC3">
            <w:r>
              <w:t>64MB+</w:t>
            </w:r>
          </w:p>
        </w:tc>
        <w:tc>
          <w:tcPr>
            <w:tcW w:w="2250" w:type="dxa"/>
          </w:tcPr>
          <w:p w14:paraId="3BED6774" w14:textId="07B66B14" w:rsidR="00BF34D7" w:rsidRDefault="00BF34D7" w:rsidP="00855EC3">
            <w:r>
              <w:t>1</w:t>
            </w:r>
            <w:proofErr w:type="gramStart"/>
            <w:r>
              <w:t>GB(</w:t>
            </w:r>
            <w:proofErr w:type="gramEnd"/>
            <w:r>
              <w:t>32) or 2GB(64)</w:t>
            </w:r>
          </w:p>
        </w:tc>
      </w:tr>
      <w:tr w:rsidR="00BF34D7" w14:paraId="69C2F717" w14:textId="77777777" w:rsidTr="00E52EB6">
        <w:tc>
          <w:tcPr>
            <w:tcW w:w="2276" w:type="dxa"/>
          </w:tcPr>
          <w:p w14:paraId="599AE775" w14:textId="161D3CB1" w:rsidR="00BF34D7" w:rsidRDefault="00BF34D7" w:rsidP="00855EC3">
            <w:r>
              <w:t>Free hard disk space</w:t>
            </w:r>
          </w:p>
        </w:tc>
        <w:tc>
          <w:tcPr>
            <w:tcW w:w="2939" w:type="dxa"/>
          </w:tcPr>
          <w:p w14:paraId="45047951" w14:textId="547F1532" w:rsidR="00BF34D7" w:rsidRDefault="00BF34D7" w:rsidP="00855EC3">
            <w:r>
              <w:t>16GB</w:t>
            </w:r>
          </w:p>
        </w:tc>
        <w:tc>
          <w:tcPr>
            <w:tcW w:w="2610" w:type="dxa"/>
          </w:tcPr>
          <w:p w14:paraId="3E43344E" w14:textId="4F315001" w:rsidR="00BF34D7" w:rsidRDefault="00BF34D7" w:rsidP="00855EC3">
            <w:r>
              <w:t>1.5GB</w:t>
            </w:r>
          </w:p>
        </w:tc>
        <w:tc>
          <w:tcPr>
            <w:tcW w:w="2250" w:type="dxa"/>
          </w:tcPr>
          <w:p w14:paraId="57AEF470" w14:textId="559E8AE4" w:rsidR="00BF34D7" w:rsidRDefault="00BF34D7" w:rsidP="00855EC3">
            <w:r>
              <w:t>16</w:t>
            </w:r>
            <w:proofErr w:type="gramStart"/>
            <w:r>
              <w:t>GB(</w:t>
            </w:r>
            <w:proofErr w:type="gramEnd"/>
            <w:r>
              <w:t>32) or 20GB(64)</w:t>
            </w:r>
          </w:p>
        </w:tc>
      </w:tr>
      <w:tr w:rsidR="00BF34D7" w14:paraId="660C1583" w14:textId="77777777" w:rsidTr="00E52EB6">
        <w:tc>
          <w:tcPr>
            <w:tcW w:w="2276" w:type="dxa"/>
          </w:tcPr>
          <w:p w14:paraId="08E82E7D" w14:textId="494B23A8" w:rsidR="00BF34D7" w:rsidRDefault="00BF34D7" w:rsidP="00855EC3">
            <w:r>
              <w:t>Graphics card</w:t>
            </w:r>
          </w:p>
        </w:tc>
        <w:tc>
          <w:tcPr>
            <w:tcW w:w="2939" w:type="dxa"/>
          </w:tcPr>
          <w:p w14:paraId="778E2CF5" w14:textId="0D670302" w:rsidR="00BF34D7" w:rsidRDefault="00BF34D7" w:rsidP="00855EC3">
            <w:r>
              <w:t>Microsoft DirectX9 Graphics w/WDDM driver</w:t>
            </w:r>
          </w:p>
        </w:tc>
        <w:tc>
          <w:tcPr>
            <w:tcW w:w="2610" w:type="dxa"/>
          </w:tcPr>
          <w:p w14:paraId="62BE703C" w14:textId="77777777" w:rsidR="00BF34D7" w:rsidRDefault="00BF34D7" w:rsidP="00855EC3"/>
        </w:tc>
        <w:tc>
          <w:tcPr>
            <w:tcW w:w="2250" w:type="dxa"/>
          </w:tcPr>
          <w:p w14:paraId="245F99A8" w14:textId="333A6842" w:rsidR="00BF34D7" w:rsidRDefault="00BF34D7" w:rsidP="00855EC3"/>
        </w:tc>
      </w:tr>
      <w:tr w:rsidR="00BF34D7" w14:paraId="2DEC05F2" w14:textId="77777777" w:rsidTr="00E52EB6">
        <w:trPr>
          <w:trHeight w:val="125"/>
        </w:trPr>
        <w:tc>
          <w:tcPr>
            <w:tcW w:w="2276" w:type="dxa"/>
          </w:tcPr>
          <w:p w14:paraId="598EF161" w14:textId="0CBC7AF7" w:rsidR="00BF34D7" w:rsidRDefault="00BF34D7" w:rsidP="00855EC3">
            <w:r>
              <w:t>Differences</w:t>
            </w:r>
          </w:p>
        </w:tc>
        <w:tc>
          <w:tcPr>
            <w:tcW w:w="2939" w:type="dxa"/>
          </w:tcPr>
          <w:p w14:paraId="78A22246" w14:textId="4E4C20B0" w:rsidR="00BF34D7" w:rsidRDefault="00BF34D7" w:rsidP="00855EC3"/>
        </w:tc>
        <w:tc>
          <w:tcPr>
            <w:tcW w:w="2610" w:type="dxa"/>
          </w:tcPr>
          <w:p w14:paraId="62EECA75" w14:textId="77777777" w:rsidR="00BF34D7" w:rsidRDefault="00BF34D7" w:rsidP="00855EC3"/>
        </w:tc>
        <w:tc>
          <w:tcPr>
            <w:tcW w:w="2250" w:type="dxa"/>
          </w:tcPr>
          <w:p w14:paraId="7F09C68B" w14:textId="3EE499D8" w:rsidR="00BF34D7" w:rsidRDefault="00BF34D7" w:rsidP="00855EC3"/>
        </w:tc>
      </w:tr>
      <w:tr w:rsidR="00BF34D7" w14:paraId="62B2AE20" w14:textId="77777777" w:rsidTr="00E52EB6">
        <w:tc>
          <w:tcPr>
            <w:tcW w:w="2276" w:type="dxa"/>
          </w:tcPr>
          <w:p w14:paraId="2CE2C0AE" w14:textId="77777777" w:rsidR="00BF34D7" w:rsidRDefault="00BF34D7" w:rsidP="00855EC3"/>
        </w:tc>
        <w:tc>
          <w:tcPr>
            <w:tcW w:w="2939" w:type="dxa"/>
          </w:tcPr>
          <w:p w14:paraId="52ACDD4B" w14:textId="255B3AEC" w:rsidR="00BF34D7" w:rsidRDefault="00BF34D7" w:rsidP="00855EC3">
            <w:r>
              <w:t>Microsoft supports/security</w:t>
            </w:r>
          </w:p>
        </w:tc>
        <w:tc>
          <w:tcPr>
            <w:tcW w:w="2610" w:type="dxa"/>
          </w:tcPr>
          <w:p w14:paraId="2B645B0F" w14:textId="4959849D" w:rsidR="00BF34D7" w:rsidRDefault="00BF34D7" w:rsidP="00855EC3">
            <w:r>
              <w:t>Is not supported/lack of security</w:t>
            </w:r>
          </w:p>
        </w:tc>
        <w:tc>
          <w:tcPr>
            <w:tcW w:w="2250" w:type="dxa"/>
          </w:tcPr>
          <w:p w14:paraId="4CB271EB" w14:textId="7DD9E648" w:rsidR="00BF34D7" w:rsidRDefault="00BF34D7" w:rsidP="00855EC3"/>
        </w:tc>
      </w:tr>
      <w:tr w:rsidR="00BF34D7" w14:paraId="7B5AFF18" w14:textId="77777777" w:rsidTr="00E52EB6">
        <w:tc>
          <w:tcPr>
            <w:tcW w:w="2276" w:type="dxa"/>
          </w:tcPr>
          <w:p w14:paraId="23DC2C66" w14:textId="77777777" w:rsidR="00BF34D7" w:rsidRDefault="00BF34D7" w:rsidP="00855EC3"/>
        </w:tc>
        <w:tc>
          <w:tcPr>
            <w:tcW w:w="2939" w:type="dxa"/>
          </w:tcPr>
          <w:p w14:paraId="7BCEDC5C" w14:textId="374B1A3A" w:rsidR="00BF34D7" w:rsidRDefault="00E52EB6" w:rsidP="00855EC3">
            <w:r>
              <w:t xml:space="preserve">Supports </w:t>
            </w:r>
            <w:proofErr w:type="spellStart"/>
            <w:r>
              <w:t>directx</w:t>
            </w:r>
            <w:proofErr w:type="spellEnd"/>
          </w:p>
        </w:tc>
        <w:tc>
          <w:tcPr>
            <w:tcW w:w="2610" w:type="dxa"/>
          </w:tcPr>
          <w:p w14:paraId="37679D0B" w14:textId="77777777" w:rsidR="00BF34D7" w:rsidRDefault="00BF34D7" w:rsidP="00855EC3"/>
        </w:tc>
        <w:tc>
          <w:tcPr>
            <w:tcW w:w="2250" w:type="dxa"/>
          </w:tcPr>
          <w:p w14:paraId="49E8B45A" w14:textId="44060E83" w:rsidR="00BF34D7" w:rsidRDefault="00BF34D7" w:rsidP="00855EC3"/>
        </w:tc>
      </w:tr>
      <w:tr w:rsidR="00E52EB6" w14:paraId="4A3FA128" w14:textId="77777777" w:rsidTr="00E52EB6">
        <w:tc>
          <w:tcPr>
            <w:tcW w:w="2276" w:type="dxa"/>
          </w:tcPr>
          <w:p w14:paraId="4081D0B6" w14:textId="77777777" w:rsidR="00E52EB6" w:rsidRDefault="00E52EB6" w:rsidP="00855EC3"/>
        </w:tc>
        <w:tc>
          <w:tcPr>
            <w:tcW w:w="2939" w:type="dxa"/>
          </w:tcPr>
          <w:p w14:paraId="4F30AF22" w14:textId="7BE43241" w:rsidR="00E52EB6" w:rsidRDefault="00E52EB6" w:rsidP="00855EC3">
            <w:proofErr w:type="spellStart"/>
            <w:r>
              <w:t>cortana</w:t>
            </w:r>
            <w:proofErr w:type="spellEnd"/>
          </w:p>
        </w:tc>
        <w:tc>
          <w:tcPr>
            <w:tcW w:w="2610" w:type="dxa"/>
          </w:tcPr>
          <w:p w14:paraId="19BB7D1A" w14:textId="77777777" w:rsidR="00E52EB6" w:rsidRDefault="00E52EB6" w:rsidP="00855EC3"/>
        </w:tc>
        <w:tc>
          <w:tcPr>
            <w:tcW w:w="2250" w:type="dxa"/>
          </w:tcPr>
          <w:p w14:paraId="48BB0871" w14:textId="77777777" w:rsidR="00E52EB6" w:rsidRDefault="00E52EB6" w:rsidP="00855EC3"/>
        </w:tc>
      </w:tr>
      <w:tr w:rsidR="00E52EB6" w14:paraId="518FE6E7" w14:textId="77777777" w:rsidTr="00E52EB6">
        <w:tc>
          <w:tcPr>
            <w:tcW w:w="2276" w:type="dxa"/>
          </w:tcPr>
          <w:p w14:paraId="68F3201D" w14:textId="77777777" w:rsidR="00E52EB6" w:rsidRDefault="00E52EB6" w:rsidP="00855EC3"/>
        </w:tc>
        <w:tc>
          <w:tcPr>
            <w:tcW w:w="2939" w:type="dxa"/>
          </w:tcPr>
          <w:p w14:paraId="5223DDFD" w14:textId="2AED43D2" w:rsidR="00E52EB6" w:rsidRDefault="00E52EB6" w:rsidP="00855EC3">
            <w:r>
              <w:t>Edge browser</w:t>
            </w:r>
          </w:p>
        </w:tc>
        <w:tc>
          <w:tcPr>
            <w:tcW w:w="2610" w:type="dxa"/>
          </w:tcPr>
          <w:p w14:paraId="45080A80" w14:textId="77777777" w:rsidR="00E52EB6" w:rsidRDefault="00E52EB6" w:rsidP="00855EC3"/>
        </w:tc>
        <w:tc>
          <w:tcPr>
            <w:tcW w:w="2250" w:type="dxa"/>
          </w:tcPr>
          <w:p w14:paraId="6087B74D" w14:textId="77777777" w:rsidR="00E52EB6" w:rsidRDefault="00E52EB6" w:rsidP="00855EC3"/>
        </w:tc>
      </w:tr>
      <w:tr w:rsidR="00E52EB6" w14:paraId="39D4E3A7" w14:textId="77777777" w:rsidTr="00E52EB6">
        <w:tc>
          <w:tcPr>
            <w:tcW w:w="2276" w:type="dxa"/>
          </w:tcPr>
          <w:p w14:paraId="452D2F02" w14:textId="77777777" w:rsidR="00E52EB6" w:rsidRDefault="00E52EB6" w:rsidP="00855EC3"/>
        </w:tc>
        <w:tc>
          <w:tcPr>
            <w:tcW w:w="2939" w:type="dxa"/>
          </w:tcPr>
          <w:p w14:paraId="717127F4" w14:textId="31E53EF8" w:rsidR="00E52EB6" w:rsidRDefault="00E52EB6" w:rsidP="00855EC3">
            <w:r>
              <w:t>Universal apps</w:t>
            </w:r>
          </w:p>
        </w:tc>
        <w:tc>
          <w:tcPr>
            <w:tcW w:w="2610" w:type="dxa"/>
          </w:tcPr>
          <w:p w14:paraId="1D16BFBE" w14:textId="77777777" w:rsidR="00E52EB6" w:rsidRDefault="00E52EB6" w:rsidP="00855EC3"/>
        </w:tc>
        <w:tc>
          <w:tcPr>
            <w:tcW w:w="2250" w:type="dxa"/>
          </w:tcPr>
          <w:p w14:paraId="0CC6987E" w14:textId="77777777" w:rsidR="00E52EB6" w:rsidRDefault="00E52EB6" w:rsidP="00855EC3"/>
        </w:tc>
      </w:tr>
      <w:tr w:rsidR="00E52EB6" w14:paraId="255157AE" w14:textId="77777777" w:rsidTr="00E52EB6">
        <w:tc>
          <w:tcPr>
            <w:tcW w:w="2276" w:type="dxa"/>
          </w:tcPr>
          <w:p w14:paraId="689C2784" w14:textId="77777777" w:rsidR="00E52EB6" w:rsidRDefault="00E52EB6" w:rsidP="00855EC3"/>
        </w:tc>
        <w:tc>
          <w:tcPr>
            <w:tcW w:w="2939" w:type="dxa"/>
          </w:tcPr>
          <w:p w14:paraId="49A4E00C" w14:textId="0AD503FC" w:rsidR="00E52EB6" w:rsidRDefault="00E52EB6" w:rsidP="00855EC3">
            <w:r>
              <w:t>Continuum mode</w:t>
            </w:r>
          </w:p>
        </w:tc>
        <w:tc>
          <w:tcPr>
            <w:tcW w:w="2610" w:type="dxa"/>
          </w:tcPr>
          <w:p w14:paraId="5534182E" w14:textId="77777777" w:rsidR="00E52EB6" w:rsidRDefault="00E52EB6" w:rsidP="00855EC3"/>
        </w:tc>
        <w:tc>
          <w:tcPr>
            <w:tcW w:w="2250" w:type="dxa"/>
          </w:tcPr>
          <w:p w14:paraId="4A908529" w14:textId="77777777" w:rsidR="00E52EB6" w:rsidRDefault="00E52EB6" w:rsidP="00855EC3"/>
        </w:tc>
      </w:tr>
      <w:tr w:rsidR="00E52EB6" w14:paraId="2C1DF071" w14:textId="77777777" w:rsidTr="00E52EB6">
        <w:tc>
          <w:tcPr>
            <w:tcW w:w="2276" w:type="dxa"/>
          </w:tcPr>
          <w:p w14:paraId="3EFCB024" w14:textId="77777777" w:rsidR="00E52EB6" w:rsidRDefault="00E52EB6" w:rsidP="00855EC3"/>
        </w:tc>
        <w:tc>
          <w:tcPr>
            <w:tcW w:w="2939" w:type="dxa"/>
          </w:tcPr>
          <w:p w14:paraId="7EFE1DFB" w14:textId="7ADA4D29" w:rsidR="00E52EB6" w:rsidRDefault="00E52EB6" w:rsidP="00855EC3">
            <w:r>
              <w:t xml:space="preserve">Xbox streaming </w:t>
            </w:r>
          </w:p>
        </w:tc>
        <w:tc>
          <w:tcPr>
            <w:tcW w:w="2610" w:type="dxa"/>
          </w:tcPr>
          <w:p w14:paraId="75D11C45" w14:textId="77777777" w:rsidR="00E52EB6" w:rsidRDefault="00E52EB6" w:rsidP="00855EC3"/>
        </w:tc>
        <w:tc>
          <w:tcPr>
            <w:tcW w:w="2250" w:type="dxa"/>
          </w:tcPr>
          <w:p w14:paraId="72366718" w14:textId="77777777" w:rsidR="00E52EB6" w:rsidRDefault="00E52EB6" w:rsidP="00855EC3"/>
        </w:tc>
      </w:tr>
      <w:tr w:rsidR="00E52EB6" w14:paraId="0D9CFB8D" w14:textId="77777777" w:rsidTr="00E52EB6">
        <w:tc>
          <w:tcPr>
            <w:tcW w:w="2276" w:type="dxa"/>
          </w:tcPr>
          <w:p w14:paraId="2A3B2B22" w14:textId="77777777" w:rsidR="00E52EB6" w:rsidRDefault="00E52EB6" w:rsidP="00855EC3">
            <w:bookmarkStart w:id="0" w:name="_GoBack"/>
          </w:p>
        </w:tc>
        <w:tc>
          <w:tcPr>
            <w:tcW w:w="2939" w:type="dxa"/>
          </w:tcPr>
          <w:p w14:paraId="3AF2861A" w14:textId="77777777" w:rsidR="00E52EB6" w:rsidRDefault="00E52EB6" w:rsidP="00855EC3"/>
        </w:tc>
        <w:tc>
          <w:tcPr>
            <w:tcW w:w="2610" w:type="dxa"/>
          </w:tcPr>
          <w:p w14:paraId="050F699E" w14:textId="77777777" w:rsidR="00E52EB6" w:rsidRDefault="00E52EB6" w:rsidP="00855EC3"/>
        </w:tc>
        <w:tc>
          <w:tcPr>
            <w:tcW w:w="2250" w:type="dxa"/>
          </w:tcPr>
          <w:p w14:paraId="3B538187" w14:textId="77777777" w:rsidR="00E52EB6" w:rsidRDefault="00E52EB6" w:rsidP="00855EC3"/>
        </w:tc>
      </w:tr>
      <w:bookmarkEnd w:id="0"/>
    </w:tbl>
    <w:p w14:paraId="68D66199" w14:textId="2C89FBB4" w:rsidR="006413C7" w:rsidRDefault="006413C7" w:rsidP="00855EC3"/>
    <w:p w14:paraId="4489EC33" w14:textId="31D721F6" w:rsidR="00FD4DBA" w:rsidRDefault="00FD4DBA" w:rsidP="00855EC3">
      <w:hyperlink r:id="rId5" w:history="1">
        <w:r w:rsidRPr="002E3CAD">
          <w:rPr>
            <w:rStyle w:val="Hyperlink"/>
          </w:rPr>
          <w:t>https://venturebeat.com/2015/03/18/microsoft-reveals-windows-10-hardware-requirements-and-upgrade-paths/</w:t>
        </w:r>
      </w:hyperlink>
    </w:p>
    <w:p w14:paraId="253EADEA" w14:textId="2332BDE1" w:rsidR="00BF34D7" w:rsidRPr="00BF34D7" w:rsidRDefault="00BF34D7" w:rsidP="00855EC3">
      <w:hyperlink r:id="rId6" w:history="1">
        <w:r w:rsidRPr="002E3CAD">
          <w:rPr>
            <w:rStyle w:val="Hyperlink"/>
          </w:rPr>
          <w:t>http://www.24hoursupport.com/windows-xp-hardware-requirements/</w:t>
        </w:r>
      </w:hyperlink>
      <w:r>
        <w:t xml:space="preserve"> </w:t>
      </w:r>
    </w:p>
    <w:p w14:paraId="6C116740" w14:textId="0A4151CE" w:rsidR="00FD4DBA" w:rsidRDefault="00BE40DF" w:rsidP="00855EC3">
      <w:hyperlink r:id="rId7" w:history="1">
        <w:r w:rsidRPr="002E3CAD">
          <w:rPr>
            <w:rStyle w:val="Hyperlink"/>
          </w:rPr>
          <w:t>https://support.microsoft.com/en-us/help/10737/windows-7-system-requirements</w:t>
        </w:r>
      </w:hyperlink>
      <w:r w:rsidR="00FD4DBA">
        <w:t xml:space="preserve"> </w:t>
      </w:r>
    </w:p>
    <w:p w14:paraId="06EC0C5A" w14:textId="7FFD1FBF" w:rsidR="00BF34D7" w:rsidRDefault="00BF34D7" w:rsidP="00855EC3">
      <w:hyperlink r:id="rId8" w:history="1">
        <w:r w:rsidRPr="002E3CAD">
          <w:rPr>
            <w:rStyle w:val="Hyperlink"/>
          </w:rPr>
          <w:t>https://www.techadvisor.co.uk/buying-advice/windows/windows-10-vs-windows-xp-3622746/</w:t>
        </w:r>
      </w:hyperlink>
      <w:r>
        <w:t xml:space="preserve"> </w:t>
      </w:r>
    </w:p>
    <w:p w14:paraId="29530268" w14:textId="71CB0AC5" w:rsidR="00BE40DF" w:rsidRDefault="00BE40DF" w:rsidP="00855EC3">
      <w:proofErr w:type="gramStart"/>
      <w:r>
        <w:t>source :</w:t>
      </w:r>
      <w:proofErr w:type="gramEnd"/>
      <w:r>
        <w:t xml:space="preserve"> </w:t>
      </w:r>
      <w:proofErr w:type="spellStart"/>
      <w:r>
        <w:t>engadget</w:t>
      </w:r>
      <w:proofErr w:type="spellEnd"/>
    </w:p>
    <w:p w14:paraId="15691317" w14:textId="1CCBDA40" w:rsidR="00BE40DF" w:rsidRDefault="00BE40DF" w:rsidP="00855EC3">
      <w:r w:rsidRPr="00BE40DF">
        <w:t>https://www.techadvisor.co.uk/buying-advice/windows/windows-10-vs-windows-xp-3622746/</w:t>
      </w:r>
    </w:p>
    <w:sectPr w:rsidR="00BE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A2D"/>
    <w:multiLevelType w:val="hybridMultilevel"/>
    <w:tmpl w:val="5E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C7"/>
    <w:rsid w:val="006413C7"/>
    <w:rsid w:val="006D0DA1"/>
    <w:rsid w:val="00855EC3"/>
    <w:rsid w:val="00991EC2"/>
    <w:rsid w:val="009C2AD8"/>
    <w:rsid w:val="00A32FD7"/>
    <w:rsid w:val="00BE40DF"/>
    <w:rsid w:val="00BF34D7"/>
    <w:rsid w:val="00C95B09"/>
    <w:rsid w:val="00CF1FC1"/>
    <w:rsid w:val="00E52EB6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CF99"/>
  <w15:chartTrackingRefBased/>
  <w15:docId w15:val="{4B61ED93-63E7-4E9D-A023-0E558E6E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C7"/>
    <w:pPr>
      <w:ind w:left="720"/>
      <w:contextualSpacing/>
    </w:pPr>
  </w:style>
  <w:style w:type="table" w:styleId="TableGrid">
    <w:name w:val="Table Grid"/>
    <w:basedOn w:val="TableNormal"/>
    <w:uiPriority w:val="39"/>
    <w:rsid w:val="00855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4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advisor.co.uk/buying-advice/windows/windows-10-vs-windows-xp-362274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help/10737/windows-7-system-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24hoursupport.com/windows-xp-hardware-requirements/" TargetMode="External"/><Relationship Id="rId5" Type="http://schemas.openxmlformats.org/officeDocument/2006/relationships/hyperlink" Target="https://venturebeat.com/2015/03/18/microsoft-reveals-windows-10-hardware-requirements-and-upgrade-path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2</cp:revision>
  <dcterms:created xsi:type="dcterms:W3CDTF">2018-09-25T17:17:00Z</dcterms:created>
  <dcterms:modified xsi:type="dcterms:W3CDTF">2018-09-28T13:03:00Z</dcterms:modified>
</cp:coreProperties>
</file>