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ajorHAnsi"/>
          <w:color w:val="auto"/>
          <w:sz w:val="22"/>
          <w:szCs w:val="22"/>
        </w:rPr>
        <w:id w:val="848305373"/>
        <w:docPartObj>
          <w:docPartGallery w:val="Table of Contents"/>
          <w:docPartUnique/>
        </w:docPartObj>
      </w:sdtPr>
      <w:sdtEndPr>
        <w:rPr>
          <w:b/>
          <w:bCs/>
          <w:noProof/>
          <w:sz w:val="18"/>
          <w:szCs w:val="18"/>
        </w:rPr>
      </w:sdtEndPr>
      <w:sdtContent>
        <w:p w14:paraId="663C2BAC" w14:textId="77777777" w:rsidR="00820AEC" w:rsidRDefault="000A41B1" w:rsidP="00820AEC">
          <w:pPr>
            <w:pStyle w:val="TOCHeading"/>
            <w:ind w:left="-630" w:right="-990"/>
            <w:rPr>
              <w:rFonts w:eastAsiaTheme="minorHAnsi" w:cstheme="majorHAnsi"/>
              <w:color w:val="auto"/>
            </w:rPr>
          </w:pPr>
          <w:r w:rsidRPr="005D5A15">
            <w:rPr>
              <w:rFonts w:eastAsiaTheme="minorHAnsi" w:cstheme="majorHAnsi"/>
              <w:color w:val="auto"/>
            </w:rPr>
            <w:t xml:space="preserve">                                               </w:t>
          </w:r>
        </w:p>
        <w:p w14:paraId="2D64520F" w14:textId="77777777" w:rsidR="00462AB9" w:rsidRPr="005D5A15" w:rsidRDefault="003B4441" w:rsidP="00820AEC">
          <w:pPr>
            <w:pStyle w:val="TOCHeading"/>
            <w:ind w:left="-630" w:right="-990"/>
            <w:jc w:val="center"/>
            <w:rPr>
              <w:rFonts w:cstheme="majorHAnsi"/>
            </w:rPr>
          </w:pPr>
          <w:r w:rsidRPr="005D5A15">
            <w:rPr>
              <w:rFonts w:cstheme="majorHAnsi"/>
            </w:rPr>
            <w:t>Table of</w:t>
          </w:r>
          <w:r w:rsidRPr="005D5A15">
            <w:rPr>
              <w:rFonts w:eastAsiaTheme="minorHAnsi" w:cstheme="majorHAnsi"/>
              <w:color w:val="auto"/>
            </w:rPr>
            <w:t xml:space="preserve"> </w:t>
          </w:r>
          <w:r w:rsidR="009877A1" w:rsidRPr="005D5A15">
            <w:rPr>
              <w:rFonts w:cstheme="majorHAnsi"/>
            </w:rPr>
            <w:t>Contents</w:t>
          </w:r>
        </w:p>
        <w:p w14:paraId="7CACC47D" w14:textId="77777777" w:rsidR="00462AB9" w:rsidRPr="005D5A15" w:rsidRDefault="00462AB9" w:rsidP="00462AB9">
          <w:pPr>
            <w:rPr>
              <w:rFonts w:asciiTheme="majorHAnsi" w:hAnsiTheme="majorHAnsi" w:cstheme="majorHAnsi"/>
            </w:rPr>
          </w:pPr>
        </w:p>
        <w:p w14:paraId="551B4062" w14:textId="722A5AA1" w:rsidR="00D17B60" w:rsidRDefault="009877A1">
          <w:pPr>
            <w:pStyle w:val="TOC1"/>
            <w:rPr>
              <w:rFonts w:cstheme="minorBidi"/>
              <w:noProof/>
            </w:rPr>
          </w:pPr>
          <w:r w:rsidRPr="005D5A15">
            <w:rPr>
              <w:rFonts w:asciiTheme="majorHAnsi" w:hAnsiTheme="majorHAnsi" w:cstheme="majorHAnsi"/>
              <w:sz w:val="18"/>
              <w:szCs w:val="18"/>
            </w:rPr>
            <w:fldChar w:fldCharType="begin"/>
          </w:r>
          <w:r w:rsidRPr="005D5A15">
            <w:rPr>
              <w:rFonts w:asciiTheme="majorHAnsi" w:hAnsiTheme="majorHAnsi" w:cstheme="majorHAnsi"/>
              <w:sz w:val="18"/>
              <w:szCs w:val="18"/>
            </w:rPr>
            <w:instrText xml:space="preserve"> TOC \o "1-3" \h \z \u </w:instrText>
          </w:r>
          <w:r w:rsidRPr="005D5A15">
            <w:rPr>
              <w:rFonts w:asciiTheme="majorHAnsi" w:hAnsiTheme="majorHAnsi" w:cstheme="majorHAnsi"/>
              <w:sz w:val="18"/>
              <w:szCs w:val="18"/>
            </w:rPr>
            <w:fldChar w:fldCharType="separate"/>
          </w:r>
          <w:hyperlink w:anchor="_Toc58617062" w:history="1">
            <w:r w:rsidR="00D17B60" w:rsidRPr="00866B35">
              <w:rPr>
                <w:rStyle w:val="Hyperlink"/>
                <w:rFonts w:eastAsia="Times New Roman" w:cstheme="majorHAnsi"/>
                <w:noProof/>
              </w:rPr>
              <w:t>Topology</w:t>
            </w:r>
            <w:r w:rsidR="00D17B60">
              <w:rPr>
                <w:noProof/>
                <w:webHidden/>
              </w:rPr>
              <w:tab/>
            </w:r>
            <w:r w:rsidR="00D17B60">
              <w:rPr>
                <w:noProof/>
                <w:webHidden/>
              </w:rPr>
              <w:fldChar w:fldCharType="begin"/>
            </w:r>
            <w:r w:rsidR="00D17B60">
              <w:rPr>
                <w:noProof/>
                <w:webHidden/>
              </w:rPr>
              <w:instrText xml:space="preserve"> PAGEREF _Toc58617062 \h </w:instrText>
            </w:r>
            <w:r w:rsidR="00D17B60">
              <w:rPr>
                <w:noProof/>
                <w:webHidden/>
              </w:rPr>
            </w:r>
            <w:r w:rsidR="00D17B60">
              <w:rPr>
                <w:noProof/>
                <w:webHidden/>
              </w:rPr>
              <w:fldChar w:fldCharType="separate"/>
            </w:r>
            <w:r w:rsidR="00D17B60">
              <w:rPr>
                <w:noProof/>
                <w:webHidden/>
              </w:rPr>
              <w:t>1</w:t>
            </w:r>
            <w:r w:rsidR="00D17B60">
              <w:rPr>
                <w:noProof/>
                <w:webHidden/>
              </w:rPr>
              <w:fldChar w:fldCharType="end"/>
            </w:r>
          </w:hyperlink>
        </w:p>
        <w:p w14:paraId="1181D37C" w14:textId="68D5FB90" w:rsidR="00D17B60" w:rsidRDefault="00D17B60">
          <w:pPr>
            <w:pStyle w:val="TOC1"/>
            <w:rPr>
              <w:rFonts w:cstheme="minorBidi"/>
              <w:noProof/>
            </w:rPr>
          </w:pPr>
          <w:hyperlink w:anchor="_Toc58617063" w:history="1">
            <w:r w:rsidRPr="00866B35">
              <w:rPr>
                <w:rStyle w:val="Hyperlink"/>
                <w:rFonts w:eastAsia="Times New Roman" w:cstheme="majorHAnsi"/>
                <w:noProof/>
              </w:rPr>
              <w:t>SECTION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_Toc58617063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AF465" w14:textId="4EA27BAF" w:rsidR="00D17B60" w:rsidRDefault="00D17B60">
          <w:pPr>
            <w:pStyle w:val="TOC2"/>
            <w:rPr>
              <w:rFonts w:cstheme="minorBidi"/>
              <w:noProof/>
            </w:rPr>
          </w:pPr>
          <w:hyperlink w:anchor="_Toc58617064" w:history="1">
            <w:r w:rsidRPr="00866B35">
              <w:rPr>
                <w:rStyle w:val="Hyperlink"/>
                <w:noProof/>
              </w:rPr>
              <w:t>Part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_Toc58617064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E90F3" w14:textId="38368C57" w:rsidR="00D17B60" w:rsidRDefault="00D17B60">
          <w:pPr>
            <w:pStyle w:val="TOC2"/>
            <w:rPr>
              <w:rFonts w:cstheme="minorBidi"/>
              <w:noProof/>
            </w:rPr>
          </w:pPr>
          <w:hyperlink w:anchor="_Toc58617065" w:history="1">
            <w:r w:rsidRPr="00866B35">
              <w:rPr>
                <w:rStyle w:val="Hyperlink"/>
                <w:noProof/>
              </w:rPr>
              <w:t>Part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_Toc58617065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B6DFB" w14:textId="245152E5" w:rsidR="00D17B60" w:rsidRDefault="00D17B60">
          <w:pPr>
            <w:pStyle w:val="TOC2"/>
            <w:rPr>
              <w:rFonts w:cstheme="minorBidi"/>
              <w:noProof/>
            </w:rPr>
          </w:pPr>
          <w:hyperlink w:anchor="_Toc58617066" w:history="1">
            <w:r w:rsidRPr="00866B35">
              <w:rPr>
                <w:rStyle w:val="Hyperlink"/>
                <w:noProof/>
              </w:rPr>
              <w:t>Part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_Toc58617066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6F666" w14:textId="63D033C4" w:rsidR="00D17B60" w:rsidRDefault="00D17B60">
          <w:pPr>
            <w:pStyle w:val="TOC1"/>
            <w:rPr>
              <w:rFonts w:cstheme="minorBidi"/>
              <w:noProof/>
            </w:rPr>
          </w:pPr>
          <w:hyperlink w:anchor="_Toc58617067" w:history="1">
            <w:r w:rsidRPr="00866B35">
              <w:rPr>
                <w:rStyle w:val="Hyperlink"/>
                <w:rFonts w:eastAsia="Times New Roman"/>
                <w:noProof/>
              </w:rPr>
              <w:t>Section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_Toc58617067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77414" w14:textId="476F3FE0" w:rsidR="00D17B60" w:rsidRDefault="00D17B60">
          <w:pPr>
            <w:pStyle w:val="TOC2"/>
            <w:rPr>
              <w:rFonts w:cstheme="minorBidi"/>
              <w:noProof/>
            </w:rPr>
          </w:pPr>
          <w:hyperlink w:anchor="_Toc58617068" w:history="1">
            <w:r w:rsidRPr="00866B35">
              <w:rPr>
                <w:rStyle w:val="Hyperlink"/>
                <w:rFonts w:eastAsia="Times New Roman"/>
                <w:noProof/>
              </w:rPr>
              <w:t>Part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_Toc58617068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D18FA" w14:textId="0A59068B" w:rsidR="00D17B60" w:rsidRDefault="00D17B60">
          <w:pPr>
            <w:pStyle w:val="TOC1"/>
            <w:rPr>
              <w:rFonts w:cstheme="minorBidi"/>
              <w:noProof/>
            </w:rPr>
          </w:pPr>
          <w:hyperlink w:anchor="_Toc58617069" w:history="1">
            <w:r w:rsidRPr="00866B35">
              <w:rPr>
                <w:rStyle w:val="Hyperlink"/>
                <w:noProof/>
              </w:rPr>
              <w:t>Section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_Toc58617069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4165E" w14:textId="7FB7D922" w:rsidR="00D17B60" w:rsidRDefault="00D17B60">
          <w:pPr>
            <w:pStyle w:val="TOC2"/>
            <w:rPr>
              <w:rFonts w:cstheme="minorBidi"/>
              <w:noProof/>
            </w:rPr>
          </w:pPr>
          <w:hyperlink w:anchor="_Toc58617070" w:history="1">
            <w:r w:rsidRPr="00866B35">
              <w:rPr>
                <w:rStyle w:val="Hyperlink"/>
                <w:noProof/>
              </w:rPr>
              <w:t>Part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_Toc58617070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B158C" w14:textId="38E35916" w:rsidR="00D17B60" w:rsidRDefault="00D17B60">
          <w:pPr>
            <w:pStyle w:val="TOC2"/>
            <w:rPr>
              <w:rFonts w:cstheme="minorBidi"/>
              <w:noProof/>
            </w:rPr>
          </w:pPr>
          <w:hyperlink w:anchor="_Toc58617071" w:history="1">
            <w:r w:rsidRPr="00866B35">
              <w:rPr>
                <w:rStyle w:val="Hyperlink"/>
                <w:noProof/>
              </w:rPr>
              <w:t>Part2: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_Toc58617071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6905F" w14:textId="51691FBA" w:rsidR="00D17B60" w:rsidRDefault="00D17B60">
          <w:pPr>
            <w:pStyle w:val="TOC2"/>
            <w:rPr>
              <w:rFonts w:cstheme="minorBidi"/>
              <w:noProof/>
            </w:rPr>
          </w:pPr>
          <w:hyperlink w:anchor="_Toc58617072" w:history="1">
            <w:r w:rsidRPr="00866B35">
              <w:rPr>
                <w:rStyle w:val="Hyperlink"/>
                <w:noProof/>
              </w:rPr>
              <w:t>Part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_Toc58617072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E4BFD" w14:textId="009D77AA" w:rsidR="005B547A" w:rsidRPr="005D5A15" w:rsidRDefault="009877A1" w:rsidP="005B547A">
          <w:pPr>
            <w:ind w:right="-990"/>
            <w:rPr>
              <w:rFonts w:asciiTheme="majorHAnsi" w:hAnsiTheme="majorHAnsi" w:cstheme="majorHAnsi"/>
              <w:b/>
              <w:bCs/>
              <w:noProof/>
              <w:sz w:val="18"/>
              <w:szCs w:val="18"/>
            </w:rPr>
          </w:pPr>
          <w:r w:rsidRPr="005D5A15">
            <w:rPr>
              <w:rFonts w:asciiTheme="majorHAnsi" w:hAnsiTheme="majorHAnsi" w:cstheme="majorHAnsi"/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14:paraId="0F35F737" w14:textId="77777777" w:rsidR="00820AEC" w:rsidRDefault="00820AEC" w:rsidP="00820AEC">
      <w:pPr>
        <w:pStyle w:val="Heading1"/>
        <w:rPr>
          <w:rFonts w:eastAsia="Times New Roman" w:cstheme="majorHAnsi"/>
        </w:rPr>
      </w:pPr>
    </w:p>
    <w:p w14:paraId="2459A557" w14:textId="77777777" w:rsidR="007405C9" w:rsidRPr="007405C9" w:rsidRDefault="007405C9" w:rsidP="007405C9"/>
    <w:p w14:paraId="1E28C277" w14:textId="77777777" w:rsidR="00820AEC" w:rsidRPr="00820AEC" w:rsidRDefault="005D3C66" w:rsidP="007405C9">
      <w:pPr>
        <w:pStyle w:val="Heading1"/>
        <w:rPr>
          <w:rFonts w:eastAsia="Times New Roman" w:cstheme="majorHAnsi"/>
        </w:rPr>
      </w:pPr>
      <w:bookmarkStart w:id="0" w:name="_Toc58617062"/>
      <w:r w:rsidRPr="005D5A15">
        <w:rPr>
          <w:rFonts w:eastAsia="Times New Roman" w:cstheme="majorHAnsi"/>
        </w:rPr>
        <w:t>Topology</w:t>
      </w:r>
      <w:bookmarkEnd w:id="0"/>
      <w:r w:rsidR="000E291F" w:rsidRPr="003C6C91">
        <w:rPr>
          <w:rFonts w:eastAsia="Times New Roman" w:cstheme="majorHAnsi"/>
        </w:rPr>
        <w:tab/>
      </w:r>
      <w:r w:rsidR="000E291F" w:rsidRPr="003C6C91">
        <w:rPr>
          <w:rFonts w:eastAsia="Times New Roman" w:cstheme="majorHAnsi"/>
        </w:rPr>
        <w:tab/>
        <w:t xml:space="preserve">      </w:t>
      </w:r>
    </w:p>
    <w:p w14:paraId="21A4BAAF" w14:textId="5F019561" w:rsidR="000E291F" w:rsidRPr="003C6C91" w:rsidRDefault="00EB48A7" w:rsidP="00820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ACC86EC" wp14:editId="7A276E4F">
            <wp:extent cx="5943600" cy="1376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91F" w:rsidRPr="003C6C91">
        <w:rPr>
          <w:rFonts w:eastAsia="Times New Roman" w:cstheme="majorHAnsi"/>
        </w:rPr>
        <w:br w:type="page"/>
      </w:r>
    </w:p>
    <w:p w14:paraId="479A8784" w14:textId="3B3256D0" w:rsidR="000E291F" w:rsidRDefault="00E8319E" w:rsidP="000E291F">
      <w:pPr>
        <w:pStyle w:val="Heading1"/>
        <w:rPr>
          <w:rFonts w:eastAsia="Times New Roman" w:cstheme="majorHAnsi"/>
        </w:rPr>
      </w:pPr>
      <w:bookmarkStart w:id="1" w:name="_Toc58617063"/>
      <w:r w:rsidRPr="005D5A15">
        <w:rPr>
          <w:rFonts w:eastAsia="Times New Roman" w:cstheme="majorHAnsi"/>
        </w:rPr>
        <w:lastRenderedPageBreak/>
        <w:t>SECTION 1</w:t>
      </w:r>
      <w:bookmarkEnd w:id="1"/>
    </w:p>
    <w:p w14:paraId="15393385" w14:textId="1372A217" w:rsidR="00920DB5" w:rsidRDefault="00920DB5" w:rsidP="00920DB5"/>
    <w:p w14:paraId="2FC0F63E" w14:textId="74427AD3" w:rsidR="00920DB5" w:rsidRDefault="00920DB5" w:rsidP="00920DB5">
      <w:pPr>
        <w:pStyle w:val="Heading2"/>
      </w:pPr>
      <w:bookmarkStart w:id="2" w:name="_Toc58617064"/>
      <w:r>
        <w:t>Part 1:</w:t>
      </w:r>
      <w:bookmarkEnd w:id="2"/>
    </w:p>
    <w:p w14:paraId="4116D2ED" w14:textId="6CCC42B7" w:rsidR="00920DB5" w:rsidRDefault="00920DB5" w:rsidP="00920DB5">
      <w:r>
        <w:t>Step 5:</w:t>
      </w:r>
    </w:p>
    <w:p w14:paraId="73286435" w14:textId="3670F866" w:rsidR="00920DB5" w:rsidRDefault="00920DB5" w:rsidP="00920DB5">
      <w:r>
        <w:rPr>
          <w:noProof/>
        </w:rPr>
        <w:drawing>
          <wp:inline distT="0" distB="0" distL="0" distR="0" wp14:anchorId="2E5FEBD9" wp14:editId="434E85D4">
            <wp:extent cx="5943600" cy="4462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277D" w14:textId="408DFF5E" w:rsidR="00920DB5" w:rsidRDefault="00920DB5" w:rsidP="00920DB5"/>
    <w:p w14:paraId="3CCC792D" w14:textId="77777777" w:rsidR="00881622" w:rsidRDefault="00881622" w:rsidP="00920DB5">
      <w:r>
        <w:t>Step 8:</w:t>
      </w:r>
    </w:p>
    <w:p w14:paraId="4DFCE230" w14:textId="77777777" w:rsidR="00D24FCE" w:rsidRDefault="00D24FCE" w:rsidP="00D24FCE">
      <w:r>
        <w:t>It works by displaying and capturing packet headers &amp; matching them against the criteria.</w:t>
      </w:r>
    </w:p>
    <w:p w14:paraId="52A8F193" w14:textId="36487B48" w:rsidR="00881622" w:rsidRDefault="00881622" w:rsidP="00920DB5"/>
    <w:p w14:paraId="787D5D93" w14:textId="05A5D1CC" w:rsidR="00881622" w:rsidRDefault="00881622" w:rsidP="00920DB5">
      <w:r>
        <w:t>Step: 14:</w:t>
      </w:r>
    </w:p>
    <w:p w14:paraId="456E2360" w14:textId="23D37E95" w:rsidR="00881622" w:rsidRDefault="00881622" w:rsidP="00920DB5">
      <w:r>
        <w:t xml:space="preserve">It makes an interactive map for targeted sites by using a recursive crawl &amp; </w:t>
      </w:r>
      <w:proofErr w:type="gramStart"/>
      <w:r>
        <w:t>dictionary based</w:t>
      </w:r>
      <w:proofErr w:type="gramEnd"/>
      <w:r>
        <w:t xml:space="preserve"> probes. The make is now annotated with output from a # of non-disruptive security checks.</w:t>
      </w:r>
    </w:p>
    <w:p w14:paraId="03ABEFA0" w14:textId="76148A43" w:rsidR="00881622" w:rsidRDefault="00881622" w:rsidP="00920DB5"/>
    <w:p w14:paraId="0D0934F0" w14:textId="1467B686" w:rsidR="00881622" w:rsidRDefault="00881622" w:rsidP="00920DB5"/>
    <w:p w14:paraId="69D1FBF5" w14:textId="37BBD892" w:rsidR="002464ED" w:rsidRDefault="002464ED" w:rsidP="00920DB5"/>
    <w:p w14:paraId="3C702877" w14:textId="35CD2563" w:rsidR="002464ED" w:rsidRDefault="002464ED" w:rsidP="00920DB5"/>
    <w:p w14:paraId="1A201DBC" w14:textId="6AAA6844" w:rsidR="002464ED" w:rsidRDefault="002464ED" w:rsidP="002464ED">
      <w:pPr>
        <w:pStyle w:val="Heading2"/>
      </w:pPr>
      <w:bookmarkStart w:id="3" w:name="_Toc58617065"/>
      <w:r>
        <w:lastRenderedPageBreak/>
        <w:t>Part 2:</w:t>
      </w:r>
      <w:bookmarkEnd w:id="3"/>
    </w:p>
    <w:p w14:paraId="266EE9C6" w14:textId="3DF2B8EF" w:rsidR="002464ED" w:rsidRDefault="002464ED" w:rsidP="00920DB5">
      <w:r>
        <w:t>Step 9:</w:t>
      </w:r>
    </w:p>
    <w:p w14:paraId="23AD7567" w14:textId="19B843E2" w:rsidR="002464ED" w:rsidRDefault="002464ED" w:rsidP="00920DB5">
      <w:r>
        <w:t xml:space="preserve">The HTTP Headers add-on has a summery of all the details of the webpage, such as the images on the page, the details of the cookies, language, </w:t>
      </w:r>
      <w:proofErr w:type="spellStart"/>
      <w:r>
        <w:t>etc</w:t>
      </w:r>
      <w:proofErr w:type="spellEnd"/>
      <w:r>
        <w:t>….</w:t>
      </w:r>
    </w:p>
    <w:p w14:paraId="4D10EF65" w14:textId="1DBCDBAC" w:rsidR="002464ED" w:rsidRDefault="002464ED" w:rsidP="00920DB5"/>
    <w:p w14:paraId="71441120" w14:textId="526B17E9" w:rsidR="002464ED" w:rsidRDefault="002464ED" w:rsidP="00920DB5">
      <w:r>
        <w:t>Step 13:</w:t>
      </w:r>
    </w:p>
    <w:p w14:paraId="25F1869E" w14:textId="1031ED7C" w:rsidR="002464ED" w:rsidRDefault="002464ED" w:rsidP="00920DB5">
      <w:r>
        <w:t>By sniffing the information in the packets’ headers.</w:t>
      </w:r>
    </w:p>
    <w:p w14:paraId="081BDE6B" w14:textId="77777777" w:rsidR="00D24FCE" w:rsidRDefault="00D24FCE" w:rsidP="00920DB5"/>
    <w:p w14:paraId="76EFA299" w14:textId="2C0ABE2B" w:rsidR="002464ED" w:rsidRDefault="00D24FCE" w:rsidP="00D24FCE">
      <w:pPr>
        <w:pStyle w:val="Heading2"/>
      </w:pPr>
      <w:bookmarkStart w:id="4" w:name="_Toc58617066"/>
      <w:r>
        <w:t>Part 3</w:t>
      </w:r>
      <w:bookmarkEnd w:id="4"/>
    </w:p>
    <w:p w14:paraId="2A41B51E" w14:textId="1B129718" w:rsidR="002464ED" w:rsidRDefault="00D24FCE" w:rsidP="00920DB5">
      <w:r>
        <w:t>Step 1:</w:t>
      </w:r>
    </w:p>
    <w:p w14:paraId="6D805A61" w14:textId="77777777" w:rsidR="00D24FCE" w:rsidRPr="00D24FCE" w:rsidRDefault="00D24FCE" w:rsidP="00D24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FCE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A publicly traded retailer with retail outlets and online shopping and shipping options</w:t>
      </w:r>
    </w:p>
    <w:p w14:paraId="70183226" w14:textId="77777777" w:rsidR="00D24FCE" w:rsidRPr="00D24FCE" w:rsidRDefault="00D24FCE" w:rsidP="00D24FCE">
      <w:pPr>
        <w:numPr>
          <w:ilvl w:val="0"/>
          <w:numId w:val="31"/>
        </w:numPr>
        <w:spacing w:before="75" w:after="75" w:line="360" w:lineRule="atLeast"/>
        <w:ind w:left="1170" w:right="45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24FCE">
        <w:rPr>
          <w:rFonts w:ascii="Times New Roman" w:eastAsia="Times New Roman" w:hAnsi="Times New Roman" w:cs="Times New Roman"/>
          <w:color w:val="000000"/>
          <w:sz w:val="21"/>
          <w:szCs w:val="21"/>
        </w:rPr>
        <w:t>Loss of integrity of inventory</w:t>
      </w:r>
    </w:p>
    <w:p w14:paraId="6B48BFD5" w14:textId="33E5FFD8" w:rsidR="00D24FCE" w:rsidRPr="00D24FCE" w:rsidRDefault="00D24FCE" w:rsidP="00D24FCE">
      <w:pPr>
        <w:numPr>
          <w:ilvl w:val="0"/>
          <w:numId w:val="31"/>
        </w:numPr>
        <w:spacing w:before="75" w:after="75" w:line="360" w:lineRule="atLeast"/>
        <w:ind w:left="1170" w:right="45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24F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Loss of confidentiality of customer’s PII data </w:t>
      </w:r>
    </w:p>
    <w:p w14:paraId="148C1D81" w14:textId="77777777" w:rsidR="00D24FCE" w:rsidRPr="00D24FCE" w:rsidRDefault="00D24FCE" w:rsidP="00D24FCE">
      <w:pPr>
        <w:numPr>
          <w:ilvl w:val="0"/>
          <w:numId w:val="31"/>
        </w:numPr>
        <w:spacing w:before="75" w:after="75" w:line="360" w:lineRule="atLeast"/>
        <w:ind w:left="1170" w:right="45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24FCE">
        <w:rPr>
          <w:rFonts w:ascii="Times New Roman" w:eastAsia="Times New Roman" w:hAnsi="Times New Roman" w:cs="Times New Roman"/>
          <w:color w:val="000000"/>
          <w:sz w:val="21"/>
          <w:szCs w:val="21"/>
        </w:rPr>
        <w:t>Delayed order fulfilment</w:t>
      </w:r>
    </w:p>
    <w:p w14:paraId="5E549529" w14:textId="77777777" w:rsidR="00D24FCE" w:rsidRPr="00D24FCE" w:rsidRDefault="00D24FCE" w:rsidP="00D24FCE">
      <w:pPr>
        <w:numPr>
          <w:ilvl w:val="0"/>
          <w:numId w:val="31"/>
        </w:numPr>
        <w:spacing w:before="75" w:after="75" w:line="360" w:lineRule="atLeast"/>
        <w:ind w:left="1170" w:right="45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24FCE">
        <w:rPr>
          <w:rFonts w:ascii="Times New Roman" w:eastAsia="Times New Roman" w:hAnsi="Times New Roman" w:cs="Times New Roman"/>
          <w:color w:val="000000"/>
          <w:sz w:val="21"/>
          <w:szCs w:val="21"/>
        </w:rPr>
        <w:t>Loss of customers and credibility</w:t>
      </w:r>
    </w:p>
    <w:p w14:paraId="6C0E4BB9" w14:textId="618828F1" w:rsidR="00D24FCE" w:rsidRPr="00D24FCE" w:rsidRDefault="00D24FCE" w:rsidP="00D24FCE">
      <w:pPr>
        <w:numPr>
          <w:ilvl w:val="0"/>
          <w:numId w:val="31"/>
        </w:numPr>
        <w:spacing w:before="75" w:after="75" w:line="360" w:lineRule="atLeast"/>
        <w:ind w:left="1170" w:right="450"/>
      </w:pPr>
      <w:r w:rsidRPr="00D24FCE">
        <w:rPr>
          <w:rFonts w:ascii="Times New Roman" w:eastAsia="Times New Roman" w:hAnsi="Times New Roman" w:cs="Times New Roman"/>
          <w:color w:val="000000"/>
          <w:sz w:val="21"/>
          <w:szCs w:val="21"/>
        </w:rPr>
        <w:t>Possible theft and redirection of organization funds</w:t>
      </w:r>
    </w:p>
    <w:p w14:paraId="37DEB6BD" w14:textId="77777777" w:rsidR="00D24FCE" w:rsidRPr="00D24FCE" w:rsidRDefault="00D24FCE" w:rsidP="00D24FCE">
      <w:pPr>
        <w:spacing w:before="75" w:after="75" w:line="360" w:lineRule="atLeast"/>
        <w:ind w:right="45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24FCE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A small, private law firm whose small website features forms for potential clients to complete that require name, address, contact number, and reason for scheduling an appointment</w:t>
      </w:r>
    </w:p>
    <w:p w14:paraId="76154387" w14:textId="77777777" w:rsidR="00D24FCE" w:rsidRPr="00D24FCE" w:rsidRDefault="00D24FCE" w:rsidP="00D24FCE">
      <w:pPr>
        <w:spacing w:before="75" w:after="75" w:line="360" w:lineRule="atLeast"/>
        <w:ind w:right="900" w:firstLine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24FCE">
        <w:rPr>
          <w:rFonts w:ascii="Times New Roman" w:eastAsia="Times New Roman" w:hAnsi="Times New Roman" w:cs="Times New Roman"/>
          <w:color w:val="000000"/>
          <w:sz w:val="21"/>
          <w:szCs w:val="21"/>
        </w:rPr>
        <w:t>Loss of confidentiality – potential clients’ details are leaked</w:t>
      </w:r>
    </w:p>
    <w:p w14:paraId="28CC8E33" w14:textId="77777777" w:rsidR="00D24FCE" w:rsidRPr="00D24FCE" w:rsidRDefault="00D24FCE" w:rsidP="00D24FCE">
      <w:pPr>
        <w:spacing w:before="75" w:after="75" w:line="360" w:lineRule="atLeast"/>
        <w:ind w:right="900" w:firstLine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24FCE">
        <w:rPr>
          <w:rFonts w:ascii="Times New Roman" w:eastAsia="Times New Roman" w:hAnsi="Times New Roman" w:cs="Times New Roman"/>
          <w:color w:val="000000"/>
          <w:sz w:val="21"/>
          <w:szCs w:val="21"/>
        </w:rPr>
        <w:t>Competitors may gain from this information – leading to loss of leads</w:t>
      </w:r>
    </w:p>
    <w:p w14:paraId="4A78139E" w14:textId="77777777" w:rsidR="00D24FCE" w:rsidRPr="00D24FCE" w:rsidRDefault="00D24FCE" w:rsidP="00D24FCE">
      <w:pPr>
        <w:spacing w:before="75" w:after="75" w:line="360" w:lineRule="atLeast"/>
        <w:ind w:right="900" w:firstLine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24FCE">
        <w:rPr>
          <w:rFonts w:ascii="Times New Roman" w:eastAsia="Times New Roman" w:hAnsi="Times New Roman" w:cs="Times New Roman"/>
          <w:color w:val="000000"/>
          <w:sz w:val="21"/>
          <w:szCs w:val="21"/>
        </w:rPr>
        <w:t>Clients lose faith in the firm and will chose a competitor</w:t>
      </w:r>
    </w:p>
    <w:p w14:paraId="7B956D1C" w14:textId="77777777" w:rsidR="00D24FCE" w:rsidRPr="00D24FCE" w:rsidRDefault="00D24FCE" w:rsidP="00D24FCE">
      <w:pPr>
        <w:spacing w:before="75" w:after="75" w:line="360" w:lineRule="atLeast"/>
        <w:ind w:right="900" w:firstLine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24FCE">
        <w:rPr>
          <w:rFonts w:ascii="Times New Roman" w:eastAsia="Times New Roman" w:hAnsi="Times New Roman" w:cs="Times New Roman"/>
          <w:color w:val="000000"/>
          <w:sz w:val="21"/>
          <w:szCs w:val="21"/>
        </w:rPr>
        <w:t>Loss of scheduling information can lead to cancelled and forgotten appointments further showing that the firm in unprofessional and cannot be trusted</w:t>
      </w:r>
    </w:p>
    <w:p w14:paraId="2E87CDC6" w14:textId="77777777" w:rsidR="00D24FCE" w:rsidRPr="00D24FCE" w:rsidRDefault="00D24FCE" w:rsidP="00D24FCE">
      <w:pPr>
        <w:spacing w:before="75" w:after="75" w:line="360" w:lineRule="atLeast"/>
        <w:ind w:right="900" w:firstLine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24FCE">
        <w:rPr>
          <w:rFonts w:ascii="Times New Roman" w:eastAsia="Times New Roman" w:hAnsi="Times New Roman" w:cs="Times New Roman"/>
          <w:color w:val="000000"/>
          <w:sz w:val="21"/>
          <w:szCs w:val="21"/>
        </w:rPr>
        <w:t>A small firm will face the backlash and find it difficult to build credibility again</w:t>
      </w:r>
    </w:p>
    <w:p w14:paraId="2AEDEF7C" w14:textId="77777777" w:rsidR="00D24FCE" w:rsidRPr="00D24FCE" w:rsidRDefault="00D24FCE" w:rsidP="00D24FCE">
      <w:pPr>
        <w:spacing w:before="75" w:after="75" w:line="360" w:lineRule="atLeast"/>
        <w:ind w:right="45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24FCE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A real estate appraisal company that provides residential-loan applicants of a publicly traded financial institution with online appraisals – all applicant information is sent to the appraisal company electronically</w:t>
      </w:r>
    </w:p>
    <w:p w14:paraId="050937A0" w14:textId="77777777" w:rsidR="00D24FCE" w:rsidRPr="00D24FCE" w:rsidRDefault="00D24FCE" w:rsidP="00D24FCE">
      <w:pPr>
        <w:spacing w:before="75" w:after="75" w:line="360" w:lineRule="atLeast"/>
        <w:ind w:right="900" w:firstLine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24FCE">
        <w:rPr>
          <w:rFonts w:ascii="Times New Roman" w:eastAsia="Times New Roman" w:hAnsi="Times New Roman" w:cs="Times New Roman"/>
          <w:color w:val="000000"/>
          <w:sz w:val="21"/>
          <w:szCs w:val="21"/>
        </w:rPr>
        <w:t>Loss of confidential data</w:t>
      </w:r>
    </w:p>
    <w:p w14:paraId="4DA7A4DB" w14:textId="77777777" w:rsidR="00D24FCE" w:rsidRPr="00D24FCE" w:rsidRDefault="00D24FCE" w:rsidP="00D24FCE">
      <w:pPr>
        <w:spacing w:before="75" w:after="75" w:line="360" w:lineRule="atLeast"/>
        <w:ind w:right="900" w:firstLine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24FCE">
        <w:rPr>
          <w:rFonts w:ascii="Times New Roman" w:eastAsia="Times New Roman" w:hAnsi="Times New Roman" w:cs="Times New Roman"/>
          <w:color w:val="000000"/>
          <w:sz w:val="21"/>
          <w:szCs w:val="21"/>
        </w:rPr>
        <w:t>Severe penalties under the SOX (Sarbanes Oxley) Act</w:t>
      </w:r>
    </w:p>
    <w:p w14:paraId="336C3416" w14:textId="77777777" w:rsidR="00D24FCE" w:rsidRPr="00D24FCE" w:rsidRDefault="00D24FCE" w:rsidP="00D24FCE">
      <w:pPr>
        <w:spacing w:before="75" w:after="75" w:line="360" w:lineRule="atLeast"/>
        <w:ind w:right="900" w:firstLine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24FCE">
        <w:rPr>
          <w:rFonts w:ascii="Times New Roman" w:eastAsia="Times New Roman" w:hAnsi="Times New Roman" w:cs="Times New Roman"/>
          <w:color w:val="000000"/>
          <w:sz w:val="21"/>
          <w:szCs w:val="21"/>
        </w:rPr>
        <w:t>Possible litigations by individuals and the Federal Trade Commission (FTC)</w:t>
      </w:r>
    </w:p>
    <w:p w14:paraId="5916F141" w14:textId="77777777" w:rsidR="00D24FCE" w:rsidRPr="00D24FCE" w:rsidRDefault="00D24FCE" w:rsidP="00D24FCE">
      <w:pPr>
        <w:spacing w:before="75" w:after="75" w:line="360" w:lineRule="atLeast"/>
        <w:ind w:right="900" w:firstLine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24FCE">
        <w:rPr>
          <w:rFonts w:ascii="Times New Roman" w:eastAsia="Times New Roman" w:hAnsi="Times New Roman" w:cs="Times New Roman"/>
          <w:color w:val="000000"/>
          <w:sz w:val="21"/>
          <w:szCs w:val="21"/>
        </w:rPr>
        <w:t>Identity theft of clients – leading to more losses and litigation</w:t>
      </w:r>
    </w:p>
    <w:p w14:paraId="60322C78" w14:textId="77777777" w:rsidR="00D24FCE" w:rsidRPr="00D24FCE" w:rsidRDefault="00D24FCE" w:rsidP="00D24FCE">
      <w:pPr>
        <w:spacing w:before="75" w:after="75" w:line="360" w:lineRule="atLeast"/>
        <w:ind w:right="45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24FCE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A Web hosting company that provides leased servers for the websites of clients, ranging from small firms to large online retailers</w:t>
      </w:r>
    </w:p>
    <w:p w14:paraId="458AB9D5" w14:textId="6CA73560" w:rsidR="00D24FCE" w:rsidRDefault="00D24FCE" w:rsidP="00D24FCE">
      <w:pPr>
        <w:spacing w:before="75" w:after="75" w:line="360" w:lineRule="atLeast"/>
        <w:ind w:right="900" w:firstLine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24FCE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>Disruption in services – leading to loss of network and cloud availability to clients</w:t>
      </w:r>
    </w:p>
    <w:p w14:paraId="027EC2A4" w14:textId="77777777" w:rsidR="00D24FCE" w:rsidRDefault="00D24FCE" w:rsidP="00D24FCE">
      <w:pPr>
        <w:spacing w:before="75" w:after="75" w:line="360" w:lineRule="atLeast"/>
        <w:ind w:right="900" w:firstLine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24FCE">
        <w:rPr>
          <w:rFonts w:ascii="Times New Roman" w:eastAsia="Times New Roman" w:hAnsi="Times New Roman" w:cs="Times New Roman"/>
          <w:color w:val="000000"/>
          <w:sz w:val="21"/>
          <w:szCs w:val="21"/>
        </w:rPr>
        <w:t>Labelled unreliable, insecure – and no clients will want such services to host their organizations data and websites</w:t>
      </w:r>
      <w:r w:rsidRPr="00D24FC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</w:p>
    <w:p w14:paraId="43A8C1F5" w14:textId="1D2F57BB" w:rsidR="00D24FCE" w:rsidRPr="00D24FCE" w:rsidRDefault="00D24FCE" w:rsidP="00D24FCE">
      <w:pPr>
        <w:spacing w:before="75" w:after="75" w:line="360" w:lineRule="atLeast"/>
        <w:ind w:right="900" w:firstLine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24FCE">
        <w:rPr>
          <w:rFonts w:ascii="Times New Roman" w:eastAsia="Times New Roman" w:hAnsi="Times New Roman" w:cs="Times New Roman"/>
          <w:color w:val="000000"/>
          <w:sz w:val="21"/>
          <w:szCs w:val="21"/>
        </w:rPr>
        <w:t>Breach of service contract – can lead to financial losses and litigation</w:t>
      </w:r>
    </w:p>
    <w:p w14:paraId="0C84598F" w14:textId="0E7C6A3C" w:rsidR="00D24FCE" w:rsidRPr="00D24FCE" w:rsidRDefault="00D24FCE" w:rsidP="00D24FCE">
      <w:pPr>
        <w:spacing w:before="75" w:after="75" w:line="360" w:lineRule="atLeast"/>
        <w:ind w:right="900" w:firstLine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24FCE">
        <w:rPr>
          <w:rFonts w:ascii="Times New Roman" w:eastAsia="Times New Roman" w:hAnsi="Times New Roman" w:cs="Times New Roman"/>
          <w:color w:val="000000"/>
          <w:sz w:val="21"/>
          <w:szCs w:val="21"/>
        </w:rPr>
        <w:t>Possible loss of integrity and confidentiality with the clients’ hosted data – leading to catastrophic and cascading repercussions.</w:t>
      </w:r>
    </w:p>
    <w:p w14:paraId="4345D203" w14:textId="22346595" w:rsidR="00D24FCE" w:rsidRDefault="00D24FCE" w:rsidP="00D24FCE">
      <w:pPr>
        <w:spacing w:before="75" w:after="75" w:line="360" w:lineRule="atLeast"/>
        <w:ind w:right="900" w:firstLine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24FCE">
        <w:rPr>
          <w:rFonts w:ascii="Times New Roman" w:eastAsia="Times New Roman" w:hAnsi="Times New Roman" w:cs="Times New Roman"/>
          <w:color w:val="000000"/>
          <w:sz w:val="21"/>
          <w:szCs w:val="21"/>
        </w:rPr>
        <w:t>Loss of reputation and clientele</w:t>
      </w:r>
    </w:p>
    <w:p w14:paraId="02CC5630" w14:textId="77777777" w:rsidR="00D24FCE" w:rsidRPr="00D24FCE" w:rsidRDefault="00D24FCE" w:rsidP="00D24FCE">
      <w:pPr>
        <w:spacing w:before="75" w:after="75" w:line="360" w:lineRule="atLeast"/>
        <w:ind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4F64046" w14:textId="660C9D69" w:rsidR="00D24FCE" w:rsidRDefault="00D24FCE" w:rsidP="00D24FCE">
      <w:pPr>
        <w:spacing w:before="75" w:after="75" w:line="360" w:lineRule="atLeast"/>
        <w:ind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CFFB923" w14:textId="496E2E15" w:rsidR="00D24FCE" w:rsidRDefault="00D24FCE" w:rsidP="00D24FCE">
      <w:pPr>
        <w:spacing w:before="75" w:after="75" w:line="360" w:lineRule="atLeast"/>
        <w:ind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2EAC894" w14:textId="241D8D4A" w:rsidR="00D24FCE" w:rsidRDefault="00D24FCE" w:rsidP="00D24FCE">
      <w:pPr>
        <w:spacing w:before="75" w:after="75" w:line="360" w:lineRule="atLeast"/>
        <w:ind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CC21A37" w14:textId="5D746AA6" w:rsidR="00D24FCE" w:rsidRDefault="00D24FCE" w:rsidP="00D24FCE">
      <w:pPr>
        <w:spacing w:before="75" w:after="75" w:line="360" w:lineRule="atLeast"/>
        <w:ind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62C44C2" w14:textId="7B56BA3D" w:rsidR="00D24FCE" w:rsidRDefault="00D24FCE" w:rsidP="00D24FCE">
      <w:pPr>
        <w:spacing w:before="75" w:after="75" w:line="360" w:lineRule="atLeast"/>
        <w:ind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933A85A" w14:textId="5DCE57A4" w:rsidR="00D24FCE" w:rsidRDefault="00D24FCE" w:rsidP="00D24FCE">
      <w:pPr>
        <w:spacing w:before="75" w:after="75" w:line="360" w:lineRule="atLeast"/>
        <w:ind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0050B57" w14:textId="6C90DD7F" w:rsidR="00D24FCE" w:rsidRDefault="00D24FCE" w:rsidP="00D24FCE">
      <w:pPr>
        <w:spacing w:before="75" w:after="75" w:line="360" w:lineRule="atLeast"/>
        <w:ind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C8E49A0" w14:textId="49AB3599" w:rsidR="00D24FCE" w:rsidRDefault="00D24FCE" w:rsidP="00D24FCE">
      <w:pPr>
        <w:spacing w:before="75" w:after="75" w:line="360" w:lineRule="atLeast"/>
        <w:ind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8340A72" w14:textId="0F81856B" w:rsidR="00D24FCE" w:rsidRDefault="00D24FCE" w:rsidP="00D24FCE">
      <w:pPr>
        <w:spacing w:before="75" w:after="75" w:line="360" w:lineRule="atLeast"/>
        <w:ind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6E810B7" w14:textId="3FD63B2F" w:rsidR="00D24FCE" w:rsidRDefault="00D24FCE" w:rsidP="00D24FCE">
      <w:pPr>
        <w:spacing w:before="75" w:after="75" w:line="360" w:lineRule="atLeast"/>
        <w:ind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8A959E9" w14:textId="33EAFF56" w:rsidR="00D24FCE" w:rsidRDefault="00D24FCE" w:rsidP="00D24FCE">
      <w:pPr>
        <w:spacing w:before="75" w:after="75" w:line="360" w:lineRule="atLeast"/>
        <w:ind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95248DA" w14:textId="44C1BF64" w:rsidR="00D24FCE" w:rsidRDefault="00D24FCE" w:rsidP="00D24FCE">
      <w:pPr>
        <w:spacing w:before="75" w:after="75" w:line="360" w:lineRule="atLeast"/>
        <w:ind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7D84441" w14:textId="1EBF6528" w:rsidR="00D24FCE" w:rsidRDefault="00D24FCE" w:rsidP="00D24FCE">
      <w:pPr>
        <w:spacing w:before="75" w:after="75" w:line="360" w:lineRule="atLeast"/>
        <w:ind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F986674" w14:textId="049F4F74" w:rsidR="00D24FCE" w:rsidRDefault="00D24FCE" w:rsidP="00D24FCE">
      <w:pPr>
        <w:spacing w:before="75" w:after="75" w:line="360" w:lineRule="atLeast"/>
        <w:ind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EB7CA6A" w14:textId="1BDD23F8" w:rsidR="00D24FCE" w:rsidRDefault="00D24FCE" w:rsidP="00D24FCE">
      <w:pPr>
        <w:spacing w:before="75" w:after="75" w:line="360" w:lineRule="atLeast"/>
        <w:ind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DB9A475" w14:textId="25E6DB4C" w:rsidR="00D24FCE" w:rsidRDefault="00D24FCE" w:rsidP="00D24FCE">
      <w:pPr>
        <w:spacing w:before="75" w:after="75" w:line="360" w:lineRule="atLeast"/>
        <w:ind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477AE54" w14:textId="1E679D71" w:rsidR="00D24FCE" w:rsidRDefault="00D24FCE" w:rsidP="00D24FCE">
      <w:pPr>
        <w:spacing w:before="75" w:after="75" w:line="360" w:lineRule="atLeast"/>
        <w:ind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80FB220" w14:textId="5D312055" w:rsidR="00D24FCE" w:rsidRDefault="00D24FCE" w:rsidP="00D24FCE">
      <w:pPr>
        <w:spacing w:before="75" w:after="75" w:line="360" w:lineRule="atLeast"/>
        <w:ind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0B24B40" w14:textId="12FD9F15" w:rsidR="00D24FCE" w:rsidRDefault="00D24FCE" w:rsidP="00D24FCE">
      <w:pPr>
        <w:spacing w:before="75" w:after="75" w:line="360" w:lineRule="atLeast"/>
        <w:ind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6CCB163" w14:textId="15BDE4C1" w:rsidR="00D24FCE" w:rsidRDefault="00D24FCE" w:rsidP="00D24FCE">
      <w:pPr>
        <w:spacing w:before="75" w:after="75" w:line="360" w:lineRule="atLeast"/>
        <w:ind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0FD8606" w14:textId="090B59B8" w:rsidR="00D24FCE" w:rsidRDefault="00D24FCE" w:rsidP="00D24FCE">
      <w:pPr>
        <w:spacing w:before="75" w:after="75" w:line="360" w:lineRule="atLeast"/>
        <w:ind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37D8A8A" w14:textId="5238876E" w:rsidR="00D24FCE" w:rsidRDefault="00D24FCE" w:rsidP="00D24FCE">
      <w:pPr>
        <w:spacing w:before="75" w:after="75" w:line="360" w:lineRule="atLeast"/>
        <w:ind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AD34670" w14:textId="127BAE87" w:rsidR="00D24FCE" w:rsidRPr="00D17B60" w:rsidRDefault="00D24FCE" w:rsidP="00D17B60">
      <w:pPr>
        <w:pStyle w:val="Heading1"/>
        <w:rPr>
          <w:rFonts w:eastAsia="Times New Roman"/>
        </w:rPr>
      </w:pPr>
      <w:bookmarkStart w:id="5" w:name="_Toc58617067"/>
      <w:r>
        <w:rPr>
          <w:rFonts w:eastAsia="Times New Roman"/>
        </w:rPr>
        <w:lastRenderedPageBreak/>
        <w:t>Section 2</w:t>
      </w:r>
      <w:bookmarkEnd w:id="5"/>
    </w:p>
    <w:p w14:paraId="08DB2948" w14:textId="02FD29EF" w:rsidR="00D24FCE" w:rsidRDefault="00D24FCE" w:rsidP="00D17B60">
      <w:pPr>
        <w:pStyle w:val="Heading2"/>
        <w:rPr>
          <w:rFonts w:eastAsia="Times New Roman"/>
        </w:rPr>
      </w:pPr>
      <w:bookmarkStart w:id="6" w:name="_Toc58617068"/>
      <w:r>
        <w:rPr>
          <w:rFonts w:eastAsia="Times New Roman"/>
        </w:rPr>
        <w:t>Part 1:</w:t>
      </w:r>
      <w:bookmarkEnd w:id="6"/>
    </w:p>
    <w:p w14:paraId="3D59BFC0" w14:textId="0E0C59B5" w:rsidR="00D24FCE" w:rsidRDefault="00D24FCE" w:rsidP="00D24FCE">
      <w:pPr>
        <w:spacing w:before="75" w:after="75" w:line="360" w:lineRule="atLeast"/>
        <w:ind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Step 6:</w:t>
      </w:r>
    </w:p>
    <w:p w14:paraId="797E3ADA" w14:textId="4D95E345" w:rsidR="00D24FCE" w:rsidRDefault="00D24FCE" w:rsidP="00D24FCE"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-</w:t>
      </w:r>
      <w:proofErr w:type="spellStart"/>
      <w:r w:rsidR="00CE3490">
        <w:t>TCPdump</w:t>
      </w:r>
      <w:proofErr w:type="spellEnd"/>
      <w:r>
        <w:t xml:space="preserve"> works by displaying and capturing packet headers &amp; matching them against the criteria.</w:t>
      </w:r>
    </w:p>
    <w:p w14:paraId="3FB0EB16" w14:textId="64459560" w:rsidR="00D24FCE" w:rsidRDefault="00D24FCE" w:rsidP="00D24FCE"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-</w:t>
      </w:r>
      <w:r w:rsidRPr="00D24FCE">
        <w:t xml:space="preserve"> </w:t>
      </w:r>
      <w:proofErr w:type="spellStart"/>
      <w:r w:rsidR="00CE3490">
        <w:t>Skipfish</w:t>
      </w:r>
      <w:proofErr w:type="spellEnd"/>
      <w:r>
        <w:t xml:space="preserve"> makes an interactive map for targeted sites by using a recursive crawl &amp; </w:t>
      </w:r>
      <w:proofErr w:type="gramStart"/>
      <w:r>
        <w:t>dictionary based</w:t>
      </w:r>
      <w:proofErr w:type="gramEnd"/>
      <w:r>
        <w:t xml:space="preserve"> probes. The make is now annotated with output from a # of non-disruptive security checks.</w:t>
      </w:r>
    </w:p>
    <w:p w14:paraId="0ADA2F94" w14:textId="0137879C" w:rsidR="00D24FCE" w:rsidRPr="00D24FCE" w:rsidRDefault="00D24FCE" w:rsidP="00D24FCE">
      <w:pPr>
        <w:spacing w:before="75" w:after="75" w:line="360" w:lineRule="atLeast"/>
        <w:ind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414EFEF" w14:textId="0F9211F9" w:rsidR="00D24FCE" w:rsidRDefault="00CE3490" w:rsidP="00D24FCE">
      <w:pPr>
        <w:spacing w:before="75" w:after="75" w:line="360" w:lineRule="atLeast"/>
        <w:ind w:right="450"/>
      </w:pPr>
      <w:r>
        <w:t>Part 3:</w:t>
      </w:r>
    </w:p>
    <w:p w14:paraId="71C84323" w14:textId="43349C4E" w:rsidR="00CE3490" w:rsidRDefault="00CE3490" w:rsidP="00D24FCE">
      <w:pPr>
        <w:spacing w:before="75" w:after="75" w:line="360" w:lineRule="atLeast"/>
        <w:ind w:right="450"/>
      </w:pPr>
      <w:r>
        <w:t>Step 1:</w:t>
      </w:r>
    </w:p>
    <w:p w14:paraId="72D17C70" w14:textId="77777777" w:rsidR="00CE3490" w:rsidRPr="00CE3490" w:rsidRDefault="00CE3490" w:rsidP="00CE3490">
      <w:pPr>
        <w:spacing w:before="75" w:after="75" w:line="360" w:lineRule="atLeast"/>
        <w:ind w:right="45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E349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A city government that allows people with parking tickets to pay the fines online using a credit card or online check</w:t>
      </w:r>
    </w:p>
    <w:p w14:paraId="699FC59A" w14:textId="77777777" w:rsidR="00CE3490" w:rsidRPr="00CE3490" w:rsidRDefault="00CE3490" w:rsidP="00CE3490">
      <w:pPr>
        <w:numPr>
          <w:ilvl w:val="1"/>
          <w:numId w:val="33"/>
        </w:numPr>
        <w:spacing w:before="75" w:after="75" w:line="360" w:lineRule="atLeast"/>
        <w:ind w:left="2340"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E3490">
        <w:rPr>
          <w:rFonts w:ascii="Times New Roman" w:eastAsia="Times New Roman" w:hAnsi="Times New Roman" w:cs="Times New Roman"/>
          <w:color w:val="000000"/>
          <w:sz w:val="21"/>
          <w:szCs w:val="21"/>
        </w:rPr>
        <w:t>Loss of credit card information</w:t>
      </w:r>
    </w:p>
    <w:p w14:paraId="316C9AF5" w14:textId="77777777" w:rsidR="00CE3490" w:rsidRPr="00CE3490" w:rsidRDefault="00CE3490" w:rsidP="00CE3490">
      <w:pPr>
        <w:numPr>
          <w:ilvl w:val="1"/>
          <w:numId w:val="33"/>
        </w:numPr>
        <w:spacing w:before="75" w:after="75" w:line="360" w:lineRule="atLeast"/>
        <w:ind w:left="2340"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E3490">
        <w:rPr>
          <w:rFonts w:ascii="Times New Roman" w:eastAsia="Times New Roman" w:hAnsi="Times New Roman" w:cs="Times New Roman"/>
          <w:color w:val="000000"/>
          <w:sz w:val="21"/>
          <w:szCs w:val="21"/>
        </w:rPr>
        <w:t>Financial fraud with stolen details</w:t>
      </w:r>
    </w:p>
    <w:p w14:paraId="2E818611" w14:textId="77777777" w:rsidR="00CE3490" w:rsidRPr="00CE3490" w:rsidRDefault="00CE3490" w:rsidP="00CE3490">
      <w:pPr>
        <w:numPr>
          <w:ilvl w:val="1"/>
          <w:numId w:val="33"/>
        </w:numPr>
        <w:spacing w:before="75" w:after="75" w:line="360" w:lineRule="atLeast"/>
        <w:ind w:left="2340"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E3490">
        <w:rPr>
          <w:rFonts w:ascii="Times New Roman" w:eastAsia="Times New Roman" w:hAnsi="Times New Roman" w:cs="Times New Roman"/>
          <w:color w:val="000000"/>
          <w:sz w:val="21"/>
          <w:szCs w:val="21"/>
        </w:rPr>
        <w:t>PCI-DSS compliance violations</w:t>
      </w:r>
    </w:p>
    <w:p w14:paraId="3A010495" w14:textId="77777777" w:rsidR="00CE3490" w:rsidRPr="00CE3490" w:rsidRDefault="00CE3490" w:rsidP="00CE3490">
      <w:pPr>
        <w:spacing w:before="75" w:after="75" w:line="360" w:lineRule="atLeast"/>
        <w:ind w:right="45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E349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A local residential-cleaning business with a website that acts as a company brochure; no forms of any type are located on the website</w:t>
      </w:r>
    </w:p>
    <w:p w14:paraId="541989C4" w14:textId="77777777" w:rsidR="00CE3490" w:rsidRPr="00CE3490" w:rsidRDefault="00CE3490" w:rsidP="00CE3490">
      <w:pPr>
        <w:numPr>
          <w:ilvl w:val="1"/>
          <w:numId w:val="33"/>
        </w:numPr>
        <w:spacing w:before="75" w:after="75" w:line="360" w:lineRule="atLeast"/>
        <w:ind w:left="2340"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E3490">
        <w:rPr>
          <w:rFonts w:ascii="Times New Roman" w:eastAsia="Times New Roman" w:hAnsi="Times New Roman" w:cs="Times New Roman"/>
          <w:color w:val="000000"/>
          <w:sz w:val="21"/>
          <w:szCs w:val="21"/>
        </w:rPr>
        <w:t>Possible defacing of the website – by malicious hackers</w:t>
      </w:r>
    </w:p>
    <w:p w14:paraId="72C70289" w14:textId="77777777" w:rsidR="00CE3490" w:rsidRPr="00CE3490" w:rsidRDefault="00CE3490" w:rsidP="00CE3490">
      <w:pPr>
        <w:numPr>
          <w:ilvl w:val="1"/>
          <w:numId w:val="33"/>
        </w:numPr>
        <w:spacing w:before="75" w:after="75" w:line="360" w:lineRule="atLeast"/>
        <w:ind w:left="2340"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E3490">
        <w:rPr>
          <w:rFonts w:ascii="Times New Roman" w:eastAsia="Times New Roman" w:hAnsi="Times New Roman" w:cs="Times New Roman"/>
          <w:color w:val="000000"/>
          <w:sz w:val="21"/>
          <w:szCs w:val="21"/>
        </w:rPr>
        <w:t>Change in contact information – leading to possible clients contacting a competitor</w:t>
      </w:r>
    </w:p>
    <w:p w14:paraId="57B935E8" w14:textId="77777777" w:rsidR="00CE3490" w:rsidRPr="00CE3490" w:rsidRDefault="00CE3490" w:rsidP="00CE3490">
      <w:pPr>
        <w:spacing w:before="75" w:after="75" w:line="360" w:lineRule="atLeast"/>
        <w:ind w:right="45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E349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A software development company that develops and licenses online shopping software to large corporations</w:t>
      </w:r>
    </w:p>
    <w:p w14:paraId="7755F419" w14:textId="77777777" w:rsidR="00CE3490" w:rsidRPr="00CE3490" w:rsidRDefault="00CE3490" w:rsidP="00CE3490">
      <w:pPr>
        <w:numPr>
          <w:ilvl w:val="1"/>
          <w:numId w:val="33"/>
        </w:numPr>
        <w:spacing w:before="75" w:after="75" w:line="360" w:lineRule="atLeast"/>
        <w:ind w:left="2340"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E3490">
        <w:rPr>
          <w:rFonts w:ascii="Times New Roman" w:eastAsia="Times New Roman" w:hAnsi="Times New Roman" w:cs="Times New Roman"/>
          <w:color w:val="000000"/>
          <w:sz w:val="21"/>
          <w:szCs w:val="21"/>
        </w:rPr>
        <w:t>Loss of highly confidential data involving license keys and digital signatures</w:t>
      </w:r>
    </w:p>
    <w:p w14:paraId="378255B9" w14:textId="77777777" w:rsidR="00CE3490" w:rsidRPr="00CE3490" w:rsidRDefault="00CE3490" w:rsidP="00CE3490">
      <w:pPr>
        <w:numPr>
          <w:ilvl w:val="1"/>
          <w:numId w:val="33"/>
        </w:numPr>
        <w:spacing w:before="75" w:after="75" w:line="360" w:lineRule="atLeast"/>
        <w:ind w:left="2340"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E3490">
        <w:rPr>
          <w:rFonts w:ascii="Times New Roman" w:eastAsia="Times New Roman" w:hAnsi="Times New Roman" w:cs="Times New Roman"/>
          <w:color w:val="000000"/>
          <w:sz w:val="21"/>
          <w:szCs w:val="21"/>
        </w:rPr>
        <w:t>Leads to frauds involving clients’ software</w:t>
      </w:r>
    </w:p>
    <w:p w14:paraId="1E1F70C0" w14:textId="77777777" w:rsidR="00CE3490" w:rsidRPr="00CE3490" w:rsidRDefault="00CE3490" w:rsidP="00CE3490">
      <w:pPr>
        <w:numPr>
          <w:ilvl w:val="1"/>
          <w:numId w:val="33"/>
        </w:numPr>
        <w:spacing w:before="75" w:after="75" w:line="360" w:lineRule="atLeast"/>
        <w:ind w:left="2340"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E3490">
        <w:rPr>
          <w:rFonts w:ascii="Times New Roman" w:eastAsia="Times New Roman" w:hAnsi="Times New Roman" w:cs="Times New Roman"/>
          <w:color w:val="000000"/>
          <w:sz w:val="21"/>
          <w:szCs w:val="21"/>
        </w:rPr>
        <w:t>Huge financial losses for the clients</w:t>
      </w:r>
    </w:p>
    <w:p w14:paraId="373547B9" w14:textId="77777777" w:rsidR="00CE3490" w:rsidRPr="00CE3490" w:rsidRDefault="00CE3490" w:rsidP="00CE3490">
      <w:pPr>
        <w:numPr>
          <w:ilvl w:val="1"/>
          <w:numId w:val="33"/>
        </w:numPr>
        <w:spacing w:before="75" w:after="75" w:line="360" w:lineRule="atLeast"/>
        <w:ind w:left="2340"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E3490">
        <w:rPr>
          <w:rFonts w:ascii="Times New Roman" w:eastAsia="Times New Roman" w:hAnsi="Times New Roman" w:cs="Times New Roman"/>
          <w:color w:val="000000"/>
          <w:sz w:val="21"/>
          <w:szCs w:val="21"/>
        </w:rPr>
        <w:t>Clients will sue for losses</w:t>
      </w:r>
    </w:p>
    <w:p w14:paraId="120D531C" w14:textId="77777777" w:rsidR="00CE3490" w:rsidRPr="00CE3490" w:rsidRDefault="00CE3490" w:rsidP="00CE3490">
      <w:pPr>
        <w:numPr>
          <w:ilvl w:val="1"/>
          <w:numId w:val="33"/>
        </w:numPr>
        <w:spacing w:before="75" w:after="75" w:line="360" w:lineRule="atLeast"/>
        <w:ind w:left="2340"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E3490">
        <w:rPr>
          <w:rFonts w:ascii="Times New Roman" w:eastAsia="Times New Roman" w:hAnsi="Times New Roman" w:cs="Times New Roman"/>
          <w:color w:val="000000"/>
          <w:sz w:val="21"/>
          <w:szCs w:val="21"/>
        </w:rPr>
        <w:t>Possible loss of clients’ payment details – leading too financial losses – and compliance violations and litigations</w:t>
      </w:r>
    </w:p>
    <w:p w14:paraId="243A16EA" w14:textId="77777777" w:rsidR="00CE3490" w:rsidRPr="00CE3490" w:rsidRDefault="00CE3490" w:rsidP="00CE3490">
      <w:pPr>
        <w:numPr>
          <w:ilvl w:val="1"/>
          <w:numId w:val="33"/>
        </w:numPr>
        <w:spacing w:before="75" w:after="75" w:line="360" w:lineRule="atLeast"/>
        <w:ind w:left="2340"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E3490">
        <w:rPr>
          <w:rFonts w:ascii="Times New Roman" w:eastAsia="Times New Roman" w:hAnsi="Times New Roman" w:cs="Times New Roman"/>
          <w:color w:val="000000"/>
          <w:sz w:val="21"/>
          <w:szCs w:val="21"/>
        </w:rPr>
        <w:t>Loss in intellectual property involving algorithms used for generation license keys</w:t>
      </w:r>
    </w:p>
    <w:p w14:paraId="638DDC42" w14:textId="77777777" w:rsidR="00CE3490" w:rsidRPr="00CE3490" w:rsidRDefault="00CE3490" w:rsidP="00CE3490">
      <w:pPr>
        <w:numPr>
          <w:ilvl w:val="1"/>
          <w:numId w:val="33"/>
        </w:numPr>
        <w:spacing w:before="75" w:after="75" w:line="360" w:lineRule="atLeast"/>
        <w:ind w:left="2340"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E3490">
        <w:rPr>
          <w:rFonts w:ascii="Times New Roman" w:eastAsia="Times New Roman" w:hAnsi="Times New Roman" w:cs="Times New Roman"/>
          <w:color w:val="000000"/>
          <w:sz w:val="21"/>
          <w:szCs w:val="21"/>
        </w:rPr>
        <w:t>Can lead to the company going bankrupt and shutting down</w:t>
      </w:r>
    </w:p>
    <w:p w14:paraId="5447B43B" w14:textId="77777777" w:rsidR="00CE3490" w:rsidRPr="00CE3490" w:rsidRDefault="00CE3490" w:rsidP="00CE3490">
      <w:pPr>
        <w:spacing w:before="75" w:after="75" w:line="360" w:lineRule="atLeast"/>
        <w:ind w:left="360" w:right="45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E349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A private, locally owned bank with a website that accepts loan applications online</w:t>
      </w:r>
    </w:p>
    <w:p w14:paraId="5DDA169F" w14:textId="77777777" w:rsidR="00CE3490" w:rsidRPr="00CE3490" w:rsidRDefault="00CE3490" w:rsidP="00CE3490">
      <w:pPr>
        <w:numPr>
          <w:ilvl w:val="1"/>
          <w:numId w:val="33"/>
        </w:numPr>
        <w:spacing w:before="75" w:after="75" w:line="360" w:lineRule="atLeast"/>
        <w:ind w:left="2340"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E3490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>Loss of customer’s PII data – leading to possible identity theft and compliance violations</w:t>
      </w:r>
    </w:p>
    <w:p w14:paraId="12A2ADC7" w14:textId="77777777" w:rsidR="00CE3490" w:rsidRPr="00CE3490" w:rsidRDefault="00CE3490" w:rsidP="00CE3490">
      <w:pPr>
        <w:numPr>
          <w:ilvl w:val="1"/>
          <w:numId w:val="33"/>
        </w:numPr>
        <w:spacing w:before="75" w:after="75" w:line="360" w:lineRule="atLeast"/>
        <w:ind w:left="2340"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E3490">
        <w:rPr>
          <w:rFonts w:ascii="Times New Roman" w:eastAsia="Times New Roman" w:hAnsi="Times New Roman" w:cs="Times New Roman"/>
          <w:color w:val="000000"/>
          <w:sz w:val="21"/>
          <w:szCs w:val="21"/>
        </w:rPr>
        <w:t>Lost data can be very useful for competitors</w:t>
      </w:r>
    </w:p>
    <w:p w14:paraId="05F160DF" w14:textId="77777777" w:rsidR="00CE3490" w:rsidRPr="00CE3490" w:rsidRDefault="00CE3490" w:rsidP="00CE3490">
      <w:pPr>
        <w:numPr>
          <w:ilvl w:val="1"/>
          <w:numId w:val="33"/>
        </w:numPr>
        <w:spacing w:before="75" w:after="75" w:line="360" w:lineRule="atLeast"/>
        <w:ind w:left="2340"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E3490">
        <w:rPr>
          <w:rFonts w:ascii="Times New Roman" w:eastAsia="Times New Roman" w:hAnsi="Times New Roman" w:cs="Times New Roman"/>
          <w:color w:val="000000"/>
          <w:sz w:val="21"/>
          <w:szCs w:val="21"/>
        </w:rPr>
        <w:t>Loss of customers</w:t>
      </w:r>
    </w:p>
    <w:p w14:paraId="181DF99F" w14:textId="77777777" w:rsidR="00CE3490" w:rsidRPr="00CE3490" w:rsidRDefault="00CE3490" w:rsidP="00CE3490">
      <w:pPr>
        <w:numPr>
          <w:ilvl w:val="1"/>
          <w:numId w:val="33"/>
        </w:numPr>
        <w:spacing w:before="75" w:after="75" w:line="360" w:lineRule="atLeast"/>
        <w:ind w:left="2340"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E3490">
        <w:rPr>
          <w:rFonts w:ascii="Times New Roman" w:eastAsia="Times New Roman" w:hAnsi="Times New Roman" w:cs="Times New Roman"/>
          <w:color w:val="000000"/>
          <w:sz w:val="21"/>
          <w:szCs w:val="21"/>
        </w:rPr>
        <w:t>Loss of reputation</w:t>
      </w:r>
    </w:p>
    <w:p w14:paraId="50FDFB7D" w14:textId="77777777" w:rsidR="00CE3490" w:rsidRPr="00CE3490" w:rsidRDefault="00CE3490" w:rsidP="00CE3490">
      <w:pPr>
        <w:spacing w:before="75" w:after="75" w:line="360" w:lineRule="atLeast"/>
        <w:ind w:right="45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E349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 xml:space="preserve">A local doctor’s office that maintains all patient information within the office; it </w:t>
      </w:r>
      <w:proofErr w:type="gramStart"/>
      <w:r w:rsidRPr="00CE349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doesn’t</w:t>
      </w:r>
      <w:proofErr w:type="gramEnd"/>
      <w:r w:rsidRPr="00CE349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 xml:space="preserve"> share electronically with any entities and doesn’t have a website or use any custom-developed software</w:t>
      </w:r>
    </w:p>
    <w:p w14:paraId="3AA5C320" w14:textId="77777777" w:rsidR="00CE3490" w:rsidRPr="00CE3490" w:rsidRDefault="00CE3490" w:rsidP="00CE3490">
      <w:pPr>
        <w:numPr>
          <w:ilvl w:val="1"/>
          <w:numId w:val="33"/>
        </w:numPr>
        <w:spacing w:before="75" w:after="75" w:line="360" w:lineRule="atLeast"/>
        <w:ind w:left="2340"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E3490">
        <w:rPr>
          <w:rFonts w:ascii="Times New Roman" w:eastAsia="Times New Roman" w:hAnsi="Times New Roman" w:cs="Times New Roman"/>
          <w:color w:val="000000"/>
          <w:sz w:val="21"/>
          <w:szCs w:val="21"/>
        </w:rPr>
        <w:t>Business threats are offline – loss of paperwork, patient’s details, stolen information, loss of information through dumpster diving, social engineering etc.</w:t>
      </w:r>
    </w:p>
    <w:p w14:paraId="043B7EDE" w14:textId="77777777" w:rsidR="00CE3490" w:rsidRPr="00CE3490" w:rsidRDefault="00CE3490" w:rsidP="00CE3490">
      <w:pPr>
        <w:numPr>
          <w:ilvl w:val="1"/>
          <w:numId w:val="33"/>
        </w:numPr>
        <w:spacing w:before="75" w:after="75" w:line="360" w:lineRule="atLeast"/>
        <w:ind w:left="2340"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E3490">
        <w:rPr>
          <w:rFonts w:ascii="Times New Roman" w:eastAsia="Times New Roman" w:hAnsi="Times New Roman" w:cs="Times New Roman"/>
          <w:color w:val="000000"/>
          <w:sz w:val="21"/>
          <w:szCs w:val="21"/>
        </w:rPr>
        <w:t>HIPAA violations – leading to steep penalties</w:t>
      </w:r>
    </w:p>
    <w:p w14:paraId="797EAEC3" w14:textId="77777777" w:rsidR="00CE3490" w:rsidRPr="00CE3490" w:rsidRDefault="00CE3490" w:rsidP="00CE3490">
      <w:pPr>
        <w:numPr>
          <w:ilvl w:val="1"/>
          <w:numId w:val="33"/>
        </w:numPr>
        <w:spacing w:before="75" w:after="75" w:line="360" w:lineRule="atLeast"/>
        <w:ind w:left="2340"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E3490">
        <w:rPr>
          <w:rFonts w:ascii="Times New Roman" w:eastAsia="Times New Roman" w:hAnsi="Times New Roman" w:cs="Times New Roman"/>
          <w:color w:val="000000"/>
          <w:sz w:val="21"/>
          <w:szCs w:val="21"/>
        </w:rPr>
        <w:t>Can lead to the health care providers losing their licenses</w:t>
      </w:r>
    </w:p>
    <w:p w14:paraId="0C035DD0" w14:textId="77777777" w:rsidR="00CE3490" w:rsidRPr="00CE3490" w:rsidRDefault="00CE3490" w:rsidP="00CE3490">
      <w:pPr>
        <w:numPr>
          <w:ilvl w:val="1"/>
          <w:numId w:val="33"/>
        </w:numPr>
        <w:spacing w:before="75" w:after="75" w:line="360" w:lineRule="atLeast"/>
        <w:ind w:left="2340"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E3490">
        <w:rPr>
          <w:rFonts w:ascii="Times New Roman" w:eastAsia="Times New Roman" w:hAnsi="Times New Roman" w:cs="Times New Roman"/>
          <w:color w:val="000000"/>
          <w:sz w:val="21"/>
          <w:szCs w:val="21"/>
        </w:rPr>
        <w:t>Complete loss of credibility, severe losses, and irreparable damages</w:t>
      </w:r>
    </w:p>
    <w:p w14:paraId="7832A87C" w14:textId="77777777" w:rsidR="00CE3490" w:rsidRPr="00CE3490" w:rsidRDefault="00CE3490" w:rsidP="00CE3490">
      <w:pPr>
        <w:spacing w:before="75" w:after="75" w:line="360" w:lineRule="atLeast"/>
        <w:ind w:right="45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E349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An online-only retailer which sells athletic equipment using shopping-cart software that has been developed in-house and uses PayPal whenever a customer makes a purchase</w:t>
      </w:r>
    </w:p>
    <w:p w14:paraId="4A769887" w14:textId="77777777" w:rsidR="00CE3490" w:rsidRPr="00CE3490" w:rsidRDefault="00CE3490" w:rsidP="00CE3490">
      <w:pPr>
        <w:numPr>
          <w:ilvl w:val="1"/>
          <w:numId w:val="33"/>
        </w:numPr>
        <w:spacing w:before="75" w:after="75" w:line="360" w:lineRule="atLeast"/>
        <w:ind w:left="2340"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E3490">
        <w:rPr>
          <w:rFonts w:ascii="Times New Roman" w:eastAsia="Times New Roman" w:hAnsi="Times New Roman" w:cs="Times New Roman"/>
          <w:color w:val="000000"/>
          <w:sz w:val="21"/>
          <w:szCs w:val="21"/>
        </w:rPr>
        <w:t>Loss of orders</w:t>
      </w:r>
    </w:p>
    <w:p w14:paraId="42C65A12" w14:textId="77777777" w:rsidR="00CE3490" w:rsidRPr="00CE3490" w:rsidRDefault="00CE3490" w:rsidP="00CE3490">
      <w:pPr>
        <w:numPr>
          <w:ilvl w:val="1"/>
          <w:numId w:val="33"/>
        </w:numPr>
        <w:spacing w:before="75" w:after="75" w:line="360" w:lineRule="atLeast"/>
        <w:ind w:left="2340"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E3490">
        <w:rPr>
          <w:rFonts w:ascii="Times New Roman" w:eastAsia="Times New Roman" w:hAnsi="Times New Roman" w:cs="Times New Roman"/>
          <w:color w:val="000000"/>
          <w:sz w:val="21"/>
          <w:szCs w:val="21"/>
        </w:rPr>
        <w:t>Loss of inventory details</w:t>
      </w:r>
    </w:p>
    <w:p w14:paraId="4E7A3503" w14:textId="77777777" w:rsidR="00CE3490" w:rsidRPr="00CE3490" w:rsidRDefault="00CE3490" w:rsidP="00CE3490">
      <w:pPr>
        <w:numPr>
          <w:ilvl w:val="1"/>
          <w:numId w:val="33"/>
        </w:numPr>
        <w:spacing w:before="75" w:after="75" w:line="360" w:lineRule="atLeast"/>
        <w:ind w:left="2340"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E3490">
        <w:rPr>
          <w:rFonts w:ascii="Times New Roman" w:eastAsia="Times New Roman" w:hAnsi="Times New Roman" w:cs="Times New Roman"/>
          <w:color w:val="000000"/>
          <w:sz w:val="21"/>
          <w:szCs w:val="21"/>
        </w:rPr>
        <w:t>Forged orders leading to loss of goods</w:t>
      </w:r>
    </w:p>
    <w:p w14:paraId="41509113" w14:textId="77777777" w:rsidR="00CE3490" w:rsidRPr="00CE3490" w:rsidRDefault="00CE3490" w:rsidP="00CE3490">
      <w:pPr>
        <w:numPr>
          <w:ilvl w:val="1"/>
          <w:numId w:val="33"/>
        </w:numPr>
        <w:spacing w:before="75" w:after="75" w:line="360" w:lineRule="atLeast"/>
        <w:ind w:left="2340"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E3490">
        <w:rPr>
          <w:rFonts w:ascii="Times New Roman" w:eastAsia="Times New Roman" w:hAnsi="Times New Roman" w:cs="Times New Roman"/>
          <w:color w:val="000000"/>
          <w:sz w:val="21"/>
          <w:szCs w:val="21"/>
        </w:rPr>
        <w:t>Loss of genuine customers</w:t>
      </w:r>
    </w:p>
    <w:p w14:paraId="4ADA6FB3" w14:textId="77777777" w:rsidR="00CE3490" w:rsidRPr="00CE3490" w:rsidRDefault="00CE3490" w:rsidP="00CE3490">
      <w:pPr>
        <w:numPr>
          <w:ilvl w:val="1"/>
          <w:numId w:val="33"/>
        </w:numPr>
        <w:spacing w:before="75" w:after="75" w:line="360" w:lineRule="atLeast"/>
        <w:ind w:left="2340" w:right="90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E3490">
        <w:rPr>
          <w:rFonts w:ascii="Times New Roman" w:eastAsia="Times New Roman" w:hAnsi="Times New Roman" w:cs="Times New Roman"/>
          <w:color w:val="000000"/>
          <w:sz w:val="21"/>
          <w:szCs w:val="21"/>
        </w:rPr>
        <w:t>Financial losses</w:t>
      </w:r>
    </w:p>
    <w:p w14:paraId="545D2F48" w14:textId="2F0EA0C6" w:rsidR="00CE3490" w:rsidRDefault="00CE3490" w:rsidP="00D24FCE">
      <w:pPr>
        <w:spacing w:before="75" w:after="75" w:line="360" w:lineRule="atLeast"/>
        <w:ind w:right="450"/>
      </w:pPr>
    </w:p>
    <w:p w14:paraId="5F3A931C" w14:textId="652A8870" w:rsidR="00CE3490" w:rsidRDefault="00CE3490" w:rsidP="00D24FCE">
      <w:pPr>
        <w:spacing w:before="75" w:after="75" w:line="360" w:lineRule="atLeast"/>
        <w:ind w:right="450"/>
      </w:pPr>
    </w:p>
    <w:p w14:paraId="2BC126C7" w14:textId="2BF95DF6" w:rsidR="00CE3490" w:rsidRDefault="00CE3490" w:rsidP="00D24FCE">
      <w:pPr>
        <w:spacing w:before="75" w:after="75" w:line="360" w:lineRule="atLeast"/>
        <w:ind w:right="450"/>
      </w:pPr>
    </w:p>
    <w:p w14:paraId="18966CA7" w14:textId="5DD304AE" w:rsidR="00CE3490" w:rsidRDefault="00CE3490" w:rsidP="00D24FCE">
      <w:pPr>
        <w:spacing w:before="75" w:after="75" w:line="360" w:lineRule="atLeast"/>
        <w:ind w:right="450"/>
      </w:pPr>
    </w:p>
    <w:p w14:paraId="03676207" w14:textId="30285FB7" w:rsidR="00CE3490" w:rsidRDefault="00CE3490" w:rsidP="00D24FCE">
      <w:pPr>
        <w:spacing w:before="75" w:after="75" w:line="360" w:lineRule="atLeast"/>
        <w:ind w:right="450"/>
      </w:pPr>
    </w:p>
    <w:p w14:paraId="17ECB9AA" w14:textId="6F9B5B7D" w:rsidR="00CE3490" w:rsidRDefault="00CE3490" w:rsidP="00D24FCE">
      <w:pPr>
        <w:spacing w:before="75" w:after="75" w:line="360" w:lineRule="atLeast"/>
        <w:ind w:right="450"/>
      </w:pPr>
    </w:p>
    <w:p w14:paraId="3611B51C" w14:textId="605DBFD2" w:rsidR="00CE3490" w:rsidRDefault="00CE3490" w:rsidP="00D24FCE">
      <w:pPr>
        <w:spacing w:before="75" w:after="75" w:line="360" w:lineRule="atLeast"/>
        <w:ind w:right="450"/>
      </w:pPr>
    </w:p>
    <w:p w14:paraId="0794D487" w14:textId="73A9EE78" w:rsidR="00CE3490" w:rsidRDefault="00CE3490" w:rsidP="00D24FCE">
      <w:pPr>
        <w:spacing w:before="75" w:after="75" w:line="360" w:lineRule="atLeast"/>
        <w:ind w:right="450"/>
      </w:pPr>
    </w:p>
    <w:p w14:paraId="592E70F8" w14:textId="65B0D234" w:rsidR="00CE3490" w:rsidRDefault="00CE3490" w:rsidP="00D24FCE">
      <w:pPr>
        <w:spacing w:before="75" w:after="75" w:line="360" w:lineRule="atLeast"/>
        <w:ind w:right="450"/>
      </w:pPr>
    </w:p>
    <w:p w14:paraId="4B7CF53F" w14:textId="13D9625B" w:rsidR="00CE3490" w:rsidRDefault="00CE3490" w:rsidP="00D24FCE">
      <w:pPr>
        <w:spacing w:before="75" w:after="75" w:line="360" w:lineRule="atLeast"/>
        <w:ind w:right="450"/>
      </w:pPr>
    </w:p>
    <w:p w14:paraId="159F0930" w14:textId="11303EE5" w:rsidR="00CE3490" w:rsidRDefault="00CE3490" w:rsidP="00D24FCE">
      <w:pPr>
        <w:spacing w:before="75" w:after="75" w:line="360" w:lineRule="atLeast"/>
        <w:ind w:right="450"/>
      </w:pPr>
    </w:p>
    <w:p w14:paraId="02E9A379" w14:textId="583108FC" w:rsidR="00CE3490" w:rsidRDefault="00CE3490" w:rsidP="00D24FCE">
      <w:pPr>
        <w:spacing w:before="75" w:after="75" w:line="360" w:lineRule="atLeast"/>
        <w:ind w:right="450"/>
      </w:pPr>
    </w:p>
    <w:p w14:paraId="401240E3" w14:textId="01828C84" w:rsidR="00CE3490" w:rsidRDefault="00CE3490" w:rsidP="00A06CD2">
      <w:pPr>
        <w:pStyle w:val="Heading1"/>
      </w:pPr>
      <w:bookmarkStart w:id="7" w:name="_Toc58617069"/>
      <w:r>
        <w:lastRenderedPageBreak/>
        <w:t>Section 3:</w:t>
      </w:r>
      <w:bookmarkEnd w:id="7"/>
    </w:p>
    <w:p w14:paraId="085567C4" w14:textId="14F999D9" w:rsidR="00CE3490" w:rsidRPr="00A06CD2" w:rsidRDefault="00CE3490" w:rsidP="00A06CD2">
      <w:pPr>
        <w:pStyle w:val="Heading2"/>
        <w:rPr>
          <w:color w:val="0D0D0D" w:themeColor="text1" w:themeTint="F2"/>
          <w:sz w:val="22"/>
          <w:szCs w:val="22"/>
        </w:rPr>
      </w:pPr>
      <w:bookmarkStart w:id="8" w:name="_Toc58617070"/>
      <w:r>
        <w:t>Part 1:</w:t>
      </w:r>
      <w:bookmarkEnd w:id="8"/>
    </w:p>
    <w:p w14:paraId="468FC48B" w14:textId="0426EA90" w:rsidR="00CE3490" w:rsidRDefault="00A06CD2" w:rsidP="00D24FCE">
      <w:pPr>
        <w:spacing w:before="75" w:after="75" w:line="360" w:lineRule="atLeast"/>
        <w:ind w:right="450"/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</w:pPr>
      <w:r w:rsidRPr="00A06CD2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>Why is it important for organizations to review HTTP headers in web applications before their release?</w:t>
      </w:r>
    </w:p>
    <w:p w14:paraId="6886B080" w14:textId="642BEB11" w:rsidR="00A06CD2" w:rsidRPr="00A06CD2" w:rsidRDefault="00A06CD2" w:rsidP="00D24FCE">
      <w:pPr>
        <w:spacing w:before="75" w:after="75" w:line="360" w:lineRule="atLeast"/>
        <w:ind w:right="450"/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ab/>
      </w:r>
      <w:proofErr w:type="gramStart"/>
      <w:r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>So</w:t>
      </w:r>
      <w:proofErr w:type="gramEnd"/>
      <w:r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 information doesn’t get unknowingly leaked.</w:t>
      </w:r>
    </w:p>
    <w:p w14:paraId="1979353F" w14:textId="77777777" w:rsidR="00A06CD2" w:rsidRDefault="00A06CD2" w:rsidP="00D24FCE">
      <w:pPr>
        <w:spacing w:before="75" w:after="75" w:line="360" w:lineRule="atLeast"/>
        <w:ind w:right="450"/>
      </w:pPr>
    </w:p>
    <w:p w14:paraId="3A12ADB2" w14:textId="12AEB75E" w:rsidR="00CE3490" w:rsidRDefault="00CE3490" w:rsidP="00A06CD2">
      <w:pPr>
        <w:pStyle w:val="Heading2"/>
      </w:pPr>
      <w:bookmarkStart w:id="9" w:name="_Toc58617071"/>
      <w:r>
        <w:t>Part2:</w:t>
      </w:r>
      <w:bookmarkEnd w:id="9"/>
    </w:p>
    <w:p w14:paraId="53BD5568" w14:textId="5D6BC330" w:rsidR="00CE3490" w:rsidRDefault="00A06CD2" w:rsidP="00D24FCE">
      <w:pPr>
        <w:spacing w:before="75" w:after="75" w:line="360" w:lineRule="atLeast"/>
        <w:ind w:right="450"/>
      </w:pPr>
      <w:r>
        <w:rPr>
          <w:noProof/>
        </w:rPr>
        <w:drawing>
          <wp:inline distT="0" distB="0" distL="0" distR="0" wp14:anchorId="0A2BEAD2" wp14:editId="441662CA">
            <wp:extent cx="5943600" cy="2415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67D5" w14:textId="04B3C77B" w:rsidR="00A06CD2" w:rsidRDefault="00A06CD2" w:rsidP="00D24FCE">
      <w:pPr>
        <w:spacing w:before="75" w:after="75" w:line="360" w:lineRule="atLeast"/>
        <w:ind w:right="450"/>
      </w:pPr>
    </w:p>
    <w:p w14:paraId="7FF86F67" w14:textId="78D6CBAF" w:rsidR="00601595" w:rsidRDefault="00601595" w:rsidP="00D24FCE">
      <w:pPr>
        <w:spacing w:before="75" w:after="75" w:line="360" w:lineRule="atLeast"/>
        <w:ind w:right="450"/>
      </w:pPr>
    </w:p>
    <w:p w14:paraId="6350EFC9" w14:textId="330BCB8F" w:rsidR="00601595" w:rsidRDefault="00601595" w:rsidP="00D24FCE">
      <w:pPr>
        <w:spacing w:before="75" w:after="75" w:line="360" w:lineRule="atLeast"/>
        <w:ind w:right="450"/>
      </w:pPr>
    </w:p>
    <w:p w14:paraId="668D091C" w14:textId="4BA3610C" w:rsidR="00601595" w:rsidRDefault="00601595" w:rsidP="00D24FCE">
      <w:pPr>
        <w:spacing w:before="75" w:after="75" w:line="360" w:lineRule="atLeast"/>
        <w:ind w:right="450"/>
      </w:pPr>
    </w:p>
    <w:p w14:paraId="55CED616" w14:textId="7AF7E3D4" w:rsidR="00601595" w:rsidRDefault="00601595" w:rsidP="00D24FCE">
      <w:pPr>
        <w:spacing w:before="75" w:after="75" w:line="360" w:lineRule="atLeast"/>
        <w:ind w:right="450"/>
      </w:pPr>
    </w:p>
    <w:p w14:paraId="12EC340E" w14:textId="0A95B044" w:rsidR="00601595" w:rsidRDefault="00601595" w:rsidP="00D24FCE">
      <w:pPr>
        <w:spacing w:before="75" w:after="75" w:line="360" w:lineRule="atLeast"/>
        <w:ind w:right="450"/>
      </w:pPr>
    </w:p>
    <w:p w14:paraId="2B97D681" w14:textId="7B0CD65F" w:rsidR="00601595" w:rsidRDefault="00601595" w:rsidP="00D24FCE">
      <w:pPr>
        <w:spacing w:before="75" w:after="75" w:line="360" w:lineRule="atLeast"/>
        <w:ind w:right="450"/>
      </w:pPr>
    </w:p>
    <w:p w14:paraId="3688ED9A" w14:textId="3E1006C9" w:rsidR="00601595" w:rsidRDefault="00601595" w:rsidP="00D24FCE">
      <w:pPr>
        <w:spacing w:before="75" w:after="75" w:line="360" w:lineRule="atLeast"/>
        <w:ind w:right="450"/>
      </w:pPr>
    </w:p>
    <w:p w14:paraId="07E11EB2" w14:textId="626345B0" w:rsidR="00601595" w:rsidRDefault="00601595" w:rsidP="00D24FCE">
      <w:pPr>
        <w:spacing w:before="75" w:after="75" w:line="360" w:lineRule="atLeast"/>
        <w:ind w:right="450"/>
      </w:pPr>
    </w:p>
    <w:p w14:paraId="15756587" w14:textId="53C4B7CB" w:rsidR="00601595" w:rsidRDefault="00601595" w:rsidP="00D24FCE">
      <w:pPr>
        <w:spacing w:before="75" w:after="75" w:line="360" w:lineRule="atLeast"/>
        <w:ind w:right="450"/>
      </w:pPr>
    </w:p>
    <w:p w14:paraId="3CCBD916" w14:textId="735401DF" w:rsidR="00601595" w:rsidRDefault="00601595" w:rsidP="00D24FCE">
      <w:pPr>
        <w:spacing w:before="75" w:after="75" w:line="360" w:lineRule="atLeast"/>
        <w:ind w:right="450"/>
      </w:pPr>
    </w:p>
    <w:p w14:paraId="78D8C2E4" w14:textId="2EB9A0D6" w:rsidR="00601595" w:rsidRDefault="00601595" w:rsidP="00D24FCE">
      <w:pPr>
        <w:spacing w:before="75" w:after="75" w:line="360" w:lineRule="atLeast"/>
        <w:ind w:right="450"/>
      </w:pPr>
    </w:p>
    <w:p w14:paraId="225BFCE6" w14:textId="3E01BE26" w:rsidR="00601595" w:rsidRDefault="00601595" w:rsidP="00D24FCE">
      <w:pPr>
        <w:spacing w:before="75" w:after="75" w:line="360" w:lineRule="atLeast"/>
        <w:ind w:right="450"/>
      </w:pPr>
    </w:p>
    <w:p w14:paraId="63E8934A" w14:textId="6C6775C4" w:rsidR="00601595" w:rsidRDefault="00601595" w:rsidP="00D24FCE">
      <w:pPr>
        <w:spacing w:before="75" w:after="75" w:line="360" w:lineRule="atLeast"/>
        <w:ind w:right="450"/>
      </w:pPr>
    </w:p>
    <w:p w14:paraId="54C1FB64" w14:textId="77777777" w:rsidR="00601595" w:rsidRDefault="00601595" w:rsidP="00D24FCE">
      <w:pPr>
        <w:spacing w:before="75" w:after="75" w:line="360" w:lineRule="atLeast"/>
        <w:ind w:right="450"/>
      </w:pPr>
    </w:p>
    <w:p w14:paraId="22163602" w14:textId="29D8A777" w:rsidR="00CE3490" w:rsidRDefault="00CE3490" w:rsidP="00A06CD2">
      <w:pPr>
        <w:pStyle w:val="Heading2"/>
      </w:pPr>
      <w:bookmarkStart w:id="10" w:name="_Toc58617072"/>
      <w:r>
        <w:lastRenderedPageBreak/>
        <w:t>Part 3:</w:t>
      </w:r>
      <w:bookmarkEnd w:id="10"/>
    </w:p>
    <w:p w14:paraId="779D5007" w14:textId="5C06F917" w:rsidR="00A06CD2" w:rsidRDefault="00A06CD2" w:rsidP="00A06CD2">
      <w:r>
        <w:t>Corporationtechs.com</w:t>
      </w:r>
    </w:p>
    <w:p w14:paraId="51C05CFD" w14:textId="04EFF5C2" w:rsidR="00601595" w:rsidRDefault="00A06CD2" w:rsidP="00A06CD2">
      <w:r>
        <w:rPr>
          <w:noProof/>
        </w:rPr>
        <w:drawing>
          <wp:inline distT="0" distB="0" distL="0" distR="0" wp14:anchorId="622F706B" wp14:editId="3B1DE53C">
            <wp:extent cx="4914900" cy="338739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8589" cy="338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595">
        <w:t>Chrome</w:t>
      </w:r>
    </w:p>
    <w:p w14:paraId="548AAA02" w14:textId="4F85C76F" w:rsidR="00601595" w:rsidRDefault="00601595" w:rsidP="00A06CD2"/>
    <w:p w14:paraId="5A40D6BF" w14:textId="470508E5" w:rsidR="00601595" w:rsidRDefault="00601595" w:rsidP="00A06CD2">
      <w:r>
        <w:rPr>
          <w:noProof/>
        </w:rPr>
        <w:drawing>
          <wp:inline distT="0" distB="0" distL="0" distR="0" wp14:anchorId="121026AE" wp14:editId="4DC98520">
            <wp:extent cx="3693257" cy="42144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3887" cy="424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2517" w14:textId="101F8FFA" w:rsidR="00601595" w:rsidRDefault="00601595" w:rsidP="00A06CD2"/>
    <w:p w14:paraId="25E32384" w14:textId="5746382C" w:rsidR="00601595" w:rsidRDefault="00601595" w:rsidP="00A06CD2">
      <w:r>
        <w:t>Cloafparadox.com</w:t>
      </w:r>
    </w:p>
    <w:p w14:paraId="3BE5E001" w14:textId="56848362" w:rsidR="00601595" w:rsidRDefault="00601595" w:rsidP="00A06CD2">
      <w:r>
        <w:rPr>
          <w:noProof/>
        </w:rPr>
        <w:drawing>
          <wp:inline distT="0" distB="0" distL="0" distR="0" wp14:anchorId="34B12264" wp14:editId="224B874C">
            <wp:extent cx="5943600" cy="41567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3A2E" w14:textId="4593124B" w:rsidR="00601595" w:rsidRPr="00A06CD2" w:rsidRDefault="00601595" w:rsidP="00A06CD2">
      <w:r>
        <w:rPr>
          <w:noProof/>
        </w:rPr>
        <w:lastRenderedPageBreak/>
        <w:drawing>
          <wp:inline distT="0" distB="0" distL="0" distR="0" wp14:anchorId="3631AB80" wp14:editId="563FF8DD">
            <wp:extent cx="5943600" cy="6680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595" w:rsidRPr="00A06CD2" w:rsidSect="00B4481F">
      <w:headerReference w:type="default" r:id="rId15"/>
      <w:footerReference w:type="default" r:id="rId16"/>
      <w:pgSz w:w="12240" w:h="15840"/>
      <w:pgMar w:top="1440" w:right="1440" w:bottom="72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73A13" w14:textId="77777777" w:rsidR="00031BEE" w:rsidRDefault="00031BEE" w:rsidP="009877A1">
      <w:pPr>
        <w:spacing w:after="0" w:line="240" w:lineRule="auto"/>
      </w:pPr>
      <w:r>
        <w:separator/>
      </w:r>
    </w:p>
  </w:endnote>
  <w:endnote w:type="continuationSeparator" w:id="0">
    <w:p w14:paraId="698DCB5E" w14:textId="77777777" w:rsidR="00031BEE" w:rsidRDefault="00031BEE" w:rsidP="00987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631705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BCC815" w14:textId="77777777" w:rsidR="00E8319E" w:rsidRDefault="00E8319E" w:rsidP="003A0ABD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05C9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954C824" w14:textId="77777777" w:rsidR="00E8319E" w:rsidRDefault="00E831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47DAC" w14:textId="77777777" w:rsidR="00031BEE" w:rsidRDefault="00031BEE" w:rsidP="009877A1">
      <w:pPr>
        <w:spacing w:after="0" w:line="240" w:lineRule="auto"/>
      </w:pPr>
      <w:r>
        <w:separator/>
      </w:r>
    </w:p>
  </w:footnote>
  <w:footnote w:type="continuationSeparator" w:id="0">
    <w:p w14:paraId="22D7606F" w14:textId="77777777" w:rsidR="00031BEE" w:rsidRDefault="00031BEE" w:rsidP="00987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CD259" w14:textId="56126B2A" w:rsidR="00E8319E" w:rsidRPr="006A1BB8" w:rsidRDefault="00EB48A7" w:rsidP="00820AEC">
    <w:pPr>
      <w:spacing w:after="0" w:line="240" w:lineRule="auto"/>
      <w:contextualSpacing/>
      <w:rPr>
        <w:rFonts w:cstheme="minorHAnsi"/>
        <w:sz w:val="24"/>
        <w:szCs w:val="24"/>
      </w:rPr>
    </w:pPr>
    <w:proofErr w:type="spellStart"/>
    <w:r>
      <w:rPr>
        <w:rFonts w:cstheme="minorHAnsi"/>
        <w:sz w:val="24"/>
        <w:szCs w:val="24"/>
      </w:rPr>
      <w:t>Afeefah</w:t>
    </w:r>
    <w:proofErr w:type="spellEnd"/>
    <w:r>
      <w:rPr>
        <w:rFonts w:cstheme="minorHAnsi"/>
        <w:sz w:val="24"/>
        <w:szCs w:val="24"/>
      </w:rPr>
      <w:t xml:space="preserve"> Manzoor</w:t>
    </w:r>
    <w:r w:rsidR="00E8319E">
      <w:rPr>
        <w:rFonts w:cstheme="minorHAnsi"/>
        <w:sz w:val="24"/>
        <w:szCs w:val="24"/>
      </w:rPr>
      <w:tab/>
    </w:r>
    <w:r>
      <w:rPr>
        <w:rFonts w:cstheme="minorHAnsi"/>
        <w:sz w:val="24"/>
        <w:szCs w:val="24"/>
      </w:rPr>
      <w:tab/>
    </w:r>
    <w:r>
      <w:rPr>
        <w:rFonts w:cstheme="minorHAnsi"/>
        <w:sz w:val="24"/>
        <w:szCs w:val="24"/>
      </w:rPr>
      <w:tab/>
    </w:r>
    <w:r>
      <w:rPr>
        <w:rFonts w:cstheme="minorHAnsi"/>
        <w:sz w:val="24"/>
        <w:szCs w:val="24"/>
      </w:rPr>
      <w:tab/>
    </w:r>
    <w:r w:rsidR="007405C9">
      <w:rPr>
        <w:rFonts w:cstheme="minorHAnsi"/>
        <w:sz w:val="24"/>
        <w:szCs w:val="24"/>
      </w:rPr>
      <w:t>LAB</w:t>
    </w:r>
    <w:r w:rsidR="00586788">
      <w:rPr>
        <w:rFonts w:cstheme="minorHAnsi"/>
        <w:sz w:val="24"/>
        <w:szCs w:val="24"/>
      </w:rPr>
      <w:t>#</w:t>
    </w:r>
    <w:r>
      <w:rPr>
        <w:rFonts w:cstheme="minorHAnsi"/>
        <w:sz w:val="24"/>
        <w:szCs w:val="24"/>
      </w:rPr>
      <w:t>15</w:t>
    </w:r>
    <w:r w:rsidR="00E8319E">
      <w:rPr>
        <w:rFonts w:cstheme="minorHAnsi"/>
        <w:sz w:val="24"/>
        <w:szCs w:val="24"/>
      </w:rPr>
      <w:tab/>
    </w:r>
    <w:r>
      <w:rPr>
        <w:rFonts w:cstheme="minorHAnsi"/>
        <w:sz w:val="24"/>
        <w:szCs w:val="24"/>
      </w:rPr>
      <w:tab/>
    </w:r>
    <w:r>
      <w:rPr>
        <w:rFonts w:cstheme="minorHAnsi"/>
        <w:sz w:val="24"/>
        <w:szCs w:val="24"/>
      </w:rPr>
      <w:tab/>
    </w:r>
    <w:r>
      <w:rPr>
        <w:rFonts w:cstheme="minorHAnsi"/>
        <w:sz w:val="24"/>
        <w:szCs w:val="24"/>
      </w:rPr>
      <w:tab/>
      <w:t>12,11</w:t>
    </w:r>
    <w:r w:rsidR="00586788">
      <w:rPr>
        <w:rFonts w:cstheme="minorHAnsi"/>
        <w:sz w:val="24"/>
        <w:szCs w:val="24"/>
      </w:rPr>
      <w:t>, 2020</w:t>
    </w:r>
  </w:p>
  <w:p w14:paraId="368E6C03" w14:textId="77777777" w:rsidR="00E8319E" w:rsidRDefault="00E831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E714B"/>
    <w:multiLevelType w:val="hybridMultilevel"/>
    <w:tmpl w:val="1C262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415D0"/>
    <w:multiLevelType w:val="multilevel"/>
    <w:tmpl w:val="2842D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B2EA9"/>
    <w:multiLevelType w:val="hybridMultilevel"/>
    <w:tmpl w:val="D6D408F8"/>
    <w:lvl w:ilvl="0" w:tplc="F580ED2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1766D8"/>
    <w:multiLevelType w:val="multilevel"/>
    <w:tmpl w:val="51C21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A271C"/>
    <w:multiLevelType w:val="multilevel"/>
    <w:tmpl w:val="2256A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6E7F15"/>
    <w:multiLevelType w:val="multilevel"/>
    <w:tmpl w:val="AEDA7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990" w:hanging="360"/>
      </w:pPr>
      <w:rPr>
        <w:rFonts w:asciiTheme="minorHAnsi" w:eastAsia="Times New Roman" w:hAnsiTheme="minorHAnsi" w:cstheme="minorHAns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8F7678"/>
    <w:multiLevelType w:val="hybridMultilevel"/>
    <w:tmpl w:val="EBCECDDE"/>
    <w:lvl w:ilvl="0" w:tplc="8D1E1B12">
      <w:start w:val="2"/>
      <w:numFmt w:val="upp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B3B7E"/>
    <w:multiLevelType w:val="multilevel"/>
    <w:tmpl w:val="3D84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F2D07"/>
    <w:multiLevelType w:val="multilevel"/>
    <w:tmpl w:val="5E5A2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8875C3"/>
    <w:multiLevelType w:val="hybridMultilevel"/>
    <w:tmpl w:val="14E05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5E1D65"/>
    <w:multiLevelType w:val="hybridMultilevel"/>
    <w:tmpl w:val="EF1473D6"/>
    <w:lvl w:ilvl="0" w:tplc="35B0EB02">
      <w:start w:val="1"/>
      <w:numFmt w:val="decimal"/>
      <w:lvlText w:val="%1."/>
      <w:lvlJc w:val="left"/>
      <w:pPr>
        <w:ind w:left="810" w:hanging="360"/>
      </w:pPr>
      <w:rPr>
        <w:rFonts w:asciiTheme="majorHAnsi" w:eastAsiaTheme="minorHAnsi" w:hAnsiTheme="majorHAnsi" w:cstheme="majorHAnsi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20FB694F"/>
    <w:multiLevelType w:val="multilevel"/>
    <w:tmpl w:val="7BCA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8369BA"/>
    <w:multiLevelType w:val="multilevel"/>
    <w:tmpl w:val="84786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4D3DE1"/>
    <w:multiLevelType w:val="multilevel"/>
    <w:tmpl w:val="1F56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2D4BFB"/>
    <w:multiLevelType w:val="multilevel"/>
    <w:tmpl w:val="46B6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FA0696"/>
    <w:multiLevelType w:val="hybridMultilevel"/>
    <w:tmpl w:val="F1DC10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5F0646F"/>
    <w:multiLevelType w:val="multilevel"/>
    <w:tmpl w:val="8BBAE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C40CB3"/>
    <w:multiLevelType w:val="hybridMultilevel"/>
    <w:tmpl w:val="158CEC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D02F6B6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EE9242D"/>
    <w:multiLevelType w:val="hybridMultilevel"/>
    <w:tmpl w:val="200E2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9B6A35"/>
    <w:multiLevelType w:val="hybridMultilevel"/>
    <w:tmpl w:val="2E40B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7CD4889"/>
    <w:multiLevelType w:val="hybridMultilevel"/>
    <w:tmpl w:val="BC00F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BB178B"/>
    <w:multiLevelType w:val="hybridMultilevel"/>
    <w:tmpl w:val="9E3A9B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042EC1"/>
    <w:multiLevelType w:val="hybridMultilevel"/>
    <w:tmpl w:val="D37AAF04"/>
    <w:lvl w:ilvl="0" w:tplc="DD267412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 w:hint="default"/>
        <w:b w:val="0"/>
        <w:bCs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5E4CED"/>
    <w:multiLevelType w:val="hybridMultilevel"/>
    <w:tmpl w:val="1A58F5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2775D"/>
    <w:multiLevelType w:val="multilevel"/>
    <w:tmpl w:val="D7F8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960714"/>
    <w:multiLevelType w:val="multilevel"/>
    <w:tmpl w:val="84C2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FB338B"/>
    <w:multiLevelType w:val="multilevel"/>
    <w:tmpl w:val="4C8AD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F34C6C"/>
    <w:multiLevelType w:val="multilevel"/>
    <w:tmpl w:val="23863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4427EB"/>
    <w:multiLevelType w:val="hybridMultilevel"/>
    <w:tmpl w:val="4222960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5566638"/>
    <w:multiLevelType w:val="multilevel"/>
    <w:tmpl w:val="755A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E42035"/>
    <w:multiLevelType w:val="hybridMultilevel"/>
    <w:tmpl w:val="9230A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7D5C67"/>
    <w:multiLevelType w:val="hybridMultilevel"/>
    <w:tmpl w:val="4E64CA7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EA56144"/>
    <w:multiLevelType w:val="hybridMultilevel"/>
    <w:tmpl w:val="6550036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4"/>
  </w:num>
  <w:num w:numId="3">
    <w:abstractNumId w:val="1"/>
  </w:num>
  <w:num w:numId="4">
    <w:abstractNumId w:val="24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0"/>
  </w:num>
  <w:num w:numId="8">
    <w:abstractNumId w:val="13"/>
  </w:num>
  <w:num w:numId="9">
    <w:abstractNumId w:val="16"/>
  </w:num>
  <w:num w:numId="10">
    <w:abstractNumId w:val="8"/>
  </w:num>
  <w:num w:numId="11">
    <w:abstractNumId w:val="4"/>
  </w:num>
  <w:num w:numId="12">
    <w:abstractNumId w:val="0"/>
  </w:num>
  <w:num w:numId="13">
    <w:abstractNumId w:val="30"/>
  </w:num>
  <w:num w:numId="14">
    <w:abstractNumId w:val="17"/>
  </w:num>
  <w:num w:numId="15">
    <w:abstractNumId w:val="18"/>
  </w:num>
  <w:num w:numId="16">
    <w:abstractNumId w:val="23"/>
  </w:num>
  <w:num w:numId="17">
    <w:abstractNumId w:val="2"/>
  </w:num>
  <w:num w:numId="18">
    <w:abstractNumId w:val="32"/>
  </w:num>
  <w:num w:numId="19">
    <w:abstractNumId w:val="28"/>
  </w:num>
  <w:num w:numId="20">
    <w:abstractNumId w:val="31"/>
  </w:num>
  <w:num w:numId="21">
    <w:abstractNumId w:val="6"/>
  </w:num>
  <w:num w:numId="22">
    <w:abstractNumId w:val="19"/>
  </w:num>
  <w:num w:numId="23">
    <w:abstractNumId w:val="25"/>
  </w:num>
  <w:num w:numId="24">
    <w:abstractNumId w:val="27"/>
  </w:num>
  <w:num w:numId="25">
    <w:abstractNumId w:val="22"/>
  </w:num>
  <w:num w:numId="26">
    <w:abstractNumId w:val="29"/>
  </w:num>
  <w:num w:numId="27">
    <w:abstractNumId w:val="21"/>
  </w:num>
  <w:num w:numId="28">
    <w:abstractNumId w:val="12"/>
  </w:num>
  <w:num w:numId="29">
    <w:abstractNumId w:val="10"/>
  </w:num>
  <w:num w:numId="30">
    <w:abstractNumId w:val="11"/>
  </w:num>
  <w:num w:numId="31">
    <w:abstractNumId w:val="7"/>
  </w:num>
  <w:num w:numId="32">
    <w:abstractNumId w:val="3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3NDG0sLQ0NzUyMDNQ0lEKTi0uzszPAykwrAUA7gysIiwAAAA="/>
  </w:docVars>
  <w:rsids>
    <w:rsidRoot w:val="006E258D"/>
    <w:rsid w:val="00031BEE"/>
    <w:rsid w:val="000A41B1"/>
    <w:rsid w:val="000D68EE"/>
    <w:rsid w:val="000E291F"/>
    <w:rsid w:val="00153868"/>
    <w:rsid w:val="001D34CB"/>
    <w:rsid w:val="001F0814"/>
    <w:rsid w:val="001F682E"/>
    <w:rsid w:val="00200B80"/>
    <w:rsid w:val="002464ED"/>
    <w:rsid w:val="002575A3"/>
    <w:rsid w:val="0027347B"/>
    <w:rsid w:val="002863CF"/>
    <w:rsid w:val="002A22FE"/>
    <w:rsid w:val="002F57C7"/>
    <w:rsid w:val="00322841"/>
    <w:rsid w:val="0033002F"/>
    <w:rsid w:val="003848E3"/>
    <w:rsid w:val="003A0ABD"/>
    <w:rsid w:val="003A2150"/>
    <w:rsid w:val="003B4441"/>
    <w:rsid w:val="003C6C91"/>
    <w:rsid w:val="00420C58"/>
    <w:rsid w:val="00462AB9"/>
    <w:rsid w:val="004B3999"/>
    <w:rsid w:val="004B70D3"/>
    <w:rsid w:val="004D55A8"/>
    <w:rsid w:val="004E490E"/>
    <w:rsid w:val="0057212B"/>
    <w:rsid w:val="00586788"/>
    <w:rsid w:val="0058781C"/>
    <w:rsid w:val="005B547A"/>
    <w:rsid w:val="005D3C66"/>
    <w:rsid w:val="005D5A15"/>
    <w:rsid w:val="005D7830"/>
    <w:rsid w:val="005F00C1"/>
    <w:rsid w:val="00601595"/>
    <w:rsid w:val="00615481"/>
    <w:rsid w:val="006A1BB8"/>
    <w:rsid w:val="006A4A8B"/>
    <w:rsid w:val="006E258D"/>
    <w:rsid w:val="007013DF"/>
    <w:rsid w:val="007405C9"/>
    <w:rsid w:val="007A0FA6"/>
    <w:rsid w:val="00815A49"/>
    <w:rsid w:val="00820AEC"/>
    <w:rsid w:val="00843745"/>
    <w:rsid w:val="00857645"/>
    <w:rsid w:val="008738A6"/>
    <w:rsid w:val="00876646"/>
    <w:rsid w:val="0087720A"/>
    <w:rsid w:val="00881622"/>
    <w:rsid w:val="00890481"/>
    <w:rsid w:val="008D7395"/>
    <w:rsid w:val="00900204"/>
    <w:rsid w:val="00917503"/>
    <w:rsid w:val="00920DB5"/>
    <w:rsid w:val="009877A1"/>
    <w:rsid w:val="009C43B2"/>
    <w:rsid w:val="009E40E9"/>
    <w:rsid w:val="00A06CD2"/>
    <w:rsid w:val="00A3634B"/>
    <w:rsid w:val="00A76BC6"/>
    <w:rsid w:val="00AA10C8"/>
    <w:rsid w:val="00AA7F71"/>
    <w:rsid w:val="00AC0EE9"/>
    <w:rsid w:val="00AC2878"/>
    <w:rsid w:val="00B06405"/>
    <w:rsid w:val="00B4481F"/>
    <w:rsid w:val="00B46502"/>
    <w:rsid w:val="00BB36E9"/>
    <w:rsid w:val="00C01BF9"/>
    <w:rsid w:val="00C3083B"/>
    <w:rsid w:val="00C616A5"/>
    <w:rsid w:val="00CC32C7"/>
    <w:rsid w:val="00CE01AB"/>
    <w:rsid w:val="00CE3490"/>
    <w:rsid w:val="00D17B60"/>
    <w:rsid w:val="00D24FCE"/>
    <w:rsid w:val="00DC3F22"/>
    <w:rsid w:val="00E23B8C"/>
    <w:rsid w:val="00E2766F"/>
    <w:rsid w:val="00E3048A"/>
    <w:rsid w:val="00E4098C"/>
    <w:rsid w:val="00E8319E"/>
    <w:rsid w:val="00EB48A7"/>
    <w:rsid w:val="00EB761F"/>
    <w:rsid w:val="00EE56AF"/>
    <w:rsid w:val="00F1148E"/>
    <w:rsid w:val="00F13C7D"/>
    <w:rsid w:val="00F226FE"/>
    <w:rsid w:val="00F32E2E"/>
    <w:rsid w:val="00F640C3"/>
    <w:rsid w:val="00F71D88"/>
    <w:rsid w:val="00FB4C20"/>
    <w:rsid w:val="00FC36A9"/>
    <w:rsid w:val="00FE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D6CC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7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7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77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1B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cope">
    <w:name w:val="ng-scope"/>
    <w:basedOn w:val="Normal"/>
    <w:rsid w:val="006A1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1BB8"/>
    <w:rPr>
      <w:b/>
      <w:bCs/>
    </w:rPr>
  </w:style>
  <w:style w:type="paragraph" w:styleId="ListParagraph">
    <w:name w:val="List Paragraph"/>
    <w:basedOn w:val="Normal"/>
    <w:uiPriority w:val="34"/>
    <w:qFormat/>
    <w:rsid w:val="006A1B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7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A1"/>
  </w:style>
  <w:style w:type="paragraph" w:styleId="Footer">
    <w:name w:val="footer"/>
    <w:basedOn w:val="Normal"/>
    <w:link w:val="FooterChar"/>
    <w:uiPriority w:val="99"/>
    <w:unhideWhenUsed/>
    <w:rsid w:val="00987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A1"/>
  </w:style>
  <w:style w:type="character" w:customStyle="1" w:styleId="Heading1Char">
    <w:name w:val="Heading 1 Char"/>
    <w:basedOn w:val="DefaultParagraphFont"/>
    <w:link w:val="Heading1"/>
    <w:uiPriority w:val="9"/>
    <w:rsid w:val="009877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77A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B4441"/>
    <w:pPr>
      <w:tabs>
        <w:tab w:val="right" w:leader="dot" w:pos="9350"/>
      </w:tabs>
      <w:spacing w:after="100"/>
      <w:ind w:left="-54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B4441"/>
    <w:pPr>
      <w:tabs>
        <w:tab w:val="right" w:leader="dot" w:pos="9360"/>
      </w:tabs>
      <w:spacing w:after="100"/>
      <w:ind w:left="-63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877A1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9877A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77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77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A0ABD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C01BF9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C01B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grame">
    <w:name w:val="grame"/>
    <w:basedOn w:val="DefaultParagraphFont"/>
    <w:rsid w:val="000D68EE"/>
  </w:style>
  <w:style w:type="character" w:customStyle="1" w:styleId="t">
    <w:name w:val="t"/>
    <w:basedOn w:val="DefaultParagraphFont"/>
    <w:rsid w:val="000D68EE"/>
  </w:style>
  <w:style w:type="paragraph" w:styleId="NormalWeb">
    <w:name w:val="Normal (Web)"/>
    <w:basedOn w:val="Normal"/>
    <w:uiPriority w:val="99"/>
    <w:unhideWhenUsed/>
    <w:rsid w:val="009E4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8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F19B9-AC25-4B90-8AB7-8DE7A10A9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2020-12-12T03:11:00Z</dcterms:created>
  <dcterms:modified xsi:type="dcterms:W3CDTF">2020-12-12T03:11:00Z</dcterms:modified>
</cp:coreProperties>
</file>